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A7" w:rsidRDefault="00490773" w:rsidP="00490773">
      <w:pPr>
        <w:pStyle w:val="Sansinterligne"/>
      </w:pPr>
      <w:r>
        <w:t>Salon de Bruxelles 2019</w:t>
      </w:r>
    </w:p>
    <w:p w:rsidR="00490773" w:rsidRDefault="00490773" w:rsidP="00490773">
      <w:pPr>
        <w:pStyle w:val="Sansinterligne"/>
      </w:pPr>
    </w:p>
    <w:p w:rsidR="00490773" w:rsidRDefault="00490773" w:rsidP="00490773">
      <w:pPr>
        <w:pStyle w:val="Sansinterligne"/>
      </w:pPr>
      <w:r>
        <w:t>A l'aube de l'électrification</w:t>
      </w:r>
    </w:p>
    <w:p w:rsidR="00490773" w:rsidRDefault="00490773" w:rsidP="00490773">
      <w:pPr>
        <w:pStyle w:val="Sansinterligne"/>
      </w:pPr>
    </w:p>
    <w:p w:rsidR="00490773" w:rsidRDefault="00490773" w:rsidP="00490773">
      <w:pPr>
        <w:pStyle w:val="Sansinterligne"/>
      </w:pPr>
      <w:r>
        <w:t>Comme toutes les années impaires, c'est pour un "petit" Salon de Bruxelle</w:t>
      </w:r>
      <w:r w:rsidR="00A54CCA">
        <w:t>s que nous avons le plaisir de v</w:t>
      </w:r>
      <w:r>
        <w:t>ous accueillir sur notre stand. Un stand qui revêt à nouveau le</w:t>
      </w:r>
      <w:r w:rsidR="00C3545B">
        <w:t>s</w:t>
      </w:r>
      <w:r>
        <w:t xml:space="preserve"> couleurs tokyoïtes très apprécié du public l'an dernier. Comme de coutume, </w:t>
      </w:r>
      <w:r w:rsidR="00C3545B">
        <w:t xml:space="preserve">ce dossier sera l'occasion de </w:t>
      </w:r>
      <w:r>
        <w:t>passer en revue l'année de 2018, et de jeter un œil sur 2019.</w:t>
      </w:r>
    </w:p>
    <w:p w:rsidR="00490773" w:rsidRDefault="00490773" w:rsidP="00490773">
      <w:pPr>
        <w:pStyle w:val="Sansinterligne"/>
      </w:pPr>
    </w:p>
    <w:p w:rsidR="00490773" w:rsidRDefault="00490773" w:rsidP="00490773">
      <w:pPr>
        <w:pStyle w:val="Sansinterligne"/>
      </w:pPr>
      <w:r>
        <w:t>Objectifs dépassés</w:t>
      </w:r>
    </w:p>
    <w:p w:rsidR="00490773" w:rsidRDefault="00490773" w:rsidP="00490773">
      <w:pPr>
        <w:pStyle w:val="Sansinterligne"/>
      </w:pPr>
    </w:p>
    <w:p w:rsidR="00490773" w:rsidRDefault="00490773" w:rsidP="00490773">
      <w:pPr>
        <w:pStyle w:val="Sansinterligne"/>
      </w:pPr>
      <w:r>
        <w:t xml:space="preserve">Commençons donc par le commencement: 2018 a été une bonne année pour Suzuki, et si c'est une phrase que nous écrivons chaque année, pardonnez-nous de ne pas nous en lasser. SUV, downsizing, </w:t>
      </w:r>
      <w:proofErr w:type="spellStart"/>
      <w:r>
        <w:t>dédieselisation</w:t>
      </w:r>
      <w:proofErr w:type="spellEnd"/>
      <w:r>
        <w:t>, regain d'intérêt pour les petites voitures de caractère, notre marque a bien profité des tendances du marché, au bénéfi</w:t>
      </w:r>
      <w:r w:rsidR="00BA0629">
        <w:t>ce de notre gamme tout entière.</w:t>
      </w:r>
    </w:p>
    <w:p w:rsidR="00BA0629" w:rsidRDefault="00BA0629" w:rsidP="00BA0629">
      <w:pPr>
        <w:pStyle w:val="Sansinterligne"/>
      </w:pPr>
      <w:r>
        <w:t xml:space="preserve">Selon les derniers chiffres disponibles au moment de rédiger ce dossier, les ventes de Suzuki ont en effet augmenté de </w:t>
      </w:r>
      <w:r w:rsidR="00E63D76">
        <w:t>4,6</w:t>
      </w:r>
      <w:r>
        <w:t xml:space="preserve"> % par rapport à la même période de 2017, et pas un de nos modèles n'a été oublié. Peut-être avions-nous été trop modestes au moment d'établir nos objectifs pour 2018, mais le fait est que de la </w:t>
      </w:r>
      <w:proofErr w:type="spellStart"/>
      <w:r>
        <w:t>Celerio</w:t>
      </w:r>
      <w:proofErr w:type="spellEnd"/>
      <w:r>
        <w:t xml:space="preserve"> à la </w:t>
      </w:r>
      <w:proofErr w:type="spellStart"/>
      <w:r>
        <w:t>Vitara</w:t>
      </w:r>
      <w:proofErr w:type="spellEnd"/>
      <w:r>
        <w:t>, toutes nos voitures ont affiché des performances commerciales supérieures à nos attentes. Et parmi les tendances citées plus haut, celle qui a pesé le plus dans ces performances est celle de la perte de vitesse du diesel.</w:t>
      </w:r>
    </w:p>
    <w:p w:rsidR="00BA0629" w:rsidRDefault="00BA0629" w:rsidP="00BA0629">
      <w:pPr>
        <w:pStyle w:val="Sansinterligne"/>
      </w:pPr>
      <w:r>
        <w:t>Durant l'année 2018, nous avons mené une action de reprises d'anciennes voitures diesel à des conditions très favorables. Cette action a été un grand succès et a, comme nous le disions, rejailli sur l'intégralité de notre gamme.</w:t>
      </w:r>
    </w:p>
    <w:p w:rsidR="00BA0629" w:rsidRDefault="00BA0629" w:rsidP="00BA0629">
      <w:pPr>
        <w:pStyle w:val="Sansinterligne"/>
      </w:pPr>
    </w:p>
    <w:p w:rsidR="00BA0629" w:rsidRDefault="00BA0629" w:rsidP="00BA0629">
      <w:pPr>
        <w:pStyle w:val="Sansinterligne"/>
      </w:pPr>
      <w:r>
        <w:t>Cette année, nous avons aussi lancé un véhicule prof</w:t>
      </w:r>
      <w:r w:rsidR="00060E79">
        <w:t xml:space="preserve">itant de trois de ces tendances. 2018 fut l'année de la mise à jour de notre </w:t>
      </w:r>
      <w:proofErr w:type="spellStart"/>
      <w:r w:rsidR="00060E79">
        <w:t>Vitara</w:t>
      </w:r>
      <w:proofErr w:type="spellEnd"/>
      <w:r w:rsidR="00BA45D3">
        <w:t xml:space="preserve"> qui, par définition, profite de la tendance SUV</w:t>
      </w:r>
      <w:r w:rsidR="00060E79">
        <w:t>. A l'occasion de cette mise à jour, nous avons fait le grand saut en retirant complètement le diesel du catalogue</w:t>
      </w:r>
      <w:r w:rsidR="00C3545B">
        <w:t>, et voilà pour la tendance de</w:t>
      </w:r>
      <w:r w:rsidR="00BA45D3">
        <w:t xml:space="preserve"> la </w:t>
      </w:r>
      <w:proofErr w:type="spellStart"/>
      <w:r w:rsidR="00BA45D3">
        <w:t>dédieselisation</w:t>
      </w:r>
      <w:proofErr w:type="spellEnd"/>
      <w:r w:rsidR="00060E79">
        <w:t xml:space="preserve">. Exit aussi </w:t>
      </w:r>
      <w:proofErr w:type="gramStart"/>
      <w:r w:rsidR="00060E79">
        <w:t>le dernier moteur</w:t>
      </w:r>
      <w:proofErr w:type="gramEnd"/>
      <w:r w:rsidR="00060E79">
        <w:t xml:space="preserve"> essence atmosphérique, le 1.6 a tiré sa révérence pour céder sa place à notre excellent </w:t>
      </w:r>
      <w:r w:rsidR="00C3545B">
        <w:t xml:space="preserve">moteur </w:t>
      </w:r>
      <w:r w:rsidR="00060E79">
        <w:t xml:space="preserve">(c'est vous qui le dite, alors nous le répétons) 3 cylindres turbo 1.0 </w:t>
      </w:r>
      <w:proofErr w:type="spellStart"/>
      <w:r w:rsidR="00060E79">
        <w:t>BoosterJet</w:t>
      </w:r>
      <w:proofErr w:type="spellEnd"/>
      <w:r w:rsidR="00BA45D3">
        <w:t>, et ceci s'inscrit dans la tendance downsizing</w:t>
      </w:r>
      <w:r w:rsidR="00060E79">
        <w:t>.</w:t>
      </w:r>
    </w:p>
    <w:p w:rsidR="00060E79" w:rsidRDefault="00060E79" w:rsidP="00BA0629">
      <w:pPr>
        <w:pStyle w:val="Sansinterligne"/>
      </w:pPr>
    </w:p>
    <w:p w:rsidR="00060E79" w:rsidRDefault="00060E79" w:rsidP="00BA0629">
      <w:pPr>
        <w:pStyle w:val="Sansinterligne"/>
      </w:pPr>
      <w:r>
        <w:t xml:space="preserve">Notez au passage que le moteur 1.6 </w:t>
      </w:r>
      <w:proofErr w:type="spellStart"/>
      <w:r>
        <w:t>DDiS</w:t>
      </w:r>
      <w:proofErr w:type="spellEnd"/>
      <w:r>
        <w:t xml:space="preserve"> n'a pas seulement disparu du catalogue </w:t>
      </w:r>
      <w:proofErr w:type="spellStart"/>
      <w:r>
        <w:t>Vitara</w:t>
      </w:r>
      <w:proofErr w:type="spellEnd"/>
      <w:r>
        <w:t>, mais bien de toute la gamme Suzuki, puisqu'il n'est plus propo</w:t>
      </w:r>
      <w:r w:rsidR="00BA45D3">
        <w:t xml:space="preserve">sé non plus sous le capot du S-Cross, désormais uniquement disponible, comme les </w:t>
      </w:r>
      <w:proofErr w:type="spellStart"/>
      <w:r w:rsidR="00BA45D3">
        <w:t>Vitara</w:t>
      </w:r>
      <w:proofErr w:type="spellEnd"/>
      <w:r w:rsidR="00BA45D3">
        <w:t xml:space="preserve">, avec nos moteurs essence </w:t>
      </w:r>
      <w:proofErr w:type="spellStart"/>
      <w:r w:rsidR="00BA45D3">
        <w:t>BoosterJet</w:t>
      </w:r>
      <w:proofErr w:type="spellEnd"/>
      <w:r w:rsidR="00BA45D3">
        <w:t xml:space="preserve"> 1.0 et 1.4</w:t>
      </w:r>
      <w:r>
        <w:t>. Suzuki est donc désormais une marque "diesel free".</w:t>
      </w:r>
    </w:p>
    <w:p w:rsidR="00060E79" w:rsidRDefault="00060E79" w:rsidP="00BA0629">
      <w:pPr>
        <w:pStyle w:val="Sansinterligne"/>
      </w:pPr>
    </w:p>
    <w:p w:rsidR="00060E79" w:rsidRDefault="00060E79" w:rsidP="00BA0629">
      <w:pPr>
        <w:pStyle w:val="Sansinterligne"/>
      </w:pPr>
      <w:r>
        <w:t>Depuis quelques années, on observe un regain d'intérêt de la part du public pour les "voitures plaisir", pour le</w:t>
      </w:r>
      <w:r w:rsidR="00C3545B">
        <w:t>s</w:t>
      </w:r>
      <w:r>
        <w:t xml:space="preserve"> petites autos bourrées de caractère, et c'est dans ce contexte que nous avons lancé la toute nouvelle Swift Sport. Comme chaque génération, elle a été très bien accueillie par votre profession, qui </w:t>
      </w:r>
      <w:r w:rsidR="00C3545B">
        <w:t>a</w:t>
      </w:r>
      <w:r>
        <w:t xml:space="preserve"> une fois de plus souligné ses qualités dynamiques et son très haut potentiel fun, malgré un niveau de </w:t>
      </w:r>
      <w:r>
        <w:lastRenderedPageBreak/>
        <w:t>puissance ne se laissant pas aller à la démesure. Le public vous a entendu, puisque les ventes de notre nouvelle boule de nerfs n'ont pas tardé à démarrer comme nous l'espérions.</w:t>
      </w:r>
      <w:r w:rsidR="00C3545B">
        <w:t xml:space="preserve"> Et pour parler de la Swift en général, nous vous disions l'an dernier que sa carrière démarrait à petit rythme. Un an plus tard, le bouche à oreille semble avoir fait son petit effet, puisque les ventes de Swift ont connu une accélération assez sensible durant 2018.</w:t>
      </w:r>
    </w:p>
    <w:p w:rsidR="00060E79" w:rsidRDefault="00060E79" w:rsidP="00BA0629">
      <w:pPr>
        <w:pStyle w:val="Sansinterligne"/>
      </w:pPr>
    </w:p>
    <w:p w:rsidR="00060E79" w:rsidRDefault="00060E79" w:rsidP="00BA0629">
      <w:pPr>
        <w:pStyle w:val="Sansinterligne"/>
      </w:pPr>
      <w:r>
        <w:t xml:space="preserve">Enfin, il serait facile de reparler de la tendance SUV concernant notre dernière nouveauté de l'année, mais nous avons la prétention de plutôt vouloir le classer parmi les authentiques 4x4. Nous parlons bien entendu du nouveau Suzuki </w:t>
      </w:r>
      <w:proofErr w:type="spellStart"/>
      <w:r>
        <w:t>Jimny</w:t>
      </w:r>
      <w:proofErr w:type="spellEnd"/>
      <w:r>
        <w:t>, et nous sommes sûr</w:t>
      </w:r>
      <w:r w:rsidR="00BA45D3">
        <w:t>s</w:t>
      </w:r>
      <w:r>
        <w:t xml:space="preserve"> que vous serez d'accord avec notre approche. </w:t>
      </w:r>
      <w:r w:rsidR="00646E6F">
        <w:t xml:space="preserve">Pour tout dire, ce n'est pas tout de suite que nous pourrons vanter les performances commerciales du </w:t>
      </w:r>
      <w:proofErr w:type="spellStart"/>
      <w:r w:rsidR="00646E6F">
        <w:t>Jimny</w:t>
      </w:r>
      <w:proofErr w:type="spellEnd"/>
      <w:r w:rsidR="00646E6F">
        <w:t>, puisque sa disponibilité en Eur</w:t>
      </w:r>
      <w:r w:rsidR="003777C2">
        <w:t>ope sera volontairement limitée</w:t>
      </w:r>
      <w:r w:rsidR="00646E6F">
        <w:t xml:space="preserve">. Le </w:t>
      </w:r>
      <w:proofErr w:type="spellStart"/>
      <w:r w:rsidR="00646E6F">
        <w:t>Jimny</w:t>
      </w:r>
      <w:proofErr w:type="spellEnd"/>
      <w:r w:rsidR="00646E6F">
        <w:t xml:space="preserve"> ne pourra donc matériellement pas "exploser les quotas", mais il est né</w:t>
      </w:r>
      <w:r w:rsidR="00BA45D3">
        <w:t>anmoins déjà assuré de rencontrer</w:t>
      </w:r>
      <w:r w:rsidR="00646E6F">
        <w:t xml:space="preserve"> le succès</w:t>
      </w:r>
      <w:r w:rsidR="003777C2" w:rsidRPr="003777C2">
        <w:t xml:space="preserve"> </w:t>
      </w:r>
      <w:r w:rsidR="003777C2">
        <w:t>et nous savons que chaque exemplaire proposé trouvera un acheteur</w:t>
      </w:r>
      <w:r w:rsidR="00646E6F">
        <w:t xml:space="preserve">. </w:t>
      </w:r>
      <w:r w:rsidR="003777C2">
        <w:t>N</w:t>
      </w:r>
      <w:r w:rsidR="00BA45D3">
        <w:t>ous terminerons</w:t>
      </w:r>
      <w:r w:rsidR="00646E6F">
        <w:t xml:space="preserve"> par vous dire ceci: lors des essais du nouveau </w:t>
      </w:r>
      <w:proofErr w:type="spellStart"/>
      <w:r w:rsidR="00646E6F">
        <w:t>Jimny</w:t>
      </w:r>
      <w:proofErr w:type="spellEnd"/>
      <w:r w:rsidR="00646E6F">
        <w:t>, et depuis que nous le proposons dans notre parc de presse, nous avons constaté un enthousiasme aussi débordant qu'unanime à son encontre, et nous ne pourrions en être plus heureux.</w:t>
      </w:r>
      <w:r w:rsidR="003777C2">
        <w:t xml:space="preserve"> Bref, nous tenons à vous remercier de l'accueil que vous avez réservé au </w:t>
      </w:r>
      <w:proofErr w:type="spellStart"/>
      <w:r w:rsidR="003777C2">
        <w:t>Jimny</w:t>
      </w:r>
      <w:proofErr w:type="spellEnd"/>
      <w:r w:rsidR="003777C2">
        <w:t>, preuve qu'il existe encore une place sur le marché pour l'authenticité et la simplicité.</w:t>
      </w:r>
    </w:p>
    <w:p w:rsidR="00646E6F" w:rsidRDefault="00646E6F" w:rsidP="00BA0629">
      <w:pPr>
        <w:pStyle w:val="Sansinterligne"/>
      </w:pPr>
    </w:p>
    <w:p w:rsidR="00646E6F" w:rsidRDefault="00646E6F" w:rsidP="00BA0629">
      <w:pPr>
        <w:pStyle w:val="Sansinterligne"/>
      </w:pPr>
      <w:r>
        <w:t>2019, l'année charnière</w:t>
      </w:r>
    </w:p>
    <w:p w:rsidR="00646E6F" w:rsidRDefault="00646E6F" w:rsidP="00BA0629">
      <w:pPr>
        <w:pStyle w:val="Sansinterligne"/>
      </w:pPr>
    </w:p>
    <w:p w:rsidR="00646E6F" w:rsidRDefault="00922169" w:rsidP="00BA0629">
      <w:pPr>
        <w:pStyle w:val="Sansinterligne"/>
      </w:pPr>
      <w:r>
        <w:t>En</w:t>
      </w:r>
      <w:r w:rsidR="00BA45D3">
        <w:t xml:space="preserve"> 2019, nous nourrissons à nouveau l'ambition de croître. </w:t>
      </w:r>
      <w:r>
        <w:t xml:space="preserve">Et pour y arriver, nous comptons sur </w:t>
      </w:r>
      <w:r w:rsidR="003777C2">
        <w:t>deux</w:t>
      </w:r>
      <w:r>
        <w:t xml:space="preserve"> "angles d'attaque".</w:t>
      </w:r>
    </w:p>
    <w:p w:rsidR="00922169" w:rsidRDefault="00922169" w:rsidP="00BA0629">
      <w:pPr>
        <w:pStyle w:val="Sansinterligne"/>
      </w:pPr>
    </w:p>
    <w:p w:rsidR="00922169" w:rsidRDefault="00922169" w:rsidP="00BA0629">
      <w:pPr>
        <w:pStyle w:val="Sansinterligne"/>
      </w:pPr>
      <w:r>
        <w:t>Le premier angle est une tradition bien connue de Suzuki: les conditions Salon. Cette année, nous reconduisons la formule de remises</w:t>
      </w:r>
      <w:r w:rsidR="00C3545B">
        <w:t xml:space="preserve"> "Les meilleures conditions d</w:t>
      </w:r>
      <w:r>
        <w:t>'ici jusqu'à Tokyo" qui ont rencontré un succès certain en 2018, et nous espérons que ces conditions nous permettront une fois encore de bien démarrer l'année.</w:t>
      </w:r>
    </w:p>
    <w:p w:rsidR="00922169" w:rsidRDefault="00922169" w:rsidP="00BA0629">
      <w:pPr>
        <w:pStyle w:val="Sansinterligne"/>
      </w:pPr>
    </w:p>
    <w:p w:rsidR="00922169" w:rsidRDefault="00922169" w:rsidP="00BA0629">
      <w:pPr>
        <w:pStyle w:val="Sansinterligne"/>
      </w:pPr>
      <w:r>
        <w:t xml:space="preserve">Au-delà de cela, notre croissance devra se fonder sur une autre tendance du marché, sur laquelle nous n'avions jusque-là que très modestement capitalisé: les transmissions alternatives. En effet, notre seule offre en la matière est pour le moment le moteur 1.2 </w:t>
      </w:r>
      <w:proofErr w:type="spellStart"/>
      <w:r>
        <w:t>DualJet</w:t>
      </w:r>
      <w:proofErr w:type="spellEnd"/>
      <w:r>
        <w:t xml:space="preserve"> SHVS, notre solution "</w:t>
      </w:r>
      <w:proofErr w:type="spellStart"/>
      <w:r>
        <w:t>mild</w:t>
      </w:r>
      <w:proofErr w:type="spellEnd"/>
      <w:r>
        <w:t xml:space="preserve"> </w:t>
      </w:r>
      <w:proofErr w:type="spellStart"/>
      <w:r>
        <w:t>hybrid</w:t>
      </w:r>
      <w:proofErr w:type="spellEnd"/>
      <w:r>
        <w:t xml:space="preserve">" proposée sur les Swift et </w:t>
      </w:r>
      <w:proofErr w:type="spellStart"/>
      <w:r w:rsidR="00A54CCA">
        <w:t>Ignis</w:t>
      </w:r>
      <w:proofErr w:type="spellEnd"/>
      <w:r>
        <w:t>. En 2019, nous allons nous engager plus frontalement sur cette voie.</w:t>
      </w:r>
    </w:p>
    <w:p w:rsidR="00922169" w:rsidRDefault="00922169" w:rsidP="00BA0629">
      <w:pPr>
        <w:pStyle w:val="Sansinterligne"/>
      </w:pPr>
    </w:p>
    <w:p w:rsidR="004C1F2A" w:rsidRDefault="00922169" w:rsidP="00BA0629">
      <w:pPr>
        <w:pStyle w:val="Sansinterligne"/>
      </w:pPr>
      <w:r>
        <w:t xml:space="preserve">D'abord, nous pouvons vous annoncer dès aujourd'hui que </w:t>
      </w:r>
      <w:r w:rsidR="004C1F2A">
        <w:t xml:space="preserve">Suzuki proposera une solution encore trop méconnue du grand public, mais dont les qualités écologiques et économiques ne sont plus à démontrer, à savoir le CNG. Dès le Salon 2019, les clients pourront passer commande d'une version CNG de notre moteur 1.4 </w:t>
      </w:r>
      <w:proofErr w:type="spellStart"/>
      <w:r w:rsidR="004C1F2A">
        <w:t>BoosterJet</w:t>
      </w:r>
      <w:proofErr w:type="spellEnd"/>
      <w:r w:rsidR="004C1F2A">
        <w:t xml:space="preserve">, tant sur le S-Cross que sur le </w:t>
      </w:r>
      <w:proofErr w:type="spellStart"/>
      <w:r w:rsidR="004C1F2A">
        <w:t>Vitara</w:t>
      </w:r>
      <w:proofErr w:type="spellEnd"/>
      <w:r w:rsidR="004C1F2A">
        <w:t xml:space="preserve">. </w:t>
      </w:r>
    </w:p>
    <w:p w:rsidR="00602B94" w:rsidRDefault="00602B94" w:rsidP="00BA0629">
      <w:pPr>
        <w:pStyle w:val="Sansinterligne"/>
      </w:pPr>
      <w:bookmarkStart w:id="0" w:name="_GoBack"/>
      <w:bookmarkEnd w:id="0"/>
    </w:p>
    <w:p w:rsidR="00922169" w:rsidRDefault="004C1F2A" w:rsidP="00BA0629">
      <w:pPr>
        <w:pStyle w:val="Sansinterligne"/>
      </w:pPr>
      <w:r>
        <w:t xml:space="preserve">Enfin, et c'est pour un peu plus tard, nous vous confirmons que Suzuki proposera dans un avenir proche des mécaniques Full </w:t>
      </w:r>
      <w:proofErr w:type="spellStart"/>
      <w:r>
        <w:t>Hybrid</w:t>
      </w:r>
      <w:proofErr w:type="spellEnd"/>
      <w:r>
        <w:t xml:space="preserve"> et Plug-In </w:t>
      </w:r>
      <w:proofErr w:type="spellStart"/>
      <w:r>
        <w:t>Hybrid</w:t>
      </w:r>
      <w:proofErr w:type="spellEnd"/>
      <w:r>
        <w:t xml:space="preserve">. Pour développer ces solutions, notre marque s'est associée à un autre constructeur japonais spécialiste du genre. Nous ne pouvons vous communiquer aucun calendrier </w:t>
      </w:r>
      <w:r>
        <w:lastRenderedPageBreak/>
        <w:t xml:space="preserve">officiel à l'heure actuelle, mais vous pouvez vous attendre </w:t>
      </w:r>
      <w:r w:rsidR="003777C2">
        <w:t xml:space="preserve">à ce </w:t>
      </w:r>
      <w:r>
        <w:t xml:space="preserve">que ces solutions soient proposées avec les S-Cross et </w:t>
      </w:r>
      <w:proofErr w:type="spellStart"/>
      <w:r>
        <w:t>Vitara</w:t>
      </w:r>
      <w:proofErr w:type="spellEnd"/>
      <w:r>
        <w:t xml:space="preserve"> de prochaine génération. Si les véhicules ne sont pas prévus pour 2019, c'est bien cette année que les détails seront connus.</w:t>
      </w:r>
    </w:p>
    <w:p w:rsidR="004C1F2A" w:rsidRDefault="004C1F2A" w:rsidP="00BA0629">
      <w:pPr>
        <w:pStyle w:val="Sansinterligne"/>
      </w:pPr>
    </w:p>
    <w:p w:rsidR="004C1F2A" w:rsidRDefault="003777C2" w:rsidP="00BA0629">
      <w:pPr>
        <w:pStyle w:val="Sansinterligne"/>
      </w:pPr>
      <w:r>
        <w:t xml:space="preserve">Voilà, vous savez tout. </w:t>
      </w:r>
      <w:r w:rsidR="004C1F2A">
        <w:t>Comme nous le faisons chaque année, il nous reste à vous souhaiter une excellente année 2019, et une agréable visite du Salon de Bruxelles 2019.</w:t>
      </w:r>
    </w:p>
    <w:sectPr w:rsidR="004C1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73"/>
    <w:rsid w:val="00060E79"/>
    <w:rsid w:val="00232AEC"/>
    <w:rsid w:val="003777C2"/>
    <w:rsid w:val="00490773"/>
    <w:rsid w:val="004C1F2A"/>
    <w:rsid w:val="00602B94"/>
    <w:rsid w:val="00646E6F"/>
    <w:rsid w:val="00922169"/>
    <w:rsid w:val="00A54CCA"/>
    <w:rsid w:val="00B02BA7"/>
    <w:rsid w:val="00BA0629"/>
    <w:rsid w:val="00BA45D3"/>
    <w:rsid w:val="00C3545B"/>
    <w:rsid w:val="00E63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907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907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989</Words>
  <Characters>5444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Zilli</cp:lastModifiedBy>
  <cp:revision>5</cp:revision>
  <dcterms:created xsi:type="dcterms:W3CDTF">2018-12-03T15:44:00Z</dcterms:created>
  <dcterms:modified xsi:type="dcterms:W3CDTF">2018-12-11T09:02:00Z</dcterms:modified>
</cp:coreProperties>
</file>