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434C82" w:rsidRPr="00B83CFF" w:rsidRDefault="006D744C"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 </w:t>
      </w:r>
      <w:hyperlink r:id="rId8" w:history="1">
        <w:r w:rsidR="004370B3" w:rsidRPr="005E1E63">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3E4CF7" w:rsidRPr="00ED4347" w:rsidRDefault="00F35370" w:rsidP="00F34095">
      <w:pPr>
        <w:pStyle w:val="Heading1"/>
        <w:rPr>
          <w:rFonts w:ascii="Gill Sans MT" w:hAnsi="Gill Sans MT" w:cs="Arial"/>
          <w:sz w:val="28"/>
          <w:szCs w:val="28"/>
        </w:rPr>
      </w:pPr>
      <w:r w:rsidRPr="00536E79">
        <w:rPr>
          <w:rFonts w:ascii="Gill Sans MT" w:hAnsi="Gill Sans MT" w:cs="Arial"/>
          <w:i/>
          <w:iCs/>
          <w:sz w:val="28"/>
          <w:szCs w:val="28"/>
        </w:rPr>
        <w:t>Rudolph</w:t>
      </w:r>
      <w:r w:rsidR="00536E79" w:rsidRPr="00536E79">
        <w:rPr>
          <w:rFonts w:ascii="Gill Sans MT" w:hAnsi="Gill Sans MT" w:cs="Arial"/>
          <w:i/>
          <w:iCs/>
          <w:sz w:val="28"/>
          <w:szCs w:val="28"/>
        </w:rPr>
        <w:t xml:space="preserve"> the Red-Nosed Reindeer</w:t>
      </w:r>
      <w:r>
        <w:rPr>
          <w:rFonts w:ascii="Gill Sans MT" w:hAnsi="Gill Sans MT" w:cs="Arial"/>
          <w:i/>
          <w:iCs/>
          <w:sz w:val="28"/>
          <w:szCs w:val="28"/>
        </w:rPr>
        <w:t xml:space="preserve"> </w:t>
      </w:r>
      <w:r w:rsidRPr="00F35370">
        <w:rPr>
          <w:rFonts w:ascii="Gill Sans MT" w:hAnsi="Gill Sans MT" w:cs="Arial"/>
          <w:iCs/>
          <w:sz w:val="28"/>
          <w:szCs w:val="28"/>
        </w:rPr>
        <w:t>lights up</w:t>
      </w:r>
      <w:r w:rsidR="000D40A2">
        <w:rPr>
          <w:rFonts w:ascii="Gill Sans MT" w:hAnsi="Gill Sans MT" w:cs="Arial"/>
          <w:sz w:val="28"/>
          <w:szCs w:val="28"/>
        </w:rPr>
        <w:t xml:space="preserve"> the</w:t>
      </w:r>
      <w:r w:rsidR="000D40A2" w:rsidRPr="00ED4347">
        <w:rPr>
          <w:rFonts w:ascii="Gill Sans MT" w:hAnsi="Gill Sans MT" w:cs="Arial"/>
          <w:sz w:val="28"/>
          <w:szCs w:val="28"/>
        </w:rPr>
        <w:t xml:space="preserve"> </w:t>
      </w:r>
      <w:r w:rsidR="003E4CF7" w:rsidRPr="00ED4347">
        <w:rPr>
          <w:rFonts w:ascii="Gill Sans MT" w:hAnsi="Gill Sans MT" w:cs="Arial"/>
          <w:sz w:val="28"/>
          <w:szCs w:val="28"/>
        </w:rPr>
        <w:t>Center for Puppetry Arts</w:t>
      </w:r>
      <w:r w:rsidR="00C4281C">
        <w:rPr>
          <w:rFonts w:ascii="Gill Sans MT" w:hAnsi="Gill Sans MT" w:cs="Arial"/>
          <w:sz w:val="28"/>
          <w:szCs w:val="28"/>
        </w:rPr>
        <w:t xml:space="preserve">, </w:t>
      </w:r>
      <w:r w:rsidR="007D48AD">
        <w:rPr>
          <w:rFonts w:ascii="Gill Sans MT" w:hAnsi="Gill Sans MT" w:cs="Arial"/>
          <w:sz w:val="28"/>
          <w:szCs w:val="28"/>
        </w:rPr>
        <w:t>November 8 – December 31</w:t>
      </w:r>
    </w:p>
    <w:p w:rsidR="00E207C6" w:rsidRDefault="00F35370">
      <w:pPr>
        <w:jc w:val="center"/>
        <w:rPr>
          <w:rFonts w:ascii="Gill Sans MT" w:hAnsi="Gill Sans MT" w:cs="Arial"/>
          <w:i/>
        </w:rPr>
      </w:pPr>
      <w:r>
        <w:rPr>
          <w:rFonts w:ascii="Gill Sans MT" w:hAnsi="Gill Sans MT" w:cs="Arial"/>
          <w:i/>
        </w:rPr>
        <w:t xml:space="preserve">One of Atlanta’s top holiday </w:t>
      </w:r>
      <w:r w:rsidR="00281940">
        <w:rPr>
          <w:rFonts w:ascii="Gill Sans MT" w:hAnsi="Gill Sans MT" w:cs="Arial"/>
          <w:i/>
        </w:rPr>
        <w:t>events</w:t>
      </w:r>
      <w:r>
        <w:rPr>
          <w:rFonts w:ascii="Gill Sans MT" w:hAnsi="Gill Sans MT" w:cs="Arial"/>
          <w:i/>
        </w:rPr>
        <w:t xml:space="preserve"> returns for seventh consecutive year</w:t>
      </w:r>
      <w:r w:rsidR="00B6693E">
        <w:rPr>
          <w:rFonts w:ascii="Gill Sans MT" w:hAnsi="Gill Sans MT" w:cs="Arial"/>
          <w:i/>
        </w:rPr>
        <w:t xml:space="preserve"> with a special photo opportunity during select performances </w:t>
      </w:r>
    </w:p>
    <w:p w:rsidR="00C4281C" w:rsidRDefault="00C4281C" w:rsidP="00C4281C">
      <w:pPr>
        <w:tabs>
          <w:tab w:val="left" w:pos="7619"/>
        </w:tabs>
        <w:rPr>
          <w:rFonts w:ascii="Gill Sans MT" w:hAnsi="Gill Sans MT" w:cs="Arial"/>
          <w:sz w:val="20"/>
          <w:szCs w:val="20"/>
        </w:rPr>
      </w:pPr>
    </w:p>
    <w:p w:rsidR="00C4281C" w:rsidRPr="00860BF5" w:rsidRDefault="007D48AD" w:rsidP="00C4281C">
      <w:pPr>
        <w:tabs>
          <w:tab w:val="left" w:pos="7619"/>
        </w:tabs>
        <w:rPr>
          <w:rFonts w:ascii="Gill Sans MT" w:hAnsi="Gill Sans MT" w:cs="Arial"/>
          <w:sz w:val="20"/>
          <w:szCs w:val="20"/>
        </w:rPr>
      </w:pPr>
      <w:r>
        <w:rPr>
          <w:rFonts w:ascii="Gill Sans MT" w:hAnsi="Gill Sans MT"/>
          <w:iCs/>
          <w:color w:val="000000"/>
          <w:sz w:val="21"/>
          <w:szCs w:val="21"/>
        </w:rPr>
        <w:t>ATLANTA (</w:t>
      </w:r>
      <w:r w:rsidRPr="00860BF5">
        <w:rPr>
          <w:rFonts w:ascii="Gill Sans MT" w:hAnsi="Gill Sans MT"/>
          <w:iCs/>
          <w:color w:val="000000"/>
          <w:sz w:val="21"/>
          <w:szCs w:val="21"/>
        </w:rPr>
        <w:t xml:space="preserve">October </w:t>
      </w:r>
      <w:r w:rsidR="00333BF7">
        <w:rPr>
          <w:rFonts w:ascii="Gill Sans MT" w:hAnsi="Gill Sans MT"/>
          <w:iCs/>
          <w:color w:val="000000"/>
          <w:sz w:val="21"/>
          <w:szCs w:val="21"/>
        </w:rPr>
        <w:t>19</w:t>
      </w:r>
      <w:r w:rsidRPr="00860BF5">
        <w:rPr>
          <w:rFonts w:ascii="Gill Sans MT" w:hAnsi="Gill Sans MT"/>
          <w:iCs/>
          <w:color w:val="000000"/>
          <w:sz w:val="21"/>
          <w:szCs w:val="21"/>
        </w:rPr>
        <w:t xml:space="preserve">, 2016) – </w:t>
      </w:r>
      <w:r w:rsidR="00C4281C" w:rsidRPr="00860BF5">
        <w:rPr>
          <w:rFonts w:ascii="Gill Sans MT" w:hAnsi="Gill Sans MT"/>
          <w:iCs/>
          <w:color w:val="000000"/>
          <w:sz w:val="21"/>
          <w:szCs w:val="21"/>
        </w:rPr>
        <w:t>It wouldn’t be Christmas without a few reindeer games</w:t>
      </w:r>
      <w:r w:rsidRPr="00860BF5">
        <w:rPr>
          <w:rFonts w:ascii="Gill Sans MT" w:hAnsi="Gill Sans MT"/>
          <w:iCs/>
          <w:color w:val="000000"/>
          <w:sz w:val="21"/>
          <w:szCs w:val="21"/>
        </w:rPr>
        <w:t>!</w:t>
      </w:r>
      <w:r w:rsidR="00C4281C" w:rsidRPr="00860BF5">
        <w:rPr>
          <w:rFonts w:ascii="Gill Sans MT" w:hAnsi="Gill Sans MT"/>
          <w:iCs/>
          <w:color w:val="000000"/>
          <w:sz w:val="21"/>
          <w:szCs w:val="21"/>
        </w:rPr>
        <w:t xml:space="preserve"> If you recall, Rudolph is </w:t>
      </w:r>
      <w:r w:rsidR="00C4281C" w:rsidRPr="00860BF5">
        <w:rPr>
          <w:rFonts w:ascii="Gill Sans MT" w:hAnsi="Gill Sans MT"/>
          <w:color w:val="000000"/>
          <w:sz w:val="21"/>
          <w:szCs w:val="21"/>
        </w:rPr>
        <w:t xml:space="preserve">the most famous reindeer of all, and he’s ready to help </w:t>
      </w:r>
      <w:r w:rsidR="002B1456" w:rsidRPr="00860BF5">
        <w:rPr>
          <w:rFonts w:ascii="Gill Sans MT" w:hAnsi="Gill Sans MT"/>
          <w:color w:val="000000"/>
          <w:sz w:val="21"/>
          <w:szCs w:val="21"/>
        </w:rPr>
        <w:t xml:space="preserve">audiences </w:t>
      </w:r>
      <w:r w:rsidR="00C4281C" w:rsidRPr="00860BF5">
        <w:rPr>
          <w:rFonts w:ascii="Gill Sans MT" w:hAnsi="Gill Sans MT"/>
          <w:color w:val="000000"/>
          <w:sz w:val="21"/>
          <w:szCs w:val="21"/>
        </w:rPr>
        <w:t xml:space="preserve">embrace </w:t>
      </w:r>
      <w:r w:rsidR="002B1456" w:rsidRPr="00860BF5">
        <w:rPr>
          <w:rFonts w:ascii="Gill Sans MT" w:hAnsi="Gill Sans MT"/>
          <w:color w:val="000000"/>
          <w:sz w:val="21"/>
          <w:szCs w:val="21"/>
        </w:rPr>
        <w:t xml:space="preserve">their </w:t>
      </w:r>
      <w:r w:rsidR="00C4281C" w:rsidRPr="00860BF5">
        <w:rPr>
          <w:rFonts w:ascii="Gill Sans MT" w:hAnsi="Gill Sans MT"/>
          <w:color w:val="000000"/>
          <w:sz w:val="21"/>
          <w:szCs w:val="21"/>
        </w:rPr>
        <w:t>inner misfit at</w:t>
      </w:r>
      <w:r w:rsidR="00497CBA" w:rsidRPr="00860BF5">
        <w:rPr>
          <w:rFonts w:ascii="Gill Sans MT" w:hAnsi="Gill Sans MT"/>
          <w:color w:val="000000"/>
          <w:sz w:val="21"/>
          <w:szCs w:val="21"/>
        </w:rPr>
        <w:t xml:space="preserve"> the</w:t>
      </w:r>
      <w:r w:rsidR="00C4281C" w:rsidRPr="00860BF5">
        <w:rPr>
          <w:rFonts w:ascii="Gill Sans MT" w:hAnsi="Gill Sans MT"/>
          <w:color w:val="000000"/>
          <w:sz w:val="21"/>
          <w:szCs w:val="21"/>
        </w:rPr>
        <w:t xml:space="preserve"> </w:t>
      </w:r>
      <w:r w:rsidR="00C4281C" w:rsidRPr="00860BF5">
        <w:rPr>
          <w:rFonts w:ascii="Gill Sans MT" w:hAnsi="Gill Sans MT"/>
          <w:b/>
          <w:color w:val="000000"/>
          <w:sz w:val="21"/>
          <w:szCs w:val="21"/>
        </w:rPr>
        <w:t>Center for Puppetry Arts</w:t>
      </w:r>
      <w:r w:rsidR="00C4281C" w:rsidRPr="00860BF5">
        <w:rPr>
          <w:rFonts w:ascii="Gill Sans MT" w:hAnsi="Gill Sans MT"/>
          <w:color w:val="000000"/>
          <w:sz w:val="21"/>
          <w:szCs w:val="21"/>
        </w:rPr>
        <w:t xml:space="preserve"> this holiday season. </w:t>
      </w:r>
      <w:r w:rsidR="00C4281C" w:rsidRPr="00860BF5">
        <w:rPr>
          <w:rFonts w:ascii="Gill Sans MT" w:hAnsi="Gill Sans MT"/>
          <w:b/>
          <w:bCs/>
          <w:i/>
          <w:iCs/>
          <w:color w:val="000000"/>
          <w:sz w:val="21"/>
          <w:szCs w:val="21"/>
        </w:rPr>
        <w:t xml:space="preserve">Rudolph the Red-Nosed </w:t>
      </w:r>
      <w:proofErr w:type="spellStart"/>
      <w:r w:rsidR="00C4281C" w:rsidRPr="00860BF5">
        <w:rPr>
          <w:rFonts w:ascii="Gill Sans MT" w:hAnsi="Gill Sans MT"/>
          <w:b/>
          <w:bCs/>
          <w:i/>
          <w:iCs/>
          <w:color w:val="000000"/>
          <w:sz w:val="21"/>
          <w:szCs w:val="21"/>
        </w:rPr>
        <w:t>Reindeer</w:t>
      </w:r>
      <w:r w:rsidR="00C4281C" w:rsidRPr="00860BF5">
        <w:rPr>
          <w:rFonts w:ascii="Gill Sans MT" w:hAnsi="Gill Sans MT"/>
          <w:b/>
          <w:bCs/>
          <w:i/>
          <w:iCs/>
          <w:color w:val="000000"/>
          <w:sz w:val="16"/>
          <w:szCs w:val="16"/>
          <w:vertAlign w:val="superscript"/>
        </w:rPr>
        <w:t>TM</w:t>
      </w:r>
      <w:proofErr w:type="spellEnd"/>
      <w:proofErr w:type="gramStart"/>
      <w:r w:rsidR="002B1456" w:rsidRPr="00860BF5">
        <w:rPr>
          <w:rFonts w:ascii="Gill Sans MT" w:hAnsi="Gill Sans MT"/>
          <w:b/>
          <w:bCs/>
          <w:i/>
          <w:iCs/>
          <w:color w:val="000000"/>
          <w:sz w:val="16"/>
          <w:szCs w:val="16"/>
          <w:vertAlign w:val="superscript"/>
        </w:rPr>
        <w:t>,</w:t>
      </w:r>
      <w:r w:rsidR="002B1456" w:rsidRPr="00860BF5">
        <w:rPr>
          <w:rFonts w:ascii="Gill Sans MT" w:hAnsi="Gill Sans MT"/>
          <w:color w:val="000000"/>
          <w:sz w:val="21"/>
          <w:szCs w:val="21"/>
        </w:rPr>
        <w:t>,</w:t>
      </w:r>
      <w:proofErr w:type="gramEnd"/>
      <w:r w:rsidR="002B1456" w:rsidRPr="00860BF5">
        <w:rPr>
          <w:rFonts w:ascii="Gill Sans MT" w:hAnsi="Gill Sans MT"/>
          <w:color w:val="000000"/>
          <w:sz w:val="21"/>
          <w:szCs w:val="21"/>
        </w:rPr>
        <w:t xml:space="preserve"> playing in the Mainstage Theat</w:t>
      </w:r>
      <w:r w:rsidR="00A303B6">
        <w:rPr>
          <w:rFonts w:ascii="Gill Sans MT" w:hAnsi="Gill Sans MT"/>
          <w:color w:val="000000"/>
          <w:sz w:val="21"/>
          <w:szCs w:val="21"/>
        </w:rPr>
        <w:t>er</w:t>
      </w:r>
      <w:r w:rsidR="002B1456" w:rsidRPr="00860BF5">
        <w:rPr>
          <w:rFonts w:ascii="Gill Sans MT" w:hAnsi="Gill Sans MT"/>
          <w:color w:val="000000"/>
          <w:sz w:val="21"/>
          <w:szCs w:val="21"/>
        </w:rPr>
        <w:t xml:space="preserve"> from </w:t>
      </w:r>
      <w:r w:rsidR="00DB6CF1" w:rsidRPr="00860BF5">
        <w:rPr>
          <w:rFonts w:ascii="Gill Sans MT" w:hAnsi="Gill Sans MT"/>
          <w:b/>
          <w:color w:val="000000"/>
          <w:sz w:val="21"/>
          <w:szCs w:val="21"/>
        </w:rPr>
        <w:t>November 8 – December 31</w:t>
      </w:r>
      <w:r w:rsidR="002B1456" w:rsidRPr="00860BF5">
        <w:rPr>
          <w:rFonts w:ascii="Gill Sans MT" w:hAnsi="Gill Sans MT"/>
          <w:color w:val="000000"/>
          <w:sz w:val="21"/>
          <w:szCs w:val="21"/>
        </w:rPr>
        <w:t xml:space="preserve">, </w:t>
      </w:r>
      <w:r w:rsidR="00C4281C" w:rsidRPr="00860BF5">
        <w:rPr>
          <w:rFonts w:ascii="Gill Sans MT" w:hAnsi="Gill Sans MT"/>
          <w:color w:val="000000"/>
          <w:sz w:val="21"/>
          <w:szCs w:val="21"/>
        </w:rPr>
        <w:t xml:space="preserve">was adapted by Jon Ludwig and </w:t>
      </w:r>
      <w:r w:rsidR="004B4948">
        <w:rPr>
          <w:rFonts w:ascii="Gill Sans MT" w:hAnsi="Gill Sans MT"/>
          <w:color w:val="000000"/>
          <w:sz w:val="21"/>
          <w:szCs w:val="21"/>
        </w:rPr>
        <w:t xml:space="preserve">is </w:t>
      </w:r>
      <w:r w:rsidR="00C4281C" w:rsidRPr="00860BF5">
        <w:rPr>
          <w:rFonts w:ascii="Gill Sans MT" w:hAnsi="Gill Sans MT"/>
          <w:color w:val="000000"/>
          <w:sz w:val="21"/>
          <w:szCs w:val="21"/>
        </w:rPr>
        <w:t>directed by Tim Sweeney. Based on the timeless 1964 stop-motion animated television special, this must-see family favorite is filled with holly</w:t>
      </w:r>
      <w:r w:rsidRPr="00860BF5">
        <w:rPr>
          <w:rFonts w:ascii="Gill Sans MT" w:hAnsi="Gill Sans MT"/>
          <w:color w:val="000000"/>
          <w:sz w:val="21"/>
          <w:szCs w:val="21"/>
        </w:rPr>
        <w:t xml:space="preserve"> </w:t>
      </w:r>
      <w:r w:rsidR="00C4281C" w:rsidRPr="00860BF5">
        <w:rPr>
          <w:rFonts w:ascii="Gill Sans MT" w:hAnsi="Gill Sans MT"/>
          <w:color w:val="000000"/>
          <w:sz w:val="21"/>
          <w:szCs w:val="21"/>
        </w:rPr>
        <w:t xml:space="preserve">jolly adventure and excitement bound to bring joy to all this holiday season! </w:t>
      </w:r>
    </w:p>
    <w:p w:rsidR="00C4281C" w:rsidRPr="00860BF5" w:rsidRDefault="00C4281C" w:rsidP="00C4281C">
      <w:pPr>
        <w:tabs>
          <w:tab w:val="left" w:pos="7619"/>
        </w:tabs>
        <w:rPr>
          <w:rFonts w:ascii="Gill Sans MT" w:hAnsi="Gill Sans MT" w:cs="Arial"/>
          <w:sz w:val="20"/>
          <w:szCs w:val="20"/>
        </w:rPr>
      </w:pPr>
    </w:p>
    <w:p w:rsidR="00C4281C" w:rsidRPr="00860BF5" w:rsidRDefault="00B6693E" w:rsidP="00536E79">
      <w:pPr>
        <w:rPr>
          <w:rFonts w:asciiTheme="minorHAnsi" w:hAnsiTheme="minorHAnsi"/>
          <w:sz w:val="21"/>
          <w:szCs w:val="21"/>
        </w:rPr>
      </w:pPr>
      <w:r>
        <w:rPr>
          <w:rFonts w:ascii="Gill Sans MT" w:hAnsi="Gill Sans MT"/>
          <w:color w:val="000000"/>
          <w:sz w:val="21"/>
          <w:szCs w:val="21"/>
        </w:rPr>
        <w:t>Patrons will w</w:t>
      </w:r>
      <w:r w:rsidR="00C4281C" w:rsidRPr="00860BF5">
        <w:rPr>
          <w:rFonts w:ascii="Gill Sans MT" w:hAnsi="Gill Sans MT"/>
          <w:color w:val="000000"/>
          <w:sz w:val="21"/>
          <w:szCs w:val="21"/>
        </w:rPr>
        <w:t>atch</w:t>
      </w:r>
      <w:r>
        <w:rPr>
          <w:rFonts w:ascii="Gill Sans MT" w:hAnsi="Gill Sans MT"/>
          <w:color w:val="000000"/>
          <w:sz w:val="21"/>
          <w:szCs w:val="21"/>
        </w:rPr>
        <w:t xml:space="preserve"> in wonder</w:t>
      </w:r>
      <w:r w:rsidR="00C4281C" w:rsidRPr="00860BF5">
        <w:rPr>
          <w:rFonts w:ascii="Gill Sans MT" w:hAnsi="Gill Sans MT"/>
          <w:color w:val="000000"/>
          <w:sz w:val="21"/>
          <w:szCs w:val="21"/>
        </w:rPr>
        <w:t xml:space="preserve"> as the North Pole truly comes to life through the use of rod and body puppets</w:t>
      </w:r>
      <w:r w:rsidR="008C66E5" w:rsidRPr="00860BF5">
        <w:rPr>
          <w:rFonts w:ascii="Gill Sans MT" w:hAnsi="Gill Sans MT"/>
          <w:color w:val="000000"/>
          <w:sz w:val="21"/>
          <w:szCs w:val="21"/>
        </w:rPr>
        <w:t xml:space="preserve"> </w:t>
      </w:r>
      <w:r w:rsidR="008C66E5" w:rsidRPr="00860BF5">
        <w:rPr>
          <w:rFonts w:ascii="Gill Sans MT" w:hAnsi="Gill Sans MT"/>
          <w:sz w:val="21"/>
          <w:szCs w:val="21"/>
        </w:rPr>
        <w:t xml:space="preserve">meticulously </w:t>
      </w:r>
      <w:r w:rsidR="00C856EB">
        <w:rPr>
          <w:rFonts w:ascii="Gill Sans MT" w:hAnsi="Gill Sans MT"/>
          <w:sz w:val="21"/>
          <w:szCs w:val="21"/>
        </w:rPr>
        <w:t>designed</w:t>
      </w:r>
      <w:r w:rsidR="00C856EB" w:rsidRPr="00860BF5">
        <w:rPr>
          <w:rFonts w:ascii="Gill Sans MT" w:hAnsi="Gill Sans MT"/>
          <w:sz w:val="21"/>
          <w:szCs w:val="21"/>
        </w:rPr>
        <w:t xml:space="preserve"> </w:t>
      </w:r>
      <w:r w:rsidR="008C66E5" w:rsidRPr="00860BF5">
        <w:rPr>
          <w:rFonts w:ascii="Gill Sans MT" w:hAnsi="Gill Sans MT"/>
          <w:sz w:val="21"/>
          <w:szCs w:val="21"/>
        </w:rPr>
        <w:t xml:space="preserve">by the Center’s </w:t>
      </w:r>
      <w:r w:rsidR="00A303B6">
        <w:rPr>
          <w:rFonts w:ascii="Gill Sans MT" w:hAnsi="Gill Sans MT"/>
          <w:sz w:val="21"/>
          <w:szCs w:val="21"/>
        </w:rPr>
        <w:t>Resident P</w:t>
      </w:r>
      <w:r w:rsidR="008C66E5" w:rsidRPr="00860BF5">
        <w:rPr>
          <w:rFonts w:ascii="Gill Sans MT" w:hAnsi="Gill Sans MT"/>
          <w:sz w:val="21"/>
          <w:szCs w:val="21"/>
        </w:rPr>
        <w:t xml:space="preserve">uppet </w:t>
      </w:r>
      <w:r w:rsidR="00A303B6">
        <w:rPr>
          <w:rFonts w:ascii="Gill Sans MT" w:hAnsi="Gill Sans MT"/>
          <w:sz w:val="21"/>
          <w:szCs w:val="21"/>
        </w:rPr>
        <w:t>B</w:t>
      </w:r>
      <w:r w:rsidR="008C66E5" w:rsidRPr="00860BF5">
        <w:rPr>
          <w:rFonts w:ascii="Gill Sans MT" w:hAnsi="Gill Sans MT"/>
          <w:sz w:val="21"/>
          <w:szCs w:val="21"/>
        </w:rPr>
        <w:t>uilder Jason Hines</w:t>
      </w:r>
      <w:r w:rsidR="00C856EB">
        <w:rPr>
          <w:rFonts w:ascii="Gill Sans MT" w:hAnsi="Gill Sans MT"/>
          <w:sz w:val="21"/>
          <w:szCs w:val="21"/>
        </w:rPr>
        <w:t xml:space="preserve"> and </w:t>
      </w:r>
      <w:r w:rsidR="00725B0C">
        <w:rPr>
          <w:rFonts w:ascii="Gill Sans MT" w:hAnsi="Gill Sans MT"/>
          <w:sz w:val="21"/>
          <w:szCs w:val="21"/>
        </w:rPr>
        <w:t>constructed</w:t>
      </w:r>
      <w:r w:rsidR="00C856EB">
        <w:rPr>
          <w:rFonts w:ascii="Gill Sans MT" w:hAnsi="Gill Sans MT"/>
          <w:sz w:val="21"/>
          <w:szCs w:val="21"/>
        </w:rPr>
        <w:t xml:space="preserve"> by a team of </w:t>
      </w:r>
      <w:r w:rsidR="00725B0C">
        <w:rPr>
          <w:rFonts w:ascii="Gill Sans MT" w:hAnsi="Gill Sans MT"/>
          <w:sz w:val="21"/>
          <w:szCs w:val="21"/>
        </w:rPr>
        <w:t>puppet builders</w:t>
      </w:r>
      <w:r w:rsidR="008C66E5" w:rsidRPr="00860BF5">
        <w:rPr>
          <w:rFonts w:ascii="Gill Sans MT" w:hAnsi="Gill Sans MT"/>
          <w:sz w:val="21"/>
          <w:szCs w:val="21"/>
        </w:rPr>
        <w:t>.</w:t>
      </w:r>
      <w:r w:rsidR="008C66E5" w:rsidRPr="00860BF5">
        <w:rPr>
          <w:rFonts w:asciiTheme="minorHAnsi" w:hAnsiTheme="minorHAnsi"/>
          <w:sz w:val="21"/>
          <w:szCs w:val="21"/>
        </w:rPr>
        <w:t xml:space="preserve"> </w:t>
      </w:r>
      <w:r w:rsidR="008C66E5" w:rsidRPr="00860BF5">
        <w:rPr>
          <w:rFonts w:ascii="Gill Sans MT" w:hAnsi="Gill Sans MT"/>
          <w:sz w:val="21"/>
          <w:szCs w:val="21"/>
        </w:rPr>
        <w:t xml:space="preserve">Puppeteers Dolph </w:t>
      </w:r>
      <w:proofErr w:type="spellStart"/>
      <w:r w:rsidR="008C66E5" w:rsidRPr="00860BF5">
        <w:rPr>
          <w:rFonts w:ascii="Gill Sans MT" w:hAnsi="Gill Sans MT"/>
          <w:sz w:val="21"/>
          <w:szCs w:val="21"/>
        </w:rPr>
        <w:t>Amick</w:t>
      </w:r>
      <w:proofErr w:type="spellEnd"/>
      <w:r w:rsidR="008C66E5" w:rsidRPr="00860BF5">
        <w:rPr>
          <w:rFonts w:ascii="Gill Sans MT" w:hAnsi="Gill Sans MT"/>
          <w:sz w:val="21"/>
          <w:szCs w:val="21"/>
        </w:rPr>
        <w:t xml:space="preserve">, Nikolas </w:t>
      </w:r>
      <w:proofErr w:type="spellStart"/>
      <w:r w:rsidR="008C66E5" w:rsidRPr="00860BF5">
        <w:rPr>
          <w:rFonts w:ascii="Gill Sans MT" w:hAnsi="Gill Sans MT"/>
          <w:sz w:val="21"/>
          <w:szCs w:val="21"/>
        </w:rPr>
        <w:t>Carleo</w:t>
      </w:r>
      <w:proofErr w:type="spellEnd"/>
      <w:r w:rsidR="008C66E5" w:rsidRPr="00860BF5">
        <w:rPr>
          <w:rFonts w:ascii="Gill Sans MT" w:hAnsi="Gill Sans MT"/>
          <w:sz w:val="21"/>
          <w:szCs w:val="21"/>
        </w:rPr>
        <w:t xml:space="preserve">, </w:t>
      </w:r>
      <w:r w:rsidR="00B61568" w:rsidRPr="00860BF5">
        <w:rPr>
          <w:rFonts w:ascii="Gill Sans MT" w:hAnsi="Gill Sans MT"/>
          <w:sz w:val="21"/>
          <w:szCs w:val="21"/>
        </w:rPr>
        <w:t>Anna Caudle</w:t>
      </w:r>
      <w:r w:rsidR="008C66E5" w:rsidRPr="00860BF5">
        <w:rPr>
          <w:rFonts w:ascii="Gill Sans MT" w:hAnsi="Gill Sans MT"/>
          <w:sz w:val="21"/>
          <w:szCs w:val="21"/>
        </w:rPr>
        <w:t xml:space="preserve">, Jake </w:t>
      </w:r>
      <w:proofErr w:type="spellStart"/>
      <w:r w:rsidR="008C66E5" w:rsidRPr="00860BF5">
        <w:rPr>
          <w:rFonts w:ascii="Gill Sans MT" w:hAnsi="Gill Sans MT"/>
          <w:sz w:val="21"/>
          <w:szCs w:val="21"/>
        </w:rPr>
        <w:t>Krakovsky</w:t>
      </w:r>
      <w:proofErr w:type="spellEnd"/>
      <w:r w:rsidR="008C66E5" w:rsidRPr="00860BF5">
        <w:rPr>
          <w:rFonts w:ascii="Gill Sans MT" w:hAnsi="Gill Sans MT"/>
          <w:sz w:val="21"/>
          <w:szCs w:val="21"/>
        </w:rPr>
        <w:t xml:space="preserve">, </w:t>
      </w:r>
      <w:r w:rsidR="00860BF5" w:rsidRPr="00860BF5">
        <w:rPr>
          <w:rFonts w:ascii="Gill Sans MT" w:hAnsi="Gill Sans MT"/>
          <w:sz w:val="21"/>
          <w:szCs w:val="21"/>
        </w:rPr>
        <w:t>Sarah Beth Moseley</w:t>
      </w:r>
      <w:r w:rsidR="008C66E5" w:rsidRPr="00860BF5">
        <w:rPr>
          <w:rFonts w:ascii="Gill Sans MT" w:hAnsi="Gill Sans MT"/>
          <w:sz w:val="21"/>
          <w:szCs w:val="21"/>
        </w:rPr>
        <w:t xml:space="preserve"> and </w:t>
      </w:r>
      <w:r w:rsidR="00860BF5" w:rsidRPr="00860BF5">
        <w:rPr>
          <w:rFonts w:ascii="Gill Sans MT" w:hAnsi="Gill Sans MT"/>
          <w:sz w:val="21"/>
          <w:szCs w:val="21"/>
        </w:rPr>
        <w:t xml:space="preserve">Anna Claire Walker </w:t>
      </w:r>
      <w:r w:rsidR="00590241" w:rsidRPr="00860BF5">
        <w:rPr>
          <w:rFonts w:ascii="Gill Sans MT" w:hAnsi="Gill Sans MT"/>
          <w:sz w:val="21"/>
          <w:szCs w:val="21"/>
        </w:rPr>
        <w:t>create the magic of the classic tale on stage</w:t>
      </w:r>
      <w:r w:rsidR="008C66E5" w:rsidRPr="00860BF5">
        <w:rPr>
          <w:rFonts w:ascii="Gill Sans MT" w:hAnsi="Gill Sans MT"/>
          <w:sz w:val="21"/>
          <w:szCs w:val="21"/>
        </w:rPr>
        <w:t>.</w:t>
      </w:r>
      <w:r w:rsidR="008C66E5" w:rsidRPr="00860BF5">
        <w:rPr>
          <w:rFonts w:asciiTheme="minorHAnsi" w:hAnsiTheme="minorHAnsi"/>
          <w:sz w:val="21"/>
          <w:szCs w:val="21"/>
        </w:rPr>
        <w:t xml:space="preserve"> </w:t>
      </w:r>
      <w:r w:rsidR="00C4281C" w:rsidRPr="00860BF5">
        <w:rPr>
          <w:rFonts w:ascii="Gill Sans MT" w:hAnsi="Gill Sans MT"/>
          <w:color w:val="000000"/>
          <w:sz w:val="21"/>
          <w:szCs w:val="21"/>
        </w:rPr>
        <w:t>Sam the Snowman</w:t>
      </w:r>
      <w:r w:rsidR="004D07C3" w:rsidRPr="00A303B6">
        <w:rPr>
          <w:rFonts w:ascii="Gill Sans MT" w:hAnsi="Gill Sans MT"/>
          <w:color w:val="000000"/>
          <w:sz w:val="21"/>
          <w:szCs w:val="21"/>
        </w:rPr>
        <w:t>™</w:t>
      </w:r>
      <w:r w:rsidR="00C4281C" w:rsidRPr="00860BF5">
        <w:rPr>
          <w:rFonts w:ascii="Gill Sans MT" w:hAnsi="Gill Sans MT"/>
          <w:color w:val="000000"/>
          <w:sz w:val="21"/>
          <w:szCs w:val="21"/>
        </w:rPr>
        <w:t xml:space="preserve"> narrates the beloved tale of unlikely friendship formed among Rudolph</w:t>
      </w:r>
      <w:r w:rsidR="004D07C3" w:rsidRPr="00A303B6">
        <w:rPr>
          <w:rFonts w:ascii="Gill Sans MT" w:hAnsi="Gill Sans MT"/>
          <w:color w:val="000000"/>
          <w:sz w:val="21"/>
          <w:szCs w:val="21"/>
        </w:rPr>
        <w:t>™</w:t>
      </w:r>
      <w:r w:rsidR="00C4281C" w:rsidRPr="00860BF5">
        <w:rPr>
          <w:rFonts w:ascii="Gill Sans MT" w:hAnsi="Gill Sans MT"/>
          <w:color w:val="000000"/>
          <w:sz w:val="21"/>
          <w:szCs w:val="21"/>
        </w:rPr>
        <w:t xml:space="preserve">, </w:t>
      </w:r>
      <w:proofErr w:type="spellStart"/>
      <w:r w:rsidR="00C4281C" w:rsidRPr="00860BF5">
        <w:rPr>
          <w:rFonts w:ascii="Gill Sans MT" w:hAnsi="Gill Sans MT"/>
          <w:color w:val="000000"/>
          <w:sz w:val="21"/>
          <w:szCs w:val="21"/>
        </w:rPr>
        <w:t>Hermey</w:t>
      </w:r>
      <w:proofErr w:type="spellEnd"/>
      <w:r w:rsidR="00C4281C" w:rsidRPr="00860BF5">
        <w:rPr>
          <w:rFonts w:ascii="Gill Sans MT" w:hAnsi="Gill Sans MT"/>
          <w:color w:val="000000"/>
          <w:sz w:val="21"/>
          <w:szCs w:val="21"/>
        </w:rPr>
        <w:t xml:space="preserve"> the Elf</w:t>
      </w:r>
      <w:r w:rsidR="004D07C3" w:rsidRPr="00A303B6">
        <w:rPr>
          <w:rFonts w:ascii="Gill Sans MT" w:hAnsi="Gill Sans MT"/>
          <w:color w:val="000000"/>
          <w:sz w:val="21"/>
          <w:szCs w:val="21"/>
        </w:rPr>
        <w:t>™</w:t>
      </w:r>
      <w:r w:rsidR="00C4281C" w:rsidRPr="00860BF5">
        <w:rPr>
          <w:rFonts w:ascii="Gill Sans MT" w:hAnsi="Gill Sans MT"/>
          <w:color w:val="000000"/>
          <w:sz w:val="21"/>
          <w:szCs w:val="21"/>
        </w:rPr>
        <w:t>, Yukon Cornelius</w:t>
      </w:r>
      <w:r w:rsidR="004D07C3" w:rsidRPr="00A303B6">
        <w:rPr>
          <w:rFonts w:ascii="Gill Sans MT" w:hAnsi="Gill Sans MT"/>
          <w:color w:val="000000"/>
          <w:sz w:val="21"/>
          <w:szCs w:val="21"/>
        </w:rPr>
        <w:t>™</w:t>
      </w:r>
      <w:r w:rsidR="00C4281C" w:rsidRPr="00860BF5">
        <w:rPr>
          <w:rFonts w:ascii="Gill Sans MT" w:hAnsi="Gill Sans MT"/>
          <w:color w:val="000000"/>
          <w:sz w:val="21"/>
          <w:szCs w:val="21"/>
        </w:rPr>
        <w:t xml:space="preserve"> and all the magical misfit toys. While narrowly escaping the grips of the </w:t>
      </w:r>
      <w:r w:rsidR="00A303B6" w:rsidRPr="00A303B6">
        <w:rPr>
          <w:rFonts w:ascii="Gill Sans MT" w:hAnsi="Gill Sans MT"/>
          <w:color w:val="000000"/>
          <w:sz w:val="21"/>
          <w:szCs w:val="21"/>
        </w:rPr>
        <w:t xml:space="preserve">Bumble the Abominable Snow Monster™ </w:t>
      </w:r>
      <w:r w:rsidR="00C4281C" w:rsidRPr="00860BF5">
        <w:rPr>
          <w:rFonts w:ascii="Gill Sans MT" w:hAnsi="Gill Sans MT"/>
          <w:color w:val="000000"/>
          <w:sz w:val="21"/>
          <w:szCs w:val="21"/>
        </w:rPr>
        <w:t>and braving perilous blizzards, their journey is sure to warm hearts as the friends learn the importance of being true to one’s self and accepting others along the way.</w:t>
      </w:r>
      <w:r w:rsidR="00536E79">
        <w:rPr>
          <w:rFonts w:ascii="Gill Sans MT" w:hAnsi="Gill Sans MT"/>
          <w:color w:val="000000"/>
          <w:sz w:val="21"/>
          <w:szCs w:val="21"/>
        </w:rPr>
        <w:t xml:space="preserve"> </w:t>
      </w:r>
      <w:r w:rsidR="00536E79" w:rsidRPr="00536E79">
        <w:rPr>
          <w:rFonts w:ascii="Gill Sans MT" w:hAnsi="Gill Sans MT"/>
          <w:bCs/>
          <w:i/>
          <w:iCs/>
          <w:color w:val="000000"/>
          <w:sz w:val="21"/>
          <w:szCs w:val="21"/>
        </w:rPr>
        <w:t xml:space="preserve">Rudolph the Red-Nosed </w:t>
      </w:r>
      <w:proofErr w:type="spellStart"/>
      <w:r w:rsidR="00536E79" w:rsidRPr="00536E79">
        <w:rPr>
          <w:rFonts w:ascii="Gill Sans MT" w:hAnsi="Gill Sans MT"/>
          <w:bCs/>
          <w:i/>
          <w:iCs/>
          <w:color w:val="000000"/>
          <w:sz w:val="21"/>
          <w:szCs w:val="21"/>
        </w:rPr>
        <w:t>Reindeer</w:t>
      </w:r>
      <w:r w:rsidR="00536E79" w:rsidRPr="00536E79">
        <w:rPr>
          <w:rFonts w:ascii="Gill Sans MT" w:hAnsi="Gill Sans MT"/>
          <w:bCs/>
          <w:i/>
          <w:iCs/>
          <w:color w:val="000000"/>
          <w:sz w:val="16"/>
          <w:szCs w:val="16"/>
          <w:vertAlign w:val="superscript"/>
        </w:rPr>
        <w:t>TM</w:t>
      </w:r>
      <w:proofErr w:type="spellEnd"/>
      <w:r w:rsidR="00536E79" w:rsidRPr="00D8456D">
        <w:rPr>
          <w:rFonts w:ascii="Gill Sans MT" w:hAnsi="Gill Sans MT"/>
          <w:b/>
          <w:bCs/>
          <w:color w:val="000000"/>
          <w:sz w:val="21"/>
          <w:szCs w:val="21"/>
        </w:rPr>
        <w:t xml:space="preserve"> </w:t>
      </w:r>
      <w:r w:rsidR="00536E79" w:rsidRPr="00D8456D">
        <w:rPr>
          <w:rFonts w:ascii="Gill Sans MT" w:hAnsi="Gill Sans MT"/>
          <w:color w:val="000000"/>
          <w:sz w:val="21"/>
          <w:szCs w:val="21"/>
        </w:rPr>
        <w:t>is recommended for ages 4 and up</w:t>
      </w:r>
      <w:r w:rsidR="00536E79">
        <w:rPr>
          <w:rFonts w:ascii="Gill Sans MT" w:hAnsi="Gill Sans MT"/>
          <w:color w:val="000000"/>
          <w:sz w:val="21"/>
          <w:szCs w:val="21"/>
        </w:rPr>
        <w:t>.</w:t>
      </w:r>
    </w:p>
    <w:p w:rsidR="00C4281C" w:rsidRPr="00860BF5" w:rsidRDefault="00C4281C" w:rsidP="00C4281C">
      <w:pPr>
        <w:tabs>
          <w:tab w:val="left" w:pos="7619"/>
        </w:tabs>
        <w:rPr>
          <w:rFonts w:ascii="Gill Sans MT" w:hAnsi="Gill Sans MT" w:cs="Arial"/>
          <w:sz w:val="20"/>
          <w:szCs w:val="20"/>
        </w:rPr>
      </w:pPr>
    </w:p>
    <w:p w:rsidR="00C4281C" w:rsidRPr="00282F74" w:rsidRDefault="00C4281C" w:rsidP="00C4281C">
      <w:pPr>
        <w:tabs>
          <w:tab w:val="left" w:pos="7619"/>
        </w:tabs>
        <w:rPr>
          <w:rFonts w:ascii="Gill Sans MT" w:hAnsi="Gill Sans MT"/>
          <w:color w:val="000000"/>
          <w:sz w:val="21"/>
          <w:szCs w:val="21"/>
        </w:rPr>
      </w:pPr>
      <w:r w:rsidRPr="00860BF5">
        <w:rPr>
          <w:rFonts w:ascii="Gill Sans MT" w:hAnsi="Gill Sans MT"/>
          <w:color w:val="000000"/>
          <w:sz w:val="21"/>
          <w:szCs w:val="21"/>
        </w:rPr>
        <w:t xml:space="preserve"> “</w:t>
      </w:r>
      <w:r w:rsidR="00B61568" w:rsidRPr="00860BF5">
        <w:rPr>
          <w:rFonts w:ascii="Gill Sans MT" w:hAnsi="Gill Sans MT"/>
          <w:color w:val="000000"/>
          <w:sz w:val="21"/>
          <w:szCs w:val="21"/>
        </w:rPr>
        <w:t xml:space="preserve">Listening to this year's cast practicing the songs from Rudolph gets me in the mood for another holly jolly holiday season,” said </w:t>
      </w:r>
      <w:r w:rsidR="00EE00F1">
        <w:rPr>
          <w:rFonts w:ascii="Gill Sans MT" w:hAnsi="Gill Sans MT"/>
          <w:color w:val="000000"/>
          <w:sz w:val="21"/>
          <w:szCs w:val="21"/>
        </w:rPr>
        <w:t xml:space="preserve">artistic director, </w:t>
      </w:r>
      <w:r w:rsidR="00EE00F1" w:rsidRPr="00860BF5">
        <w:rPr>
          <w:rFonts w:ascii="Gill Sans MT" w:hAnsi="Gill Sans MT"/>
          <w:color w:val="000000"/>
          <w:sz w:val="21"/>
          <w:szCs w:val="21"/>
        </w:rPr>
        <w:t>Jon Ludwig</w:t>
      </w:r>
      <w:r w:rsidR="00B61568" w:rsidRPr="00860BF5">
        <w:rPr>
          <w:rFonts w:ascii="Gill Sans MT" w:hAnsi="Gill Sans MT"/>
          <w:color w:val="000000"/>
          <w:sz w:val="21"/>
          <w:szCs w:val="21"/>
        </w:rPr>
        <w:t xml:space="preserve">. “This cast is really </w:t>
      </w:r>
      <w:r w:rsidR="00B6693E">
        <w:rPr>
          <w:rFonts w:ascii="Gill Sans MT" w:hAnsi="Gill Sans MT"/>
          <w:color w:val="000000"/>
          <w:sz w:val="21"/>
          <w:szCs w:val="21"/>
        </w:rPr>
        <w:t>skilled</w:t>
      </w:r>
      <w:r w:rsidR="00B6693E" w:rsidRPr="00860BF5">
        <w:rPr>
          <w:rFonts w:ascii="Gill Sans MT" w:hAnsi="Gill Sans MT"/>
          <w:color w:val="000000"/>
          <w:sz w:val="21"/>
          <w:szCs w:val="21"/>
        </w:rPr>
        <w:t xml:space="preserve"> </w:t>
      </w:r>
      <w:r w:rsidR="00B61568" w:rsidRPr="00860BF5">
        <w:rPr>
          <w:rFonts w:ascii="Gill Sans MT" w:hAnsi="Gill Sans MT"/>
          <w:color w:val="000000"/>
          <w:sz w:val="21"/>
          <w:szCs w:val="21"/>
        </w:rPr>
        <w:t>at singing, along with great manipulation and character voices. They are able to blend beautifully together. It makes me want to join in</w:t>
      </w:r>
      <w:r w:rsidR="00B6693E">
        <w:rPr>
          <w:rFonts w:ascii="Gill Sans MT" w:hAnsi="Gill Sans MT"/>
          <w:color w:val="000000"/>
          <w:sz w:val="21"/>
          <w:szCs w:val="21"/>
        </w:rPr>
        <w:t>,</w:t>
      </w:r>
      <w:r w:rsidR="00B61568" w:rsidRPr="00860BF5">
        <w:rPr>
          <w:rFonts w:ascii="Gill Sans MT" w:hAnsi="Gill Sans MT"/>
          <w:color w:val="000000"/>
          <w:sz w:val="21"/>
          <w:szCs w:val="21"/>
        </w:rPr>
        <w:t xml:space="preserve"> and hopefully it will get </w:t>
      </w:r>
      <w:r w:rsidR="00B6693E">
        <w:rPr>
          <w:rFonts w:ascii="Gill Sans MT" w:hAnsi="Gill Sans MT"/>
          <w:color w:val="000000"/>
          <w:sz w:val="21"/>
          <w:szCs w:val="21"/>
        </w:rPr>
        <w:t>families</w:t>
      </w:r>
      <w:r w:rsidR="00B6693E" w:rsidRPr="00860BF5">
        <w:rPr>
          <w:rFonts w:ascii="Gill Sans MT" w:hAnsi="Gill Sans MT"/>
          <w:color w:val="000000"/>
          <w:sz w:val="21"/>
          <w:szCs w:val="21"/>
        </w:rPr>
        <w:t xml:space="preserve"> </w:t>
      </w:r>
      <w:r w:rsidR="00B61568" w:rsidRPr="00860BF5">
        <w:rPr>
          <w:rFonts w:ascii="Gill Sans MT" w:hAnsi="Gill Sans MT"/>
          <w:color w:val="000000"/>
          <w:sz w:val="21"/>
          <w:szCs w:val="21"/>
        </w:rPr>
        <w:t>singing along with this annual classic.</w:t>
      </w:r>
      <w:r w:rsidRPr="00860BF5">
        <w:rPr>
          <w:rFonts w:ascii="Gill Sans MT" w:hAnsi="Gill Sans MT"/>
          <w:color w:val="000000"/>
          <w:sz w:val="21"/>
          <w:szCs w:val="21"/>
        </w:rPr>
        <w:t>”</w:t>
      </w:r>
    </w:p>
    <w:p w:rsidR="00C4281C" w:rsidRDefault="00C4281C" w:rsidP="00C4281C">
      <w:pPr>
        <w:tabs>
          <w:tab w:val="left" w:pos="7619"/>
        </w:tabs>
        <w:rPr>
          <w:rFonts w:ascii="Gill Sans MT" w:hAnsi="Gill Sans MT" w:cs="Arial"/>
          <w:sz w:val="20"/>
          <w:szCs w:val="20"/>
        </w:rPr>
      </w:pPr>
    </w:p>
    <w:p w:rsidR="005C403A" w:rsidRDefault="00C4281C" w:rsidP="005C403A">
      <w:pPr>
        <w:rPr>
          <w:rFonts w:ascii="Gill Sans MT" w:hAnsi="Gill Sans MT"/>
          <w:color w:val="000000"/>
          <w:sz w:val="21"/>
          <w:szCs w:val="21"/>
        </w:rPr>
      </w:pPr>
      <w:r w:rsidRPr="008678B4">
        <w:rPr>
          <w:rFonts w:ascii="Gill Sans MT" w:hAnsi="Gill Sans MT"/>
          <w:color w:val="000000"/>
          <w:sz w:val="21"/>
          <w:szCs w:val="21"/>
        </w:rPr>
        <w:t xml:space="preserve">A celebration of individuality and acceptance, </w:t>
      </w:r>
      <w:r w:rsidR="009960D7" w:rsidRPr="009960D7">
        <w:rPr>
          <w:rFonts w:ascii="Gill Sans MT" w:hAnsi="Gill Sans MT"/>
          <w:i/>
          <w:color w:val="000000"/>
          <w:sz w:val="21"/>
          <w:szCs w:val="21"/>
        </w:rPr>
        <w:t xml:space="preserve">Rudolph the Red-Nosed </w:t>
      </w:r>
      <w:proofErr w:type="spellStart"/>
      <w:r w:rsidR="009960D7" w:rsidRPr="009960D7">
        <w:rPr>
          <w:rFonts w:ascii="Gill Sans MT" w:hAnsi="Gill Sans MT"/>
          <w:i/>
          <w:color w:val="000000"/>
          <w:sz w:val="21"/>
          <w:szCs w:val="21"/>
        </w:rPr>
        <w:t>Reindeer</w:t>
      </w:r>
      <w:r w:rsidR="00A303B6" w:rsidRPr="00860BF5">
        <w:rPr>
          <w:rFonts w:ascii="Gill Sans MT" w:hAnsi="Gill Sans MT"/>
          <w:b/>
          <w:bCs/>
          <w:i/>
          <w:iCs/>
          <w:color w:val="000000"/>
          <w:sz w:val="16"/>
          <w:szCs w:val="16"/>
          <w:vertAlign w:val="superscript"/>
        </w:rPr>
        <w:t>TM</w:t>
      </w:r>
      <w:proofErr w:type="spellEnd"/>
      <w:r w:rsidR="00536E79">
        <w:rPr>
          <w:rFonts w:ascii="Gill Sans MT" w:hAnsi="Gill Sans MT"/>
          <w:b/>
          <w:bCs/>
          <w:i/>
          <w:iCs/>
          <w:color w:val="000000"/>
          <w:sz w:val="16"/>
          <w:szCs w:val="16"/>
          <w:vertAlign w:val="superscript"/>
        </w:rPr>
        <w:t xml:space="preserve"> </w:t>
      </w:r>
      <w:r w:rsidRPr="008678B4">
        <w:rPr>
          <w:rFonts w:ascii="Gill Sans MT" w:hAnsi="Gill Sans MT"/>
          <w:color w:val="000000"/>
          <w:sz w:val="21"/>
          <w:szCs w:val="21"/>
        </w:rPr>
        <w:t xml:space="preserve">has become an Atlanta holiday tradition for all ages to enjoy! </w:t>
      </w:r>
    </w:p>
    <w:p w:rsidR="004B4B81" w:rsidRDefault="004B4B81" w:rsidP="005C403A">
      <w:pPr>
        <w:rPr>
          <w:rFonts w:ascii="Gill Sans MT" w:hAnsi="Gill Sans MT"/>
          <w:color w:val="000000"/>
          <w:sz w:val="21"/>
          <w:szCs w:val="21"/>
        </w:rPr>
      </w:pPr>
    </w:p>
    <w:p w:rsidR="004B4B81" w:rsidRPr="005C403A" w:rsidRDefault="00B6693E" w:rsidP="005C403A">
      <w:pPr>
        <w:rPr>
          <w:rFonts w:ascii="Gill Sans MT" w:hAnsi="Gill Sans MT"/>
          <w:sz w:val="21"/>
          <w:szCs w:val="21"/>
        </w:rPr>
      </w:pPr>
      <w:r>
        <w:rPr>
          <w:rFonts w:ascii="Gill Sans MT" w:hAnsi="Gill Sans MT"/>
          <w:color w:val="000000"/>
          <w:sz w:val="21"/>
          <w:szCs w:val="21"/>
        </w:rPr>
        <w:t>D</w:t>
      </w:r>
      <w:r w:rsidR="004B4B81">
        <w:rPr>
          <w:rFonts w:ascii="Gill Sans MT" w:hAnsi="Gill Sans MT"/>
          <w:color w:val="000000"/>
          <w:sz w:val="21"/>
          <w:szCs w:val="21"/>
        </w:rPr>
        <w:t xml:space="preserve">uring the first two weekends of </w:t>
      </w:r>
      <w:r w:rsidR="004B4B81" w:rsidRPr="004D07C3">
        <w:rPr>
          <w:rFonts w:ascii="Gill Sans MT" w:hAnsi="Gill Sans MT"/>
          <w:i/>
          <w:color w:val="000000"/>
          <w:sz w:val="21"/>
          <w:szCs w:val="21"/>
        </w:rPr>
        <w:t xml:space="preserve">Rudolph the Red-Nosed </w:t>
      </w:r>
      <w:proofErr w:type="spellStart"/>
      <w:r w:rsidR="004B4B81" w:rsidRPr="004D07C3">
        <w:rPr>
          <w:rFonts w:ascii="Gill Sans MT" w:hAnsi="Gill Sans MT"/>
          <w:i/>
          <w:color w:val="000000"/>
          <w:sz w:val="21"/>
          <w:szCs w:val="21"/>
        </w:rPr>
        <w:t>Reindeer</w:t>
      </w:r>
      <w:r w:rsidR="00A303B6" w:rsidRPr="00860BF5">
        <w:rPr>
          <w:rFonts w:ascii="Gill Sans MT" w:hAnsi="Gill Sans MT"/>
          <w:b/>
          <w:bCs/>
          <w:i/>
          <w:iCs/>
          <w:color w:val="000000"/>
          <w:sz w:val="16"/>
          <w:szCs w:val="16"/>
          <w:vertAlign w:val="superscript"/>
        </w:rPr>
        <w:t>TM</w:t>
      </w:r>
      <w:proofErr w:type="spellEnd"/>
      <w:r>
        <w:rPr>
          <w:rFonts w:ascii="Gill Sans MT" w:hAnsi="Gill Sans MT"/>
          <w:color w:val="000000"/>
          <w:sz w:val="21"/>
          <w:szCs w:val="21"/>
        </w:rPr>
        <w:t xml:space="preserve">, lucky patrons will </w:t>
      </w:r>
      <w:r w:rsidR="004B4B81">
        <w:rPr>
          <w:rFonts w:ascii="Gill Sans MT" w:hAnsi="Gill Sans MT"/>
          <w:color w:val="000000"/>
          <w:sz w:val="21"/>
          <w:szCs w:val="21"/>
        </w:rPr>
        <w:t xml:space="preserve">have the special opportunity to have their picture taken with </w:t>
      </w:r>
      <w:r w:rsidR="00C856EB">
        <w:rPr>
          <w:rFonts w:ascii="Gill Sans MT" w:hAnsi="Gill Sans MT"/>
          <w:color w:val="000000"/>
          <w:sz w:val="21"/>
          <w:szCs w:val="21"/>
        </w:rPr>
        <w:t xml:space="preserve">a </w:t>
      </w:r>
      <w:r w:rsidR="00F6742E">
        <w:rPr>
          <w:rFonts w:ascii="Gill Sans MT" w:hAnsi="Gill Sans MT"/>
          <w:color w:val="000000"/>
          <w:sz w:val="21"/>
          <w:szCs w:val="21"/>
        </w:rPr>
        <w:t>puppet</w:t>
      </w:r>
      <w:r w:rsidR="00C856EB">
        <w:rPr>
          <w:rFonts w:ascii="Gill Sans MT" w:hAnsi="Gill Sans MT"/>
          <w:color w:val="000000"/>
          <w:sz w:val="21"/>
          <w:szCs w:val="21"/>
        </w:rPr>
        <w:t xml:space="preserve"> from the show</w:t>
      </w:r>
      <w:r w:rsidR="00A303B6">
        <w:rPr>
          <w:rFonts w:ascii="Gill Sans MT" w:hAnsi="Gill Sans MT"/>
          <w:color w:val="000000"/>
          <w:sz w:val="21"/>
          <w:szCs w:val="21"/>
        </w:rPr>
        <w:t xml:space="preserve"> at a post-show meet and great</w:t>
      </w:r>
      <w:r w:rsidR="004B4B81">
        <w:rPr>
          <w:rFonts w:ascii="Gill Sans MT" w:hAnsi="Gill Sans MT"/>
          <w:color w:val="000000"/>
          <w:sz w:val="21"/>
          <w:szCs w:val="21"/>
        </w:rPr>
        <w:t>.</w:t>
      </w:r>
      <w:r w:rsidR="00A303B6">
        <w:rPr>
          <w:rFonts w:ascii="Gill Sans MT" w:hAnsi="Gill Sans MT"/>
          <w:color w:val="000000"/>
          <w:sz w:val="21"/>
          <w:szCs w:val="21"/>
        </w:rPr>
        <w:t xml:space="preserve"> </w:t>
      </w:r>
      <w:r w:rsidR="00A303B6">
        <w:rPr>
          <w:rFonts w:ascii="Gill Sans MT" w:hAnsi="Gill Sans MT" w:cs="Arial"/>
          <w:bCs/>
          <w:color w:val="000000"/>
          <w:sz w:val="20"/>
          <w:szCs w:val="20"/>
        </w:rPr>
        <w:t xml:space="preserve">Tickets </w:t>
      </w:r>
      <w:r>
        <w:rPr>
          <w:rFonts w:ascii="Gill Sans MT" w:hAnsi="Gill Sans MT" w:cs="Arial"/>
          <w:bCs/>
          <w:color w:val="000000"/>
          <w:sz w:val="20"/>
          <w:szCs w:val="20"/>
        </w:rPr>
        <w:t xml:space="preserve">to all shows </w:t>
      </w:r>
      <w:r w:rsidR="00A303B6">
        <w:rPr>
          <w:rFonts w:ascii="Gill Sans MT" w:hAnsi="Gill Sans MT" w:cs="Arial"/>
          <w:bCs/>
          <w:color w:val="000000"/>
          <w:sz w:val="20"/>
          <w:szCs w:val="20"/>
        </w:rPr>
        <w:t>also include entrance</w:t>
      </w:r>
      <w:r w:rsidR="00A303B6" w:rsidRPr="00EF1CE9">
        <w:rPr>
          <w:rFonts w:ascii="Gill Sans MT" w:hAnsi="Gill Sans MT" w:cs="Arial"/>
          <w:bCs/>
          <w:color w:val="000000"/>
          <w:sz w:val="20"/>
          <w:szCs w:val="20"/>
        </w:rPr>
        <w:t xml:space="preserve"> to the Create-A-Puppet Workshop™, where guests can make and decorate their own </w:t>
      </w:r>
      <w:r w:rsidR="00A303B6" w:rsidRPr="00E95EE6">
        <w:rPr>
          <w:rFonts w:ascii="Gill Sans MT" w:hAnsi="Gill Sans MT" w:cs="Arial"/>
          <w:b/>
          <w:bCs/>
          <w:color w:val="000000"/>
          <w:sz w:val="20"/>
          <w:szCs w:val="20"/>
        </w:rPr>
        <w:t>Bumble the Abominable Snow Monster™ Hand Puppet</w:t>
      </w:r>
      <w:r w:rsidR="00A303B6">
        <w:rPr>
          <w:rFonts w:ascii="Gill Sans MT" w:hAnsi="Gill Sans MT" w:cs="Arial"/>
          <w:b/>
          <w:bCs/>
          <w:color w:val="000000"/>
          <w:sz w:val="20"/>
          <w:szCs w:val="20"/>
        </w:rPr>
        <w:t>.</w:t>
      </w:r>
    </w:p>
    <w:p w:rsidR="005C403A" w:rsidRDefault="005C403A" w:rsidP="00C4281C">
      <w:pPr>
        <w:tabs>
          <w:tab w:val="left" w:pos="7619"/>
        </w:tabs>
        <w:rPr>
          <w:rFonts w:ascii="Gill Sans MT" w:hAnsi="Gill Sans MT"/>
          <w:color w:val="000000"/>
          <w:sz w:val="21"/>
          <w:szCs w:val="21"/>
        </w:rPr>
      </w:pPr>
    </w:p>
    <w:p w:rsidR="00F66E50" w:rsidRDefault="00B6693E" w:rsidP="005C403A">
      <w:pPr>
        <w:rPr>
          <w:rFonts w:ascii="Gill Sans MT" w:hAnsi="Gill Sans MT"/>
          <w:sz w:val="21"/>
          <w:szCs w:val="21"/>
        </w:rPr>
      </w:pPr>
      <w:r>
        <w:rPr>
          <w:rFonts w:ascii="Gill Sans MT" w:hAnsi="Gill Sans MT"/>
          <w:sz w:val="21"/>
          <w:szCs w:val="21"/>
        </w:rPr>
        <w:t>Audiences</w:t>
      </w:r>
      <w:r w:rsidRPr="005C403A">
        <w:rPr>
          <w:rFonts w:ascii="Gill Sans MT" w:hAnsi="Gill Sans MT"/>
          <w:sz w:val="21"/>
          <w:szCs w:val="21"/>
        </w:rPr>
        <w:t xml:space="preserve"> </w:t>
      </w:r>
      <w:r w:rsidR="005C403A" w:rsidRPr="005C403A">
        <w:rPr>
          <w:rFonts w:ascii="Gill Sans MT" w:hAnsi="Gill Sans MT"/>
          <w:sz w:val="21"/>
          <w:szCs w:val="21"/>
        </w:rPr>
        <w:t xml:space="preserve">will </w:t>
      </w:r>
      <w:r w:rsidR="004B4B81">
        <w:rPr>
          <w:rFonts w:ascii="Gill Sans MT" w:hAnsi="Gill Sans MT"/>
          <w:sz w:val="21"/>
          <w:szCs w:val="21"/>
        </w:rPr>
        <w:t xml:space="preserve">also </w:t>
      </w:r>
      <w:r w:rsidR="005C403A" w:rsidRPr="005C403A">
        <w:rPr>
          <w:rFonts w:ascii="Gill Sans MT" w:hAnsi="Gill Sans MT"/>
          <w:sz w:val="21"/>
          <w:szCs w:val="21"/>
        </w:rPr>
        <w:t xml:space="preserve">be in for a treat as the Center’s </w:t>
      </w:r>
      <w:r w:rsidR="005C403A" w:rsidRPr="005C403A">
        <w:rPr>
          <w:rFonts w:ascii="Gill Sans MT" w:hAnsi="Gill Sans MT"/>
          <w:i/>
          <w:sz w:val="21"/>
          <w:szCs w:val="21"/>
        </w:rPr>
        <w:t>Worlds of Puppetry</w:t>
      </w:r>
      <w:r w:rsidR="005C403A" w:rsidRPr="005C403A">
        <w:rPr>
          <w:rFonts w:ascii="Gill Sans MT" w:hAnsi="Gill Sans MT"/>
          <w:sz w:val="21"/>
          <w:szCs w:val="21"/>
        </w:rPr>
        <w:t xml:space="preserve"> Museum </w:t>
      </w:r>
      <w:r w:rsidR="005C403A">
        <w:rPr>
          <w:rFonts w:ascii="Gill Sans MT" w:hAnsi="Gill Sans MT"/>
          <w:sz w:val="21"/>
          <w:szCs w:val="21"/>
        </w:rPr>
        <w:t>will celebrate its first anniversary during the opening weekend of</w:t>
      </w:r>
      <w:r w:rsidR="005C403A" w:rsidRPr="005C403A">
        <w:rPr>
          <w:rFonts w:ascii="Gill Sans MT" w:hAnsi="Gill Sans MT"/>
          <w:sz w:val="21"/>
          <w:szCs w:val="21"/>
        </w:rPr>
        <w:t xml:space="preserve"> </w:t>
      </w:r>
      <w:r w:rsidR="005C403A" w:rsidRPr="005C403A">
        <w:rPr>
          <w:rFonts w:ascii="Gill Sans MT" w:hAnsi="Gill Sans MT"/>
          <w:i/>
          <w:sz w:val="21"/>
          <w:szCs w:val="21"/>
        </w:rPr>
        <w:t xml:space="preserve">Rudolph the Red-Nosed </w:t>
      </w:r>
      <w:proofErr w:type="spellStart"/>
      <w:r w:rsidR="005C403A" w:rsidRPr="005C403A">
        <w:rPr>
          <w:rFonts w:ascii="Gill Sans MT" w:hAnsi="Gill Sans MT"/>
          <w:i/>
          <w:sz w:val="21"/>
          <w:szCs w:val="21"/>
        </w:rPr>
        <w:t>Reindeer</w:t>
      </w:r>
      <w:r w:rsidR="00A303B6" w:rsidRPr="00860BF5">
        <w:rPr>
          <w:rFonts w:ascii="Gill Sans MT" w:hAnsi="Gill Sans MT"/>
          <w:b/>
          <w:bCs/>
          <w:i/>
          <w:iCs/>
          <w:color w:val="000000"/>
          <w:sz w:val="16"/>
          <w:szCs w:val="16"/>
          <w:vertAlign w:val="superscript"/>
        </w:rPr>
        <w:t>TM</w:t>
      </w:r>
      <w:proofErr w:type="spellEnd"/>
      <w:r w:rsidR="005C403A">
        <w:rPr>
          <w:rFonts w:ascii="Gill Sans MT" w:hAnsi="Gill Sans MT"/>
          <w:sz w:val="21"/>
          <w:szCs w:val="21"/>
        </w:rPr>
        <w:t>. Beginning Friday, November 11</w:t>
      </w:r>
      <w:r w:rsidR="005C403A" w:rsidRPr="005C403A">
        <w:rPr>
          <w:rFonts w:ascii="Gill Sans MT" w:hAnsi="Gill Sans MT"/>
          <w:sz w:val="21"/>
          <w:szCs w:val="21"/>
        </w:rPr>
        <w:t>, patrons can</w:t>
      </w:r>
      <w:r w:rsidR="005C403A">
        <w:rPr>
          <w:rFonts w:ascii="Gill Sans MT" w:hAnsi="Gill Sans MT"/>
          <w:sz w:val="21"/>
          <w:szCs w:val="21"/>
        </w:rPr>
        <w:t xml:space="preserve"> view the Center’s newest acquisition, </w:t>
      </w:r>
      <w:proofErr w:type="spellStart"/>
      <w:r w:rsidR="005C403A">
        <w:rPr>
          <w:rFonts w:ascii="Gill Sans MT" w:hAnsi="Gill Sans MT"/>
          <w:sz w:val="21"/>
          <w:szCs w:val="21"/>
        </w:rPr>
        <w:t>Topthorn</w:t>
      </w:r>
      <w:proofErr w:type="spellEnd"/>
      <w:r w:rsidR="005C403A">
        <w:rPr>
          <w:rFonts w:ascii="Gill Sans MT" w:hAnsi="Gill Sans MT"/>
          <w:sz w:val="21"/>
          <w:szCs w:val="21"/>
        </w:rPr>
        <w:t xml:space="preserve"> from </w:t>
      </w:r>
      <w:r w:rsidR="005C403A" w:rsidRPr="00DC2D9F">
        <w:rPr>
          <w:rFonts w:ascii="Gill Sans MT" w:hAnsi="Gill Sans MT"/>
          <w:sz w:val="21"/>
          <w:szCs w:val="21"/>
        </w:rPr>
        <w:t xml:space="preserve">the Tony Award-winning Broadway production of </w:t>
      </w:r>
      <w:r w:rsidR="005C403A" w:rsidRPr="00DC2D9F">
        <w:rPr>
          <w:rFonts w:ascii="Gill Sans MT" w:hAnsi="Gill Sans MT"/>
          <w:i/>
          <w:sz w:val="21"/>
          <w:szCs w:val="21"/>
        </w:rPr>
        <w:t>War Horse</w:t>
      </w:r>
      <w:r w:rsidR="005C403A" w:rsidRPr="00DC2D9F">
        <w:rPr>
          <w:rFonts w:ascii="Gill Sans MT" w:hAnsi="Gill Sans MT"/>
          <w:sz w:val="21"/>
          <w:szCs w:val="21"/>
        </w:rPr>
        <w:t>.</w:t>
      </w:r>
      <w:r w:rsidR="005C403A">
        <w:rPr>
          <w:rFonts w:ascii="Gill Sans MT" w:hAnsi="Gill Sans MT"/>
          <w:sz w:val="21"/>
          <w:szCs w:val="21"/>
        </w:rPr>
        <w:t xml:space="preserve"> </w:t>
      </w:r>
      <w:r w:rsidR="005C403A" w:rsidRPr="00DC2D9F">
        <w:rPr>
          <w:rFonts w:ascii="Gill Sans MT" w:hAnsi="Gill Sans MT"/>
          <w:sz w:val="21"/>
          <w:szCs w:val="21"/>
        </w:rPr>
        <w:t xml:space="preserve">The weekend will include a viewing of the documentary </w:t>
      </w:r>
      <w:r w:rsidR="005C403A" w:rsidRPr="00DC2D9F">
        <w:rPr>
          <w:rFonts w:ascii="Gill Sans MT" w:hAnsi="Gill Sans MT"/>
          <w:i/>
          <w:sz w:val="21"/>
          <w:szCs w:val="21"/>
        </w:rPr>
        <w:t>Making War Horse</w:t>
      </w:r>
      <w:r w:rsidR="005C403A" w:rsidRPr="00DC2D9F">
        <w:rPr>
          <w:rFonts w:ascii="Gill Sans MT" w:hAnsi="Gill Sans MT"/>
          <w:sz w:val="21"/>
          <w:szCs w:val="21"/>
        </w:rPr>
        <w:t xml:space="preserve"> with an introduction by Cheryl Henson, daughter of Jim Henson and Center for Puppetry </w:t>
      </w:r>
      <w:r w:rsidR="00C856EB">
        <w:rPr>
          <w:rFonts w:ascii="Gill Sans MT" w:hAnsi="Gill Sans MT"/>
          <w:sz w:val="21"/>
          <w:szCs w:val="21"/>
        </w:rPr>
        <w:t>A</w:t>
      </w:r>
      <w:r w:rsidR="005C403A" w:rsidRPr="00DC2D9F">
        <w:rPr>
          <w:rFonts w:ascii="Gill Sans MT" w:hAnsi="Gill Sans MT"/>
          <w:sz w:val="21"/>
          <w:szCs w:val="21"/>
        </w:rPr>
        <w:t>rts</w:t>
      </w:r>
      <w:r w:rsidR="005C403A">
        <w:rPr>
          <w:rFonts w:ascii="Gill Sans MT" w:hAnsi="Gill Sans MT"/>
          <w:sz w:val="21"/>
          <w:szCs w:val="21"/>
        </w:rPr>
        <w:t xml:space="preserve"> board member</w:t>
      </w:r>
      <w:r w:rsidR="005C403A" w:rsidRPr="00DC2D9F">
        <w:rPr>
          <w:rFonts w:ascii="Gill Sans MT" w:hAnsi="Gill Sans MT"/>
          <w:sz w:val="21"/>
          <w:szCs w:val="21"/>
        </w:rPr>
        <w:t xml:space="preserve">, </w:t>
      </w:r>
      <w:r w:rsidR="005C403A">
        <w:rPr>
          <w:rFonts w:ascii="Gill Sans MT" w:hAnsi="Gill Sans MT"/>
          <w:sz w:val="21"/>
          <w:szCs w:val="21"/>
        </w:rPr>
        <w:t>as well as</w:t>
      </w:r>
      <w:r w:rsidR="005C403A" w:rsidRPr="00DC2D9F">
        <w:rPr>
          <w:rFonts w:ascii="Gill Sans MT" w:hAnsi="Gill Sans MT"/>
          <w:sz w:val="21"/>
          <w:szCs w:val="21"/>
        </w:rPr>
        <w:t xml:space="preserve"> a discussion with performer, designer and puppet artist Tom Lee, who performed in </w:t>
      </w:r>
      <w:r w:rsidR="005C403A" w:rsidRPr="00DC2D9F">
        <w:rPr>
          <w:rFonts w:ascii="Gill Sans MT" w:hAnsi="Gill Sans MT"/>
          <w:i/>
          <w:sz w:val="21"/>
          <w:szCs w:val="21"/>
        </w:rPr>
        <w:t>War Horse</w:t>
      </w:r>
      <w:r w:rsidR="005C403A" w:rsidRPr="00DC2D9F">
        <w:rPr>
          <w:rFonts w:ascii="Gill Sans MT" w:hAnsi="Gill Sans MT"/>
          <w:sz w:val="21"/>
          <w:szCs w:val="21"/>
        </w:rPr>
        <w:t xml:space="preserve"> at Lincoln Center.</w:t>
      </w:r>
      <w:r w:rsidR="00FF7415">
        <w:rPr>
          <w:rFonts w:ascii="Gill Sans MT" w:hAnsi="Gill Sans MT"/>
          <w:sz w:val="21"/>
          <w:szCs w:val="21"/>
        </w:rPr>
        <w:t xml:space="preserve"> </w:t>
      </w:r>
      <w:r w:rsidR="004B4948">
        <w:rPr>
          <w:rFonts w:ascii="Gill Sans MT" w:hAnsi="Gill Sans MT"/>
          <w:sz w:val="21"/>
          <w:szCs w:val="21"/>
        </w:rPr>
        <w:t xml:space="preserve">Lee will also present a master class in the </w:t>
      </w:r>
      <w:proofErr w:type="spellStart"/>
      <w:r w:rsidR="004B4948">
        <w:rPr>
          <w:rFonts w:ascii="Gill Sans MT" w:hAnsi="Gill Sans MT"/>
          <w:sz w:val="21"/>
          <w:szCs w:val="21"/>
        </w:rPr>
        <w:t>Bunraku</w:t>
      </w:r>
      <w:proofErr w:type="spellEnd"/>
      <w:r w:rsidR="004B4948">
        <w:rPr>
          <w:rFonts w:ascii="Gill Sans MT" w:hAnsi="Gill Sans MT"/>
          <w:sz w:val="21"/>
          <w:szCs w:val="21"/>
        </w:rPr>
        <w:t xml:space="preserve">-inspired puppetry techniques used in that show.  </w:t>
      </w:r>
      <w:r w:rsidR="00FF7415">
        <w:rPr>
          <w:rFonts w:ascii="Gill Sans MT" w:hAnsi="Gill Sans MT"/>
          <w:sz w:val="21"/>
          <w:szCs w:val="21"/>
        </w:rPr>
        <w:t xml:space="preserve">For more information, visit </w:t>
      </w:r>
      <w:hyperlink r:id="rId9" w:history="1">
        <w:r w:rsidR="00FF7415" w:rsidRPr="00B16609">
          <w:rPr>
            <w:rStyle w:val="Hyperlink"/>
            <w:rFonts w:ascii="Gill Sans MT" w:hAnsi="Gill Sans MT"/>
            <w:sz w:val="21"/>
            <w:szCs w:val="21"/>
          </w:rPr>
          <w:t>www.puppet.org</w:t>
        </w:r>
      </w:hyperlink>
      <w:r w:rsidR="00FF7415">
        <w:rPr>
          <w:rFonts w:ascii="Gill Sans MT" w:hAnsi="Gill Sans MT"/>
          <w:sz w:val="21"/>
          <w:szCs w:val="21"/>
        </w:rPr>
        <w:t xml:space="preserve">. </w:t>
      </w:r>
    </w:p>
    <w:p w:rsidR="00536E79" w:rsidRDefault="00536E79" w:rsidP="00F66E50">
      <w:pPr>
        <w:rPr>
          <w:rFonts w:ascii="Gill Sans MT" w:hAnsi="Gill Sans MT"/>
          <w:b/>
          <w:bCs/>
          <w:color w:val="000000"/>
          <w:sz w:val="21"/>
          <w:szCs w:val="21"/>
        </w:rPr>
      </w:pPr>
    </w:p>
    <w:p w:rsidR="00F66E50" w:rsidRPr="00D8456D" w:rsidRDefault="00F66E50" w:rsidP="00F66E50">
      <w:pPr>
        <w:rPr>
          <w:rFonts w:ascii="Gill Sans MT" w:hAnsi="Gill Sans MT"/>
          <w:sz w:val="21"/>
          <w:szCs w:val="21"/>
        </w:rPr>
      </w:pPr>
      <w:r w:rsidRPr="00D8456D">
        <w:rPr>
          <w:rFonts w:ascii="Gill Sans MT" w:hAnsi="Gill Sans MT"/>
          <w:color w:val="000000"/>
          <w:sz w:val="21"/>
          <w:szCs w:val="21"/>
        </w:rPr>
        <w:t xml:space="preserve">The show schedule is as follows: </w:t>
      </w:r>
    </w:p>
    <w:p w:rsidR="00F66E50" w:rsidRPr="00D8456D" w:rsidRDefault="00F66E50" w:rsidP="00F66E50">
      <w:pPr>
        <w:pStyle w:val="ListParagraph"/>
        <w:numPr>
          <w:ilvl w:val="0"/>
          <w:numId w:val="2"/>
        </w:numPr>
        <w:rPr>
          <w:rFonts w:ascii="Gill Sans MT" w:hAnsi="Gill Sans MT"/>
          <w:sz w:val="21"/>
          <w:szCs w:val="21"/>
        </w:rPr>
      </w:pPr>
      <w:r w:rsidRPr="00D8456D">
        <w:rPr>
          <w:rFonts w:ascii="Gill Sans MT" w:hAnsi="Gill Sans MT"/>
          <w:bCs/>
          <w:color w:val="000000"/>
          <w:sz w:val="21"/>
          <w:szCs w:val="21"/>
        </w:rPr>
        <w:t>November 8-20:</w:t>
      </w:r>
      <w:r w:rsidRPr="00D8456D">
        <w:rPr>
          <w:rFonts w:ascii="Gill Sans MT" w:hAnsi="Gill Sans MT"/>
          <w:color w:val="000000"/>
          <w:sz w:val="21"/>
          <w:szCs w:val="21"/>
        </w:rPr>
        <w:t> </w:t>
      </w:r>
      <w:r w:rsidRPr="00D8456D">
        <w:rPr>
          <w:rFonts w:ascii="Gill Sans MT" w:hAnsi="Gill Sans MT"/>
          <w:color w:val="000000"/>
          <w:sz w:val="21"/>
          <w:szCs w:val="21"/>
        </w:rPr>
        <w:tab/>
      </w:r>
    </w:p>
    <w:p w:rsidR="00F66E50" w:rsidRPr="00D8456D" w:rsidRDefault="00F66E50" w:rsidP="00F66E50">
      <w:pPr>
        <w:pStyle w:val="ListParagraph"/>
        <w:numPr>
          <w:ilvl w:val="1"/>
          <w:numId w:val="2"/>
        </w:numPr>
        <w:rPr>
          <w:rFonts w:ascii="Gill Sans MT" w:hAnsi="Gill Sans MT"/>
          <w:sz w:val="21"/>
          <w:szCs w:val="21"/>
        </w:rPr>
      </w:pPr>
      <w:r w:rsidRPr="00D8456D">
        <w:rPr>
          <w:rFonts w:ascii="Gill Sans MT" w:hAnsi="Gill Sans MT"/>
          <w:color w:val="000000"/>
          <w:sz w:val="21"/>
          <w:szCs w:val="21"/>
        </w:rPr>
        <w:t>Tuesday-Friday: 10 a.m. and 11:45 a.m.</w:t>
      </w:r>
    </w:p>
    <w:p w:rsidR="00F66E50" w:rsidRPr="00D8456D" w:rsidRDefault="002233BD" w:rsidP="00F66E50">
      <w:pPr>
        <w:pStyle w:val="ListParagraph"/>
        <w:numPr>
          <w:ilvl w:val="1"/>
          <w:numId w:val="2"/>
        </w:numPr>
        <w:rPr>
          <w:rFonts w:ascii="Gill Sans MT" w:hAnsi="Gill Sans MT"/>
          <w:sz w:val="21"/>
          <w:szCs w:val="21"/>
        </w:rPr>
      </w:pPr>
      <w:r>
        <w:rPr>
          <w:rFonts w:ascii="Gill Sans MT" w:hAnsi="Gill Sans MT"/>
          <w:color w:val="000000"/>
          <w:sz w:val="21"/>
          <w:szCs w:val="21"/>
        </w:rPr>
        <w:t>**</w:t>
      </w:r>
      <w:r w:rsidR="00F66E50" w:rsidRPr="00D8456D">
        <w:rPr>
          <w:rFonts w:ascii="Gill Sans MT" w:hAnsi="Gill Sans MT"/>
          <w:color w:val="000000"/>
          <w:sz w:val="21"/>
          <w:szCs w:val="21"/>
        </w:rPr>
        <w:t>Saturday: 12 p.m. and 2 p.m. </w:t>
      </w:r>
    </w:p>
    <w:p w:rsidR="00F66E50" w:rsidRPr="00D8456D" w:rsidRDefault="002233BD" w:rsidP="00F66E50">
      <w:pPr>
        <w:pStyle w:val="ListParagraph"/>
        <w:numPr>
          <w:ilvl w:val="1"/>
          <w:numId w:val="2"/>
        </w:numPr>
        <w:rPr>
          <w:rFonts w:ascii="Gill Sans MT" w:hAnsi="Gill Sans MT"/>
          <w:sz w:val="21"/>
          <w:szCs w:val="21"/>
        </w:rPr>
      </w:pPr>
      <w:r>
        <w:rPr>
          <w:rFonts w:ascii="Gill Sans MT" w:hAnsi="Gill Sans MT"/>
          <w:color w:val="000000"/>
          <w:sz w:val="21"/>
          <w:szCs w:val="21"/>
        </w:rPr>
        <w:t>**</w:t>
      </w:r>
      <w:r w:rsidR="00F66E50" w:rsidRPr="00D8456D">
        <w:rPr>
          <w:rFonts w:ascii="Gill Sans MT" w:hAnsi="Gill Sans MT"/>
          <w:color w:val="000000"/>
          <w:sz w:val="21"/>
          <w:szCs w:val="21"/>
        </w:rPr>
        <w:t>Sunday: 1</w:t>
      </w:r>
      <w:r w:rsidR="00215587">
        <w:rPr>
          <w:rFonts w:ascii="Gill Sans MT" w:hAnsi="Gill Sans MT"/>
          <w:color w:val="000000"/>
          <w:sz w:val="21"/>
          <w:szCs w:val="21"/>
        </w:rPr>
        <w:t xml:space="preserve"> </w:t>
      </w:r>
      <w:r w:rsidR="00F66E50" w:rsidRPr="00D8456D">
        <w:rPr>
          <w:rFonts w:ascii="Gill Sans MT" w:hAnsi="Gill Sans MT"/>
          <w:color w:val="000000"/>
          <w:sz w:val="21"/>
          <w:szCs w:val="21"/>
        </w:rPr>
        <w:t>p.m. and 3 p.m. </w:t>
      </w:r>
    </w:p>
    <w:p w:rsidR="00F66E50" w:rsidRPr="00D8456D" w:rsidRDefault="00F66E50" w:rsidP="00F66E50">
      <w:pPr>
        <w:pStyle w:val="ListParagraph"/>
        <w:numPr>
          <w:ilvl w:val="0"/>
          <w:numId w:val="2"/>
        </w:numPr>
        <w:rPr>
          <w:rFonts w:ascii="Gill Sans MT" w:eastAsia="Times New Roman" w:hAnsi="Gill Sans MT"/>
          <w:sz w:val="21"/>
          <w:szCs w:val="21"/>
        </w:rPr>
      </w:pPr>
      <w:r w:rsidRPr="00D8456D">
        <w:rPr>
          <w:rFonts w:ascii="Gill Sans MT" w:eastAsia="Times New Roman" w:hAnsi="Gill Sans MT"/>
          <w:bCs/>
          <w:color w:val="000000"/>
          <w:sz w:val="21"/>
          <w:szCs w:val="21"/>
        </w:rPr>
        <w:t>November 22-27:</w:t>
      </w:r>
    </w:p>
    <w:p w:rsidR="00F66E50" w:rsidRPr="00D8456D" w:rsidRDefault="00F66E50" w:rsidP="00F66E50">
      <w:pPr>
        <w:pStyle w:val="ListParagraph"/>
        <w:numPr>
          <w:ilvl w:val="1"/>
          <w:numId w:val="2"/>
        </w:numPr>
        <w:rPr>
          <w:rFonts w:ascii="Gill Sans MT" w:eastAsia="Times New Roman" w:hAnsi="Gill Sans MT"/>
          <w:sz w:val="21"/>
          <w:szCs w:val="21"/>
        </w:rPr>
      </w:pPr>
      <w:r w:rsidRPr="00D8456D">
        <w:rPr>
          <w:rFonts w:ascii="Gill Sans MT" w:eastAsia="Times New Roman" w:hAnsi="Gill Sans MT"/>
          <w:color w:val="000000"/>
          <w:sz w:val="21"/>
          <w:szCs w:val="21"/>
        </w:rPr>
        <w:t xml:space="preserve">Tuesday: 10 a.m. and </w:t>
      </w:r>
      <w:r w:rsidR="00590241">
        <w:rPr>
          <w:rFonts w:ascii="Gill Sans MT" w:eastAsia="Times New Roman" w:hAnsi="Gill Sans MT"/>
          <w:color w:val="000000"/>
          <w:sz w:val="21"/>
          <w:szCs w:val="21"/>
        </w:rPr>
        <w:t>12</w:t>
      </w:r>
      <w:r w:rsidRPr="00D8456D">
        <w:rPr>
          <w:rFonts w:ascii="Gill Sans MT" w:eastAsia="Times New Roman" w:hAnsi="Gill Sans MT"/>
          <w:color w:val="000000"/>
          <w:sz w:val="21"/>
          <w:szCs w:val="21"/>
        </w:rPr>
        <w:t xml:space="preserve"> </w:t>
      </w:r>
      <w:r w:rsidR="00590241">
        <w:rPr>
          <w:rFonts w:ascii="Gill Sans MT" w:eastAsia="Times New Roman" w:hAnsi="Gill Sans MT"/>
          <w:color w:val="000000"/>
          <w:sz w:val="21"/>
          <w:szCs w:val="21"/>
        </w:rPr>
        <w:t>p</w:t>
      </w:r>
      <w:r w:rsidRPr="00D8456D">
        <w:rPr>
          <w:rFonts w:ascii="Gill Sans MT" w:eastAsia="Times New Roman" w:hAnsi="Gill Sans MT"/>
          <w:color w:val="000000"/>
          <w:sz w:val="21"/>
          <w:szCs w:val="21"/>
        </w:rPr>
        <w:t>.m.</w:t>
      </w:r>
    </w:p>
    <w:p w:rsidR="00F66E50" w:rsidRPr="00590241" w:rsidRDefault="00F66E50" w:rsidP="00F66E50">
      <w:pPr>
        <w:pStyle w:val="ListParagraph"/>
        <w:numPr>
          <w:ilvl w:val="1"/>
          <w:numId w:val="2"/>
        </w:numPr>
        <w:rPr>
          <w:rFonts w:ascii="Gill Sans MT" w:eastAsia="Times New Roman" w:hAnsi="Gill Sans MT"/>
          <w:sz w:val="21"/>
          <w:szCs w:val="21"/>
        </w:rPr>
      </w:pPr>
      <w:r w:rsidRPr="00D8456D">
        <w:rPr>
          <w:rFonts w:ascii="Gill Sans MT" w:eastAsia="Times New Roman" w:hAnsi="Gill Sans MT"/>
          <w:color w:val="000000"/>
          <w:sz w:val="21"/>
          <w:szCs w:val="21"/>
        </w:rPr>
        <w:lastRenderedPageBreak/>
        <w:t xml:space="preserve">Wednesday: 10 a.m., 12 p.m. </w:t>
      </w:r>
      <w:r w:rsidR="00590241">
        <w:rPr>
          <w:rFonts w:ascii="Gill Sans MT" w:eastAsia="Times New Roman" w:hAnsi="Gill Sans MT"/>
          <w:color w:val="000000"/>
          <w:sz w:val="21"/>
          <w:szCs w:val="21"/>
        </w:rPr>
        <w:t xml:space="preserve">and 2 p.m. </w:t>
      </w:r>
    </w:p>
    <w:p w:rsidR="00F66E50" w:rsidRPr="00D8456D" w:rsidRDefault="00F66E50" w:rsidP="00F66E50">
      <w:pPr>
        <w:pStyle w:val="ListParagraph"/>
        <w:numPr>
          <w:ilvl w:val="1"/>
          <w:numId w:val="2"/>
        </w:numPr>
        <w:rPr>
          <w:rFonts w:ascii="Gill Sans MT" w:eastAsia="Times New Roman" w:hAnsi="Gill Sans MT"/>
          <w:sz w:val="21"/>
          <w:szCs w:val="21"/>
        </w:rPr>
      </w:pPr>
      <w:r w:rsidRPr="00D8456D">
        <w:rPr>
          <w:rFonts w:ascii="Gill Sans MT" w:eastAsia="Times New Roman" w:hAnsi="Gill Sans MT"/>
          <w:color w:val="000000"/>
          <w:sz w:val="21"/>
          <w:szCs w:val="21"/>
        </w:rPr>
        <w:t>Friday-Saturday: 11 a.m., 1 p.m. and 3 p.m.</w:t>
      </w:r>
    </w:p>
    <w:p w:rsidR="00F66E50" w:rsidRPr="00D8456D" w:rsidRDefault="00F66E50" w:rsidP="00F66E50">
      <w:pPr>
        <w:pStyle w:val="ListParagraph"/>
        <w:numPr>
          <w:ilvl w:val="1"/>
          <w:numId w:val="2"/>
        </w:numPr>
        <w:rPr>
          <w:rFonts w:ascii="Gill Sans MT" w:eastAsia="Times New Roman" w:hAnsi="Gill Sans MT"/>
          <w:sz w:val="21"/>
          <w:szCs w:val="21"/>
        </w:rPr>
      </w:pPr>
      <w:r w:rsidRPr="00D8456D">
        <w:rPr>
          <w:rFonts w:ascii="Gill Sans MT" w:eastAsia="Times New Roman" w:hAnsi="Gill Sans MT"/>
          <w:color w:val="000000"/>
          <w:sz w:val="21"/>
          <w:szCs w:val="21"/>
        </w:rPr>
        <w:t>Sunday: 1 p.m. and 3 p.m. </w:t>
      </w:r>
    </w:p>
    <w:p w:rsidR="002D6668" w:rsidRPr="00D8456D" w:rsidRDefault="00F66E50" w:rsidP="002D6668">
      <w:pPr>
        <w:ind w:left="1080"/>
        <w:rPr>
          <w:rFonts w:ascii="Gill Sans MT" w:hAnsi="Gill Sans MT"/>
          <w:bCs/>
          <w:i/>
          <w:iCs/>
          <w:color w:val="000000"/>
          <w:sz w:val="21"/>
          <w:szCs w:val="21"/>
        </w:rPr>
      </w:pPr>
      <w:r w:rsidRPr="00D8456D">
        <w:rPr>
          <w:rFonts w:ascii="Gill Sans MT" w:hAnsi="Gill Sans MT"/>
          <w:bCs/>
          <w:i/>
          <w:iCs/>
          <w:color w:val="000000"/>
          <w:sz w:val="21"/>
          <w:szCs w:val="21"/>
        </w:rPr>
        <w:t>*The Center will be closed on Thursday, November 24 in observance of Thanksgiving Day</w:t>
      </w:r>
    </w:p>
    <w:p w:rsidR="00F66E50" w:rsidRPr="00D8456D" w:rsidRDefault="00F66E50" w:rsidP="002D6668">
      <w:pPr>
        <w:pStyle w:val="ListParagraph"/>
        <w:numPr>
          <w:ilvl w:val="0"/>
          <w:numId w:val="6"/>
        </w:numPr>
        <w:ind w:firstLine="0"/>
        <w:rPr>
          <w:rFonts w:ascii="Gill Sans MT" w:eastAsiaTheme="minorEastAsia" w:hAnsi="Gill Sans MT"/>
          <w:sz w:val="21"/>
          <w:szCs w:val="21"/>
        </w:rPr>
      </w:pPr>
      <w:r w:rsidRPr="00D8456D">
        <w:rPr>
          <w:rFonts w:ascii="Gill Sans MT" w:hAnsi="Gill Sans MT"/>
          <w:bCs/>
          <w:color w:val="000000"/>
          <w:sz w:val="21"/>
          <w:szCs w:val="21"/>
        </w:rPr>
        <w:t xml:space="preserve">November 29 – December </w:t>
      </w:r>
      <w:r w:rsidR="009717AF">
        <w:rPr>
          <w:rFonts w:ascii="Gill Sans MT" w:hAnsi="Gill Sans MT"/>
          <w:bCs/>
          <w:color w:val="000000"/>
          <w:sz w:val="21"/>
          <w:szCs w:val="21"/>
        </w:rPr>
        <w:t>1</w:t>
      </w:r>
      <w:r w:rsidR="002D6668" w:rsidRPr="00D8456D">
        <w:rPr>
          <w:rFonts w:ascii="Gill Sans MT" w:hAnsi="Gill Sans MT"/>
          <w:bCs/>
          <w:color w:val="000000"/>
          <w:sz w:val="21"/>
          <w:szCs w:val="21"/>
        </w:rPr>
        <w:t>0</w:t>
      </w:r>
      <w:r w:rsidRPr="00D8456D">
        <w:rPr>
          <w:rFonts w:ascii="Gill Sans MT" w:hAnsi="Gill Sans MT"/>
          <w:bCs/>
          <w:color w:val="000000"/>
          <w:sz w:val="21"/>
          <w:szCs w:val="21"/>
        </w:rPr>
        <w:t>:</w:t>
      </w:r>
    </w:p>
    <w:p w:rsidR="002D6668" w:rsidRPr="00D8456D" w:rsidRDefault="00590241" w:rsidP="00B95A27">
      <w:pPr>
        <w:pStyle w:val="ListParagraph"/>
        <w:numPr>
          <w:ilvl w:val="1"/>
          <w:numId w:val="3"/>
        </w:numPr>
        <w:tabs>
          <w:tab w:val="clear" w:pos="1800"/>
          <w:tab w:val="num" w:pos="1440"/>
        </w:tabs>
        <w:ind w:left="1440"/>
        <w:rPr>
          <w:rFonts w:ascii="Gill Sans MT" w:hAnsi="Gill Sans MT"/>
          <w:sz w:val="21"/>
          <w:szCs w:val="21"/>
        </w:rPr>
      </w:pPr>
      <w:r>
        <w:rPr>
          <w:rFonts w:ascii="Gill Sans MT" w:hAnsi="Gill Sans MT"/>
          <w:color w:val="000000"/>
          <w:sz w:val="21"/>
          <w:szCs w:val="21"/>
        </w:rPr>
        <w:t>Tuesday-</w:t>
      </w:r>
      <w:r w:rsidR="00574385">
        <w:rPr>
          <w:rFonts w:ascii="Gill Sans MT" w:hAnsi="Gill Sans MT"/>
          <w:color w:val="000000"/>
          <w:sz w:val="21"/>
          <w:szCs w:val="21"/>
        </w:rPr>
        <w:t>Friday</w:t>
      </w:r>
      <w:r>
        <w:rPr>
          <w:rFonts w:ascii="Gill Sans MT" w:hAnsi="Gill Sans MT"/>
          <w:color w:val="000000"/>
          <w:sz w:val="21"/>
          <w:szCs w:val="21"/>
        </w:rPr>
        <w:t>: 10 a.m. and 11:45 a</w:t>
      </w:r>
      <w:r w:rsidR="002D6668" w:rsidRPr="00D8456D">
        <w:rPr>
          <w:rFonts w:ascii="Gill Sans MT" w:hAnsi="Gill Sans MT"/>
          <w:color w:val="000000"/>
          <w:sz w:val="21"/>
          <w:szCs w:val="21"/>
        </w:rPr>
        <w:t xml:space="preserve">.m. </w:t>
      </w:r>
    </w:p>
    <w:p w:rsidR="002D6668" w:rsidRPr="00D8456D" w:rsidRDefault="002D6668" w:rsidP="00B95A27">
      <w:pPr>
        <w:pStyle w:val="ListParagraph"/>
        <w:numPr>
          <w:ilvl w:val="1"/>
          <w:numId w:val="3"/>
        </w:numPr>
        <w:tabs>
          <w:tab w:val="clear" w:pos="1800"/>
          <w:tab w:val="num" w:pos="1440"/>
        </w:tabs>
        <w:ind w:left="1440"/>
        <w:rPr>
          <w:rFonts w:ascii="Gill Sans MT" w:hAnsi="Gill Sans MT"/>
          <w:sz w:val="21"/>
          <w:szCs w:val="21"/>
        </w:rPr>
      </w:pPr>
      <w:r w:rsidRPr="00D8456D">
        <w:rPr>
          <w:rFonts w:ascii="Gill Sans MT" w:hAnsi="Gill Sans MT"/>
          <w:color w:val="000000"/>
          <w:sz w:val="21"/>
          <w:szCs w:val="21"/>
        </w:rPr>
        <w:t>Saturday: 11 a.m., 1 p.m. and 3 p.m.</w:t>
      </w:r>
    </w:p>
    <w:p w:rsidR="002D6668" w:rsidRPr="00D8456D" w:rsidRDefault="002D6668" w:rsidP="00B95A27">
      <w:pPr>
        <w:pStyle w:val="ListParagraph"/>
        <w:numPr>
          <w:ilvl w:val="1"/>
          <w:numId w:val="3"/>
        </w:numPr>
        <w:tabs>
          <w:tab w:val="clear" w:pos="1800"/>
          <w:tab w:val="num" w:pos="1440"/>
        </w:tabs>
        <w:ind w:left="1440"/>
        <w:rPr>
          <w:rFonts w:ascii="Gill Sans MT" w:hAnsi="Gill Sans MT"/>
          <w:sz w:val="21"/>
          <w:szCs w:val="21"/>
        </w:rPr>
      </w:pPr>
      <w:r w:rsidRPr="00D8456D">
        <w:rPr>
          <w:rFonts w:ascii="Gill Sans MT" w:eastAsia="Times New Roman" w:hAnsi="Gill Sans MT"/>
          <w:color w:val="000000"/>
          <w:sz w:val="21"/>
          <w:szCs w:val="21"/>
        </w:rPr>
        <w:t>Sunday: 1 p.m. and 3 p.m.</w:t>
      </w:r>
    </w:p>
    <w:p w:rsidR="009717AF" w:rsidRPr="00700C1D" w:rsidRDefault="009717AF" w:rsidP="009717AF">
      <w:pPr>
        <w:pStyle w:val="ListParagraph"/>
        <w:numPr>
          <w:ilvl w:val="0"/>
          <w:numId w:val="3"/>
        </w:numPr>
        <w:tabs>
          <w:tab w:val="clear" w:pos="1080"/>
          <w:tab w:val="num" w:pos="720"/>
        </w:tabs>
        <w:ind w:left="720"/>
        <w:rPr>
          <w:rFonts w:ascii="Gill Sans MT" w:hAnsi="Gill Sans MT"/>
          <w:sz w:val="21"/>
          <w:szCs w:val="21"/>
        </w:rPr>
      </w:pPr>
      <w:r w:rsidRPr="00700C1D">
        <w:rPr>
          <w:rFonts w:ascii="Gill Sans MT" w:hAnsi="Gill Sans MT"/>
          <w:color w:val="000000"/>
          <w:sz w:val="21"/>
          <w:szCs w:val="21"/>
        </w:rPr>
        <w:t>December 11-18:</w:t>
      </w:r>
    </w:p>
    <w:p w:rsidR="009717AF" w:rsidRPr="00700C1D" w:rsidRDefault="009717AF" w:rsidP="00B95A27">
      <w:pPr>
        <w:pStyle w:val="ListParagraph"/>
        <w:numPr>
          <w:ilvl w:val="1"/>
          <w:numId w:val="3"/>
        </w:numPr>
        <w:tabs>
          <w:tab w:val="clear" w:pos="1800"/>
          <w:tab w:val="num" w:pos="1440"/>
        </w:tabs>
        <w:ind w:left="1440"/>
        <w:rPr>
          <w:rFonts w:ascii="Gill Sans MT" w:hAnsi="Gill Sans MT"/>
          <w:sz w:val="21"/>
          <w:szCs w:val="21"/>
        </w:rPr>
      </w:pPr>
      <w:r w:rsidRPr="00700C1D">
        <w:rPr>
          <w:rFonts w:ascii="Gill Sans MT" w:hAnsi="Gill Sans MT"/>
          <w:color w:val="000000"/>
          <w:sz w:val="21"/>
          <w:szCs w:val="21"/>
        </w:rPr>
        <w:t>Tuesday-Wednesday: 10 a.m. and 12 p.m.</w:t>
      </w:r>
    </w:p>
    <w:p w:rsidR="009717AF" w:rsidRPr="00700C1D" w:rsidRDefault="009717AF" w:rsidP="00B95A27">
      <w:pPr>
        <w:pStyle w:val="ListParagraph"/>
        <w:numPr>
          <w:ilvl w:val="1"/>
          <w:numId w:val="3"/>
        </w:numPr>
        <w:tabs>
          <w:tab w:val="clear" w:pos="1800"/>
          <w:tab w:val="num" w:pos="1440"/>
        </w:tabs>
        <w:ind w:left="1440"/>
        <w:rPr>
          <w:rFonts w:ascii="Gill Sans MT" w:hAnsi="Gill Sans MT"/>
          <w:sz w:val="21"/>
          <w:szCs w:val="21"/>
        </w:rPr>
      </w:pPr>
      <w:r w:rsidRPr="00700C1D">
        <w:rPr>
          <w:rFonts w:ascii="Gill Sans MT" w:hAnsi="Gill Sans MT"/>
          <w:color w:val="000000"/>
          <w:sz w:val="21"/>
          <w:szCs w:val="21"/>
        </w:rPr>
        <w:t>Thursday-Friday: 10 a.m., 12 p.m. and 2 p.m.</w:t>
      </w:r>
    </w:p>
    <w:p w:rsidR="009717AF" w:rsidRPr="00700C1D" w:rsidRDefault="009717AF" w:rsidP="00B95A27">
      <w:pPr>
        <w:pStyle w:val="ListParagraph"/>
        <w:numPr>
          <w:ilvl w:val="1"/>
          <w:numId w:val="3"/>
        </w:numPr>
        <w:tabs>
          <w:tab w:val="clear" w:pos="1800"/>
          <w:tab w:val="num" w:pos="1440"/>
        </w:tabs>
        <w:ind w:left="1440"/>
        <w:rPr>
          <w:rFonts w:ascii="Gill Sans MT" w:hAnsi="Gill Sans MT"/>
          <w:sz w:val="21"/>
          <w:szCs w:val="21"/>
        </w:rPr>
      </w:pPr>
      <w:r w:rsidRPr="00700C1D">
        <w:rPr>
          <w:rFonts w:ascii="Gill Sans MT" w:hAnsi="Gill Sans MT"/>
          <w:color w:val="000000"/>
          <w:sz w:val="21"/>
          <w:szCs w:val="21"/>
        </w:rPr>
        <w:t>Saturday: 11 a.m., 1 p.m. and 3 p.m.</w:t>
      </w:r>
    </w:p>
    <w:p w:rsidR="009717AF" w:rsidRPr="00700C1D" w:rsidRDefault="009717AF" w:rsidP="00B95A27">
      <w:pPr>
        <w:pStyle w:val="ListParagraph"/>
        <w:numPr>
          <w:ilvl w:val="1"/>
          <w:numId w:val="3"/>
        </w:numPr>
        <w:tabs>
          <w:tab w:val="clear" w:pos="1800"/>
          <w:tab w:val="num" w:pos="1440"/>
        </w:tabs>
        <w:ind w:left="1440"/>
        <w:rPr>
          <w:rFonts w:ascii="Gill Sans MT" w:hAnsi="Gill Sans MT"/>
          <w:sz w:val="21"/>
          <w:szCs w:val="21"/>
        </w:rPr>
      </w:pPr>
      <w:r w:rsidRPr="00700C1D">
        <w:rPr>
          <w:rFonts w:ascii="Gill Sans MT" w:hAnsi="Gill Sans MT"/>
          <w:color w:val="000000"/>
          <w:sz w:val="21"/>
          <w:szCs w:val="21"/>
        </w:rPr>
        <w:t>Sunday: 1 p.m. and 3 p.m. (with special 5 p.m. show on December 11 only)</w:t>
      </w:r>
    </w:p>
    <w:p w:rsidR="00F66E50" w:rsidRPr="00700C1D" w:rsidRDefault="00F66E50" w:rsidP="002D6668">
      <w:pPr>
        <w:pStyle w:val="ListParagraph"/>
        <w:numPr>
          <w:ilvl w:val="0"/>
          <w:numId w:val="3"/>
        </w:numPr>
        <w:tabs>
          <w:tab w:val="clear" w:pos="1080"/>
          <w:tab w:val="num" w:pos="720"/>
        </w:tabs>
        <w:ind w:left="720"/>
        <w:rPr>
          <w:rFonts w:ascii="Gill Sans MT" w:hAnsi="Gill Sans MT"/>
          <w:sz w:val="21"/>
          <w:szCs w:val="21"/>
        </w:rPr>
      </w:pPr>
      <w:r w:rsidRPr="00700C1D">
        <w:rPr>
          <w:rFonts w:ascii="Gill Sans MT" w:hAnsi="Gill Sans MT"/>
          <w:color w:val="000000"/>
          <w:sz w:val="21"/>
          <w:szCs w:val="21"/>
        </w:rPr>
        <w:t>December 2</w:t>
      </w:r>
      <w:r w:rsidR="002D6668" w:rsidRPr="00700C1D">
        <w:rPr>
          <w:rFonts w:ascii="Gill Sans MT" w:hAnsi="Gill Sans MT"/>
          <w:color w:val="000000"/>
          <w:sz w:val="21"/>
          <w:szCs w:val="21"/>
        </w:rPr>
        <w:t>0</w:t>
      </w:r>
      <w:r w:rsidR="00D8456D" w:rsidRPr="00700C1D">
        <w:rPr>
          <w:rFonts w:ascii="Gill Sans MT" w:hAnsi="Gill Sans MT"/>
          <w:color w:val="000000"/>
          <w:sz w:val="21"/>
          <w:szCs w:val="21"/>
        </w:rPr>
        <w:t>-</w:t>
      </w:r>
      <w:r w:rsidRPr="00700C1D">
        <w:rPr>
          <w:rFonts w:ascii="Gill Sans MT" w:hAnsi="Gill Sans MT"/>
          <w:color w:val="000000"/>
          <w:sz w:val="21"/>
          <w:szCs w:val="21"/>
        </w:rPr>
        <w:t>2</w:t>
      </w:r>
      <w:r w:rsidR="002D6668" w:rsidRPr="00700C1D">
        <w:rPr>
          <w:rFonts w:ascii="Gill Sans MT" w:hAnsi="Gill Sans MT"/>
          <w:color w:val="000000"/>
          <w:sz w:val="21"/>
          <w:szCs w:val="21"/>
        </w:rPr>
        <w:t>4</w:t>
      </w:r>
      <w:r w:rsidRPr="00700C1D">
        <w:rPr>
          <w:rFonts w:ascii="Gill Sans MT" w:hAnsi="Gill Sans MT"/>
          <w:color w:val="000000"/>
          <w:sz w:val="21"/>
          <w:szCs w:val="21"/>
        </w:rPr>
        <w:t>:</w:t>
      </w:r>
    </w:p>
    <w:p w:rsidR="00F66E50" w:rsidRPr="00700C1D" w:rsidRDefault="00F66E50" w:rsidP="00B95A27">
      <w:pPr>
        <w:pStyle w:val="ListParagraph"/>
        <w:numPr>
          <w:ilvl w:val="1"/>
          <w:numId w:val="3"/>
        </w:numPr>
        <w:tabs>
          <w:tab w:val="clear" w:pos="1800"/>
          <w:tab w:val="num" w:pos="1440"/>
          <w:tab w:val="left" w:pos="1890"/>
        </w:tabs>
        <w:ind w:left="1440"/>
        <w:rPr>
          <w:rFonts w:ascii="Gill Sans MT" w:hAnsi="Gill Sans MT"/>
          <w:sz w:val="21"/>
          <w:szCs w:val="21"/>
        </w:rPr>
      </w:pPr>
      <w:r w:rsidRPr="00700C1D">
        <w:rPr>
          <w:rFonts w:ascii="Gill Sans MT" w:hAnsi="Gill Sans MT"/>
          <w:color w:val="000000"/>
          <w:sz w:val="21"/>
          <w:szCs w:val="21"/>
        </w:rPr>
        <w:t>Tuesday-Thursday: 10 a.m., 12 p.m. and 2 p.m.</w:t>
      </w:r>
    </w:p>
    <w:p w:rsidR="00F66E50" w:rsidRPr="00700C1D" w:rsidRDefault="00F66E50" w:rsidP="00B95A27">
      <w:pPr>
        <w:pStyle w:val="ListParagraph"/>
        <w:numPr>
          <w:ilvl w:val="1"/>
          <w:numId w:val="3"/>
        </w:numPr>
        <w:tabs>
          <w:tab w:val="clear" w:pos="1800"/>
          <w:tab w:val="num" w:pos="1440"/>
          <w:tab w:val="left" w:pos="1890"/>
        </w:tabs>
        <w:ind w:left="1440"/>
        <w:rPr>
          <w:rFonts w:ascii="Gill Sans MT" w:hAnsi="Gill Sans MT"/>
          <w:sz w:val="21"/>
          <w:szCs w:val="21"/>
        </w:rPr>
      </w:pPr>
      <w:r w:rsidRPr="00700C1D">
        <w:rPr>
          <w:rFonts w:ascii="Gill Sans MT" w:hAnsi="Gill Sans MT"/>
          <w:color w:val="000000"/>
          <w:sz w:val="21"/>
          <w:szCs w:val="21"/>
        </w:rPr>
        <w:t>Saturday: 11 a.m., 1 p.m. and 3 p.m.</w:t>
      </w:r>
    </w:p>
    <w:p w:rsidR="00F66E50" w:rsidRPr="00700C1D" w:rsidRDefault="00F66E50" w:rsidP="00F66E50">
      <w:pPr>
        <w:ind w:left="1080"/>
        <w:rPr>
          <w:rFonts w:ascii="Gill Sans MT" w:hAnsi="Gill Sans MT"/>
          <w:bCs/>
          <w:i/>
          <w:iCs/>
          <w:color w:val="000000"/>
          <w:sz w:val="21"/>
          <w:szCs w:val="21"/>
        </w:rPr>
      </w:pPr>
      <w:r w:rsidRPr="00700C1D">
        <w:rPr>
          <w:rFonts w:ascii="Gill Sans MT" w:hAnsi="Gill Sans MT"/>
          <w:bCs/>
          <w:i/>
          <w:iCs/>
          <w:color w:val="000000"/>
          <w:sz w:val="21"/>
          <w:szCs w:val="21"/>
        </w:rPr>
        <w:t xml:space="preserve">*The Center will be closed on </w:t>
      </w:r>
      <w:r w:rsidR="00B1073D">
        <w:rPr>
          <w:rFonts w:ascii="Gill Sans MT" w:hAnsi="Gill Sans MT"/>
          <w:bCs/>
          <w:i/>
          <w:iCs/>
          <w:color w:val="000000"/>
          <w:sz w:val="21"/>
          <w:szCs w:val="21"/>
        </w:rPr>
        <w:t>Sunday</w:t>
      </w:r>
      <w:r w:rsidRPr="00700C1D">
        <w:rPr>
          <w:rFonts w:ascii="Gill Sans MT" w:hAnsi="Gill Sans MT"/>
          <w:bCs/>
          <w:i/>
          <w:iCs/>
          <w:color w:val="000000"/>
          <w:sz w:val="21"/>
          <w:szCs w:val="21"/>
        </w:rPr>
        <w:t>, December 25 in observance of Christmas Day</w:t>
      </w:r>
    </w:p>
    <w:p w:rsidR="002D6668" w:rsidRPr="00700C1D" w:rsidRDefault="00D8456D" w:rsidP="002D6668">
      <w:pPr>
        <w:pStyle w:val="ListParagraph"/>
        <w:numPr>
          <w:ilvl w:val="0"/>
          <w:numId w:val="4"/>
        </w:numPr>
        <w:ind w:firstLine="0"/>
        <w:rPr>
          <w:rFonts w:ascii="Gill Sans MT" w:hAnsi="Gill Sans MT"/>
          <w:bCs/>
          <w:iCs/>
          <w:color w:val="000000"/>
          <w:sz w:val="21"/>
          <w:szCs w:val="21"/>
        </w:rPr>
      </w:pPr>
      <w:r w:rsidRPr="00700C1D">
        <w:rPr>
          <w:rFonts w:ascii="Gill Sans MT" w:hAnsi="Gill Sans MT"/>
          <w:bCs/>
          <w:iCs/>
          <w:color w:val="000000"/>
          <w:sz w:val="21"/>
          <w:szCs w:val="21"/>
        </w:rPr>
        <w:t>December 27-</w:t>
      </w:r>
      <w:r w:rsidR="002D6668" w:rsidRPr="00700C1D">
        <w:rPr>
          <w:rFonts w:ascii="Gill Sans MT" w:hAnsi="Gill Sans MT"/>
          <w:bCs/>
          <w:iCs/>
          <w:color w:val="000000"/>
          <w:sz w:val="21"/>
          <w:szCs w:val="21"/>
        </w:rPr>
        <w:t xml:space="preserve">31: </w:t>
      </w:r>
    </w:p>
    <w:p w:rsidR="002D6668" w:rsidRPr="00700C1D" w:rsidRDefault="002D6668" w:rsidP="00B95A27">
      <w:pPr>
        <w:pStyle w:val="ListParagraph"/>
        <w:numPr>
          <w:ilvl w:val="2"/>
          <w:numId w:val="7"/>
        </w:numPr>
        <w:ind w:left="1440"/>
        <w:rPr>
          <w:rFonts w:ascii="Gill Sans MT" w:hAnsi="Gill Sans MT"/>
          <w:sz w:val="21"/>
          <w:szCs w:val="21"/>
        </w:rPr>
      </w:pPr>
      <w:r w:rsidRPr="00700C1D">
        <w:rPr>
          <w:rFonts w:ascii="Gill Sans MT" w:hAnsi="Gill Sans MT"/>
          <w:color w:val="000000"/>
          <w:sz w:val="21"/>
          <w:szCs w:val="21"/>
        </w:rPr>
        <w:t>Tuesday-Thursday: 10 a.m., 12 p.m. and 2 p.m.</w:t>
      </w:r>
    </w:p>
    <w:p w:rsidR="002D6668" w:rsidRPr="00700C1D" w:rsidRDefault="002D6668" w:rsidP="00B95A27">
      <w:pPr>
        <w:pStyle w:val="ListParagraph"/>
        <w:numPr>
          <w:ilvl w:val="2"/>
          <w:numId w:val="7"/>
        </w:numPr>
        <w:ind w:left="1440"/>
        <w:rPr>
          <w:rFonts w:ascii="Gill Sans MT" w:hAnsi="Gill Sans MT"/>
          <w:sz w:val="21"/>
          <w:szCs w:val="21"/>
        </w:rPr>
      </w:pPr>
      <w:r w:rsidRPr="00700C1D">
        <w:rPr>
          <w:rFonts w:ascii="Gill Sans MT" w:hAnsi="Gill Sans MT"/>
          <w:color w:val="000000"/>
          <w:sz w:val="21"/>
          <w:szCs w:val="21"/>
        </w:rPr>
        <w:t>Saturday: 11 a.m., 1 p.m. and 3 p.m.</w:t>
      </w:r>
    </w:p>
    <w:p w:rsidR="002D6668" w:rsidRDefault="002D6668" w:rsidP="002D6668">
      <w:pPr>
        <w:ind w:left="1080"/>
        <w:rPr>
          <w:rFonts w:ascii="Gill Sans MT" w:hAnsi="Gill Sans MT"/>
          <w:bCs/>
          <w:i/>
          <w:iCs/>
          <w:color w:val="000000"/>
          <w:sz w:val="21"/>
          <w:szCs w:val="21"/>
        </w:rPr>
      </w:pPr>
      <w:r w:rsidRPr="00700C1D">
        <w:rPr>
          <w:rFonts w:ascii="Gill Sans MT" w:hAnsi="Gill Sans MT"/>
          <w:bCs/>
          <w:i/>
          <w:iCs/>
          <w:color w:val="000000"/>
          <w:sz w:val="21"/>
          <w:szCs w:val="21"/>
        </w:rPr>
        <w:t>*The Center will be closed on Sunday, January 1 in observance of New Year’s Day</w:t>
      </w:r>
    </w:p>
    <w:p w:rsidR="002233BD" w:rsidRDefault="002233BD" w:rsidP="002233BD">
      <w:pPr>
        <w:rPr>
          <w:rFonts w:ascii="Gill Sans MT" w:hAnsi="Gill Sans MT"/>
          <w:bCs/>
          <w:i/>
          <w:iCs/>
          <w:color w:val="000000"/>
          <w:sz w:val="21"/>
          <w:szCs w:val="21"/>
        </w:rPr>
      </w:pPr>
    </w:p>
    <w:p w:rsidR="00536E79" w:rsidRPr="002233BD" w:rsidRDefault="002233BD" w:rsidP="002233BD">
      <w:pPr>
        <w:rPr>
          <w:rFonts w:ascii="Gill Sans MT" w:hAnsi="Gill Sans MT"/>
          <w:bCs/>
          <w:iCs/>
          <w:color w:val="000000"/>
          <w:sz w:val="21"/>
          <w:szCs w:val="21"/>
        </w:rPr>
      </w:pPr>
      <w:r>
        <w:rPr>
          <w:rFonts w:ascii="Gill Sans MT" w:hAnsi="Gill Sans MT"/>
          <w:bCs/>
          <w:i/>
          <w:iCs/>
          <w:color w:val="000000"/>
          <w:sz w:val="21"/>
          <w:szCs w:val="21"/>
        </w:rPr>
        <w:t>**</w:t>
      </w:r>
      <w:r w:rsidR="00951763">
        <w:rPr>
          <w:rFonts w:ascii="Gill Sans MT" w:hAnsi="Gill Sans MT"/>
          <w:bCs/>
          <w:iCs/>
          <w:color w:val="000000"/>
          <w:sz w:val="21"/>
          <w:szCs w:val="21"/>
        </w:rPr>
        <w:t xml:space="preserve">Performances when patrons can meet and take photos with </w:t>
      </w:r>
      <w:r>
        <w:rPr>
          <w:rFonts w:ascii="Gill Sans MT" w:hAnsi="Gill Sans MT"/>
          <w:bCs/>
          <w:iCs/>
          <w:color w:val="000000"/>
          <w:sz w:val="21"/>
          <w:szCs w:val="21"/>
        </w:rPr>
        <w:t xml:space="preserve">a puppet after the </w:t>
      </w:r>
      <w:r w:rsidR="00951763">
        <w:rPr>
          <w:rFonts w:ascii="Gill Sans MT" w:hAnsi="Gill Sans MT"/>
          <w:bCs/>
          <w:iCs/>
          <w:color w:val="000000"/>
          <w:sz w:val="21"/>
          <w:szCs w:val="21"/>
        </w:rPr>
        <w:t>show</w:t>
      </w:r>
    </w:p>
    <w:p w:rsidR="00D8456D" w:rsidRPr="00D8456D" w:rsidRDefault="00D8456D" w:rsidP="002D6668">
      <w:pPr>
        <w:ind w:left="1080"/>
        <w:rPr>
          <w:rFonts w:ascii="Gill Sans MT" w:hAnsi="Gill Sans MT"/>
          <w:bCs/>
          <w:i/>
          <w:iCs/>
          <w:color w:val="000000"/>
          <w:sz w:val="21"/>
          <w:szCs w:val="21"/>
        </w:rPr>
      </w:pPr>
    </w:p>
    <w:p w:rsidR="00D8456D" w:rsidRPr="00EF1CE9" w:rsidRDefault="00D8456D" w:rsidP="00D8456D">
      <w:pPr>
        <w:ind w:right="288"/>
        <w:rPr>
          <w:rFonts w:ascii="Gill Sans MT" w:hAnsi="Gill Sans MT" w:cs="Arial"/>
          <w:b/>
          <w:szCs w:val="21"/>
        </w:rPr>
      </w:pPr>
      <w:r>
        <w:rPr>
          <w:rFonts w:ascii="Gill Sans MT" w:hAnsi="Gill Sans MT"/>
          <w:bCs/>
          <w:color w:val="000000"/>
          <w:sz w:val="21"/>
          <w:szCs w:val="21"/>
        </w:rPr>
        <w:t xml:space="preserve">Tickets </w:t>
      </w:r>
      <w:r w:rsidR="00D853EB">
        <w:rPr>
          <w:rFonts w:ascii="Gill Sans MT" w:hAnsi="Gill Sans MT"/>
          <w:bCs/>
          <w:color w:val="000000"/>
          <w:sz w:val="21"/>
          <w:szCs w:val="21"/>
        </w:rPr>
        <w:t xml:space="preserve">prices vary by date, </w:t>
      </w:r>
      <w:r w:rsidR="00B6693E">
        <w:rPr>
          <w:rFonts w:ascii="Gill Sans MT" w:hAnsi="Gill Sans MT"/>
          <w:bCs/>
          <w:color w:val="000000"/>
          <w:sz w:val="21"/>
          <w:szCs w:val="21"/>
        </w:rPr>
        <w:t xml:space="preserve">and start at </w:t>
      </w:r>
      <w:r w:rsidRPr="00D8456D">
        <w:rPr>
          <w:rFonts w:ascii="Gill Sans MT" w:hAnsi="Gill Sans MT"/>
          <w:b/>
          <w:bCs/>
          <w:color w:val="000000"/>
          <w:sz w:val="21"/>
          <w:szCs w:val="21"/>
        </w:rPr>
        <w:t>$10.25</w:t>
      </w:r>
      <w:r w:rsidR="00497CBA">
        <w:rPr>
          <w:rFonts w:ascii="Gill Sans MT" w:hAnsi="Gill Sans MT"/>
          <w:b/>
          <w:bCs/>
          <w:color w:val="000000"/>
          <w:sz w:val="21"/>
          <w:szCs w:val="21"/>
        </w:rPr>
        <w:t xml:space="preserve"> (Members) </w:t>
      </w:r>
      <w:r>
        <w:rPr>
          <w:rFonts w:ascii="Gill Sans MT" w:hAnsi="Gill Sans MT"/>
          <w:b/>
          <w:bCs/>
          <w:color w:val="000000"/>
          <w:sz w:val="21"/>
          <w:szCs w:val="21"/>
        </w:rPr>
        <w:t>and</w:t>
      </w:r>
      <w:r w:rsidRPr="00D8456D">
        <w:rPr>
          <w:rFonts w:ascii="Gill Sans MT" w:hAnsi="Gill Sans MT"/>
          <w:b/>
          <w:bCs/>
          <w:color w:val="000000"/>
          <w:sz w:val="21"/>
          <w:szCs w:val="21"/>
        </w:rPr>
        <w:t xml:space="preserve"> $20.50 (</w:t>
      </w:r>
      <w:r w:rsidR="00D853EB">
        <w:rPr>
          <w:rFonts w:ascii="Gill Sans MT" w:hAnsi="Gill Sans MT"/>
          <w:b/>
          <w:bCs/>
          <w:color w:val="000000"/>
          <w:sz w:val="21"/>
          <w:szCs w:val="21"/>
        </w:rPr>
        <w:t>n</w:t>
      </w:r>
      <w:r>
        <w:rPr>
          <w:rFonts w:ascii="Gill Sans MT" w:hAnsi="Gill Sans MT"/>
          <w:b/>
          <w:bCs/>
          <w:color w:val="000000"/>
          <w:sz w:val="21"/>
          <w:szCs w:val="21"/>
        </w:rPr>
        <w:t>onmembers</w:t>
      </w:r>
      <w:r w:rsidRPr="00D8456D">
        <w:rPr>
          <w:rFonts w:ascii="Gill Sans MT" w:hAnsi="Gill Sans MT"/>
          <w:b/>
          <w:bCs/>
          <w:color w:val="000000"/>
          <w:sz w:val="21"/>
          <w:szCs w:val="21"/>
        </w:rPr>
        <w:t>)</w:t>
      </w:r>
      <w:r w:rsidR="00B6693E">
        <w:rPr>
          <w:rFonts w:ascii="Gill Sans MT" w:hAnsi="Gill Sans MT"/>
          <w:b/>
          <w:bCs/>
          <w:color w:val="000000"/>
          <w:sz w:val="21"/>
          <w:szCs w:val="21"/>
        </w:rPr>
        <w:t xml:space="preserve">; </w:t>
      </w:r>
      <w:r w:rsidR="00B6693E">
        <w:rPr>
          <w:rFonts w:ascii="Gill Sans MT" w:hAnsi="Gill Sans MT"/>
          <w:bCs/>
          <w:color w:val="000000"/>
          <w:sz w:val="21"/>
          <w:szCs w:val="21"/>
        </w:rPr>
        <w:t>tickets</w:t>
      </w:r>
      <w:r w:rsidR="00B6693E">
        <w:rPr>
          <w:rFonts w:ascii="Gill Sans MT" w:hAnsi="Gill Sans MT" w:cs="Arial"/>
          <w:bCs/>
          <w:color w:val="000000"/>
          <w:sz w:val="20"/>
          <w:szCs w:val="20"/>
        </w:rPr>
        <w:t xml:space="preserve"> </w:t>
      </w:r>
      <w:r w:rsidRPr="00EF1CE9">
        <w:rPr>
          <w:rFonts w:ascii="Gill Sans MT" w:hAnsi="Gill Sans MT" w:cs="Arial"/>
          <w:bCs/>
          <w:color w:val="000000"/>
          <w:sz w:val="20"/>
          <w:szCs w:val="20"/>
        </w:rPr>
        <w:t xml:space="preserve">include admission to the show, the </w:t>
      </w:r>
      <w:r>
        <w:rPr>
          <w:rFonts w:ascii="Gill Sans MT" w:hAnsi="Gill Sans MT" w:cs="Arial"/>
          <w:bCs/>
          <w:i/>
          <w:color w:val="000000"/>
          <w:sz w:val="20"/>
          <w:szCs w:val="20"/>
        </w:rPr>
        <w:t xml:space="preserve">Worlds </w:t>
      </w:r>
      <w:r w:rsidRPr="00EF1CE9">
        <w:rPr>
          <w:rFonts w:ascii="Gill Sans MT" w:hAnsi="Gill Sans MT" w:cs="Arial"/>
          <w:bCs/>
          <w:i/>
          <w:color w:val="000000"/>
          <w:sz w:val="20"/>
          <w:szCs w:val="20"/>
        </w:rPr>
        <w:t>of Puppetry</w:t>
      </w:r>
      <w:r w:rsidRPr="00EF1CE9">
        <w:rPr>
          <w:rFonts w:ascii="Gill Sans MT" w:hAnsi="Gill Sans MT" w:cs="Arial"/>
          <w:bCs/>
          <w:color w:val="000000"/>
          <w:sz w:val="20"/>
          <w:szCs w:val="20"/>
        </w:rPr>
        <w:t xml:space="preserve"> Museum (with the largest collection of Jim Henson puppets and artifacts in the world as well as a Global Gallery) and entrance to the Create-A-Puppet Workshop™, where guests can make and decorate their own </w:t>
      </w:r>
      <w:r w:rsidRPr="00E95EE6">
        <w:rPr>
          <w:rFonts w:ascii="Gill Sans MT" w:hAnsi="Gill Sans MT" w:cs="Arial"/>
          <w:b/>
          <w:bCs/>
          <w:color w:val="000000"/>
          <w:sz w:val="20"/>
          <w:szCs w:val="20"/>
        </w:rPr>
        <w:t>Bumble the Abominable Snow Monster™ Hand Puppet</w:t>
      </w:r>
      <w:r>
        <w:rPr>
          <w:rFonts w:ascii="Gill Sans MT" w:hAnsi="Gill Sans MT" w:cs="Arial"/>
          <w:b/>
          <w:bCs/>
          <w:color w:val="000000"/>
          <w:sz w:val="20"/>
          <w:szCs w:val="20"/>
        </w:rPr>
        <w:t xml:space="preserve"> </w:t>
      </w:r>
      <w:r w:rsidRPr="00EF1CE9">
        <w:rPr>
          <w:rFonts w:ascii="Gill Sans MT" w:hAnsi="Gill Sans MT" w:cs="Arial"/>
          <w:bCs/>
          <w:color w:val="000000"/>
          <w:sz w:val="20"/>
          <w:szCs w:val="20"/>
        </w:rPr>
        <w:t xml:space="preserve">and perform with it on </w:t>
      </w:r>
      <w:r w:rsidR="00B6693E">
        <w:rPr>
          <w:rFonts w:ascii="Gill Sans MT" w:hAnsi="Gill Sans MT" w:cs="Arial"/>
          <w:bCs/>
          <w:color w:val="000000"/>
          <w:sz w:val="20"/>
          <w:szCs w:val="20"/>
        </w:rPr>
        <w:t>the Center’s</w:t>
      </w:r>
      <w:bookmarkStart w:id="0" w:name="_GoBack"/>
      <w:bookmarkEnd w:id="0"/>
      <w:r w:rsidR="00B6693E" w:rsidRPr="00EF1CE9">
        <w:rPr>
          <w:rFonts w:ascii="Gill Sans MT" w:hAnsi="Gill Sans MT" w:cs="Arial"/>
          <w:bCs/>
          <w:color w:val="000000"/>
          <w:sz w:val="20"/>
          <w:szCs w:val="20"/>
        </w:rPr>
        <w:t xml:space="preserve"> </w:t>
      </w:r>
      <w:r w:rsidRPr="00EF1CE9">
        <w:rPr>
          <w:rFonts w:ascii="Gill Sans MT" w:hAnsi="Gill Sans MT" w:cs="Arial"/>
          <w:bCs/>
          <w:color w:val="000000"/>
          <w:sz w:val="20"/>
          <w:szCs w:val="20"/>
        </w:rPr>
        <w:t xml:space="preserve">classroom stage. Tickets can be purchased online at </w:t>
      </w:r>
      <w:hyperlink r:id="rId10" w:history="1">
        <w:r w:rsidRPr="00EF1CE9">
          <w:rPr>
            <w:rStyle w:val="Hyperlink"/>
            <w:rFonts w:ascii="Gill Sans MT" w:hAnsi="Gill Sans MT" w:cs="Arial"/>
            <w:bCs/>
            <w:sz w:val="20"/>
            <w:szCs w:val="20"/>
          </w:rPr>
          <w:t>www.puppet.org</w:t>
        </w:r>
      </w:hyperlink>
      <w:r w:rsidRPr="00EF1CE9">
        <w:rPr>
          <w:rFonts w:ascii="Gill Sans MT" w:hAnsi="Gill Sans MT" w:cs="Arial"/>
          <w:bCs/>
          <w:color w:val="000000"/>
          <w:sz w:val="20"/>
          <w:szCs w:val="20"/>
        </w:rPr>
        <w:t xml:space="preserve"> or by calling </w:t>
      </w:r>
      <w:r w:rsidRPr="00EF1CE9">
        <w:rPr>
          <w:rFonts w:ascii="Gill Sans MT" w:hAnsi="Gill Sans MT" w:cs="Arial"/>
          <w:b/>
          <w:bCs/>
          <w:color w:val="000000"/>
          <w:sz w:val="20"/>
          <w:szCs w:val="20"/>
        </w:rPr>
        <w:t>404.873.3391</w:t>
      </w:r>
      <w:r w:rsidRPr="00EF1CE9">
        <w:rPr>
          <w:rFonts w:ascii="Gill Sans MT" w:hAnsi="Gill Sans MT" w:cs="Arial"/>
          <w:bCs/>
          <w:color w:val="000000"/>
          <w:sz w:val="20"/>
          <w:szCs w:val="20"/>
        </w:rPr>
        <w:t>.</w:t>
      </w:r>
      <w:r w:rsidRPr="004F758F">
        <w:rPr>
          <w:rFonts w:ascii="Gill Sans MT" w:hAnsi="Gill Sans MT" w:cs="Arial"/>
          <w:bCs/>
          <w:color w:val="000000"/>
          <w:szCs w:val="21"/>
        </w:rPr>
        <w:t xml:space="preserve"> </w:t>
      </w:r>
    </w:p>
    <w:p w:rsidR="00EF1CE9" w:rsidRPr="004F758F" w:rsidRDefault="00EF1CE9" w:rsidP="00EF1CE9">
      <w:pPr>
        <w:rPr>
          <w:rFonts w:ascii="Gill Sans MT" w:hAnsi="Gill Sans MT" w:cs="Arial"/>
          <w:szCs w:val="21"/>
        </w:rPr>
      </w:pPr>
    </w:p>
    <w:p w:rsidR="00EF1CE9" w:rsidRPr="004F758F" w:rsidRDefault="00EF1CE9" w:rsidP="00EF1CE9">
      <w:pPr>
        <w:jc w:val="center"/>
        <w:rPr>
          <w:rFonts w:ascii="Gill Sans MT" w:hAnsi="Gill Sans MT"/>
          <w:szCs w:val="21"/>
        </w:rPr>
      </w:pPr>
      <w:r w:rsidRPr="004F758F">
        <w:rPr>
          <w:rFonts w:ascii="Gill Sans MT" w:hAnsi="Gill Sans MT"/>
          <w:szCs w:val="21"/>
        </w:rPr>
        <w:t>###</w:t>
      </w:r>
    </w:p>
    <w:p w:rsidR="00EF1CE9" w:rsidRPr="00EF1CE9" w:rsidRDefault="00EF1CE9" w:rsidP="00EF1CE9">
      <w:pPr>
        <w:spacing w:after="120"/>
        <w:rPr>
          <w:rFonts w:ascii="Gill Sans MT" w:hAnsi="Gill Sans MT"/>
          <w:bCs/>
          <w:sz w:val="18"/>
          <w:szCs w:val="18"/>
        </w:rPr>
      </w:pPr>
      <w:r w:rsidRPr="00EF1CE9">
        <w:rPr>
          <w:rFonts w:ascii="Gill Sans MT" w:hAnsi="Gill Sans MT"/>
          <w:b/>
          <w:bCs/>
          <w:sz w:val="18"/>
          <w:szCs w:val="18"/>
        </w:rPr>
        <w:t xml:space="preserve">The Center for Puppetry Arts is supported in part by: </w:t>
      </w:r>
      <w:r w:rsidRPr="00EF1CE9">
        <w:rPr>
          <w:rFonts w:ascii="Gill Sans MT" w:hAnsi="Gill Sans MT"/>
          <w:bCs/>
          <w:sz w:val="18"/>
          <w:szCs w:val="18"/>
        </w:rPr>
        <w:t xml:space="preserve">Fulton County Arts Council • City of Atlanta Mayor’s Office of Cultural Affairs • Georgia Council for the Arts • Zeist Foundation • The Wish Foundation Fund of the Community Foundation for Greater Atlanta • PNC • The Coca-Cola Foundation • WSB-TV Family 2 Family Project • YP </w:t>
      </w:r>
    </w:p>
    <w:p w:rsidR="00EF1CE9" w:rsidRPr="00EF1CE9" w:rsidRDefault="00EF1CE9" w:rsidP="00EF1CE9">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EF1CE9" w:rsidRPr="00EF1CE9" w:rsidRDefault="00EF1CE9" w:rsidP="00EF1CE9">
      <w:pPr>
        <w:spacing w:after="120"/>
        <w:rPr>
          <w:sz w:val="18"/>
          <w:szCs w:val="18"/>
        </w:rPr>
      </w:pPr>
      <w:r w:rsidRPr="00EF1CE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EF1CE9">
        <w:rPr>
          <w:rFonts w:ascii="Gill Sans MT" w:hAnsi="Gill Sans MT"/>
          <w:i/>
          <w:iCs/>
          <w:sz w:val="18"/>
          <w:szCs w:val="18"/>
        </w:rPr>
        <w:t>)(</w:t>
      </w:r>
      <w:proofErr w:type="gramEnd"/>
      <w:r w:rsidRPr="00EF1CE9">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EF1CE9">
        <w:rPr>
          <w:rFonts w:ascii="Gill Sans MT" w:hAnsi="Gill Sans MT"/>
          <w:i/>
          <w:iCs/>
          <w:sz w:val="18"/>
          <w:szCs w:val="18"/>
        </w:rPr>
        <w:t>Internationale</w:t>
      </w:r>
      <w:proofErr w:type="spellEnd"/>
      <w:r w:rsidRPr="00EF1CE9">
        <w:rPr>
          <w:rFonts w:ascii="Gill Sans MT" w:hAnsi="Gill Sans MT"/>
          <w:i/>
          <w:iCs/>
          <w:sz w:val="18"/>
          <w:szCs w:val="18"/>
        </w:rPr>
        <w:t xml:space="preserve"> de la </w:t>
      </w:r>
      <w:proofErr w:type="spellStart"/>
      <w:r w:rsidRPr="00EF1CE9">
        <w:rPr>
          <w:rFonts w:ascii="Gill Sans MT" w:hAnsi="Gill Sans MT"/>
          <w:i/>
          <w:iCs/>
          <w:sz w:val="18"/>
          <w:szCs w:val="18"/>
        </w:rPr>
        <w:t>Marionnette</w:t>
      </w:r>
      <w:proofErr w:type="spellEnd"/>
      <w:r w:rsidRPr="00EF1CE9">
        <w:rPr>
          <w:rFonts w:ascii="Gill Sans MT" w:hAnsi="Gill Sans MT"/>
          <w:i/>
          <w:iCs/>
          <w:sz w:val="18"/>
          <w:szCs w:val="18"/>
        </w:rPr>
        <w:t>, the international puppetry organization.</w:t>
      </w:r>
    </w:p>
    <w:p w:rsidR="00EF1CE9" w:rsidRPr="004F758F" w:rsidRDefault="00EF1CE9" w:rsidP="00EF1CE9"/>
    <w:p w:rsidR="00E207C6" w:rsidRDefault="00E207C6" w:rsidP="00EF1CE9">
      <w:pPr>
        <w:pStyle w:val="Heading1"/>
        <w:tabs>
          <w:tab w:val="left" w:pos="-630"/>
        </w:tabs>
        <w:jc w:val="left"/>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FC2F39" w15:done="0"/>
  <w15:commentEx w15:paraId="0B4E4BBC" w15:done="0"/>
  <w15:commentEx w15:paraId="55BC2105"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93353"/>
    <w:multiLevelType w:val="hybridMultilevel"/>
    <w:tmpl w:val="44CCC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16D75"/>
    <w:rsid w:val="00044E19"/>
    <w:rsid w:val="00077855"/>
    <w:rsid w:val="000A0527"/>
    <w:rsid w:val="000A153E"/>
    <w:rsid w:val="000A3BCC"/>
    <w:rsid w:val="000D40A2"/>
    <w:rsid w:val="000F5070"/>
    <w:rsid w:val="001106EE"/>
    <w:rsid w:val="00156A6A"/>
    <w:rsid w:val="001666C8"/>
    <w:rsid w:val="001867DC"/>
    <w:rsid w:val="00190ABC"/>
    <w:rsid w:val="001929E0"/>
    <w:rsid w:val="001966E2"/>
    <w:rsid w:val="001A4031"/>
    <w:rsid w:val="001A4B06"/>
    <w:rsid w:val="002070A4"/>
    <w:rsid w:val="00215587"/>
    <w:rsid w:val="0021720D"/>
    <w:rsid w:val="002233BD"/>
    <w:rsid w:val="002306F5"/>
    <w:rsid w:val="00235995"/>
    <w:rsid w:val="00250AD0"/>
    <w:rsid w:val="00281940"/>
    <w:rsid w:val="00282F74"/>
    <w:rsid w:val="0028679A"/>
    <w:rsid w:val="002B1456"/>
    <w:rsid w:val="002B3ECB"/>
    <w:rsid w:val="002D2EAE"/>
    <w:rsid w:val="002D2FB6"/>
    <w:rsid w:val="002D6668"/>
    <w:rsid w:val="002E42C1"/>
    <w:rsid w:val="00302B73"/>
    <w:rsid w:val="00310489"/>
    <w:rsid w:val="00333BF7"/>
    <w:rsid w:val="003505BC"/>
    <w:rsid w:val="00354D5A"/>
    <w:rsid w:val="00363421"/>
    <w:rsid w:val="003A48AF"/>
    <w:rsid w:val="003C0905"/>
    <w:rsid w:val="003C2D16"/>
    <w:rsid w:val="003E4CF7"/>
    <w:rsid w:val="003F2D05"/>
    <w:rsid w:val="00434C82"/>
    <w:rsid w:val="00434EBB"/>
    <w:rsid w:val="00436241"/>
    <w:rsid w:val="004370B3"/>
    <w:rsid w:val="00442294"/>
    <w:rsid w:val="00473709"/>
    <w:rsid w:val="004838FF"/>
    <w:rsid w:val="00497CBA"/>
    <w:rsid w:val="004B114F"/>
    <w:rsid w:val="004B2D5F"/>
    <w:rsid w:val="004B4948"/>
    <w:rsid w:val="004B4B81"/>
    <w:rsid w:val="004C2DE1"/>
    <w:rsid w:val="004D07C3"/>
    <w:rsid w:val="004E0221"/>
    <w:rsid w:val="004E53BB"/>
    <w:rsid w:val="004F44B6"/>
    <w:rsid w:val="00520FFB"/>
    <w:rsid w:val="00532198"/>
    <w:rsid w:val="00536E79"/>
    <w:rsid w:val="00555806"/>
    <w:rsid w:val="00574385"/>
    <w:rsid w:val="00577463"/>
    <w:rsid w:val="00590241"/>
    <w:rsid w:val="005A14F3"/>
    <w:rsid w:val="005A7F7C"/>
    <w:rsid w:val="005B3864"/>
    <w:rsid w:val="005C0BBD"/>
    <w:rsid w:val="005C403A"/>
    <w:rsid w:val="005D3245"/>
    <w:rsid w:val="00637F92"/>
    <w:rsid w:val="006461D3"/>
    <w:rsid w:val="006471BF"/>
    <w:rsid w:val="0068657F"/>
    <w:rsid w:val="006C5992"/>
    <w:rsid w:val="006C6796"/>
    <w:rsid w:val="006D3AFA"/>
    <w:rsid w:val="006D744C"/>
    <w:rsid w:val="006E08BF"/>
    <w:rsid w:val="00700C1D"/>
    <w:rsid w:val="00701993"/>
    <w:rsid w:val="00711151"/>
    <w:rsid w:val="00725B0C"/>
    <w:rsid w:val="00737962"/>
    <w:rsid w:val="00752038"/>
    <w:rsid w:val="00753FD3"/>
    <w:rsid w:val="00766463"/>
    <w:rsid w:val="00771A3A"/>
    <w:rsid w:val="00772011"/>
    <w:rsid w:val="007970AC"/>
    <w:rsid w:val="007A0700"/>
    <w:rsid w:val="007A1C58"/>
    <w:rsid w:val="007D48AD"/>
    <w:rsid w:val="007F0991"/>
    <w:rsid w:val="007F3209"/>
    <w:rsid w:val="008178E1"/>
    <w:rsid w:val="00842420"/>
    <w:rsid w:val="0084620B"/>
    <w:rsid w:val="00860BF5"/>
    <w:rsid w:val="008651A9"/>
    <w:rsid w:val="008678B4"/>
    <w:rsid w:val="00874771"/>
    <w:rsid w:val="00880709"/>
    <w:rsid w:val="00887491"/>
    <w:rsid w:val="008A4C6C"/>
    <w:rsid w:val="008B4B96"/>
    <w:rsid w:val="008C66E5"/>
    <w:rsid w:val="008F1921"/>
    <w:rsid w:val="008F35FE"/>
    <w:rsid w:val="008F6770"/>
    <w:rsid w:val="0091220F"/>
    <w:rsid w:val="00925509"/>
    <w:rsid w:val="00940361"/>
    <w:rsid w:val="009456A0"/>
    <w:rsid w:val="00951763"/>
    <w:rsid w:val="00953B23"/>
    <w:rsid w:val="00960CBB"/>
    <w:rsid w:val="009641F1"/>
    <w:rsid w:val="00964CFE"/>
    <w:rsid w:val="00965FD3"/>
    <w:rsid w:val="009717AF"/>
    <w:rsid w:val="00982FD8"/>
    <w:rsid w:val="009960D7"/>
    <w:rsid w:val="009E0279"/>
    <w:rsid w:val="009E11B6"/>
    <w:rsid w:val="009F510D"/>
    <w:rsid w:val="00A03B88"/>
    <w:rsid w:val="00A10D70"/>
    <w:rsid w:val="00A13FB8"/>
    <w:rsid w:val="00A303B6"/>
    <w:rsid w:val="00A34972"/>
    <w:rsid w:val="00A62F73"/>
    <w:rsid w:val="00A67C33"/>
    <w:rsid w:val="00A771DB"/>
    <w:rsid w:val="00A93349"/>
    <w:rsid w:val="00AE4D11"/>
    <w:rsid w:val="00AF0DD6"/>
    <w:rsid w:val="00B1073D"/>
    <w:rsid w:val="00B61568"/>
    <w:rsid w:val="00B650C5"/>
    <w:rsid w:val="00B6693E"/>
    <w:rsid w:val="00B83CFF"/>
    <w:rsid w:val="00B95A27"/>
    <w:rsid w:val="00BC0CAC"/>
    <w:rsid w:val="00C3147B"/>
    <w:rsid w:val="00C35EFF"/>
    <w:rsid w:val="00C4281C"/>
    <w:rsid w:val="00C55307"/>
    <w:rsid w:val="00C755B5"/>
    <w:rsid w:val="00C83E39"/>
    <w:rsid w:val="00C856EB"/>
    <w:rsid w:val="00C86F5A"/>
    <w:rsid w:val="00C92306"/>
    <w:rsid w:val="00CB5631"/>
    <w:rsid w:val="00CD12D0"/>
    <w:rsid w:val="00D52F8E"/>
    <w:rsid w:val="00D62F4A"/>
    <w:rsid w:val="00D67279"/>
    <w:rsid w:val="00D837F5"/>
    <w:rsid w:val="00D8456D"/>
    <w:rsid w:val="00D853EB"/>
    <w:rsid w:val="00DA4BA0"/>
    <w:rsid w:val="00DB6CF1"/>
    <w:rsid w:val="00DC7A5E"/>
    <w:rsid w:val="00DD3CF0"/>
    <w:rsid w:val="00E207C6"/>
    <w:rsid w:val="00E347E1"/>
    <w:rsid w:val="00E5003A"/>
    <w:rsid w:val="00E75917"/>
    <w:rsid w:val="00E766E1"/>
    <w:rsid w:val="00E95EE6"/>
    <w:rsid w:val="00EA04DE"/>
    <w:rsid w:val="00ED202E"/>
    <w:rsid w:val="00ED4347"/>
    <w:rsid w:val="00EE00F1"/>
    <w:rsid w:val="00EE5B89"/>
    <w:rsid w:val="00EE708B"/>
    <w:rsid w:val="00EF1CE9"/>
    <w:rsid w:val="00F34095"/>
    <w:rsid w:val="00F35370"/>
    <w:rsid w:val="00F54BED"/>
    <w:rsid w:val="00F66E50"/>
    <w:rsid w:val="00F6742E"/>
    <w:rsid w:val="00FA6509"/>
    <w:rsid w:val="00FC0A2F"/>
    <w:rsid w:val="00FD2394"/>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ppet.org" TargetMode="External"/><Relationship Id="rId4" Type="http://schemas.openxmlformats.org/officeDocument/2006/relationships/settings" Target="settings.xml"/><Relationship Id="rId9" Type="http://schemas.openxmlformats.org/officeDocument/2006/relationships/hyperlink" Target="http://www.puppet.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737B-38E0-456D-99B9-2F269857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7020</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8</cp:revision>
  <dcterms:created xsi:type="dcterms:W3CDTF">2016-10-19T17:42:00Z</dcterms:created>
  <dcterms:modified xsi:type="dcterms:W3CDTF">2016-10-19T19:47:00Z</dcterms:modified>
</cp:coreProperties>
</file>