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58D83" w14:textId="275F2C86" w:rsidR="009F1154" w:rsidRPr="009F1154" w:rsidRDefault="009F1154" w:rsidP="009F1154">
      <w:pPr>
        <w:shd w:val="clear" w:color="auto" w:fill="FFFFFF"/>
        <w:rPr>
          <w:rFonts w:ascii="Averta for TBWA" w:eastAsia="Times New Roman" w:hAnsi="Averta for TBWA" w:cs="Times New Roman"/>
          <w:color w:val="000000"/>
          <w:lang w:val="en-US" w:eastAsia="en-GB"/>
        </w:rPr>
      </w:pPr>
      <w:r w:rsidRPr="009F1154">
        <w:rPr>
          <w:rFonts w:ascii="Averta for TBWA" w:eastAsia="Times New Roman" w:hAnsi="Averta for TBWA" w:cs="Times New Roman"/>
          <w:b/>
          <w:bCs/>
          <w:color w:val="000000"/>
          <w:spacing w:val="-10"/>
          <w:sz w:val="32"/>
          <w:szCs w:val="32"/>
          <w:bdr w:val="none" w:sz="0" w:space="0" w:color="auto" w:frame="1"/>
          <w:lang w:val="fr-FR" w:eastAsia="en-GB"/>
        </w:rPr>
        <w:t xml:space="preserve">Des carottes hors de </w:t>
      </w:r>
      <w:proofErr w:type="gramStart"/>
      <w:r w:rsidRPr="009F1154">
        <w:rPr>
          <w:rFonts w:ascii="Averta for TBWA" w:eastAsia="Times New Roman" w:hAnsi="Averta for TBWA" w:cs="Times New Roman"/>
          <w:b/>
          <w:bCs/>
          <w:color w:val="000000"/>
          <w:spacing w:val="-10"/>
          <w:sz w:val="32"/>
          <w:szCs w:val="32"/>
          <w:bdr w:val="none" w:sz="0" w:space="0" w:color="auto" w:frame="1"/>
          <w:lang w:val="fr-FR" w:eastAsia="en-GB"/>
        </w:rPr>
        <w:t>prix?</w:t>
      </w:r>
      <w:proofErr w:type="gramEnd"/>
      <w:r w:rsidRPr="009F1154">
        <w:rPr>
          <w:rFonts w:ascii="Averta for TBWA" w:eastAsia="Times New Roman" w:hAnsi="Averta for TBWA" w:cs="Times New Roman"/>
          <w:b/>
          <w:bCs/>
          <w:color w:val="000000"/>
          <w:spacing w:val="-10"/>
          <w:sz w:val="32"/>
          <w:szCs w:val="32"/>
          <w:bdr w:val="none" w:sz="0" w:space="0" w:color="auto" w:frame="1"/>
          <w:lang w:val="fr-FR" w:eastAsia="en-GB"/>
        </w:rPr>
        <w:t xml:space="preserve"> Pas pour les gagnants </w:t>
      </w:r>
      <w:proofErr w:type="spellStart"/>
      <w:r w:rsidRPr="009F1154">
        <w:rPr>
          <w:rFonts w:ascii="Averta for TBWA" w:eastAsia="Times New Roman" w:hAnsi="Averta for TBWA" w:cs="Times New Roman"/>
          <w:b/>
          <w:bCs/>
          <w:color w:val="000000"/>
          <w:spacing w:val="-10"/>
          <w:sz w:val="32"/>
          <w:szCs w:val="32"/>
          <w:bdr w:val="none" w:sz="0" w:space="0" w:color="auto" w:frame="1"/>
          <w:lang w:val="fr-FR" w:eastAsia="en-GB"/>
        </w:rPr>
        <w:t>EuroMillions</w:t>
      </w:r>
      <w:proofErr w:type="spellEnd"/>
    </w:p>
    <w:p w14:paraId="31CA4E31" w14:textId="77777777" w:rsidR="0061772C" w:rsidRDefault="0061772C" w:rsidP="009F1154">
      <w:pPr>
        <w:shd w:val="clear" w:color="auto" w:fill="FFFFFF"/>
        <w:rPr>
          <w:rFonts w:ascii="Averta for TBWA" w:eastAsia="Times New Roman" w:hAnsi="Averta for TBWA" w:cs="Times New Roman"/>
          <w:sz w:val="22"/>
          <w:szCs w:val="22"/>
          <w:bdr w:val="none" w:sz="0" w:space="0" w:color="auto" w:frame="1"/>
          <w:lang w:val="fr-FR" w:eastAsia="en-GB"/>
        </w:rPr>
      </w:pPr>
    </w:p>
    <w:p w14:paraId="2422A7D8" w14:textId="324F9315" w:rsidR="009F1154" w:rsidRPr="009F1154" w:rsidRDefault="009F1154" w:rsidP="009F1154">
      <w:pPr>
        <w:shd w:val="clear" w:color="auto" w:fill="FFFFFF"/>
        <w:rPr>
          <w:rFonts w:ascii="Averta for TBWA" w:eastAsia="Times New Roman" w:hAnsi="Averta for TBWA" w:cs="Times New Roman"/>
          <w:color w:val="323232"/>
          <w:lang w:val="en-US" w:eastAsia="en-GB"/>
        </w:rPr>
      </w:pPr>
      <w:r w:rsidRPr="009F1154">
        <w:rPr>
          <w:rFonts w:ascii="Averta for TBWA" w:eastAsia="Times New Roman" w:hAnsi="Averta for TBWA" w:cs="Times New Roman"/>
          <w:sz w:val="22"/>
          <w:szCs w:val="22"/>
          <w:bdr w:val="none" w:sz="0" w:space="0" w:color="auto" w:frame="1"/>
          <w:lang w:val="fr-FR" w:eastAsia="en-GB"/>
        </w:rPr>
        <w:t>Lidl a lancé cette semaine une campagne d’affichage surprenante dans laquelle le kilo de carottes était annoncé au prix de … 100.650€ !</w:t>
      </w:r>
    </w:p>
    <w:p w14:paraId="608DC75C" w14:textId="1520446A" w:rsidR="009F1154" w:rsidRDefault="009F1154" w:rsidP="009F1154">
      <w:pPr>
        <w:shd w:val="clear" w:color="auto" w:fill="FFFFFF"/>
        <w:rPr>
          <w:rFonts w:ascii="Averta for TBWA" w:eastAsia="Times New Roman" w:hAnsi="Averta for TBWA" w:cs="Times New Roman"/>
          <w:sz w:val="22"/>
          <w:szCs w:val="22"/>
          <w:bdr w:val="none" w:sz="0" w:space="0" w:color="auto" w:frame="1"/>
          <w:lang w:val="fr-FR" w:eastAsia="en-GB"/>
        </w:rPr>
      </w:pPr>
      <w:r w:rsidRPr="009F1154">
        <w:rPr>
          <w:rFonts w:ascii="Averta for TBWA" w:eastAsia="Times New Roman" w:hAnsi="Averta for TBWA" w:cs="Times New Roman"/>
          <w:sz w:val="22"/>
          <w:szCs w:val="22"/>
          <w:bdr w:val="none" w:sz="0" w:space="0" w:color="auto" w:frame="1"/>
          <w:lang w:val="fr-FR" w:eastAsia="en-GB"/>
        </w:rPr>
        <w:t>Tant d'argent pour des légumes frais. Heureusement, 190.000.000€ peuvent être gagnés lors du tirage</w:t>
      </w:r>
      <w:bookmarkStart w:id="0" w:name="_GoBack"/>
      <w:bookmarkEnd w:id="0"/>
      <w:r w:rsidRPr="009F1154">
        <w:rPr>
          <w:rFonts w:ascii="Averta for TBWA" w:eastAsia="Times New Roman" w:hAnsi="Averta for TBWA" w:cs="Times New Roman"/>
          <w:sz w:val="22"/>
          <w:szCs w:val="22"/>
          <w:bdr w:val="none" w:sz="0" w:space="0" w:color="auto" w:frame="1"/>
          <w:lang w:val="fr-FR" w:eastAsia="en-GB"/>
        </w:rPr>
        <w:t xml:space="preserve"> </w:t>
      </w:r>
      <w:proofErr w:type="spellStart"/>
      <w:r w:rsidRPr="009F1154">
        <w:rPr>
          <w:rFonts w:ascii="Averta for TBWA" w:eastAsia="Times New Roman" w:hAnsi="Averta for TBWA" w:cs="Times New Roman"/>
          <w:sz w:val="22"/>
          <w:szCs w:val="22"/>
          <w:bdr w:val="none" w:sz="0" w:space="0" w:color="auto" w:frame="1"/>
          <w:lang w:val="fr-FR" w:eastAsia="en-GB"/>
        </w:rPr>
        <w:t>EuroMillions</w:t>
      </w:r>
      <w:proofErr w:type="spellEnd"/>
      <w:r w:rsidRPr="009F1154">
        <w:rPr>
          <w:rFonts w:ascii="Averta for TBWA" w:eastAsia="Times New Roman" w:hAnsi="Averta for TBWA" w:cs="Times New Roman"/>
          <w:sz w:val="22"/>
          <w:szCs w:val="22"/>
          <w:bdr w:val="none" w:sz="0" w:space="0" w:color="auto" w:frame="1"/>
          <w:lang w:val="fr-FR" w:eastAsia="en-GB"/>
        </w:rPr>
        <w:t xml:space="preserve"> de ce soir.</w:t>
      </w:r>
    </w:p>
    <w:p w14:paraId="11ED57EC" w14:textId="77777777" w:rsidR="0061772C" w:rsidRPr="009F1154" w:rsidRDefault="0061772C" w:rsidP="009F1154">
      <w:pPr>
        <w:shd w:val="clear" w:color="auto" w:fill="FFFFFF"/>
        <w:rPr>
          <w:rFonts w:ascii="Averta for TBWA" w:eastAsia="Times New Roman" w:hAnsi="Averta for TBWA" w:cs="Times New Roman"/>
          <w:color w:val="323232"/>
          <w:lang w:val="fr-FR" w:eastAsia="en-GB"/>
        </w:rPr>
      </w:pPr>
    </w:p>
    <w:p w14:paraId="5C660FAF" w14:textId="5952C22A" w:rsidR="009F1154" w:rsidRDefault="009F1154" w:rsidP="009F1154">
      <w:pPr>
        <w:shd w:val="clear" w:color="auto" w:fill="FFFFFF"/>
        <w:rPr>
          <w:rFonts w:ascii="Averta for TBWA" w:eastAsia="Times New Roman" w:hAnsi="Averta for TBWA" w:cs="Times New Roman"/>
          <w:sz w:val="22"/>
          <w:szCs w:val="22"/>
          <w:bdr w:val="none" w:sz="0" w:space="0" w:color="auto" w:frame="1"/>
          <w:lang w:val="fr-FR" w:eastAsia="en-GB"/>
        </w:rPr>
      </w:pPr>
      <w:r w:rsidRPr="009F1154">
        <w:rPr>
          <w:rFonts w:ascii="Averta for TBWA" w:eastAsia="Times New Roman" w:hAnsi="Averta for TBWA" w:cs="Times New Roman"/>
          <w:sz w:val="22"/>
          <w:szCs w:val="22"/>
          <w:bdr w:val="none" w:sz="0" w:space="0" w:color="auto" w:frame="1"/>
          <w:lang w:val="fr-FR" w:eastAsia="en-GB"/>
        </w:rPr>
        <w:t xml:space="preserve">Parfait pour les amateurs de délicieux légumes. Comme Paul - le visage familier de </w:t>
      </w:r>
      <w:proofErr w:type="spellStart"/>
      <w:r w:rsidRPr="009F1154">
        <w:rPr>
          <w:rFonts w:ascii="Averta for TBWA" w:eastAsia="Times New Roman" w:hAnsi="Averta for TBWA" w:cs="Times New Roman"/>
          <w:sz w:val="22"/>
          <w:szCs w:val="22"/>
          <w:bdr w:val="none" w:sz="0" w:space="0" w:color="auto" w:frame="1"/>
          <w:lang w:val="fr-FR" w:eastAsia="en-GB"/>
        </w:rPr>
        <w:t>EuroMillions</w:t>
      </w:r>
      <w:proofErr w:type="spellEnd"/>
      <w:r w:rsidRPr="009F1154">
        <w:rPr>
          <w:rFonts w:ascii="Averta for TBWA" w:eastAsia="Times New Roman" w:hAnsi="Averta for TBWA" w:cs="Times New Roman"/>
          <w:sz w:val="22"/>
          <w:szCs w:val="22"/>
          <w:bdr w:val="none" w:sz="0" w:space="0" w:color="auto" w:frame="1"/>
          <w:lang w:val="fr-FR" w:eastAsia="en-GB"/>
        </w:rPr>
        <w:t>.</w:t>
      </w:r>
      <w:r w:rsidR="0061772C">
        <w:rPr>
          <w:rFonts w:ascii="Averta for TBWA" w:eastAsia="Times New Roman" w:hAnsi="Averta for TBWA" w:cs="Times New Roman"/>
          <w:color w:val="323232"/>
          <w:lang w:val="fr-FR" w:eastAsia="en-GB"/>
        </w:rPr>
        <w:t xml:space="preserve"> </w:t>
      </w:r>
      <w:r w:rsidRPr="009F1154">
        <w:rPr>
          <w:rFonts w:ascii="Averta for TBWA" w:eastAsia="Times New Roman" w:hAnsi="Averta for TBWA" w:cs="Times New Roman"/>
          <w:sz w:val="22"/>
          <w:szCs w:val="22"/>
          <w:bdr w:val="none" w:sz="0" w:space="0" w:color="auto" w:frame="1"/>
          <w:lang w:val="fr-FR" w:eastAsia="en-GB"/>
        </w:rPr>
        <w:t>"Les produits frais valent beaucoup", déclare Lidl. La chaîne de distribution a présenté cette semaine une campagne publicitaire saisissante dans laquelle des légumes frais étaient annoncés pour des montants astronomiques.</w:t>
      </w:r>
    </w:p>
    <w:p w14:paraId="56EF9F65" w14:textId="77777777" w:rsidR="0061772C" w:rsidRPr="009F1154" w:rsidRDefault="0061772C" w:rsidP="009F1154">
      <w:pPr>
        <w:shd w:val="clear" w:color="auto" w:fill="FFFFFF"/>
        <w:rPr>
          <w:rFonts w:ascii="Averta for TBWA" w:eastAsia="Times New Roman" w:hAnsi="Averta for TBWA" w:cs="Times New Roman"/>
          <w:color w:val="323232"/>
          <w:lang w:val="fr-FR" w:eastAsia="en-GB"/>
        </w:rPr>
      </w:pPr>
    </w:p>
    <w:p w14:paraId="5BA5DE8F" w14:textId="609A8634" w:rsidR="009F1154" w:rsidRPr="009F1154" w:rsidRDefault="009F1154" w:rsidP="009F1154">
      <w:pPr>
        <w:shd w:val="clear" w:color="auto" w:fill="FFFFFF"/>
        <w:rPr>
          <w:rFonts w:ascii="Averta for TBWA" w:eastAsia="Times New Roman" w:hAnsi="Averta for TBWA" w:cs="Times New Roman"/>
          <w:color w:val="323232"/>
          <w:lang w:val="en-US" w:eastAsia="en-GB"/>
        </w:rPr>
      </w:pPr>
      <w:proofErr w:type="spellStart"/>
      <w:r w:rsidRPr="009F1154">
        <w:rPr>
          <w:rFonts w:ascii="Averta for TBWA" w:eastAsia="Times New Roman" w:hAnsi="Averta for TBWA" w:cs="Times New Roman"/>
          <w:sz w:val="22"/>
          <w:szCs w:val="22"/>
          <w:bdr w:val="none" w:sz="0" w:space="0" w:color="auto" w:frame="1"/>
          <w:lang w:val="fr-FR" w:eastAsia="en-GB"/>
        </w:rPr>
        <w:t>EuroMillions</w:t>
      </w:r>
      <w:proofErr w:type="spellEnd"/>
      <w:r w:rsidRPr="009F1154">
        <w:rPr>
          <w:rFonts w:ascii="Averta for TBWA" w:eastAsia="Times New Roman" w:hAnsi="Averta for TBWA" w:cs="Times New Roman"/>
          <w:sz w:val="22"/>
          <w:szCs w:val="22"/>
          <w:bdr w:val="none" w:sz="0" w:space="0" w:color="auto" w:frame="1"/>
          <w:lang w:val="fr-FR" w:eastAsia="en-GB"/>
        </w:rPr>
        <w:t xml:space="preserve"> n'a pas raté l’occasion en répondant aussitôt de manière amusante à la campagne Lidl par l'intermédiaire de Paul, le célèbre </w:t>
      </w:r>
      <w:proofErr w:type="spellStart"/>
      <w:r w:rsidRPr="009F1154">
        <w:rPr>
          <w:rFonts w:ascii="Averta for TBWA" w:eastAsia="Times New Roman" w:hAnsi="Averta for TBWA" w:cs="Times New Roman"/>
          <w:sz w:val="22"/>
          <w:szCs w:val="22"/>
          <w:bdr w:val="none" w:sz="0" w:space="0" w:color="auto" w:frame="1"/>
          <w:lang w:val="fr-FR" w:eastAsia="en-GB"/>
        </w:rPr>
        <w:t>Euromillionnaire</w:t>
      </w:r>
      <w:proofErr w:type="spellEnd"/>
      <w:r w:rsidRPr="009F1154">
        <w:rPr>
          <w:rFonts w:ascii="Averta for TBWA" w:eastAsia="Times New Roman" w:hAnsi="Averta for TBWA" w:cs="Times New Roman"/>
          <w:sz w:val="22"/>
          <w:szCs w:val="22"/>
          <w:bdr w:val="none" w:sz="0" w:space="0" w:color="auto" w:frame="1"/>
          <w:lang w:val="fr-FR" w:eastAsia="en-GB"/>
        </w:rPr>
        <w:t>. Qui, au passage se révèle également être un amateur de légumes frais</w:t>
      </w:r>
      <w:r w:rsidR="0032360D">
        <w:rPr>
          <w:rFonts w:ascii="Averta for TBWA" w:eastAsia="Times New Roman" w:hAnsi="Averta for TBWA" w:cs="Times New Roman"/>
          <w:sz w:val="22"/>
          <w:szCs w:val="22"/>
          <w:bdr w:val="none" w:sz="0" w:space="0" w:color="auto" w:frame="1"/>
          <w:lang w:val="fr-FR" w:eastAsia="en-GB"/>
        </w:rPr>
        <w:t xml:space="preserve">. </w:t>
      </w:r>
      <w:r w:rsidRPr="009F1154">
        <w:rPr>
          <w:rFonts w:ascii="Averta for TBWA" w:eastAsia="Times New Roman" w:hAnsi="Averta for TBWA" w:cs="Times New Roman"/>
          <w:sz w:val="22"/>
          <w:szCs w:val="22"/>
          <w:bdr w:val="none" w:sz="0" w:space="0" w:color="auto" w:frame="1"/>
          <w:lang w:val="fr-FR" w:eastAsia="en-GB"/>
        </w:rPr>
        <w:t>Quiconque veut savourer les légumes chez Lidl peut donc gagner ce soir le Jackpot Record de 190.000.000€. Assez pour des tonnes de vitamines bien fraîches. (Au fait, pour votre info, un kilo de carottes ne coûte que 99 centimes chez Lidl.)</w:t>
      </w:r>
    </w:p>
    <w:p w14:paraId="0F064961" w14:textId="77777777" w:rsidR="00605D94" w:rsidRPr="0061772C" w:rsidRDefault="00605D94" w:rsidP="00605D94">
      <w:pPr>
        <w:rPr>
          <w:rFonts w:ascii="Averta for TBWA" w:eastAsia="Times New Roman" w:hAnsi="Averta for TBWA" w:cs="Times New Roman"/>
          <w:sz w:val="21"/>
          <w:szCs w:val="21"/>
          <w:lang w:val="en-US" w:eastAsia="en-GB"/>
        </w:rPr>
      </w:pPr>
    </w:p>
    <w:p w14:paraId="4FED0074" w14:textId="523742DF" w:rsidR="004B676C" w:rsidRPr="0061772C" w:rsidRDefault="004B676C" w:rsidP="00605D94">
      <w:pPr>
        <w:rPr>
          <w:rFonts w:ascii="Averta for TBWA" w:hAnsi="Averta for TBWA" w:cs="Arial"/>
          <w:sz w:val="21"/>
          <w:szCs w:val="21"/>
          <w:lang w:val="en-US"/>
        </w:rPr>
      </w:pPr>
    </w:p>
    <w:p w14:paraId="2D0D51F5" w14:textId="77777777" w:rsidR="004B676C" w:rsidRPr="0061772C" w:rsidRDefault="004B676C" w:rsidP="00605D94">
      <w:pPr>
        <w:rPr>
          <w:rFonts w:ascii="Averta for TBWA" w:hAnsi="Averta for TBWA" w:cs="Arial"/>
          <w:sz w:val="21"/>
          <w:szCs w:val="21"/>
          <w:lang w:val="en-US"/>
        </w:rPr>
      </w:pPr>
    </w:p>
    <w:p w14:paraId="6EA12195" w14:textId="5D98703E" w:rsidR="004B676C" w:rsidRPr="0061772C" w:rsidRDefault="004B676C" w:rsidP="00605D94">
      <w:pPr>
        <w:rPr>
          <w:rFonts w:ascii="Averta for TBWA" w:hAnsi="Averta for TBWA" w:cs="Arial"/>
          <w:sz w:val="21"/>
          <w:szCs w:val="21"/>
          <w:lang w:val="en-US"/>
        </w:rPr>
      </w:pPr>
    </w:p>
    <w:p w14:paraId="60035189" w14:textId="4C4AAF79" w:rsidR="00605D94" w:rsidRPr="0061772C" w:rsidRDefault="00605D94" w:rsidP="00605D94">
      <w:pPr>
        <w:rPr>
          <w:rFonts w:ascii="Averta for TBWA" w:hAnsi="Averta for TBWA" w:cs="Arial"/>
          <w:b/>
          <w:sz w:val="21"/>
          <w:szCs w:val="21"/>
          <w:lang w:val="en-US"/>
        </w:rPr>
      </w:pPr>
    </w:p>
    <w:p w14:paraId="700A577D" w14:textId="77777777" w:rsidR="00605D94" w:rsidRPr="0061772C" w:rsidRDefault="00605D94" w:rsidP="00912A00">
      <w:pPr>
        <w:rPr>
          <w:rFonts w:ascii="Averta for TBWA" w:hAnsi="Averta for TBWA"/>
          <w:sz w:val="21"/>
          <w:szCs w:val="21"/>
          <w:lang w:val="en-US"/>
        </w:rPr>
      </w:pPr>
    </w:p>
    <w:sectPr w:rsidR="00605D94" w:rsidRPr="0061772C" w:rsidSect="006C15DB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27ABF" w14:textId="77777777" w:rsidR="00A20081" w:rsidRDefault="00A20081" w:rsidP="008F454B">
      <w:r>
        <w:separator/>
      </w:r>
    </w:p>
  </w:endnote>
  <w:endnote w:type="continuationSeparator" w:id="0">
    <w:p w14:paraId="545F93B4" w14:textId="77777777" w:rsidR="00A20081" w:rsidRDefault="00A20081" w:rsidP="008F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LightTBWA">
    <w:altName w:val="Century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A04A0" w14:textId="77777777" w:rsidR="00A20081" w:rsidRDefault="00A20081" w:rsidP="008F454B">
      <w:r>
        <w:separator/>
      </w:r>
    </w:p>
  </w:footnote>
  <w:footnote w:type="continuationSeparator" w:id="0">
    <w:p w14:paraId="02A4686F" w14:textId="77777777" w:rsidR="00A20081" w:rsidRDefault="00A20081" w:rsidP="008F4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93DD0" w14:textId="0440A9D8" w:rsidR="008F454B" w:rsidRDefault="008F454B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3FC0712D" wp14:editId="54C29D8B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00"/>
    <w:rsid w:val="002D44FB"/>
    <w:rsid w:val="003218AE"/>
    <w:rsid w:val="0032360D"/>
    <w:rsid w:val="004B676C"/>
    <w:rsid w:val="00605D94"/>
    <w:rsid w:val="0061772C"/>
    <w:rsid w:val="006C15DB"/>
    <w:rsid w:val="00717BD3"/>
    <w:rsid w:val="007E2E6C"/>
    <w:rsid w:val="008F454B"/>
    <w:rsid w:val="00912A00"/>
    <w:rsid w:val="00965A9F"/>
    <w:rsid w:val="00985FF2"/>
    <w:rsid w:val="009F1154"/>
    <w:rsid w:val="00A20081"/>
    <w:rsid w:val="00D8596F"/>
    <w:rsid w:val="00F6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3669FC"/>
  <w15:chartTrackingRefBased/>
  <w15:docId w15:val="{F9ACA2B1-7AB9-6644-B318-9DEBA6E5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2A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A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605D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GB"/>
    </w:rPr>
  </w:style>
  <w:style w:type="paragraph" w:customStyle="1" w:styleId="TBWANormal">
    <w:name w:val="TBWA Normal"/>
    <w:rsid w:val="00605D94"/>
    <w:rPr>
      <w:rFonts w:ascii="FuturaLightTBWA" w:eastAsia="Times New Roman" w:hAnsi="FuturaLightTBWA" w:cs="Times New Roman"/>
      <w:noProof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4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54B"/>
  </w:style>
  <w:style w:type="paragraph" w:styleId="Footer">
    <w:name w:val="footer"/>
    <w:basedOn w:val="Normal"/>
    <w:link w:val="FooterChar"/>
    <w:uiPriority w:val="99"/>
    <w:unhideWhenUsed/>
    <w:rsid w:val="008F4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Van Lijsebeth</dc:creator>
  <cp:keywords/>
  <dc:description/>
  <cp:lastModifiedBy>Microsoft Office User</cp:lastModifiedBy>
  <cp:revision>5</cp:revision>
  <dcterms:created xsi:type="dcterms:W3CDTF">2019-09-27T15:35:00Z</dcterms:created>
  <dcterms:modified xsi:type="dcterms:W3CDTF">2019-09-30T15:28:00Z</dcterms:modified>
</cp:coreProperties>
</file>