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90B3" w14:textId="77777777" w:rsidR="001D771D" w:rsidRPr="00264AA0" w:rsidRDefault="001D771D" w:rsidP="001D771D">
      <w:pPr>
        <w:spacing w:line="240" w:lineRule="auto"/>
        <w:rPr>
          <w:rFonts w:ascii="Audi Type" w:hAnsi="Audi Type" w:cs="Arial"/>
          <w:b/>
          <w:sz w:val="20"/>
          <w:szCs w:val="20"/>
        </w:rPr>
      </w:pPr>
      <w:bookmarkStart w:id="0" w:name="_GoBack"/>
      <w:bookmarkEnd w:id="0"/>
      <w:r>
        <w:rPr>
          <w:rFonts w:ascii="Audi Type" w:hAnsi="Audi Type"/>
          <w:b/>
          <w:sz w:val="20"/>
        </w:rPr>
        <w:t>Product and Technology Communications</w:t>
      </w:r>
    </w:p>
    <w:p w14:paraId="4FFB10CC" w14:textId="77777777" w:rsidR="001D771D" w:rsidRPr="00264AA0" w:rsidRDefault="001D771D" w:rsidP="001D771D">
      <w:pPr>
        <w:spacing w:line="240" w:lineRule="auto"/>
        <w:rPr>
          <w:rFonts w:ascii="Audi Type" w:hAnsi="Audi Type" w:cs="Arial"/>
          <w:sz w:val="20"/>
          <w:szCs w:val="20"/>
        </w:rPr>
      </w:pPr>
      <w:r>
        <w:rPr>
          <w:rFonts w:ascii="Audi Type" w:hAnsi="Audi Type"/>
          <w:sz w:val="20"/>
        </w:rPr>
        <w:t>Albrecht Trautzburg</w:t>
      </w:r>
    </w:p>
    <w:p w14:paraId="6DC03FEB" w14:textId="77777777" w:rsidR="001D771D" w:rsidRPr="00373FDE" w:rsidRDefault="001D771D" w:rsidP="001D771D">
      <w:pPr>
        <w:spacing w:line="240" w:lineRule="auto"/>
        <w:rPr>
          <w:rFonts w:ascii="Audi Type" w:hAnsi="Audi Type"/>
          <w:sz w:val="20"/>
          <w:lang w:val="fr-FR"/>
        </w:rPr>
      </w:pPr>
      <w:r w:rsidRPr="00373FDE">
        <w:rPr>
          <w:rFonts w:ascii="Audi Type" w:hAnsi="Audi Type"/>
          <w:sz w:val="20"/>
          <w:lang w:val="fr-FR"/>
        </w:rPr>
        <w:t>Phone: +49 841 89-44504</w:t>
      </w:r>
    </w:p>
    <w:p w14:paraId="03610419" w14:textId="77777777" w:rsidR="001D771D" w:rsidRPr="00373FDE" w:rsidRDefault="001D771D" w:rsidP="001D771D">
      <w:pPr>
        <w:spacing w:line="240" w:lineRule="auto"/>
        <w:rPr>
          <w:rFonts w:ascii="Audi Type" w:hAnsi="Audi Type"/>
          <w:sz w:val="20"/>
          <w:lang w:val="fr-FR"/>
        </w:rPr>
      </w:pPr>
      <w:r w:rsidRPr="00373FDE">
        <w:rPr>
          <w:rFonts w:ascii="Audi Type" w:hAnsi="Audi Type"/>
          <w:sz w:val="20"/>
          <w:lang w:val="fr-FR"/>
        </w:rPr>
        <w:t xml:space="preserve">E-mail: </w:t>
      </w:r>
      <w:hyperlink r:id="rId8" w:history="1">
        <w:r w:rsidRPr="00373FDE">
          <w:rPr>
            <w:rStyle w:val="Hyperlink"/>
            <w:rFonts w:ascii="Audi Type" w:hAnsi="Audi Type"/>
            <w:sz w:val="20"/>
            <w:lang w:val="fr-FR"/>
          </w:rPr>
          <w:t>albrecht.trautzburg@audi.de</w:t>
        </w:r>
      </w:hyperlink>
    </w:p>
    <w:p w14:paraId="3BE6F1F3" w14:textId="77777777" w:rsidR="001D771D" w:rsidRPr="00264AA0" w:rsidRDefault="00DC2D11" w:rsidP="001D771D">
      <w:pPr>
        <w:spacing w:line="240" w:lineRule="auto"/>
      </w:pPr>
      <w:hyperlink r:id="rId9">
        <w:r w:rsidR="001677D6">
          <w:rPr>
            <w:rStyle w:val="Hyperlink"/>
            <w:rFonts w:ascii="Audi Type" w:hAnsi="Audi Type"/>
            <w:sz w:val="20"/>
          </w:rPr>
          <w:t>www.audi-mediacenter.com</w:t>
        </w:r>
      </w:hyperlink>
    </w:p>
    <w:p w14:paraId="7E18B786" w14:textId="77777777" w:rsidR="000E35FD" w:rsidRPr="00264AA0"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154579B5" w14:textId="77777777" w:rsidR="000E35FD" w:rsidRPr="00264AA0"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255AC921" w14:textId="77777777" w:rsidR="000E35FD" w:rsidRPr="00264AA0" w:rsidRDefault="000E35FD" w:rsidP="00297BF2">
      <w:pPr>
        <w:pStyle w:val="berschrft"/>
        <w:framePr w:w="0" w:hRule="auto" w:hSpace="0" w:vSpace="0" w:wrap="auto" w:vAnchor="margin" w:hAnchor="text" w:xAlign="left" w:yAlign="inline"/>
        <w:tabs>
          <w:tab w:val="left" w:pos="3720"/>
        </w:tabs>
        <w:spacing w:line="240" w:lineRule="auto"/>
        <w:rPr>
          <w:rFonts w:ascii="Audi Type Extended" w:hAnsi="Audi Type Extended"/>
          <w:sz w:val="10"/>
          <w:szCs w:val="10"/>
        </w:rPr>
      </w:pPr>
    </w:p>
    <w:p w14:paraId="26E2CF8E" w14:textId="6CBFC3CA" w:rsidR="00A316C6" w:rsidRPr="00264AA0" w:rsidRDefault="00A316C6" w:rsidP="00A316C6">
      <w:pPr>
        <w:pStyle w:val="berschrft"/>
        <w:framePr w:w="0" w:hRule="auto" w:hSpace="0" w:vSpace="0" w:wrap="auto" w:vAnchor="margin" w:hAnchor="text" w:xAlign="left" w:yAlign="inline"/>
        <w:spacing w:line="300" w:lineRule="exact"/>
        <w:outlineLvl w:val="0"/>
        <w:rPr>
          <w:rFonts w:ascii="Audi Type Extended" w:hAnsi="Audi Type Extended"/>
          <w:sz w:val="28"/>
          <w:szCs w:val="28"/>
        </w:rPr>
      </w:pPr>
      <w:r>
        <w:rPr>
          <w:rFonts w:ascii="Audi Type Extended" w:hAnsi="Audi Type Extended"/>
          <w:sz w:val="28"/>
        </w:rPr>
        <w:t>Audi best European brand in the Consumer Reports Reliability Survey 2017</w:t>
      </w:r>
    </w:p>
    <w:p w14:paraId="664148E2" w14:textId="77777777" w:rsidR="000E35FD" w:rsidRPr="00264AA0" w:rsidRDefault="000E35FD" w:rsidP="00297BF2">
      <w:pPr>
        <w:pStyle w:val="berschrft"/>
        <w:framePr w:w="0" w:hRule="auto" w:hSpace="0" w:vSpace="0" w:wrap="auto" w:vAnchor="margin" w:hAnchor="text" w:xAlign="left" w:yAlign="inline"/>
        <w:spacing w:line="300" w:lineRule="exact"/>
        <w:rPr>
          <w:rFonts w:ascii="Audi Type" w:hAnsi="Audi Type"/>
          <w:sz w:val="18"/>
          <w:szCs w:val="18"/>
        </w:rPr>
      </w:pPr>
    </w:p>
    <w:p w14:paraId="7195FF2F" w14:textId="27E3E909" w:rsidR="00A316C6" w:rsidRPr="00264AA0" w:rsidRDefault="0005537D" w:rsidP="00A316C6">
      <w:pPr>
        <w:pStyle w:val="Bullet"/>
        <w:widowControl w:val="0"/>
        <w:numPr>
          <w:ilvl w:val="0"/>
          <w:numId w:val="8"/>
        </w:numPr>
        <w:spacing w:line="300" w:lineRule="exact"/>
        <w:ind w:left="284" w:hanging="284"/>
        <w:rPr>
          <w:b/>
          <w:kern w:val="0"/>
          <w:sz w:val="22"/>
          <w:szCs w:val="22"/>
        </w:rPr>
      </w:pPr>
      <w:r>
        <w:rPr>
          <w:b/>
          <w:kern w:val="0"/>
          <w:sz w:val="22"/>
        </w:rPr>
        <w:t>Readers’ poll of U.S. consumer magazine on around 640,000 automobiles</w:t>
      </w:r>
    </w:p>
    <w:p w14:paraId="1557CA95" w14:textId="44696F0B" w:rsidR="000E35FD" w:rsidRPr="00264AA0" w:rsidRDefault="00C80F14" w:rsidP="001D771D">
      <w:pPr>
        <w:pStyle w:val="Bullet"/>
        <w:widowControl w:val="0"/>
        <w:numPr>
          <w:ilvl w:val="0"/>
          <w:numId w:val="8"/>
        </w:numPr>
        <w:spacing w:line="300" w:lineRule="exact"/>
        <w:ind w:left="284" w:hanging="284"/>
        <w:rPr>
          <w:b/>
          <w:kern w:val="0"/>
          <w:sz w:val="22"/>
          <w:szCs w:val="22"/>
        </w:rPr>
      </w:pPr>
      <w:r>
        <w:rPr>
          <w:b/>
          <w:kern w:val="0"/>
          <w:sz w:val="22"/>
        </w:rPr>
        <w:t>Audi Head of Quality Assurance Werner Zimmermann: “Quality is the brand’s core competence”</w:t>
      </w:r>
    </w:p>
    <w:p w14:paraId="640367BB" w14:textId="77777777" w:rsidR="000E35FD" w:rsidRPr="00264AA0" w:rsidRDefault="000E35FD" w:rsidP="007965E5">
      <w:pPr>
        <w:pStyle w:val="Bullet"/>
        <w:widowControl w:val="0"/>
        <w:numPr>
          <w:ilvl w:val="0"/>
          <w:numId w:val="0"/>
        </w:numPr>
        <w:spacing w:line="300" w:lineRule="exact"/>
        <w:ind w:left="284" w:hanging="284"/>
        <w:rPr>
          <w:kern w:val="0"/>
          <w:szCs w:val="18"/>
        </w:rPr>
      </w:pPr>
    </w:p>
    <w:p w14:paraId="396341AB" w14:textId="13C70DC1" w:rsidR="00613374" w:rsidRPr="00264AA0" w:rsidRDefault="00A316C6" w:rsidP="00A316C6">
      <w:pPr>
        <w:pStyle w:val="Bullet"/>
        <w:widowControl w:val="0"/>
        <w:numPr>
          <w:ilvl w:val="0"/>
          <w:numId w:val="0"/>
        </w:numPr>
        <w:spacing w:line="300" w:lineRule="exact"/>
        <w:rPr>
          <w:rFonts w:cs="Arial"/>
          <w:b/>
          <w:bCs/>
          <w:kern w:val="0"/>
          <w:sz w:val="20"/>
          <w:szCs w:val="20"/>
        </w:rPr>
      </w:pPr>
      <w:r>
        <w:rPr>
          <w:b/>
          <w:kern w:val="0"/>
          <w:sz w:val="20"/>
        </w:rPr>
        <w:t>Yonkers/Ingolstadt, November 9, 2017 – Audi has been voted best European car brand for the sixth time in a row in the Reliability Survey run by Consumer Reports. The renowned U.S. consumer magazine runs this survey every year among its readers and publishes the results.</w:t>
      </w:r>
      <w:r>
        <w:rPr>
          <w:kern w:val="0"/>
          <w:sz w:val="20"/>
        </w:rPr>
        <w:t xml:space="preserve"> </w:t>
      </w:r>
      <w:r>
        <w:rPr>
          <w:b/>
          <w:kern w:val="0"/>
          <w:sz w:val="20"/>
        </w:rPr>
        <w:t xml:space="preserve">Audi took fourth place in the 2017 overall ranking, ahead of all its European competitors. </w:t>
      </w:r>
    </w:p>
    <w:p w14:paraId="037FA7DF" w14:textId="77777777" w:rsidR="00613374" w:rsidRPr="00264AA0" w:rsidRDefault="00613374" w:rsidP="00A316C6">
      <w:pPr>
        <w:pStyle w:val="Bullet"/>
        <w:widowControl w:val="0"/>
        <w:numPr>
          <w:ilvl w:val="0"/>
          <w:numId w:val="0"/>
        </w:numPr>
        <w:spacing w:line="300" w:lineRule="exact"/>
        <w:rPr>
          <w:rFonts w:cs="Arial"/>
          <w:bCs/>
          <w:kern w:val="0"/>
          <w:sz w:val="20"/>
          <w:szCs w:val="20"/>
        </w:rPr>
      </w:pPr>
    </w:p>
    <w:p w14:paraId="710C8E8E" w14:textId="67CD82C9" w:rsidR="00A316C6" w:rsidRPr="00264AA0" w:rsidRDefault="00A316C6" w:rsidP="00A316C6">
      <w:pPr>
        <w:pStyle w:val="Bullet"/>
        <w:widowControl w:val="0"/>
        <w:numPr>
          <w:ilvl w:val="0"/>
          <w:numId w:val="0"/>
        </w:numPr>
        <w:spacing w:line="300" w:lineRule="exact"/>
        <w:rPr>
          <w:rFonts w:cs="Arial"/>
          <w:sz w:val="20"/>
          <w:szCs w:val="20"/>
        </w:rPr>
      </w:pPr>
      <w:r>
        <w:rPr>
          <w:kern w:val="0"/>
          <w:sz w:val="20"/>
        </w:rPr>
        <w:t xml:space="preserve">Werner Zimmermann, Head of Quality Assurance at AUDI AG: “We are delighted with this result, which sends a strong signal to our customers: Quality is a core competence of the Audi brand.” </w:t>
      </w:r>
    </w:p>
    <w:p w14:paraId="4A130F71" w14:textId="77777777" w:rsidR="00FF1F2C" w:rsidRDefault="00FF1F2C" w:rsidP="00A316C6">
      <w:pPr>
        <w:pStyle w:val="Bullet"/>
        <w:widowControl w:val="0"/>
        <w:numPr>
          <w:ilvl w:val="0"/>
          <w:numId w:val="0"/>
        </w:numPr>
        <w:spacing w:line="300" w:lineRule="exact"/>
        <w:rPr>
          <w:sz w:val="20"/>
        </w:rPr>
      </w:pPr>
    </w:p>
    <w:p w14:paraId="0672E4CA" w14:textId="712CABC3" w:rsidR="00A316C6" w:rsidRPr="00264AA0" w:rsidRDefault="00192D6D" w:rsidP="00A316C6">
      <w:pPr>
        <w:pStyle w:val="Bullet"/>
        <w:widowControl w:val="0"/>
        <w:numPr>
          <w:ilvl w:val="0"/>
          <w:numId w:val="0"/>
        </w:numPr>
        <w:spacing w:line="300" w:lineRule="exact"/>
        <w:rPr>
          <w:rFonts w:cs="Arial"/>
          <w:sz w:val="20"/>
          <w:szCs w:val="20"/>
        </w:rPr>
      </w:pPr>
      <w:r>
        <w:rPr>
          <w:sz w:val="20"/>
        </w:rPr>
        <w:t>The annual Consumer Reports survey of all the magazine’s subscribers asks automobile owners to report problems encountered with their vehicles over the past twelve months. Information on the kind of damage, the resulting costs or the time taken to repair the vehicle are incorporated into the ranking. Consumer Reports takes into account data relating to the last three vehicle model years.</w:t>
      </w:r>
    </w:p>
    <w:p w14:paraId="00BFCE49" w14:textId="77777777" w:rsidR="00A316C6" w:rsidRPr="00264AA0" w:rsidRDefault="00A316C6" w:rsidP="00A316C6">
      <w:pPr>
        <w:pStyle w:val="Bullet"/>
        <w:widowControl w:val="0"/>
        <w:numPr>
          <w:ilvl w:val="0"/>
          <w:numId w:val="0"/>
        </w:numPr>
        <w:spacing w:line="300" w:lineRule="exact"/>
        <w:rPr>
          <w:rFonts w:cs="Arial"/>
          <w:sz w:val="20"/>
          <w:szCs w:val="20"/>
        </w:rPr>
      </w:pPr>
    </w:p>
    <w:p w14:paraId="59598323" w14:textId="290CD118" w:rsidR="00A316C6" w:rsidRPr="00264AA0" w:rsidRDefault="00B52659" w:rsidP="00A316C6">
      <w:pPr>
        <w:pStyle w:val="Bullet"/>
        <w:widowControl w:val="0"/>
        <w:numPr>
          <w:ilvl w:val="0"/>
          <w:numId w:val="0"/>
        </w:numPr>
        <w:spacing w:line="300" w:lineRule="exact"/>
        <w:rPr>
          <w:rFonts w:cs="Arial"/>
          <w:sz w:val="20"/>
          <w:szCs w:val="20"/>
        </w:rPr>
      </w:pPr>
      <w:r>
        <w:rPr>
          <w:sz w:val="20"/>
        </w:rPr>
        <w:t xml:space="preserve">This year, Consumer Reports collected owner feedback on around 640,000 automobiles. The ranking from the Reliability Survey is taken together with the magazine’s test results to create an overall ranking of the test vehicles. All eight Audi models tested receive a buy recommendation in 2017: the Audi A3, A4, A6, A8, Q3, Q5, Q7 and TT. </w:t>
      </w:r>
    </w:p>
    <w:p w14:paraId="5A08AD88" w14:textId="77777777" w:rsidR="00A316C6" w:rsidRPr="00264AA0" w:rsidRDefault="00A316C6" w:rsidP="00A316C6">
      <w:pPr>
        <w:pStyle w:val="Bullet"/>
        <w:widowControl w:val="0"/>
        <w:numPr>
          <w:ilvl w:val="0"/>
          <w:numId w:val="0"/>
        </w:numPr>
        <w:spacing w:line="300" w:lineRule="exact"/>
        <w:rPr>
          <w:rFonts w:cs="Arial"/>
          <w:sz w:val="20"/>
          <w:szCs w:val="20"/>
        </w:rPr>
      </w:pPr>
    </w:p>
    <w:p w14:paraId="6E72FBAF" w14:textId="59B22B51" w:rsidR="00AD4644" w:rsidRDefault="00A316C6" w:rsidP="001677D6">
      <w:pPr>
        <w:widowControl w:val="0"/>
        <w:spacing w:line="300" w:lineRule="exact"/>
        <w:jc w:val="both"/>
        <w:rPr>
          <w:rFonts w:ascii="Audi Type" w:hAnsi="Audi Type"/>
          <w:sz w:val="20"/>
        </w:rPr>
      </w:pPr>
      <w:r>
        <w:rPr>
          <w:rFonts w:ascii="Audi Type" w:hAnsi="Audi Type"/>
          <w:sz w:val="20"/>
        </w:rPr>
        <w:t>– End –</w:t>
      </w:r>
    </w:p>
    <w:p w14:paraId="55ECE891" w14:textId="77777777" w:rsidR="00373FDE" w:rsidRDefault="00373FDE" w:rsidP="001677D6">
      <w:pPr>
        <w:widowControl w:val="0"/>
        <w:spacing w:line="300" w:lineRule="exact"/>
        <w:jc w:val="both"/>
        <w:rPr>
          <w:rFonts w:ascii="Audi Type" w:hAnsi="Audi Type"/>
          <w:sz w:val="20"/>
        </w:rPr>
      </w:pPr>
    </w:p>
    <w:p w14:paraId="18D93782" w14:textId="77777777" w:rsidR="00373FDE" w:rsidRDefault="00373FDE" w:rsidP="00373FDE">
      <w:pPr>
        <w:pStyle w:val="40disclaimerboilerplate"/>
        <w:spacing w:line="240" w:lineRule="auto"/>
        <w:jc w:val="both"/>
      </w:pPr>
      <w:r>
        <w:t>The Audi Group, with its brands Audi, Ducati and Lamborghini, is one of the most successful manufacturers of automobiles and motorcycles in the premium segment. It is present in more than 100 markets worldwide and produces at 16 locations in 12 countries. 100 percent subsidiaries of AUDI AG include Audi Sport GmbH (</w:t>
      </w:r>
      <w:proofErr w:type="spellStart"/>
      <w:r>
        <w:t>Neckarsulm</w:t>
      </w:r>
      <w:proofErr w:type="spellEnd"/>
      <w:r>
        <w:t xml:space="preserve">), </w:t>
      </w:r>
      <w:proofErr w:type="spellStart"/>
      <w:r>
        <w:t>Automobili</w:t>
      </w:r>
      <w:proofErr w:type="spellEnd"/>
      <w:r>
        <w:t xml:space="preserve"> Lamborghini </w:t>
      </w:r>
      <w:proofErr w:type="spellStart"/>
      <w:r>
        <w:t>S.p.A</w:t>
      </w:r>
      <w:proofErr w:type="spellEnd"/>
      <w:r>
        <w:t>. (</w:t>
      </w:r>
      <w:proofErr w:type="spellStart"/>
      <w:r>
        <w:t>Sant’Agata</w:t>
      </w:r>
      <w:proofErr w:type="spellEnd"/>
      <w:r>
        <w:t xml:space="preserve"> Bolognese, Italy) and Ducati Motor Holding </w:t>
      </w:r>
      <w:proofErr w:type="spellStart"/>
      <w:r>
        <w:t>S.p.A</w:t>
      </w:r>
      <w:proofErr w:type="spellEnd"/>
      <w:r>
        <w:t xml:space="preserve">. (Bologna, Italy). </w:t>
      </w:r>
    </w:p>
    <w:p w14:paraId="60332355" w14:textId="77777777" w:rsidR="00373FDE" w:rsidRDefault="00373FDE" w:rsidP="00373FDE">
      <w:pPr>
        <w:pStyle w:val="40disclaimerboilerplate"/>
        <w:spacing w:before="0" w:beforeAutospacing="0" w:after="0" w:afterAutospacing="0" w:line="240" w:lineRule="auto"/>
        <w:jc w:val="both"/>
      </w:pPr>
      <w:r>
        <w:t xml:space="preserve">In 2016, the Audi Group delivered to customers about 1.868 million automobiles of the Audi brand, 3,457 sports cars of the Lamborghini brand and 55,451 motorcycles of the Ducati brand. In the 2016 fiscal year, AUDI AG achieved total revenue of €59.3 billion and an operating profit of €3.1 billion. At present, approximately 88,000 people work for the company all over the world, more than 60,000 of them in Germany. Audi focuses on sustainable products and technologies for the future of mobility. </w:t>
      </w:r>
    </w:p>
    <w:p w14:paraId="7CA2EA13" w14:textId="77777777" w:rsidR="00373FDE" w:rsidRPr="001677D6" w:rsidRDefault="00373FDE" w:rsidP="001677D6">
      <w:pPr>
        <w:widowControl w:val="0"/>
        <w:spacing w:line="300" w:lineRule="exact"/>
        <w:jc w:val="both"/>
        <w:rPr>
          <w:rFonts w:ascii="Audi Type" w:hAnsi="Audi Type"/>
          <w:sz w:val="20"/>
          <w:szCs w:val="20"/>
        </w:rPr>
      </w:pPr>
    </w:p>
    <w:sectPr w:rsidR="00373FDE" w:rsidRPr="001677D6" w:rsidSect="005246AD">
      <w:headerReference w:type="default" r:id="rId10"/>
      <w:footerReference w:type="even" r:id="rId11"/>
      <w:footerReference w:type="default" r:id="rId12"/>
      <w:headerReference w:type="first" r:id="rId13"/>
      <w:pgSz w:w="11906" w:h="16838" w:code="9"/>
      <w:pgMar w:top="2268" w:right="1418" w:bottom="1560" w:left="1418"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8D7D" w14:textId="77777777" w:rsidR="00F35F49" w:rsidRDefault="00F35F49" w:rsidP="000E42AC">
      <w:pPr>
        <w:spacing w:line="240" w:lineRule="auto"/>
      </w:pPr>
      <w:r>
        <w:separator/>
      </w:r>
    </w:p>
  </w:endnote>
  <w:endnote w:type="continuationSeparator" w:id="0">
    <w:p w14:paraId="046EB41E" w14:textId="77777777" w:rsidR="00F35F49" w:rsidRDefault="00F35F49" w:rsidP="000E42AC">
      <w:pPr>
        <w:spacing w:line="240" w:lineRule="auto"/>
      </w:pPr>
      <w:r>
        <w:continuationSeparator/>
      </w:r>
    </w:p>
  </w:endnote>
  <w:endnote w:type="continuationNotice" w:id="1">
    <w:p w14:paraId="6CC9F71E" w14:textId="77777777" w:rsidR="00F35F49" w:rsidRDefault="00F35F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udi Type Extended">
    <w:panose1 w:val="020B0505040200000003"/>
    <w:charset w:val="00"/>
    <w:family w:val="swiss"/>
    <w:pitch w:val="variable"/>
    <w:sig w:usb0="A000002F" w:usb1="400020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99E0" w14:textId="77777777" w:rsidR="004E55BD" w:rsidRDefault="004E55BD" w:rsidP="00290B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FB31AF7" w14:textId="77777777" w:rsidR="004E55BD" w:rsidRDefault="004E55BD" w:rsidP="00290B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FE07" w14:textId="3301BF95" w:rsidR="005A1D89" w:rsidRPr="00E55468" w:rsidRDefault="005A1D89" w:rsidP="005234AD">
    <w:pPr>
      <w:autoSpaceDE w:val="0"/>
      <w:autoSpaceDN w:val="0"/>
      <w:adjustRightInd w:val="0"/>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1677D6">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1677D6">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p>
  <w:p w14:paraId="47980D10" w14:textId="77777777" w:rsidR="00E55468" w:rsidRPr="00E55468" w:rsidRDefault="00E55468" w:rsidP="005234AD">
    <w:pPr>
      <w:autoSpaceDE w:val="0"/>
      <w:autoSpaceDN w:val="0"/>
      <w:adjustRightInd w:val="0"/>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04B8" w14:textId="77777777" w:rsidR="00F35F49" w:rsidRDefault="00F35F49" w:rsidP="000E42AC">
      <w:pPr>
        <w:spacing w:line="240" w:lineRule="auto"/>
      </w:pPr>
      <w:r>
        <w:separator/>
      </w:r>
    </w:p>
  </w:footnote>
  <w:footnote w:type="continuationSeparator" w:id="0">
    <w:p w14:paraId="6ADBB2CD" w14:textId="77777777" w:rsidR="00F35F49" w:rsidRDefault="00F35F49" w:rsidP="000E42AC">
      <w:pPr>
        <w:spacing w:line="240" w:lineRule="auto"/>
      </w:pPr>
      <w:r>
        <w:continuationSeparator/>
      </w:r>
    </w:p>
  </w:footnote>
  <w:footnote w:type="continuationNotice" w:id="1">
    <w:p w14:paraId="7C9F1995" w14:textId="77777777" w:rsidR="00F35F49" w:rsidRDefault="00F35F4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2974" w14:textId="77777777" w:rsidR="00A34767" w:rsidRPr="005645A2" w:rsidRDefault="00ED6C0C" w:rsidP="009865E6">
    <w:pPr>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61312" behindDoc="0" locked="0" layoutInCell="1" allowOverlap="1" wp14:anchorId="7CC73D40" wp14:editId="0285B597">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21D41179" w14:textId="77777777" w:rsidR="004E55BD" w:rsidRDefault="00A34767" w:rsidP="001452AC">
    <w:pPr>
      <w:spacing w:line="300" w:lineRule="exact"/>
    </w:pPr>
    <w:r>
      <w:rPr>
        <w:rFonts w:ascii="Audi Type Extended" w:hAnsi="Audi Type Extended"/>
        <w:sz w:val="26"/>
      </w:rPr>
      <w:t>MediaInfo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D985" w14:textId="77777777" w:rsidR="00A34767" w:rsidRPr="005645A2" w:rsidRDefault="00ED6C0C" w:rsidP="009865E6">
    <w:pPr>
      <w:pStyle w:val="Kopfzeile"/>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59264" behindDoc="0" locked="0" layoutInCell="1" allowOverlap="1" wp14:anchorId="5E9426B7" wp14:editId="749E118C">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68FDB4C1" w14:textId="77777777" w:rsidR="004E55BD" w:rsidRPr="004D7EE8" w:rsidRDefault="00A34767" w:rsidP="004D7EE8">
    <w:pPr>
      <w:spacing w:line="300" w:lineRule="exact"/>
      <w:rPr>
        <w:rFonts w:ascii="Audi Type Extended" w:hAnsi="Audi Type Extended"/>
        <w:sz w:val="26"/>
        <w:szCs w:val="26"/>
      </w:rPr>
    </w:pPr>
    <w:r>
      <w:rPr>
        <w:rFonts w:ascii="Audi Type Extended" w:hAnsi="Audi Type Extended"/>
        <w:sz w:val="26"/>
      </w:rPr>
      <w:t>MediaInfo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13826"/>
    <w:rsid w:val="00016985"/>
    <w:rsid w:val="00020334"/>
    <w:rsid w:val="00021184"/>
    <w:rsid w:val="00023ACC"/>
    <w:rsid w:val="00030744"/>
    <w:rsid w:val="0003183E"/>
    <w:rsid w:val="00034776"/>
    <w:rsid w:val="000364E0"/>
    <w:rsid w:val="00036E4F"/>
    <w:rsid w:val="00036FFF"/>
    <w:rsid w:val="000411DE"/>
    <w:rsid w:val="00041BA7"/>
    <w:rsid w:val="00042DFD"/>
    <w:rsid w:val="0005537D"/>
    <w:rsid w:val="00074452"/>
    <w:rsid w:val="00075853"/>
    <w:rsid w:val="00077615"/>
    <w:rsid w:val="00083895"/>
    <w:rsid w:val="00083E38"/>
    <w:rsid w:val="00085ADA"/>
    <w:rsid w:val="0008620B"/>
    <w:rsid w:val="00087C84"/>
    <w:rsid w:val="000A4468"/>
    <w:rsid w:val="000C15FB"/>
    <w:rsid w:val="000C2D59"/>
    <w:rsid w:val="000C4BFF"/>
    <w:rsid w:val="000D27DB"/>
    <w:rsid w:val="000D3041"/>
    <w:rsid w:val="000D38EB"/>
    <w:rsid w:val="000E03B2"/>
    <w:rsid w:val="000E0F46"/>
    <w:rsid w:val="000E35FD"/>
    <w:rsid w:val="000E42AC"/>
    <w:rsid w:val="000F0786"/>
    <w:rsid w:val="000F0F24"/>
    <w:rsid w:val="0010090B"/>
    <w:rsid w:val="00101B75"/>
    <w:rsid w:val="001261F5"/>
    <w:rsid w:val="00126459"/>
    <w:rsid w:val="001353E7"/>
    <w:rsid w:val="001359EA"/>
    <w:rsid w:val="00144A97"/>
    <w:rsid w:val="001452AC"/>
    <w:rsid w:val="00151124"/>
    <w:rsid w:val="00151FEC"/>
    <w:rsid w:val="00160E76"/>
    <w:rsid w:val="00164264"/>
    <w:rsid w:val="00165000"/>
    <w:rsid w:val="00166402"/>
    <w:rsid w:val="00166468"/>
    <w:rsid w:val="001677D6"/>
    <w:rsid w:val="00173002"/>
    <w:rsid w:val="0017305C"/>
    <w:rsid w:val="001732B5"/>
    <w:rsid w:val="00175628"/>
    <w:rsid w:val="0018500E"/>
    <w:rsid w:val="00187BAB"/>
    <w:rsid w:val="00191FFE"/>
    <w:rsid w:val="00192D6D"/>
    <w:rsid w:val="00194077"/>
    <w:rsid w:val="00194AEA"/>
    <w:rsid w:val="00196D4A"/>
    <w:rsid w:val="001A7D0C"/>
    <w:rsid w:val="001B00EA"/>
    <w:rsid w:val="001B3C67"/>
    <w:rsid w:val="001B7B0A"/>
    <w:rsid w:val="001C1B87"/>
    <w:rsid w:val="001C3BBF"/>
    <w:rsid w:val="001C5A9B"/>
    <w:rsid w:val="001D0483"/>
    <w:rsid w:val="001D3370"/>
    <w:rsid w:val="001D5A2F"/>
    <w:rsid w:val="001D771D"/>
    <w:rsid w:val="001E25FB"/>
    <w:rsid w:val="001E475A"/>
    <w:rsid w:val="001F1D9F"/>
    <w:rsid w:val="001F1F60"/>
    <w:rsid w:val="00210244"/>
    <w:rsid w:val="00211B5C"/>
    <w:rsid w:val="00212A65"/>
    <w:rsid w:val="00222978"/>
    <w:rsid w:val="002270A9"/>
    <w:rsid w:val="002334CA"/>
    <w:rsid w:val="002403E7"/>
    <w:rsid w:val="002406BB"/>
    <w:rsid w:val="00246333"/>
    <w:rsid w:val="00255BA9"/>
    <w:rsid w:val="00257D32"/>
    <w:rsid w:val="00261ADB"/>
    <w:rsid w:val="002633A7"/>
    <w:rsid w:val="002635A8"/>
    <w:rsid w:val="00264AA0"/>
    <w:rsid w:val="00273A1C"/>
    <w:rsid w:val="00281F2B"/>
    <w:rsid w:val="00290B2A"/>
    <w:rsid w:val="0029129E"/>
    <w:rsid w:val="0029134F"/>
    <w:rsid w:val="002919A9"/>
    <w:rsid w:val="00292098"/>
    <w:rsid w:val="002940C9"/>
    <w:rsid w:val="002970F7"/>
    <w:rsid w:val="002977BE"/>
    <w:rsid w:val="00297BF2"/>
    <w:rsid w:val="002A151F"/>
    <w:rsid w:val="002A7621"/>
    <w:rsid w:val="002B57D3"/>
    <w:rsid w:val="002C1960"/>
    <w:rsid w:val="002C55A4"/>
    <w:rsid w:val="002C7792"/>
    <w:rsid w:val="002D0E7F"/>
    <w:rsid w:val="002D1DF1"/>
    <w:rsid w:val="002D3B5A"/>
    <w:rsid w:val="002D72FD"/>
    <w:rsid w:val="002E274D"/>
    <w:rsid w:val="002E51F9"/>
    <w:rsid w:val="002E5F58"/>
    <w:rsid w:val="002E706C"/>
    <w:rsid w:val="002F3AB3"/>
    <w:rsid w:val="002F5672"/>
    <w:rsid w:val="002F69B9"/>
    <w:rsid w:val="002F784D"/>
    <w:rsid w:val="00302FA9"/>
    <w:rsid w:val="00310946"/>
    <w:rsid w:val="00312581"/>
    <w:rsid w:val="00317C8B"/>
    <w:rsid w:val="003258CF"/>
    <w:rsid w:val="00326DE1"/>
    <w:rsid w:val="003316A2"/>
    <w:rsid w:val="0033273B"/>
    <w:rsid w:val="0033558C"/>
    <w:rsid w:val="0033564E"/>
    <w:rsid w:val="0033763D"/>
    <w:rsid w:val="00350BF9"/>
    <w:rsid w:val="00357A7E"/>
    <w:rsid w:val="00361360"/>
    <w:rsid w:val="003665C7"/>
    <w:rsid w:val="0037262C"/>
    <w:rsid w:val="00373FDE"/>
    <w:rsid w:val="00374041"/>
    <w:rsid w:val="00376E56"/>
    <w:rsid w:val="00383B8A"/>
    <w:rsid w:val="00391FFE"/>
    <w:rsid w:val="00394A12"/>
    <w:rsid w:val="003959CD"/>
    <w:rsid w:val="003A2EFC"/>
    <w:rsid w:val="003A3E0C"/>
    <w:rsid w:val="003A41B4"/>
    <w:rsid w:val="003A47F9"/>
    <w:rsid w:val="003B040D"/>
    <w:rsid w:val="003B1EA6"/>
    <w:rsid w:val="003B2C91"/>
    <w:rsid w:val="003B3F37"/>
    <w:rsid w:val="003B51B4"/>
    <w:rsid w:val="003B6F19"/>
    <w:rsid w:val="003C1C62"/>
    <w:rsid w:val="003D0A6D"/>
    <w:rsid w:val="003E14CA"/>
    <w:rsid w:val="003E6787"/>
    <w:rsid w:val="003E6E1B"/>
    <w:rsid w:val="003F43B9"/>
    <w:rsid w:val="004022AB"/>
    <w:rsid w:val="00402893"/>
    <w:rsid w:val="00402D3D"/>
    <w:rsid w:val="00402D8C"/>
    <w:rsid w:val="004076AC"/>
    <w:rsid w:val="004100D1"/>
    <w:rsid w:val="004102BD"/>
    <w:rsid w:val="004106BE"/>
    <w:rsid w:val="00416178"/>
    <w:rsid w:val="0042375E"/>
    <w:rsid w:val="00423C90"/>
    <w:rsid w:val="00425B5D"/>
    <w:rsid w:val="00430C41"/>
    <w:rsid w:val="00431074"/>
    <w:rsid w:val="00444058"/>
    <w:rsid w:val="00446B83"/>
    <w:rsid w:val="00447B7C"/>
    <w:rsid w:val="00450280"/>
    <w:rsid w:val="004529F9"/>
    <w:rsid w:val="004537D1"/>
    <w:rsid w:val="00454D65"/>
    <w:rsid w:val="004735D9"/>
    <w:rsid w:val="004744F4"/>
    <w:rsid w:val="00486594"/>
    <w:rsid w:val="0049182B"/>
    <w:rsid w:val="00492DC5"/>
    <w:rsid w:val="00495A3C"/>
    <w:rsid w:val="004A0108"/>
    <w:rsid w:val="004A4EF0"/>
    <w:rsid w:val="004B26AC"/>
    <w:rsid w:val="004B2B26"/>
    <w:rsid w:val="004B345B"/>
    <w:rsid w:val="004B50E6"/>
    <w:rsid w:val="004B5783"/>
    <w:rsid w:val="004C2351"/>
    <w:rsid w:val="004C2BC1"/>
    <w:rsid w:val="004D4A44"/>
    <w:rsid w:val="004D7EE8"/>
    <w:rsid w:val="004E55BD"/>
    <w:rsid w:val="004F27E8"/>
    <w:rsid w:val="005063C9"/>
    <w:rsid w:val="00506EDF"/>
    <w:rsid w:val="00507FE5"/>
    <w:rsid w:val="005120F7"/>
    <w:rsid w:val="00513010"/>
    <w:rsid w:val="0051551A"/>
    <w:rsid w:val="00516295"/>
    <w:rsid w:val="005234AD"/>
    <w:rsid w:val="005246AD"/>
    <w:rsid w:val="005277DF"/>
    <w:rsid w:val="00531795"/>
    <w:rsid w:val="00531EE4"/>
    <w:rsid w:val="005340D4"/>
    <w:rsid w:val="00540D4A"/>
    <w:rsid w:val="00543F5F"/>
    <w:rsid w:val="00550EC3"/>
    <w:rsid w:val="00552A14"/>
    <w:rsid w:val="00553816"/>
    <w:rsid w:val="00556917"/>
    <w:rsid w:val="00562E52"/>
    <w:rsid w:val="005645A2"/>
    <w:rsid w:val="0057247F"/>
    <w:rsid w:val="005752A7"/>
    <w:rsid w:val="00576275"/>
    <w:rsid w:val="00577176"/>
    <w:rsid w:val="0058089E"/>
    <w:rsid w:val="005863B5"/>
    <w:rsid w:val="00586DC2"/>
    <w:rsid w:val="00591801"/>
    <w:rsid w:val="00591D1F"/>
    <w:rsid w:val="005965D4"/>
    <w:rsid w:val="005A1258"/>
    <w:rsid w:val="005A1D89"/>
    <w:rsid w:val="005A2001"/>
    <w:rsid w:val="005A453A"/>
    <w:rsid w:val="005A53F9"/>
    <w:rsid w:val="005A5977"/>
    <w:rsid w:val="005A75B8"/>
    <w:rsid w:val="005B4AB0"/>
    <w:rsid w:val="005B7178"/>
    <w:rsid w:val="005C2DF0"/>
    <w:rsid w:val="005C6815"/>
    <w:rsid w:val="005C7999"/>
    <w:rsid w:val="005D3200"/>
    <w:rsid w:val="005D4E6C"/>
    <w:rsid w:val="005D64BA"/>
    <w:rsid w:val="005D6CDD"/>
    <w:rsid w:val="005E4FF8"/>
    <w:rsid w:val="005E5164"/>
    <w:rsid w:val="005F3879"/>
    <w:rsid w:val="005F757C"/>
    <w:rsid w:val="006020AE"/>
    <w:rsid w:val="006109B1"/>
    <w:rsid w:val="0061201C"/>
    <w:rsid w:val="00613374"/>
    <w:rsid w:val="00613B3A"/>
    <w:rsid w:val="00615160"/>
    <w:rsid w:val="00624CAB"/>
    <w:rsid w:val="006327EF"/>
    <w:rsid w:val="00633A2D"/>
    <w:rsid w:val="00635E50"/>
    <w:rsid w:val="00636309"/>
    <w:rsid w:val="00641932"/>
    <w:rsid w:val="00641BDC"/>
    <w:rsid w:val="0064403F"/>
    <w:rsid w:val="00644D0D"/>
    <w:rsid w:val="006542C1"/>
    <w:rsid w:val="00654C5B"/>
    <w:rsid w:val="00661FB0"/>
    <w:rsid w:val="00662673"/>
    <w:rsid w:val="006663DD"/>
    <w:rsid w:val="00676371"/>
    <w:rsid w:val="006812BA"/>
    <w:rsid w:val="00686ABE"/>
    <w:rsid w:val="00692C4C"/>
    <w:rsid w:val="00693AFC"/>
    <w:rsid w:val="006A01B1"/>
    <w:rsid w:val="006A0F00"/>
    <w:rsid w:val="006A1121"/>
    <w:rsid w:val="006A16E2"/>
    <w:rsid w:val="006A4198"/>
    <w:rsid w:val="006B7359"/>
    <w:rsid w:val="006B7780"/>
    <w:rsid w:val="006C3543"/>
    <w:rsid w:val="006D2D4C"/>
    <w:rsid w:val="006E1EAD"/>
    <w:rsid w:val="006E2B9B"/>
    <w:rsid w:val="006E2EC1"/>
    <w:rsid w:val="006E6BC9"/>
    <w:rsid w:val="006E71C0"/>
    <w:rsid w:val="006F2EC6"/>
    <w:rsid w:val="006F672F"/>
    <w:rsid w:val="006F742D"/>
    <w:rsid w:val="0070462B"/>
    <w:rsid w:val="007078EA"/>
    <w:rsid w:val="0071036F"/>
    <w:rsid w:val="00710DE7"/>
    <w:rsid w:val="0071358D"/>
    <w:rsid w:val="007208BE"/>
    <w:rsid w:val="00725C02"/>
    <w:rsid w:val="00727599"/>
    <w:rsid w:val="00732B27"/>
    <w:rsid w:val="007341F6"/>
    <w:rsid w:val="00734A04"/>
    <w:rsid w:val="007421EA"/>
    <w:rsid w:val="00744C0B"/>
    <w:rsid w:val="00752ABF"/>
    <w:rsid w:val="00763737"/>
    <w:rsid w:val="00764603"/>
    <w:rsid w:val="0077343E"/>
    <w:rsid w:val="00776165"/>
    <w:rsid w:val="00776437"/>
    <w:rsid w:val="0077781F"/>
    <w:rsid w:val="00780C4C"/>
    <w:rsid w:val="00781F4B"/>
    <w:rsid w:val="0078573E"/>
    <w:rsid w:val="007857DF"/>
    <w:rsid w:val="00792FE1"/>
    <w:rsid w:val="00793185"/>
    <w:rsid w:val="00795B02"/>
    <w:rsid w:val="00795BF9"/>
    <w:rsid w:val="00797EAA"/>
    <w:rsid w:val="007A0F10"/>
    <w:rsid w:val="007B0D63"/>
    <w:rsid w:val="007B27C0"/>
    <w:rsid w:val="007B3390"/>
    <w:rsid w:val="007B3E6A"/>
    <w:rsid w:val="007C3841"/>
    <w:rsid w:val="007C46D7"/>
    <w:rsid w:val="007D0A23"/>
    <w:rsid w:val="007D15EF"/>
    <w:rsid w:val="007E0D9C"/>
    <w:rsid w:val="007E3A2F"/>
    <w:rsid w:val="007E7AD7"/>
    <w:rsid w:val="007F48CC"/>
    <w:rsid w:val="007F6A6F"/>
    <w:rsid w:val="008035C3"/>
    <w:rsid w:val="008066AC"/>
    <w:rsid w:val="0080715C"/>
    <w:rsid w:val="00811EC4"/>
    <w:rsid w:val="008128C6"/>
    <w:rsid w:val="0081377D"/>
    <w:rsid w:val="00814880"/>
    <w:rsid w:val="00814A25"/>
    <w:rsid w:val="00816518"/>
    <w:rsid w:val="00822004"/>
    <w:rsid w:val="008268EC"/>
    <w:rsid w:val="00826BC3"/>
    <w:rsid w:val="00834732"/>
    <w:rsid w:val="00841E8E"/>
    <w:rsid w:val="008448A9"/>
    <w:rsid w:val="0084638F"/>
    <w:rsid w:val="0085098D"/>
    <w:rsid w:val="00852C7E"/>
    <w:rsid w:val="00854684"/>
    <w:rsid w:val="00856902"/>
    <w:rsid w:val="00857CF9"/>
    <w:rsid w:val="008608E8"/>
    <w:rsid w:val="00864E20"/>
    <w:rsid w:val="00874824"/>
    <w:rsid w:val="00877A5C"/>
    <w:rsid w:val="00880BD3"/>
    <w:rsid w:val="008849E3"/>
    <w:rsid w:val="00884DDF"/>
    <w:rsid w:val="008852EC"/>
    <w:rsid w:val="00885B36"/>
    <w:rsid w:val="008875C6"/>
    <w:rsid w:val="00893437"/>
    <w:rsid w:val="008946AE"/>
    <w:rsid w:val="008A181D"/>
    <w:rsid w:val="008A2E46"/>
    <w:rsid w:val="008A4D0B"/>
    <w:rsid w:val="008A61B1"/>
    <w:rsid w:val="008B071C"/>
    <w:rsid w:val="008B197A"/>
    <w:rsid w:val="008C03FB"/>
    <w:rsid w:val="008C7007"/>
    <w:rsid w:val="008E3996"/>
    <w:rsid w:val="008E77D0"/>
    <w:rsid w:val="00902840"/>
    <w:rsid w:val="00902BD8"/>
    <w:rsid w:val="0092181D"/>
    <w:rsid w:val="00924DD3"/>
    <w:rsid w:val="0092609F"/>
    <w:rsid w:val="0093081B"/>
    <w:rsid w:val="009309C0"/>
    <w:rsid w:val="0094165B"/>
    <w:rsid w:val="00942906"/>
    <w:rsid w:val="00945166"/>
    <w:rsid w:val="0094748E"/>
    <w:rsid w:val="00950C21"/>
    <w:rsid w:val="00955D8B"/>
    <w:rsid w:val="0095677B"/>
    <w:rsid w:val="00965D6C"/>
    <w:rsid w:val="00966097"/>
    <w:rsid w:val="009663EE"/>
    <w:rsid w:val="009739DB"/>
    <w:rsid w:val="00977459"/>
    <w:rsid w:val="00982CFD"/>
    <w:rsid w:val="009865E6"/>
    <w:rsid w:val="00994B19"/>
    <w:rsid w:val="009A0AFE"/>
    <w:rsid w:val="009A6E01"/>
    <w:rsid w:val="009A7A50"/>
    <w:rsid w:val="009B0299"/>
    <w:rsid w:val="009B0E30"/>
    <w:rsid w:val="009B14EB"/>
    <w:rsid w:val="009B49D1"/>
    <w:rsid w:val="009B575E"/>
    <w:rsid w:val="009C0978"/>
    <w:rsid w:val="009C2C1B"/>
    <w:rsid w:val="009C42FC"/>
    <w:rsid w:val="009D04D0"/>
    <w:rsid w:val="009D1032"/>
    <w:rsid w:val="009D1CA4"/>
    <w:rsid w:val="009E0CEB"/>
    <w:rsid w:val="009E2642"/>
    <w:rsid w:val="009E7038"/>
    <w:rsid w:val="009F4F9F"/>
    <w:rsid w:val="009F7080"/>
    <w:rsid w:val="00A01A42"/>
    <w:rsid w:val="00A06F3D"/>
    <w:rsid w:val="00A1062F"/>
    <w:rsid w:val="00A10A2A"/>
    <w:rsid w:val="00A13B7F"/>
    <w:rsid w:val="00A17580"/>
    <w:rsid w:val="00A177E4"/>
    <w:rsid w:val="00A23057"/>
    <w:rsid w:val="00A316C6"/>
    <w:rsid w:val="00A34767"/>
    <w:rsid w:val="00A347F3"/>
    <w:rsid w:val="00A357F2"/>
    <w:rsid w:val="00A47467"/>
    <w:rsid w:val="00A50380"/>
    <w:rsid w:val="00A51BD2"/>
    <w:rsid w:val="00A57C5B"/>
    <w:rsid w:val="00A6130D"/>
    <w:rsid w:val="00A66A6E"/>
    <w:rsid w:val="00A724ED"/>
    <w:rsid w:val="00A82E8C"/>
    <w:rsid w:val="00A86D71"/>
    <w:rsid w:val="00A87A1E"/>
    <w:rsid w:val="00A9051D"/>
    <w:rsid w:val="00A94209"/>
    <w:rsid w:val="00AA36BE"/>
    <w:rsid w:val="00AB0A57"/>
    <w:rsid w:val="00AB11A8"/>
    <w:rsid w:val="00AB3F75"/>
    <w:rsid w:val="00AB5126"/>
    <w:rsid w:val="00AB7DDD"/>
    <w:rsid w:val="00AC2E3B"/>
    <w:rsid w:val="00AC5927"/>
    <w:rsid w:val="00AD2E50"/>
    <w:rsid w:val="00AD4644"/>
    <w:rsid w:val="00AD57B5"/>
    <w:rsid w:val="00AD67EB"/>
    <w:rsid w:val="00AD7410"/>
    <w:rsid w:val="00AE0DA8"/>
    <w:rsid w:val="00AE3AD1"/>
    <w:rsid w:val="00AF4672"/>
    <w:rsid w:val="00AF559C"/>
    <w:rsid w:val="00AF56E6"/>
    <w:rsid w:val="00B02ACB"/>
    <w:rsid w:val="00B03A18"/>
    <w:rsid w:val="00B04C37"/>
    <w:rsid w:val="00B11C78"/>
    <w:rsid w:val="00B164B3"/>
    <w:rsid w:val="00B1700D"/>
    <w:rsid w:val="00B24569"/>
    <w:rsid w:val="00B2479D"/>
    <w:rsid w:val="00B259BA"/>
    <w:rsid w:val="00B30154"/>
    <w:rsid w:val="00B3630F"/>
    <w:rsid w:val="00B4111B"/>
    <w:rsid w:val="00B4753C"/>
    <w:rsid w:val="00B47A38"/>
    <w:rsid w:val="00B50CD0"/>
    <w:rsid w:val="00B52659"/>
    <w:rsid w:val="00B5435A"/>
    <w:rsid w:val="00B67811"/>
    <w:rsid w:val="00B7275D"/>
    <w:rsid w:val="00B75CA4"/>
    <w:rsid w:val="00B96E47"/>
    <w:rsid w:val="00BA70C9"/>
    <w:rsid w:val="00BB01E5"/>
    <w:rsid w:val="00BB0D3E"/>
    <w:rsid w:val="00BB525E"/>
    <w:rsid w:val="00BB7F8F"/>
    <w:rsid w:val="00BC4267"/>
    <w:rsid w:val="00BC42F9"/>
    <w:rsid w:val="00BD0C78"/>
    <w:rsid w:val="00BD1FC0"/>
    <w:rsid w:val="00BD3E24"/>
    <w:rsid w:val="00BD4661"/>
    <w:rsid w:val="00BD4FA5"/>
    <w:rsid w:val="00BD665E"/>
    <w:rsid w:val="00BE01B7"/>
    <w:rsid w:val="00BE3322"/>
    <w:rsid w:val="00BE4608"/>
    <w:rsid w:val="00BE4804"/>
    <w:rsid w:val="00BE5799"/>
    <w:rsid w:val="00BF0532"/>
    <w:rsid w:val="00BF3ADE"/>
    <w:rsid w:val="00C0099E"/>
    <w:rsid w:val="00C019DD"/>
    <w:rsid w:val="00C05A7C"/>
    <w:rsid w:val="00C05F22"/>
    <w:rsid w:val="00C104D1"/>
    <w:rsid w:val="00C13198"/>
    <w:rsid w:val="00C13EF2"/>
    <w:rsid w:val="00C20304"/>
    <w:rsid w:val="00C24E57"/>
    <w:rsid w:val="00C27460"/>
    <w:rsid w:val="00C42E74"/>
    <w:rsid w:val="00C44958"/>
    <w:rsid w:val="00C53FDC"/>
    <w:rsid w:val="00C54A74"/>
    <w:rsid w:val="00C56864"/>
    <w:rsid w:val="00C6029E"/>
    <w:rsid w:val="00C61D5E"/>
    <w:rsid w:val="00C65097"/>
    <w:rsid w:val="00C66C94"/>
    <w:rsid w:val="00C71839"/>
    <w:rsid w:val="00C719C3"/>
    <w:rsid w:val="00C77219"/>
    <w:rsid w:val="00C803BC"/>
    <w:rsid w:val="00C80F14"/>
    <w:rsid w:val="00C8173A"/>
    <w:rsid w:val="00C84B96"/>
    <w:rsid w:val="00C91A46"/>
    <w:rsid w:val="00C92B5B"/>
    <w:rsid w:val="00CA521C"/>
    <w:rsid w:val="00CB0576"/>
    <w:rsid w:val="00CB23FA"/>
    <w:rsid w:val="00CC2028"/>
    <w:rsid w:val="00CC29E8"/>
    <w:rsid w:val="00CC6B7E"/>
    <w:rsid w:val="00CC6EBE"/>
    <w:rsid w:val="00CD00CC"/>
    <w:rsid w:val="00CD1F4D"/>
    <w:rsid w:val="00CD2046"/>
    <w:rsid w:val="00CD53E1"/>
    <w:rsid w:val="00CD6C34"/>
    <w:rsid w:val="00D170C6"/>
    <w:rsid w:val="00D17DE3"/>
    <w:rsid w:val="00D35BAB"/>
    <w:rsid w:val="00D35DC4"/>
    <w:rsid w:val="00D3679E"/>
    <w:rsid w:val="00D368BF"/>
    <w:rsid w:val="00D37199"/>
    <w:rsid w:val="00D43C1E"/>
    <w:rsid w:val="00D4478B"/>
    <w:rsid w:val="00D45D89"/>
    <w:rsid w:val="00D50B0F"/>
    <w:rsid w:val="00D544F3"/>
    <w:rsid w:val="00D62433"/>
    <w:rsid w:val="00D64A86"/>
    <w:rsid w:val="00D65280"/>
    <w:rsid w:val="00D66C32"/>
    <w:rsid w:val="00D675C5"/>
    <w:rsid w:val="00D7346A"/>
    <w:rsid w:val="00D76AB8"/>
    <w:rsid w:val="00D813E2"/>
    <w:rsid w:val="00D83E85"/>
    <w:rsid w:val="00D91389"/>
    <w:rsid w:val="00D92E94"/>
    <w:rsid w:val="00D95846"/>
    <w:rsid w:val="00D95858"/>
    <w:rsid w:val="00DB63F1"/>
    <w:rsid w:val="00DC2D11"/>
    <w:rsid w:val="00DD0742"/>
    <w:rsid w:val="00DD199C"/>
    <w:rsid w:val="00DD2B40"/>
    <w:rsid w:val="00DD342C"/>
    <w:rsid w:val="00DE6E93"/>
    <w:rsid w:val="00DE6EDD"/>
    <w:rsid w:val="00E0155A"/>
    <w:rsid w:val="00E04A8F"/>
    <w:rsid w:val="00E05DAD"/>
    <w:rsid w:val="00E07C1C"/>
    <w:rsid w:val="00E143E0"/>
    <w:rsid w:val="00E14ADA"/>
    <w:rsid w:val="00E14FBE"/>
    <w:rsid w:val="00E25724"/>
    <w:rsid w:val="00E3047E"/>
    <w:rsid w:val="00E304CD"/>
    <w:rsid w:val="00E344F5"/>
    <w:rsid w:val="00E35A42"/>
    <w:rsid w:val="00E41AED"/>
    <w:rsid w:val="00E43FEA"/>
    <w:rsid w:val="00E44B15"/>
    <w:rsid w:val="00E469EE"/>
    <w:rsid w:val="00E470A8"/>
    <w:rsid w:val="00E524EC"/>
    <w:rsid w:val="00E55468"/>
    <w:rsid w:val="00E5736F"/>
    <w:rsid w:val="00E60139"/>
    <w:rsid w:val="00E629E3"/>
    <w:rsid w:val="00E64A89"/>
    <w:rsid w:val="00E674EC"/>
    <w:rsid w:val="00E70C54"/>
    <w:rsid w:val="00E7272D"/>
    <w:rsid w:val="00E727C7"/>
    <w:rsid w:val="00E73857"/>
    <w:rsid w:val="00E77237"/>
    <w:rsid w:val="00E82705"/>
    <w:rsid w:val="00E83DCB"/>
    <w:rsid w:val="00E90E87"/>
    <w:rsid w:val="00EA01EB"/>
    <w:rsid w:val="00EB1359"/>
    <w:rsid w:val="00EB37E8"/>
    <w:rsid w:val="00EB3836"/>
    <w:rsid w:val="00EB6FAD"/>
    <w:rsid w:val="00EC1E52"/>
    <w:rsid w:val="00EC1E6C"/>
    <w:rsid w:val="00EC520C"/>
    <w:rsid w:val="00EC6E27"/>
    <w:rsid w:val="00ED1D17"/>
    <w:rsid w:val="00ED6C0C"/>
    <w:rsid w:val="00EE150B"/>
    <w:rsid w:val="00EF1B79"/>
    <w:rsid w:val="00F031CE"/>
    <w:rsid w:val="00F034E1"/>
    <w:rsid w:val="00F03B8F"/>
    <w:rsid w:val="00F03DBD"/>
    <w:rsid w:val="00F05E6B"/>
    <w:rsid w:val="00F12E33"/>
    <w:rsid w:val="00F13F8C"/>
    <w:rsid w:val="00F15B5A"/>
    <w:rsid w:val="00F15EDF"/>
    <w:rsid w:val="00F26CD8"/>
    <w:rsid w:val="00F273F2"/>
    <w:rsid w:val="00F33DDC"/>
    <w:rsid w:val="00F35F49"/>
    <w:rsid w:val="00F414DE"/>
    <w:rsid w:val="00F41D4D"/>
    <w:rsid w:val="00F44569"/>
    <w:rsid w:val="00F56B99"/>
    <w:rsid w:val="00F643C2"/>
    <w:rsid w:val="00F64403"/>
    <w:rsid w:val="00F65A0B"/>
    <w:rsid w:val="00F704FC"/>
    <w:rsid w:val="00F714F4"/>
    <w:rsid w:val="00F73BC2"/>
    <w:rsid w:val="00F8452B"/>
    <w:rsid w:val="00F85857"/>
    <w:rsid w:val="00F87551"/>
    <w:rsid w:val="00F95296"/>
    <w:rsid w:val="00FA048B"/>
    <w:rsid w:val="00FA2488"/>
    <w:rsid w:val="00FA29FF"/>
    <w:rsid w:val="00FA3368"/>
    <w:rsid w:val="00FB10E3"/>
    <w:rsid w:val="00FB1AA8"/>
    <w:rsid w:val="00FB6B78"/>
    <w:rsid w:val="00FB7453"/>
    <w:rsid w:val="00FB7B2A"/>
    <w:rsid w:val="00FC0A2D"/>
    <w:rsid w:val="00FC0ACC"/>
    <w:rsid w:val="00FD55F2"/>
    <w:rsid w:val="00FD58AC"/>
    <w:rsid w:val="00FE5A1B"/>
    <w:rsid w:val="00FF16EA"/>
    <w:rsid w:val="00FF1F2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17D12F"/>
  <w15:docId w15:val="{42F4879A-C369-4A72-9F5C-37D6409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603"/>
    <w:pPr>
      <w:spacing w:line="36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uiPriority w:val="99"/>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Hyp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semiHidden/>
    <w:rsid w:val="00856902"/>
    <w:rPr>
      <w:sz w:val="16"/>
      <w:szCs w:val="16"/>
    </w:rPr>
  </w:style>
  <w:style w:type="paragraph" w:styleId="Kommentartext">
    <w:name w:val="annotation text"/>
    <w:basedOn w:val="Standard"/>
    <w:semiHidden/>
    <w:rsid w:val="00856902"/>
    <w:rPr>
      <w:sz w:val="20"/>
      <w:szCs w:val="20"/>
    </w:rPr>
  </w:style>
  <w:style w:type="paragraph" w:styleId="Kommentarthema">
    <w:name w:val="annotation subject"/>
    <w:basedOn w:val="Kommentartext"/>
    <w:next w:val="Kommentartext"/>
    <w:semiHidden/>
    <w:rsid w:val="00856902"/>
    <w:rPr>
      <w:b/>
      <w:bCs/>
    </w:rPr>
  </w:style>
  <w:style w:type="paragraph" w:styleId="berarbeitung">
    <w:name w:val="Revision"/>
    <w:hidden/>
    <w:uiPriority w:val="99"/>
    <w:semiHidden/>
    <w:rsid w:val="00495A3C"/>
    <w:rPr>
      <w:sz w:val="24"/>
      <w:szCs w:val="24"/>
    </w:rPr>
  </w:style>
  <w:style w:type="paragraph" w:styleId="Dokumentstruktur">
    <w:name w:val="Document Map"/>
    <w:basedOn w:val="Standard"/>
    <w:link w:val="DokumentstrukturZchn"/>
    <w:uiPriority w:val="99"/>
    <w:semiHidden/>
    <w:unhideWhenUsed/>
    <w:rsid w:val="007F48CC"/>
    <w:rPr>
      <w:rFonts w:ascii="Tahoma" w:hAnsi="Tahoma"/>
      <w:sz w:val="16"/>
      <w:szCs w:val="16"/>
    </w:rPr>
  </w:style>
  <w:style w:type="character" w:customStyle="1" w:styleId="DokumentstrukturZchn">
    <w:name w:val="Dokumentstruktur Zchn"/>
    <w:link w:val="Dokumentstruktur"/>
    <w:uiPriority w:val="99"/>
    <w:semiHidden/>
    <w:rsid w:val="007F48CC"/>
    <w:rPr>
      <w:rFonts w:ascii="Tahoma" w:hAnsi="Tahoma" w:cs="Tahoma"/>
      <w:sz w:val="16"/>
      <w:szCs w:val="16"/>
    </w:rPr>
  </w:style>
  <w:style w:type="paragraph" w:styleId="Endnotentext">
    <w:name w:val="endnote text"/>
    <w:basedOn w:val="Standard"/>
    <w:link w:val="EndnotentextZchn"/>
    <w:uiPriority w:val="99"/>
    <w:semiHidden/>
    <w:unhideWhenUsed/>
    <w:rsid w:val="0037262C"/>
    <w:rPr>
      <w:sz w:val="20"/>
      <w:szCs w:val="20"/>
    </w:rPr>
  </w:style>
  <w:style w:type="character" w:customStyle="1" w:styleId="EndnotentextZchn">
    <w:name w:val="Endnotentext Zchn"/>
    <w:basedOn w:val="Absatz-Standardschriftart"/>
    <w:link w:val="Endnotentext"/>
    <w:uiPriority w:val="99"/>
    <w:semiHidden/>
    <w:rsid w:val="0037262C"/>
  </w:style>
  <w:style w:type="character" w:styleId="Endnotenzeichen">
    <w:name w:val="endnote reference"/>
    <w:uiPriority w:val="99"/>
    <w:semiHidden/>
    <w:unhideWhenUsed/>
    <w:rsid w:val="0037262C"/>
    <w:rPr>
      <w:vertAlign w:val="superscript"/>
    </w:rPr>
  </w:style>
  <w:style w:type="paragraph" w:styleId="Funotentext">
    <w:name w:val="footnote text"/>
    <w:basedOn w:val="Standard"/>
    <w:link w:val="FunotentextZchn"/>
    <w:uiPriority w:val="99"/>
    <w:semiHidden/>
    <w:unhideWhenUsed/>
    <w:rsid w:val="0037262C"/>
    <w:rPr>
      <w:sz w:val="20"/>
      <w:szCs w:val="20"/>
    </w:rPr>
  </w:style>
  <w:style w:type="character" w:customStyle="1" w:styleId="FunotentextZchn">
    <w:name w:val="Fußnotentext Zchn"/>
    <w:basedOn w:val="Absatz-Standardschriftart"/>
    <w:link w:val="Funotentext"/>
    <w:uiPriority w:val="99"/>
    <w:semiHidden/>
    <w:rsid w:val="0037262C"/>
  </w:style>
  <w:style w:type="character" w:styleId="Funotenzeichen">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rPr>
  </w:style>
  <w:style w:type="paragraph" w:customStyle="1" w:styleId="40disclaimerboilerplate">
    <w:name w:val="40disclaimerboilerplate"/>
    <w:basedOn w:val="Standard"/>
    <w:qFormat/>
    <w:rsid w:val="00E674EC"/>
    <w:pPr>
      <w:spacing w:before="100" w:beforeAutospacing="1" w:after="100" w:afterAutospacing="1" w:line="288" w:lineRule="auto"/>
    </w:pPr>
    <w:rPr>
      <w:rFonts w:ascii="Audi Type" w:hAnsi="Audi Type"/>
      <w:color w:val="000000"/>
      <w:sz w:val="18"/>
    </w:rPr>
  </w:style>
  <w:style w:type="character" w:customStyle="1" w:styleId="FuzeileZchn">
    <w:name w:val="Fußzeile Zchn"/>
    <w:link w:val="Fuzeile"/>
    <w:uiPriority w:val="99"/>
    <w:rsid w:val="005A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35899006">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recht.trautzburg@au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D5CAE-CA9D-4F9D-83C1-FAC1BB2E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2317</Characters>
  <Application>Microsoft Office Word</Application>
  <DocSecurity>4</DocSecurity>
  <Lines>49</Lines>
  <Paragraphs>18</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2703</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Albert, Daniel (I/GP-P1)</cp:lastModifiedBy>
  <cp:revision>2</cp:revision>
  <cp:lastPrinted>2017-11-07T06:55:00Z</cp:lastPrinted>
  <dcterms:created xsi:type="dcterms:W3CDTF">2017-11-08T13:49:00Z</dcterms:created>
  <dcterms:modified xsi:type="dcterms:W3CDTF">2017-11-08T13:49:00Z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