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1009" w14:textId="436995EA" w:rsidR="007E247C" w:rsidRPr="00AF6640" w:rsidRDefault="00490FBF" w:rsidP="00F03978">
      <w:pPr>
        <w:spacing w:before="100" w:beforeAutospacing="1" w:after="100" w:afterAutospacing="1"/>
        <w:jc w:val="center"/>
        <w:rPr>
          <w:rStyle w:val="gmail-il"/>
          <w:rFonts w:ascii="Sharp Sans" w:hAnsi="Sharp Sans" w:cs="Arial"/>
          <w:b/>
          <w:bCs/>
          <w:color w:val="000000"/>
          <w:sz w:val="28"/>
          <w:szCs w:val="28"/>
          <w:lang w:val="bg-BG"/>
        </w:rPr>
      </w:pPr>
      <w:r w:rsidRPr="00AF6640">
        <w:rPr>
          <w:noProof/>
          <w:lang w:val="bg-BG"/>
        </w:rPr>
        <w:drawing>
          <wp:inline distT="0" distB="0" distL="0" distR="0" wp14:anchorId="44A900E8" wp14:editId="2294A863">
            <wp:extent cx="1873250" cy="1054100"/>
            <wp:effectExtent l="0" t="0" r="0" b="0"/>
            <wp:docPr id="1" name="Picture 1" descr="A colorful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circle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F734E" w14:textId="5D02D5B3" w:rsidR="00DC0505" w:rsidRPr="00AF6640" w:rsidRDefault="007E247C" w:rsidP="005A0CCD">
      <w:pPr>
        <w:spacing w:before="100" w:beforeAutospacing="1" w:after="100" w:afterAutospacing="1"/>
        <w:jc w:val="center"/>
        <w:rPr>
          <w:rFonts w:ascii="Sharp Sans" w:hAnsi="Sharp Sans"/>
          <w:lang w:val="bg-BG"/>
        </w:rPr>
      </w:pPr>
      <w:r w:rsidRPr="00AF6640">
        <w:rPr>
          <w:rStyle w:val="gmail-il"/>
          <w:rFonts w:ascii="Sharp Sans" w:hAnsi="Sharp Sans" w:cs="Arial"/>
          <w:b/>
          <w:bCs/>
          <w:color w:val="000000"/>
          <w:sz w:val="28"/>
          <w:szCs w:val="28"/>
          <w:lang w:val="bg-BG"/>
        </w:rPr>
        <w:t>SkyShowtime потвърди датата на представяне на</w:t>
      </w:r>
      <w:r w:rsidR="00F03978" w:rsidRPr="00AF6640">
        <w:rPr>
          <w:rFonts w:ascii="Sharp Sans" w:hAnsi="Sharp Sans" w:cs="Arial"/>
          <w:b/>
          <w:bCs/>
          <w:color w:val="000000"/>
          <w:sz w:val="28"/>
          <w:szCs w:val="28"/>
          <w:lang w:val="bg-BG"/>
        </w:rPr>
        <w:t> </w:t>
      </w:r>
      <w:r w:rsidR="009C5FEC" w:rsidRPr="00AF6640">
        <w:rPr>
          <w:rStyle w:val="gmail-il"/>
          <w:rFonts w:ascii="Sharp Sans" w:hAnsi="Sharp Sans" w:cs="Arial"/>
          <w:b/>
          <w:bCs/>
          <w:color w:val="000000"/>
          <w:sz w:val="28"/>
          <w:szCs w:val="28"/>
          <w:lang w:val="bg-BG"/>
        </w:rPr>
        <w:t>очаквания с голямо нетърпение</w:t>
      </w:r>
      <w:r w:rsidR="00F03978" w:rsidRPr="00AF6640">
        <w:rPr>
          <w:rFonts w:ascii="Sharp Sans" w:hAnsi="Sharp Sans" w:cs="Arial"/>
          <w:b/>
          <w:bCs/>
          <w:color w:val="000000"/>
          <w:sz w:val="28"/>
          <w:szCs w:val="28"/>
          <w:lang w:val="bg-BG"/>
        </w:rPr>
        <w:t> </w:t>
      </w:r>
      <w:r w:rsidR="009C5FEC" w:rsidRPr="00AF6640">
        <w:rPr>
          <w:rStyle w:val="gmail-il"/>
          <w:rFonts w:ascii="Sharp Sans" w:hAnsi="Sharp Sans" w:cs="Arial"/>
          <w:b/>
          <w:bCs/>
          <w:color w:val="000000"/>
          <w:sz w:val="28"/>
          <w:szCs w:val="28"/>
          <w:lang w:val="bg-BG"/>
        </w:rPr>
        <w:t>сериал</w:t>
      </w:r>
      <w:r w:rsidR="00F03978" w:rsidRPr="00AF6640">
        <w:rPr>
          <w:rFonts w:ascii="Sharp Sans" w:hAnsi="Sharp Sans" w:cs="Arial"/>
          <w:b/>
          <w:bCs/>
          <w:color w:val="000000"/>
          <w:sz w:val="28"/>
          <w:szCs w:val="28"/>
          <w:lang w:val="bg-BG"/>
        </w:rPr>
        <w:t> The Curse на Международния филмов фестивал в Стокхолм</w:t>
      </w:r>
    </w:p>
    <w:p w14:paraId="7B7EC467" w14:textId="2448C50F" w:rsidR="005C7783" w:rsidRPr="00AF6640" w:rsidRDefault="004F6A41" w:rsidP="00DC0505">
      <w:pPr>
        <w:spacing w:before="100" w:beforeAutospacing="1" w:after="100" w:afterAutospacing="1"/>
        <w:jc w:val="center"/>
        <w:rPr>
          <w:rFonts w:ascii="Sharp Sans" w:hAnsi="Sharp Sans" w:cs="Arial"/>
          <w:i/>
          <w:iCs/>
          <w:color w:val="212121"/>
          <w:lang w:val="bg-BG"/>
        </w:rPr>
      </w:pPr>
      <w:r w:rsidRPr="00AF6640">
        <w:rPr>
          <w:rFonts w:ascii="Sharp Sans" w:hAnsi="Sharp Sans" w:cs="Arial"/>
          <w:i/>
          <w:iCs/>
          <w:color w:val="212121"/>
          <w:lang w:val="bg-BG"/>
        </w:rPr>
        <w:t>10-те епизода на</w:t>
      </w:r>
      <w:r w:rsidR="0049675B">
        <w:rPr>
          <w:rFonts w:ascii="Sharp Sans" w:hAnsi="Sharp Sans" w:cs="Arial"/>
          <w:i/>
          <w:iCs/>
          <w:color w:val="212121"/>
          <w:lang w:val="bg-BG"/>
        </w:rPr>
        <w:t xml:space="preserve"> </w:t>
      </w:r>
      <w:r w:rsidRPr="00AF6640">
        <w:rPr>
          <w:rFonts w:ascii="Sharp Sans" w:hAnsi="Sharp Sans" w:cs="Arial"/>
          <w:i/>
          <w:iCs/>
          <w:color w:val="212121"/>
          <w:lang w:val="bg-BG"/>
        </w:rPr>
        <w:t xml:space="preserve">оригиналния </w:t>
      </w:r>
      <w:r w:rsidRPr="00AF6640">
        <w:rPr>
          <w:rStyle w:val="gmail-il"/>
          <w:rFonts w:ascii="Sharp Sans" w:hAnsi="Sharp Sans" w:cs="Arial"/>
          <w:i/>
          <w:iCs/>
          <w:color w:val="212121"/>
          <w:lang w:val="bg-BG"/>
        </w:rPr>
        <w:t>сериал</w:t>
      </w:r>
      <w:r w:rsidRPr="00AF6640">
        <w:rPr>
          <w:rFonts w:ascii="Sharp Sans" w:hAnsi="Sharp Sans" w:cs="Arial"/>
          <w:i/>
          <w:iCs/>
          <w:color w:val="212121"/>
          <w:lang w:val="bg-BG"/>
        </w:rPr>
        <w:t> на SkyShowtime са съвместна продукция на </w:t>
      </w:r>
      <w:r w:rsidR="00F03978" w:rsidRPr="00AF6640">
        <w:rPr>
          <w:rStyle w:val="gmail-il"/>
          <w:rFonts w:ascii="Sharp Sans" w:hAnsi="Sharp Sans" w:cs="Arial"/>
          <w:i/>
          <w:iCs/>
          <w:color w:val="212121"/>
          <w:lang w:val="bg-BG"/>
        </w:rPr>
        <w:t>SHOWTIME</w:t>
      </w:r>
      <w:r w:rsidR="00F03978" w:rsidRPr="00AF6640">
        <w:rPr>
          <w:rFonts w:ascii="Sharp Sans" w:hAnsi="Sharp Sans" w:cs="Arial"/>
          <w:i/>
          <w:iCs/>
          <w:color w:val="212121"/>
          <w:lang w:val="bg-BG"/>
        </w:rPr>
        <w:t xml:space="preserve"> и A24, а в тях ще видим носителката на награда </w:t>
      </w:r>
      <w:r w:rsidR="00F03978" w:rsidRPr="00AF6640">
        <w:rPr>
          <w:rFonts w:ascii="Sharp Sans" w:hAnsi="Sharp Sans" w:cs="Arial"/>
          <w:i/>
          <w:iCs/>
          <w:color w:val="000000"/>
          <w:lang w:val="bg-BG"/>
        </w:rPr>
        <w:t>Oscar</w:t>
      </w:r>
      <w:r w:rsidR="00F03978" w:rsidRPr="00AF6640">
        <w:rPr>
          <w:rFonts w:ascii="Sharp Sans" w:hAnsi="Sharp Sans" w:cs="Arial"/>
          <w:color w:val="000000"/>
          <w:vertAlign w:val="superscript"/>
          <w:lang w:val="bg-BG"/>
        </w:rPr>
        <w:t>®</w:t>
      </w:r>
      <w:r w:rsidR="00F03978" w:rsidRPr="00AF6640">
        <w:rPr>
          <w:rFonts w:ascii="Sharp Sans" w:hAnsi="Sharp Sans" w:cs="Arial"/>
          <w:i/>
          <w:iCs/>
          <w:color w:val="000000"/>
          <w:lang w:val="bg-BG"/>
        </w:rPr>
        <w:t> Ема Стоун, Нейтън</w:t>
      </w:r>
      <w:r w:rsidR="00F03978" w:rsidRPr="00AF6640">
        <w:rPr>
          <w:rFonts w:ascii="Sharp Sans" w:hAnsi="Sharp Sans" w:cs="Arial"/>
          <w:i/>
          <w:iCs/>
          <w:color w:val="212121"/>
          <w:lang w:val="bg-BG"/>
        </w:rPr>
        <w:t xml:space="preserve"> Фийлдър </w:t>
      </w:r>
      <w:r w:rsidR="00F03978" w:rsidRPr="00AF6640">
        <w:rPr>
          <w:rFonts w:ascii="Sharp Sans" w:hAnsi="Sharp Sans" w:cs="Arial"/>
          <w:i/>
          <w:iCs/>
          <w:color w:val="000000"/>
          <w:lang w:val="bg-BG"/>
        </w:rPr>
        <w:t>и </w:t>
      </w:r>
      <w:r w:rsidR="00F03978" w:rsidRPr="00AF6640">
        <w:rPr>
          <w:rFonts w:ascii="Sharp Sans" w:hAnsi="Sharp Sans" w:cs="Arial"/>
          <w:i/>
          <w:iCs/>
          <w:color w:val="212121"/>
          <w:lang w:val="bg-BG"/>
        </w:rPr>
        <w:t>Бени Сафди</w:t>
      </w:r>
    </w:p>
    <w:p w14:paraId="689316A6" w14:textId="02F9D4D0" w:rsidR="005A0CCD" w:rsidRPr="00AF6640" w:rsidRDefault="005D6384" w:rsidP="00DC0505">
      <w:pPr>
        <w:spacing w:before="100" w:beforeAutospacing="1" w:after="100" w:afterAutospacing="1"/>
        <w:jc w:val="center"/>
        <w:rPr>
          <w:rFonts w:ascii="Sharp Sans" w:hAnsi="Sharp Sans" w:cs="Arial"/>
          <w:i/>
          <w:iCs/>
          <w:lang w:val="bg-BG"/>
        </w:rPr>
      </w:pPr>
      <w:r w:rsidRPr="00AF6640">
        <w:rPr>
          <w:rFonts w:ascii="Sharp Sans" w:hAnsi="Sharp Sans" w:cs="Arial"/>
          <w:b/>
          <w:bCs/>
          <w:i/>
          <w:iCs/>
          <w:color w:val="212121"/>
          <w:lang w:val="bg-BG"/>
        </w:rPr>
        <w:t>The Curse</w:t>
      </w:r>
      <w:r w:rsidR="005A0CCD" w:rsidRPr="00AF6640">
        <w:rPr>
          <w:rFonts w:ascii="Sharp Sans" w:hAnsi="Sharp Sans" w:cs="Arial"/>
          <w:i/>
          <w:iCs/>
          <w:color w:val="212121"/>
          <w:lang w:val="bg-BG"/>
        </w:rPr>
        <w:t xml:space="preserve"> ще се предлага за стрийминг ексклузивно по SkyShowtime от петък, 5 януари, като </w:t>
      </w:r>
      <w:r w:rsidR="0004513B" w:rsidRPr="00A101D1">
        <w:rPr>
          <w:rFonts w:ascii="Sharp Sans" w:hAnsi="Sharp Sans" w:cs="Arial"/>
          <w:i/>
          <w:iCs/>
          <w:color w:val="000000" w:themeColor="text1"/>
          <w:lang w:val="bg-BG"/>
        </w:rPr>
        <w:t xml:space="preserve">първите пет </w:t>
      </w:r>
      <w:r w:rsidR="00A90BFC" w:rsidRPr="00AF6640">
        <w:rPr>
          <w:rFonts w:ascii="Sharp Sans" w:hAnsi="Sharp Sans" w:cs="Arial"/>
          <w:i/>
          <w:iCs/>
          <w:lang w:val="bg-BG"/>
        </w:rPr>
        <w:t>епизода ще бъдат достъпни още в деня на премиерата.</w:t>
      </w:r>
    </w:p>
    <w:p w14:paraId="4DA90C7C" w14:textId="601AE52F" w:rsidR="006E37D8" w:rsidRDefault="006E37D8" w:rsidP="00552A6F">
      <w:pPr>
        <w:jc w:val="center"/>
        <w:rPr>
          <w:rFonts w:ascii="Sharp Sans" w:hAnsi="Sharp Sans"/>
          <w:color w:val="000000"/>
          <w:shd w:val="clear" w:color="auto" w:fill="00FF00"/>
          <w:lang w:val="bg-BG"/>
        </w:rPr>
      </w:pPr>
      <w:r>
        <w:rPr>
          <w:rFonts w:ascii="Sharp Sans" w:hAnsi="Sharp Sans"/>
          <w:noProof/>
          <w:color w:val="000000"/>
          <w:shd w:val="clear" w:color="auto" w:fill="00FF00"/>
          <w:lang w:val="bg-BG"/>
          <w14:ligatures w14:val="standardContextual"/>
        </w:rPr>
        <w:drawing>
          <wp:inline distT="0" distB="0" distL="0" distR="0" wp14:anchorId="02D72235" wp14:editId="120648E8">
            <wp:extent cx="5943600" cy="3343275"/>
            <wp:effectExtent l="0" t="0" r="0" b="0"/>
            <wp:docPr id="952808421" name="Picture 1" descr="A group of people standing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08421" name="Picture 1" descr="A group of people standing outsi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C942" w14:textId="77777777" w:rsidR="006E37D8" w:rsidRDefault="006E37D8" w:rsidP="00552A6F">
      <w:pPr>
        <w:jc w:val="center"/>
        <w:rPr>
          <w:rFonts w:ascii="Sharp Sans" w:hAnsi="Sharp Sans"/>
          <w:color w:val="000000"/>
          <w:shd w:val="clear" w:color="auto" w:fill="00FF00"/>
          <w:lang w:val="bg-BG"/>
        </w:rPr>
      </w:pPr>
    </w:p>
    <w:p w14:paraId="06E40CAE" w14:textId="407EBC28" w:rsidR="00552A6F" w:rsidRPr="006E37D8" w:rsidRDefault="00552A6F" w:rsidP="00552A6F">
      <w:pPr>
        <w:jc w:val="center"/>
        <w:rPr>
          <w:rFonts w:ascii="Sharp Sans" w:eastAsia="Arial" w:hAnsi="Sharp Sans" w:cs="Arial"/>
          <w:b/>
          <w:bCs/>
          <w:color w:val="201F1E"/>
          <w:lang w:val="bg-BG"/>
        </w:rPr>
      </w:pPr>
      <w:r w:rsidRPr="006E37D8">
        <w:rPr>
          <w:rFonts w:ascii="Sharp Sans" w:eastAsia="Arial" w:hAnsi="Sharp Sans" w:cs="Arial"/>
          <w:b/>
          <w:bCs/>
          <w:color w:val="000000" w:themeColor="text1"/>
          <w:lang w:val="bg-BG"/>
        </w:rPr>
        <w:t>Гледай трейлъра тук:</w:t>
      </w:r>
      <w:r w:rsidR="006E37D8" w:rsidRPr="006E37D8">
        <w:rPr>
          <w:rFonts w:ascii="Sharp Sans" w:eastAsia="Arial" w:hAnsi="Sharp Sans" w:cs="Arial"/>
          <w:b/>
          <w:bCs/>
          <w:color w:val="000000" w:themeColor="text1"/>
          <w:lang w:val="nb-NO"/>
        </w:rPr>
        <w:t xml:space="preserve"> </w:t>
      </w:r>
      <w:hyperlink r:id="rId11" w:history="1">
        <w:r w:rsidR="006E37D8" w:rsidRPr="006E37D8">
          <w:rPr>
            <w:rStyle w:val="Hyperlink"/>
            <w:rFonts w:ascii="Sharp Sans" w:eastAsia="Arial" w:hAnsi="Sharp Sans" w:cs="Arial"/>
            <w:b/>
            <w:bCs/>
            <w:lang w:val="nb-NO"/>
          </w:rPr>
          <w:t>https://www.youtube.com/watch?v=0CLrmN3ly5g</w:t>
        </w:r>
      </w:hyperlink>
    </w:p>
    <w:p w14:paraId="588864E0" w14:textId="35B4AB4D" w:rsidR="006E37D8" w:rsidRPr="006E37D8" w:rsidRDefault="00552A6F" w:rsidP="006E37D8">
      <w:pPr>
        <w:jc w:val="center"/>
        <w:rPr>
          <w:rFonts w:ascii="Sharp Sans" w:eastAsia="Arial" w:hAnsi="Sharp Sans" w:cs="Arial"/>
          <w:b/>
          <w:bCs/>
          <w:color w:val="201F1E"/>
          <w:lang w:val="bg-BG"/>
        </w:rPr>
      </w:pPr>
      <w:r w:rsidRPr="006E37D8">
        <w:rPr>
          <w:rFonts w:ascii="Sharp Sans" w:eastAsia="Arial" w:hAnsi="Sharp Sans" w:cs="Arial"/>
          <w:b/>
          <w:color w:val="000000" w:themeColor="text1"/>
          <w:lang w:val="bg-BG"/>
        </w:rPr>
        <w:t>Изображенията са налични тук:</w:t>
      </w:r>
      <w:r w:rsidRPr="006E37D8">
        <w:rPr>
          <w:rFonts w:ascii="Sharp Sans" w:eastAsia="Arial" w:hAnsi="Sharp Sans" w:cs="Arial"/>
          <w:b/>
          <w:bCs/>
          <w:color w:val="201F1E"/>
          <w:lang w:val="bg-BG"/>
        </w:rPr>
        <w:t xml:space="preserve"> </w:t>
      </w:r>
      <w:r w:rsidR="006E37D8" w:rsidRPr="006E37D8">
        <w:rPr>
          <w:rFonts w:ascii="Sharp Sans" w:eastAsia="Arial" w:hAnsi="Sharp Sans" w:cs="Arial"/>
          <w:b/>
          <w:bCs/>
          <w:color w:val="201F1E"/>
          <w:lang w:val="en-GB"/>
        </w:rPr>
        <w:t xml:space="preserve"> </w:t>
      </w:r>
      <w:hyperlink r:id="rId12" w:history="1">
        <w:r w:rsidR="006E37D8" w:rsidRPr="006E37D8">
          <w:rPr>
            <w:rStyle w:val="Hyperlink"/>
            <w:rFonts w:ascii="Sharp Sans" w:eastAsia="Arial" w:hAnsi="Sharp Sans" w:cs="Arial"/>
            <w:b/>
            <w:bCs/>
            <w:lang w:val="da-DK"/>
          </w:rPr>
          <w:t>https://we.tl/t-RBpY7</w:t>
        </w:r>
        <w:r w:rsidR="006E37D8" w:rsidRPr="006E37D8">
          <w:rPr>
            <w:rStyle w:val="Hyperlink"/>
            <w:rFonts w:ascii="Sharp Sans" w:eastAsia="Arial" w:hAnsi="Sharp Sans" w:cs="Arial"/>
            <w:b/>
            <w:bCs/>
            <w:lang w:val="da-DK"/>
          </w:rPr>
          <w:t>c</w:t>
        </w:r>
        <w:r w:rsidR="006E37D8" w:rsidRPr="006E37D8">
          <w:rPr>
            <w:rStyle w:val="Hyperlink"/>
            <w:rFonts w:ascii="Sharp Sans" w:eastAsia="Arial" w:hAnsi="Sharp Sans" w:cs="Arial"/>
            <w:b/>
            <w:bCs/>
            <w:lang w:val="da-DK"/>
          </w:rPr>
          <w:t>AC4J</w:t>
        </w:r>
      </w:hyperlink>
    </w:p>
    <w:p w14:paraId="13702455" w14:textId="27189022" w:rsidR="002112FE" w:rsidRPr="00AF6640" w:rsidRDefault="00DC0505" w:rsidP="00F03978">
      <w:pPr>
        <w:spacing w:before="100" w:beforeAutospacing="1" w:after="100" w:afterAutospacing="1"/>
        <w:jc w:val="both"/>
        <w:rPr>
          <w:rFonts w:ascii="Sharp Sans" w:hAnsi="Sharp Sans" w:cs="Arial"/>
          <w:color w:val="212121"/>
          <w:lang w:val="bg-BG"/>
        </w:rPr>
      </w:pPr>
      <w:r w:rsidRPr="00AF6640">
        <w:rPr>
          <w:rFonts w:ascii="Sharp Sans" w:hAnsi="Sharp Sans" w:cs="Arial"/>
          <w:color w:val="212121"/>
          <w:lang w:val="bg-BG"/>
        </w:rPr>
        <w:t xml:space="preserve">Днес, точно преди ексклузивната прожекция по време на Международния филмов фестивал в Стокхолм, SkyShowtime потвърди, че сериалът </w:t>
      </w:r>
      <w:r w:rsidR="003B5846" w:rsidRPr="00AF6640">
        <w:rPr>
          <w:rFonts w:ascii="Sharp Sans" w:hAnsi="Sharp Sans" w:cs="Arial"/>
          <w:b/>
          <w:bCs/>
          <w:color w:val="212121"/>
          <w:lang w:val="bg-BG"/>
        </w:rPr>
        <w:t xml:space="preserve">The Curse </w:t>
      </w:r>
      <w:r w:rsidR="003B5846" w:rsidRPr="00AF6640">
        <w:rPr>
          <w:rFonts w:ascii="Sharp Sans" w:hAnsi="Sharp Sans" w:cs="Arial"/>
          <w:color w:val="212121"/>
          <w:lang w:val="bg-BG"/>
        </w:rPr>
        <w:t xml:space="preserve">ще се предлага от услугата от петък, 5 януари. </w:t>
      </w:r>
      <w:r w:rsidR="0004513B" w:rsidRPr="00A101D1">
        <w:rPr>
          <w:rFonts w:ascii="Sharp Sans" w:hAnsi="Sharp Sans" w:cs="Arial"/>
          <w:color w:val="000000" w:themeColor="text1"/>
          <w:lang w:val="bg-BG"/>
        </w:rPr>
        <w:t xml:space="preserve">Първите пет епизода на оригиналния сериал на SkyShowtime ще бъдат налични за стрийминг в деня на премиерата, като </w:t>
      </w:r>
      <w:r w:rsidR="00A101D1" w:rsidRPr="00A101D1">
        <w:rPr>
          <w:rFonts w:asciiTheme="minorHAnsi" w:hAnsiTheme="minorHAnsi" w:cs="Arial"/>
          <w:color w:val="000000" w:themeColor="text1"/>
          <w:lang w:val="bg-BG"/>
        </w:rPr>
        <w:t>останалите пет епизода ще бъдат налични в петък, 16 февруари.</w:t>
      </w:r>
    </w:p>
    <w:p w14:paraId="5FE01695" w14:textId="5B1CA443" w:rsidR="00F03978" w:rsidRPr="00AF6640" w:rsidRDefault="00F03978" w:rsidP="00F03978">
      <w:pPr>
        <w:spacing w:before="100" w:beforeAutospacing="1" w:after="100" w:afterAutospacing="1"/>
        <w:jc w:val="both"/>
        <w:rPr>
          <w:rFonts w:ascii="Sharp Sans" w:hAnsi="Sharp Sans"/>
          <w:lang w:val="bg-BG"/>
        </w:rPr>
      </w:pPr>
      <w:r w:rsidRPr="00AF6640">
        <w:rPr>
          <w:rFonts w:ascii="Sharp Sans" w:hAnsi="Sharp Sans" w:cs="Arial"/>
          <w:color w:val="212121"/>
          <w:lang w:val="bg-BG"/>
        </w:rPr>
        <w:lastRenderedPageBreak/>
        <w:t>Създаден съвместно от Бени Сафди и Нейтън Фийлдър, които са и сценаристи и изпълнителни продуценти, в центъра на действието в </w:t>
      </w:r>
      <w:r w:rsidR="00AE34D7" w:rsidRPr="00AF6640">
        <w:rPr>
          <w:rFonts w:ascii="Sharp Sans" w:hAnsi="Sharp Sans" w:cs="Arial"/>
          <w:b/>
          <w:bCs/>
          <w:color w:val="000000"/>
          <w:lang w:val="bg-BG"/>
        </w:rPr>
        <w:t>The Curse</w:t>
      </w:r>
      <w:r w:rsidR="009E1B22" w:rsidRPr="00AF6640">
        <w:rPr>
          <w:rFonts w:ascii="Sharp Sans" w:hAnsi="Sharp Sans" w:cs="Arial"/>
          <w:color w:val="000000"/>
          <w:lang w:val="bg-BG"/>
        </w:rPr>
        <w:t xml:space="preserve"> са Уитни и Ашър Сийгъл – младоженци, които полагат всякакви усилия да убедят малката общност на Еспаньола, Ню Мексико, в идеята си за екологично съобразено жилищно строителство. Но задачата им става по-трудна, когато ексцентричният продуцент на телевизионни риалити програми, Дъги, открива начин да се възползва от тяхната история. В развитието на сериала двамата се озовават в мистериозна плетеница от етични и морални сиви зони, като същевременно се опитват и да запазят връзката си. В </w:t>
      </w:r>
      <w:r w:rsidRPr="00AF6640">
        <w:rPr>
          <w:rStyle w:val="gmail-il"/>
          <w:rFonts w:ascii="Sharp Sans" w:hAnsi="Sharp Sans" w:cs="Arial"/>
          <w:color w:val="000000"/>
          <w:lang w:val="bg-BG"/>
        </w:rPr>
        <w:t>сериала</w:t>
      </w:r>
      <w:r w:rsidRPr="00AF6640">
        <w:rPr>
          <w:rFonts w:ascii="Sharp Sans" w:hAnsi="Sharp Sans" w:cs="Arial"/>
          <w:color w:val="000000"/>
          <w:lang w:val="bg-BG"/>
        </w:rPr>
        <w:t> участват Ема Стоун (La La Land, The Favourite), Фийлдър (The Rehearsal) и Сафди (Oppenheimer). Сред гостуващите звезди са номинираният за награда Oscar Баркад Абди, номинираният за награда Emmy</w:t>
      </w:r>
      <w:r w:rsidRPr="00AF6640">
        <w:rPr>
          <w:rFonts w:ascii="Sharp Sans" w:hAnsi="Sharp Sans" w:cs="Arial"/>
          <w:color w:val="000000"/>
          <w:vertAlign w:val="superscript"/>
          <w:lang w:val="bg-BG"/>
        </w:rPr>
        <w:t>®</w:t>
      </w:r>
      <w:r w:rsidRPr="00AF6640">
        <w:rPr>
          <w:rFonts w:ascii="Sharp Sans" w:hAnsi="Sharp Sans" w:cs="Arial"/>
          <w:color w:val="000000"/>
          <w:lang w:val="bg-BG"/>
        </w:rPr>
        <w:t> Корбин Бернсен и Констанс Шулман.</w:t>
      </w:r>
    </w:p>
    <w:p w14:paraId="32CF2932" w14:textId="0BD9A9D9" w:rsidR="00F03978" w:rsidRPr="00AF6640" w:rsidRDefault="00AE34D7" w:rsidP="00F03978">
      <w:pPr>
        <w:spacing w:before="100" w:beforeAutospacing="1" w:after="100" w:afterAutospacing="1"/>
        <w:jc w:val="both"/>
        <w:rPr>
          <w:rFonts w:ascii="Sharp Sans" w:hAnsi="Sharp Sans"/>
          <w:lang w:val="bg-BG"/>
        </w:rPr>
      </w:pPr>
      <w:r w:rsidRPr="00AF6640">
        <w:rPr>
          <w:rFonts w:ascii="Sharp Sans" w:hAnsi="Sharp Sans" w:cs="Arial"/>
          <w:b/>
          <w:bCs/>
          <w:color w:val="212121"/>
          <w:lang w:val="bg-BG"/>
        </w:rPr>
        <w:t>The Curse</w:t>
      </w:r>
      <w:r w:rsidR="00F03978" w:rsidRPr="00AF6640">
        <w:rPr>
          <w:rFonts w:ascii="Sharp Sans" w:hAnsi="Sharp Sans" w:cs="Arial"/>
          <w:color w:val="212121"/>
          <w:lang w:val="bg-BG"/>
        </w:rPr>
        <w:t> е съвместна продукция на </w:t>
      </w:r>
      <w:r w:rsidR="00F03978" w:rsidRPr="00AF6640">
        <w:rPr>
          <w:rStyle w:val="gmail-il"/>
          <w:rFonts w:ascii="Sharp Sans" w:hAnsi="Sharp Sans" w:cs="Arial"/>
          <w:color w:val="212121"/>
          <w:lang w:val="bg-BG"/>
        </w:rPr>
        <w:t>SHOWTIME</w:t>
      </w:r>
      <w:r w:rsidR="00F03978" w:rsidRPr="00AF6640">
        <w:rPr>
          <w:rFonts w:ascii="Sharp Sans" w:hAnsi="Sharp Sans" w:cs="Arial"/>
          <w:color w:val="212121"/>
          <w:lang w:val="bg-BG"/>
        </w:rPr>
        <w:t> и A24. Фийлдър влиза и в ролята на режисьор. Изпълнителни продуценти са също така и Ема Стоун, Дейв Маккери и Али Хертинг със своята компания Fruit Tree. </w:t>
      </w:r>
      <w:r w:rsidR="00F03978" w:rsidRPr="00AF6640">
        <w:rPr>
          <w:rFonts w:ascii="Sharp Sans" w:hAnsi="Sharp Sans" w:cs="Arial"/>
          <w:color w:val="000000"/>
          <w:lang w:val="bg-BG"/>
        </w:rPr>
        <w:t>Сред изпълнителните продуценти е и Джош Сафди със своята компания Elara.</w:t>
      </w:r>
    </w:p>
    <w:p w14:paraId="4E6B8119" w14:textId="243BDB3A" w:rsidR="00764FBC" w:rsidRPr="00A101D1" w:rsidRDefault="00764FBC" w:rsidP="00764F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000000" w:themeColor="text1"/>
          <w:sz w:val="22"/>
          <w:szCs w:val="22"/>
          <w:lang w:val="bg-BG"/>
        </w:rPr>
      </w:pPr>
      <w:r w:rsidRPr="00A101D1">
        <w:rPr>
          <w:rStyle w:val="normaltextrun"/>
          <w:rFonts w:ascii="Sharp Sans" w:hAnsi="Sharp Sans" w:cs="Segoe UI"/>
          <w:sz w:val="22"/>
          <w:szCs w:val="22"/>
          <w:lang w:val="bg-BG"/>
        </w:rPr>
        <w:t>Потребителите получават директен достъп до услугата SkyShowtime чрез приложението SkyShowtime, налично за Apple iOS, tvOS, устройства с Android, Android TV, Google Chromecast, LG TV, Samsung, както и през уебсайта:</w:t>
      </w:r>
      <w:r w:rsidRPr="00A101D1">
        <w:rPr>
          <w:rStyle w:val="normaltextrun"/>
          <w:sz w:val="22"/>
          <w:szCs w:val="22"/>
          <w:lang w:val="bg-BG"/>
        </w:rPr>
        <w:t> </w:t>
      </w:r>
      <w:r w:rsidRPr="00A101D1">
        <w:rPr>
          <w:rStyle w:val="normaltextrun"/>
          <w:rFonts w:ascii="Sharp Sans" w:hAnsi="Sharp Sans" w:cs="Segoe UI"/>
          <w:sz w:val="22"/>
          <w:szCs w:val="22"/>
          <w:lang w:val="bg-BG"/>
        </w:rPr>
        <w:t>www.skyshowtime.com. Месечната цена за SkyShowtime е</w:t>
      </w:r>
      <w:r w:rsidR="00A101D1">
        <w:rPr>
          <w:rStyle w:val="normaltextrun"/>
          <w:rFonts w:ascii="Sharp Sans" w:hAnsi="Sharp Sans" w:cs="Segoe UI"/>
          <w:sz w:val="22"/>
          <w:szCs w:val="22"/>
        </w:rPr>
        <w:t xml:space="preserve"> 3,99 </w:t>
      </w:r>
      <w:r w:rsidR="00A101D1">
        <w:rPr>
          <w:rStyle w:val="normaltextrun"/>
          <w:rFonts w:asciiTheme="minorHAnsi" w:hAnsiTheme="minorHAnsi" w:cs="Segoe UI"/>
          <w:sz w:val="22"/>
          <w:szCs w:val="22"/>
          <w:lang w:val="bg-BG"/>
        </w:rPr>
        <w:t>евро (без реклами).</w:t>
      </w:r>
    </w:p>
    <w:p w14:paraId="0D447ADF" w14:textId="77777777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eop"/>
          <w:rFonts w:ascii="Sharp Sans" w:hAnsi="Sharp Sans" w:cs="Segoe UI"/>
          <w:sz w:val="22"/>
          <w:szCs w:val="22"/>
          <w:lang w:val="bg-BG"/>
        </w:rPr>
        <w:t> </w:t>
      </w:r>
    </w:p>
    <w:p w14:paraId="172A67E0" w14:textId="77777777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КРАЙ</w:t>
      </w: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50DFABF4" w14:textId="77777777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2FD49698" w14:textId="77777777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За повече информация посетете:</w:t>
      </w: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09A20EBA" w14:textId="0006D07A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Уебсайт:</w:t>
      </w:r>
      <w:r w:rsidRPr="00AF6640">
        <w:rPr>
          <w:rStyle w:val="normaltextrun"/>
          <w:color w:val="000000"/>
          <w:sz w:val="22"/>
          <w:szCs w:val="22"/>
          <w:lang w:val="bg-BG"/>
        </w:rPr>
        <w:t> </w:t>
      </w:r>
      <w:hyperlink r:id="rId13" w:tgtFrame="_blank" w:history="1">
        <w:r w:rsidRPr="00AF6640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www.skyshowtime.com</w:t>
        </w:r>
      </w:hyperlink>
      <w:r w:rsidR="0049675B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 </w:t>
      </w:r>
      <w:r w:rsidRPr="00AF6640">
        <w:rPr>
          <w:rFonts w:ascii="Sharp Sans" w:hAnsi="Sharp Sans" w:cs="Segoe UI"/>
          <w:color w:val="000000"/>
          <w:sz w:val="22"/>
          <w:szCs w:val="22"/>
          <w:lang w:val="bg-BG"/>
        </w:rPr>
        <w:br/>
      </w:r>
      <w:r w:rsidRPr="00AF6640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Нюзрум: </w:t>
      </w:r>
      <w:hyperlink r:id="rId14" w:tgtFrame="_blank" w:history="1">
        <w:r w:rsidRPr="00AF6640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https://corporate.skyshowtime.com</w:t>
        </w:r>
      </w:hyperlink>
      <w:r w:rsidR="0049675B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</w:p>
    <w:p w14:paraId="291BB051" w14:textId="4870271F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LinkedIn:</w:t>
      </w:r>
      <w:r w:rsidRPr="00AF6640">
        <w:rPr>
          <w:rStyle w:val="normaltextrun"/>
          <w:color w:val="000000"/>
          <w:sz w:val="22"/>
          <w:szCs w:val="22"/>
          <w:lang w:val="bg-BG"/>
        </w:rPr>
        <w:t> </w:t>
      </w:r>
      <w:hyperlink r:id="rId15" w:tgtFrame="_blank" w:history="1">
        <w:r w:rsidRPr="00AF6640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www.linkedin.com/company/skyshowtime</w:t>
        </w:r>
      </w:hyperlink>
      <w:r w:rsidR="0049675B">
        <w:rPr>
          <w:rStyle w:val="normaltextrun"/>
          <w:rFonts w:ascii="Sharp Sans" w:hAnsi="Sharp Sans" w:cs="Segoe UI"/>
          <w:color w:val="0000FF"/>
          <w:sz w:val="22"/>
          <w:szCs w:val="22"/>
          <w:u w:val="single"/>
          <w:lang w:val="bg-BG"/>
        </w:rPr>
        <w:t xml:space="preserve"> </w:t>
      </w:r>
    </w:p>
    <w:p w14:paraId="2647D67D" w14:textId="77777777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X (по-рано позната като Twitter):</w:t>
      </w:r>
      <w:r w:rsidRPr="00AF6640">
        <w:rPr>
          <w:rStyle w:val="normaltextrun"/>
          <w:color w:val="000000"/>
          <w:sz w:val="22"/>
          <w:szCs w:val="22"/>
          <w:lang w:val="bg-BG"/>
        </w:rPr>
        <w:t> </w:t>
      </w:r>
      <w:hyperlink r:id="rId16" w:tgtFrame="_blank" w:history="1">
        <w:r w:rsidRPr="00AF6640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www.twitter.com/SkyShowtime</w:t>
        </w:r>
      </w:hyperlink>
      <w:r w:rsidRPr="00AF6640">
        <w:rPr>
          <w:rStyle w:val="normaltextrun"/>
          <w:color w:val="000000"/>
          <w:sz w:val="22"/>
          <w:szCs w:val="22"/>
          <w:shd w:val="clear" w:color="auto" w:fill="FFFFFF"/>
          <w:lang w:val="bg-BG"/>
        </w:rPr>
        <w:t> </w:t>
      </w:r>
      <w:r w:rsidRPr="00AF6640">
        <w:rPr>
          <w:rStyle w:val="scxw101422732"/>
          <w:rFonts w:ascii="Sharp Sans" w:hAnsi="Sharp Sans" w:cs="Segoe UI"/>
          <w:color w:val="000000"/>
          <w:sz w:val="22"/>
          <w:szCs w:val="22"/>
          <w:lang w:val="bg-BG"/>
        </w:rPr>
        <w:t> </w:t>
      </w:r>
      <w:r w:rsidRPr="00AF6640">
        <w:rPr>
          <w:rFonts w:ascii="Sharp Sans" w:hAnsi="Sharp Sans" w:cs="Segoe UI"/>
          <w:color w:val="000000"/>
          <w:sz w:val="22"/>
          <w:szCs w:val="22"/>
          <w:lang w:val="bg-BG"/>
        </w:rPr>
        <w:br/>
      </w: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2CFC42B1" w14:textId="77777777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Данни за контакт:</w:t>
      </w: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04021064" w14:textId="237DF166" w:rsidR="00A101D1" w:rsidRPr="00717211" w:rsidRDefault="00A101D1" w:rsidP="00A101D1">
      <w:pPr>
        <w:textAlignment w:val="baseline"/>
        <w:rPr>
          <w:color w:val="000000"/>
          <w:lang w:val="bg-BG"/>
        </w:rPr>
      </w:pPr>
      <w:r w:rsidRPr="00717211">
        <w:rPr>
          <w:color w:val="000000"/>
          <w:lang w:val="bg-BG"/>
        </w:rPr>
        <w:t>Лора Лазаров</w:t>
      </w:r>
    </w:p>
    <w:p w14:paraId="5E3B85B9" w14:textId="77777777" w:rsidR="00A101D1" w:rsidRPr="00717211" w:rsidRDefault="00A101D1" w:rsidP="00A101D1">
      <w:pPr>
        <w:rPr>
          <w:color w:val="000000"/>
          <w:lang w:val="bg-BG"/>
        </w:rPr>
      </w:pPr>
      <w:r w:rsidRPr="00717211">
        <w:rPr>
          <w:color w:val="000000"/>
          <w:lang w:val="bg-BG"/>
        </w:rPr>
        <w:t xml:space="preserve">MSL Sofia, </w:t>
      </w:r>
      <w:r>
        <w:rPr>
          <w:color w:val="000000"/>
        </w:rPr>
        <w:t xml:space="preserve">Senior </w:t>
      </w:r>
      <w:r w:rsidRPr="00717211">
        <w:rPr>
          <w:color w:val="000000"/>
          <w:lang w:val="bg-BG"/>
        </w:rPr>
        <w:t>PR Consultant</w:t>
      </w:r>
    </w:p>
    <w:p w14:paraId="2C85E94B" w14:textId="77777777" w:rsidR="00A101D1" w:rsidRPr="00717211" w:rsidRDefault="00000000" w:rsidP="00A101D1">
      <w:pPr>
        <w:rPr>
          <w:color w:val="000000"/>
          <w:lang w:val="bg-BG"/>
        </w:rPr>
      </w:pPr>
      <w:hyperlink r:id="rId17" w:history="1">
        <w:r w:rsidR="00A101D1" w:rsidRPr="00717211">
          <w:rPr>
            <w:rStyle w:val="Hyperlink"/>
            <w:color w:val="000000"/>
            <w:lang w:val="bg-BG"/>
          </w:rPr>
          <w:t>lora.lazarova@mslgroup.com</w:t>
        </w:r>
      </w:hyperlink>
      <w:r w:rsidR="00A101D1" w:rsidRPr="00717211">
        <w:rPr>
          <w:color w:val="000000"/>
          <w:lang w:val="bg-BG"/>
        </w:rPr>
        <w:t xml:space="preserve">  </w:t>
      </w:r>
    </w:p>
    <w:p w14:paraId="64974C80" w14:textId="2853A8FB" w:rsidR="00764FBC" w:rsidRPr="00A101D1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</w:rPr>
      </w:pPr>
    </w:p>
    <w:p w14:paraId="1B5EC04A" w14:textId="77777777" w:rsidR="00764FBC" w:rsidRPr="00AF6640" w:rsidRDefault="00764FBC" w:rsidP="00764FB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1D039F0B" w14:textId="77777777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За SkyShowtime</w:t>
      </w: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2EF91967" w14:textId="77777777" w:rsidR="00764FBC" w:rsidRPr="00AF6640" w:rsidRDefault="00764FBC" w:rsidP="00764FB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255044EF" w14:textId="77777777" w:rsidR="00764FBC" w:rsidRPr="00AF6640" w:rsidRDefault="00764FBC" w:rsidP="00764FB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SkyShowtime е следващата страхотна услуга за стрийминг в Европа. Съвместно начинание на Comcast и Paramount Global, SkyShowtime предоставя най-доброто развлечение от Холивуд и местни продукции, събрани на едно място.</w:t>
      </w: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1371475D" w14:textId="77777777" w:rsidR="00764FBC" w:rsidRPr="00AF6640" w:rsidRDefault="00764FBC" w:rsidP="00764FB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7BCB79A6" w14:textId="77777777" w:rsidR="00764FBC" w:rsidRPr="00AF6640" w:rsidRDefault="00764FBC" w:rsidP="00764FB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От филми и оригинални сериали на емблематичните марки Universal Pictures, Paramount Pictures, Nickelodeon, DreamWorks Animation, Paramount+, SHOWTIME®, Sky Studios и Peacock до оригинални сериали на SkyShowtime, платформата е мястото за висококачествено развлечение в Европа.</w:t>
      </w: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4806BE5B" w14:textId="77777777" w:rsidR="00764FBC" w:rsidRPr="00AF6640" w:rsidRDefault="00764FBC" w:rsidP="00764FB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45C17603" w14:textId="522A7612" w:rsidR="00764FBC" w:rsidRPr="00AF6640" w:rsidRDefault="00764FBC" w:rsidP="00764FB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AF6640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Услугата SkyShowtime бе стартирана по-рано тази година и е налична на следните пазари: Албания, Андора, Босна и Херцеговина, България, Дания, Испания, Косово, Нидерландия, Норвегия, Полша, Португалия, Румъния, Северна Македония, Словакия, Словения, Сърбия, Унгария, Финландия, Хърватия, Черна гора, Чехия и Швеция.</w:t>
      </w:r>
      <w:r w:rsidR="0049675B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 </w:t>
      </w:r>
      <w:r w:rsidRPr="00AF6640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Услугата се предлага от избрани доставчици на телевизия </w:t>
      </w:r>
      <w:r w:rsidRPr="00AF6640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lastRenderedPageBreak/>
        <w:t>на някои пазари, а също така е достъпна и чрез Apple iOS, tvOS, устройства с Android, Android TV, Google Chromecast, LG TV, смарт телевизори Samsung и в мрежата.</w:t>
      </w:r>
      <w:r w:rsidRPr="00AF6640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0EAD6C65" w14:textId="77777777" w:rsidR="00764FBC" w:rsidRPr="00AF6640" w:rsidRDefault="00764FBC" w:rsidP="00F03978">
      <w:pPr>
        <w:spacing w:before="100" w:beforeAutospacing="1" w:after="100" w:afterAutospacing="1"/>
        <w:jc w:val="both"/>
        <w:rPr>
          <w:rFonts w:ascii="Sharp Sans" w:hAnsi="Sharp Sans"/>
          <w:lang w:val="bg-BG"/>
        </w:rPr>
      </w:pPr>
    </w:p>
    <w:p w14:paraId="6ACB736D" w14:textId="77777777" w:rsidR="004A412A" w:rsidRPr="00AF6640" w:rsidRDefault="004A412A">
      <w:pPr>
        <w:rPr>
          <w:rFonts w:ascii="Sharp Sans" w:hAnsi="Sharp Sans"/>
          <w:lang w:val="bg-BG"/>
        </w:rPr>
      </w:pPr>
    </w:p>
    <w:sectPr w:rsidR="004A412A" w:rsidRPr="00AF6640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A116" w14:textId="77777777" w:rsidR="00AD51FC" w:rsidRDefault="00AD51FC" w:rsidP="00AE34D7">
      <w:r>
        <w:separator/>
      </w:r>
    </w:p>
  </w:endnote>
  <w:endnote w:type="continuationSeparator" w:id="0">
    <w:p w14:paraId="13D4B2EF" w14:textId="77777777" w:rsidR="00AD51FC" w:rsidRDefault="00AD51FC" w:rsidP="00AE34D7">
      <w:r>
        <w:continuationSeparator/>
      </w:r>
    </w:p>
  </w:endnote>
  <w:endnote w:type="continuationNotice" w:id="1">
    <w:p w14:paraId="1527A3C1" w14:textId="77777777" w:rsidR="00AD51FC" w:rsidRDefault="00AD5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arp Sans">
    <w:altName w:val="Calibri"/>
    <w:panose1 w:val="00000000000000000000"/>
    <w:charset w:val="00"/>
    <w:family w:val="auto"/>
    <w:notTrueType/>
    <w:pitch w:val="variable"/>
    <w:sig w:usb0="A10000EF" w:usb1="520160FB" w:usb2="00000010" w:usb3="00000000" w:csb0="000001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167770"/>
      <w:docPartObj>
        <w:docPartGallery w:val="Page Numbers (Bottom of Page)"/>
        <w:docPartUnique/>
      </w:docPartObj>
    </w:sdtPr>
    <w:sdtEndPr>
      <w:rPr>
        <w:rFonts w:ascii="Sharp Sans" w:hAnsi="Sharp Sans"/>
        <w:noProof/>
        <w:sz w:val="20"/>
        <w:szCs w:val="20"/>
      </w:rPr>
    </w:sdtEndPr>
    <w:sdtContent>
      <w:p w14:paraId="2267371D" w14:textId="38ABA441" w:rsidR="00AE34D7" w:rsidRPr="00AE34D7" w:rsidRDefault="00AE34D7">
        <w:pPr>
          <w:pStyle w:val="Footer"/>
          <w:jc w:val="right"/>
          <w:rPr>
            <w:rFonts w:ascii="Sharp Sans" w:hAnsi="Sharp Sans"/>
            <w:sz w:val="20"/>
            <w:szCs w:val="20"/>
          </w:rPr>
        </w:pPr>
        <w:r w:rsidRPr="00AE34D7">
          <w:rPr>
            <w:rFonts w:ascii="Sharp Sans" w:hAnsi="Sharp Sans"/>
            <w:sz w:val="20"/>
            <w:szCs w:val="20"/>
          </w:rPr>
          <w:fldChar w:fldCharType="begin"/>
        </w:r>
        <w:r w:rsidRPr="00AE34D7">
          <w:rPr>
            <w:rFonts w:ascii="Sharp Sans" w:hAnsi="Sharp Sans"/>
            <w:sz w:val="20"/>
            <w:szCs w:val="20"/>
          </w:rPr>
          <w:instrText xml:space="preserve"> PAGE   \* MERGEFORMAT </w:instrText>
        </w:r>
        <w:r w:rsidRPr="00AE34D7">
          <w:rPr>
            <w:rFonts w:ascii="Sharp Sans" w:hAnsi="Sharp Sans"/>
            <w:sz w:val="20"/>
            <w:szCs w:val="20"/>
          </w:rPr>
          <w:fldChar w:fldCharType="separate"/>
        </w:r>
        <w:r w:rsidRPr="00AE34D7">
          <w:rPr>
            <w:rFonts w:ascii="Sharp Sans" w:hAnsi="Sharp Sans"/>
            <w:noProof/>
            <w:sz w:val="20"/>
            <w:szCs w:val="20"/>
          </w:rPr>
          <w:t>2</w:t>
        </w:r>
        <w:r w:rsidRPr="00AE34D7">
          <w:rPr>
            <w:rFonts w:ascii="Sharp Sans" w:hAnsi="Sharp Sans"/>
            <w:noProof/>
            <w:sz w:val="20"/>
            <w:szCs w:val="20"/>
          </w:rPr>
          <w:fldChar w:fldCharType="end"/>
        </w:r>
      </w:p>
    </w:sdtContent>
  </w:sdt>
  <w:p w14:paraId="7F0E825D" w14:textId="77777777" w:rsidR="00AE34D7" w:rsidRDefault="00AE3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2230" w14:textId="77777777" w:rsidR="00AD51FC" w:rsidRDefault="00AD51FC" w:rsidP="00AE34D7">
      <w:r>
        <w:separator/>
      </w:r>
    </w:p>
  </w:footnote>
  <w:footnote w:type="continuationSeparator" w:id="0">
    <w:p w14:paraId="476D4ADD" w14:textId="77777777" w:rsidR="00AD51FC" w:rsidRDefault="00AD51FC" w:rsidP="00AE34D7">
      <w:r>
        <w:continuationSeparator/>
      </w:r>
    </w:p>
  </w:footnote>
  <w:footnote w:type="continuationNotice" w:id="1">
    <w:p w14:paraId="49112345" w14:textId="77777777" w:rsidR="00AD51FC" w:rsidRDefault="00AD5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7C63" w14:textId="471D2F6C" w:rsidR="00DC7E66" w:rsidRPr="00634FEF" w:rsidRDefault="00DC7E66" w:rsidP="00DC7E66">
    <w:pPr>
      <w:pStyle w:val="Header"/>
      <w:jc w:val="right"/>
      <w:rPr>
        <w:rFonts w:ascii="Sharp Sans" w:hAnsi="Sharp Sans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78"/>
    <w:rsid w:val="00026B65"/>
    <w:rsid w:val="0004513B"/>
    <w:rsid w:val="00054FD9"/>
    <w:rsid w:val="00146725"/>
    <w:rsid w:val="00165B4E"/>
    <w:rsid w:val="00180EC3"/>
    <w:rsid w:val="002112FE"/>
    <w:rsid w:val="00313CB9"/>
    <w:rsid w:val="003B5846"/>
    <w:rsid w:val="003C63C8"/>
    <w:rsid w:val="00403BD7"/>
    <w:rsid w:val="00414D9F"/>
    <w:rsid w:val="004470A6"/>
    <w:rsid w:val="00476CA7"/>
    <w:rsid w:val="00490FBF"/>
    <w:rsid w:val="0049675B"/>
    <w:rsid w:val="004A412A"/>
    <w:rsid w:val="004F6A41"/>
    <w:rsid w:val="005148A1"/>
    <w:rsid w:val="00552A6F"/>
    <w:rsid w:val="005A0CCD"/>
    <w:rsid w:val="005C7783"/>
    <w:rsid w:val="005D6384"/>
    <w:rsid w:val="00633D65"/>
    <w:rsid w:val="00634FEF"/>
    <w:rsid w:val="00675B3C"/>
    <w:rsid w:val="006A63F9"/>
    <w:rsid w:val="006E37D8"/>
    <w:rsid w:val="00725473"/>
    <w:rsid w:val="007369C7"/>
    <w:rsid w:val="00764FBC"/>
    <w:rsid w:val="007968B2"/>
    <w:rsid w:val="007E247C"/>
    <w:rsid w:val="00833960"/>
    <w:rsid w:val="008750CD"/>
    <w:rsid w:val="008A758E"/>
    <w:rsid w:val="009508B0"/>
    <w:rsid w:val="009536CA"/>
    <w:rsid w:val="00966530"/>
    <w:rsid w:val="009C2365"/>
    <w:rsid w:val="009C5FEC"/>
    <w:rsid w:val="009E1B22"/>
    <w:rsid w:val="009E43CF"/>
    <w:rsid w:val="00A101D1"/>
    <w:rsid w:val="00A43418"/>
    <w:rsid w:val="00A46C64"/>
    <w:rsid w:val="00A90BFC"/>
    <w:rsid w:val="00AD51FC"/>
    <w:rsid w:val="00AE34D7"/>
    <w:rsid w:val="00AF6640"/>
    <w:rsid w:val="00B90A86"/>
    <w:rsid w:val="00BF2157"/>
    <w:rsid w:val="00DA3BD1"/>
    <w:rsid w:val="00DC0505"/>
    <w:rsid w:val="00DC7E66"/>
    <w:rsid w:val="00DD375F"/>
    <w:rsid w:val="00E12725"/>
    <w:rsid w:val="00E53247"/>
    <w:rsid w:val="00E611A0"/>
    <w:rsid w:val="00EE1297"/>
    <w:rsid w:val="00F0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3191"/>
  <w15:chartTrackingRefBased/>
  <w15:docId w15:val="{E7DBCDFB-7442-40B1-9CB7-5ED8B5A1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7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F03978"/>
  </w:style>
  <w:style w:type="paragraph" w:styleId="Header">
    <w:name w:val="header"/>
    <w:basedOn w:val="Normal"/>
    <w:link w:val="HeaderChar"/>
    <w:uiPriority w:val="99"/>
    <w:unhideWhenUsed/>
    <w:rsid w:val="00AE3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4D7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3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4D7"/>
    <w:rPr>
      <w:rFonts w:ascii="Calibri" w:hAnsi="Calibri" w:cs="Calibri"/>
      <w:kern w:val="0"/>
      <w14:ligatures w14:val="none"/>
    </w:rPr>
  </w:style>
  <w:style w:type="paragraph" w:customStyle="1" w:styleId="paragraph">
    <w:name w:val="paragraph"/>
    <w:basedOn w:val="Normal"/>
    <w:rsid w:val="00764F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4FBC"/>
  </w:style>
  <w:style w:type="character" w:customStyle="1" w:styleId="eop">
    <w:name w:val="eop"/>
    <w:basedOn w:val="DefaultParagraphFont"/>
    <w:rsid w:val="00764FBC"/>
  </w:style>
  <w:style w:type="character" w:customStyle="1" w:styleId="scxw101422732">
    <w:name w:val="scxw101422732"/>
    <w:basedOn w:val="DefaultParagraphFont"/>
    <w:rsid w:val="00764FBC"/>
  </w:style>
  <w:style w:type="character" w:styleId="CommentReference">
    <w:name w:val="annotation reference"/>
    <w:basedOn w:val="DefaultParagraphFont"/>
    <w:uiPriority w:val="99"/>
    <w:semiHidden/>
    <w:unhideWhenUsed/>
    <w:rsid w:val="00403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BD7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BD7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101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7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yshowtime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e.tl/t-RBpY7cAC4J" TargetMode="External"/><Relationship Id="rId17" Type="http://schemas.openxmlformats.org/officeDocument/2006/relationships/hyperlink" Target="mailto:lora.lazarova@msl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SkyShowti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0CLrmN3ly5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tect-eu.mimecast.com/s/-1C9CJq8I05jYEfvGOoK?domain=linkedin.com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corporate.skyshowti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9" ma:contentTypeDescription="Create a new document." ma:contentTypeScope="" ma:versionID="59d9738e7879969d37c60cfd6871cfb9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e0cc7f64524a45803c3dbd3d3d32670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8664E7-53C7-47A2-97F2-0D6058D06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029A6-09FE-4BC7-BAA3-7E915E904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7A263-820D-40EE-8B5F-DBE84780A6C7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Nona Bankova</cp:lastModifiedBy>
  <cp:revision>4</cp:revision>
  <dcterms:created xsi:type="dcterms:W3CDTF">2023-11-15T16:59:00Z</dcterms:created>
  <dcterms:modified xsi:type="dcterms:W3CDTF">2023-11-16T09:08:00Z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2023-10-17T16:19:29Z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77cde84f-994d-4412-9248-51e9bbe8f447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