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27FD79" w14:textId="77777777" w:rsidR="00B340B7" w:rsidRPr="00A8443C" w:rsidRDefault="00B340B7" w:rsidP="00B340B7">
      <w:pPr>
        <w:rPr>
          <w:rFonts w:ascii="Arial" w:hAnsi="Arial" w:cs="Arial"/>
          <w:b/>
          <w:color w:val="000000" w:themeColor="text1"/>
          <w:sz w:val="22"/>
          <w:szCs w:val="22"/>
        </w:rPr>
      </w:pPr>
    </w:p>
    <w:p w14:paraId="52F0CF10" w14:textId="5DF30E1A" w:rsidR="00B340B7" w:rsidRPr="00A8443C" w:rsidRDefault="00B340B7" w:rsidP="00B340B7">
      <w:pPr>
        <w:rPr>
          <w:b/>
          <w:color w:val="000000" w:themeColor="text1"/>
          <w:szCs w:val="22"/>
          <w:lang w:val="nl-BE"/>
        </w:rPr>
      </w:pPr>
      <w:r w:rsidRPr="00A8443C">
        <w:rPr>
          <w:rFonts w:ascii="Arial" w:hAnsi="Arial" w:cs="Arial"/>
          <w:b/>
          <w:color w:val="000000" w:themeColor="text1"/>
          <w:sz w:val="32"/>
          <w:szCs w:val="32"/>
        </w:rPr>
        <w:t xml:space="preserve">Panasonic sluit succesvolle Angry Birds-wedstrijd af </w:t>
      </w:r>
    </w:p>
    <w:p w14:paraId="7E9B3EAF" w14:textId="77777777" w:rsidR="00E540F5" w:rsidRPr="00A8443C" w:rsidRDefault="00E540F5" w:rsidP="00B340B7">
      <w:pPr>
        <w:spacing w:line="360" w:lineRule="auto"/>
        <w:rPr>
          <w:rFonts w:asciiTheme="majorHAnsi" w:hAnsiTheme="majorHAnsi"/>
          <w:color w:val="000000" w:themeColor="text1"/>
          <w:sz w:val="22"/>
          <w:szCs w:val="22"/>
        </w:rPr>
      </w:pPr>
    </w:p>
    <w:p w14:paraId="6D0D4817" w14:textId="19061811" w:rsidR="00B340B7" w:rsidRPr="00A8443C" w:rsidRDefault="00B340B7" w:rsidP="00B340B7">
      <w:pPr>
        <w:spacing w:line="360" w:lineRule="auto"/>
        <w:rPr>
          <w:rFonts w:ascii="Arial" w:hAnsi="Arial" w:cs="Arial"/>
          <w:b/>
          <w:color w:val="000000" w:themeColor="text1"/>
          <w:sz w:val="20"/>
          <w:szCs w:val="20"/>
          <w:lang w:val="nl-BE"/>
        </w:rPr>
      </w:pPr>
      <w:r w:rsidRPr="00A8443C">
        <w:rPr>
          <w:rFonts w:ascii="Arial" w:hAnsi="Arial" w:cs="Arial"/>
          <w:b/>
          <w:i/>
          <w:color w:val="000000" w:themeColor="text1"/>
          <w:sz w:val="20"/>
          <w:szCs w:val="20"/>
          <w:lang w:val="nl-BE"/>
        </w:rPr>
        <w:t xml:space="preserve">Zellik, </w:t>
      </w:r>
      <w:r w:rsidR="001F32BC" w:rsidRPr="00A8443C">
        <w:rPr>
          <w:rFonts w:ascii="Arial" w:hAnsi="Arial" w:cs="Arial"/>
          <w:b/>
          <w:i/>
          <w:color w:val="000000" w:themeColor="text1"/>
          <w:sz w:val="20"/>
          <w:szCs w:val="20"/>
          <w:lang w:val="nl-BE"/>
        </w:rPr>
        <w:t xml:space="preserve">22 </w:t>
      </w:r>
      <w:r w:rsidR="005D2DF9" w:rsidRPr="00A8443C">
        <w:rPr>
          <w:rFonts w:ascii="Arial" w:hAnsi="Arial" w:cs="Arial"/>
          <w:b/>
          <w:i/>
          <w:color w:val="000000" w:themeColor="text1"/>
          <w:sz w:val="20"/>
          <w:szCs w:val="20"/>
          <w:lang w:val="nl-BE"/>
        </w:rPr>
        <w:t>december</w:t>
      </w:r>
      <w:r w:rsidRPr="00A8443C">
        <w:rPr>
          <w:rFonts w:ascii="Arial" w:hAnsi="Arial" w:cs="Arial"/>
          <w:b/>
          <w:i/>
          <w:color w:val="000000" w:themeColor="text1"/>
          <w:sz w:val="20"/>
          <w:szCs w:val="20"/>
          <w:lang w:val="nl-BE"/>
        </w:rPr>
        <w:t xml:space="preserve"> 2016</w:t>
      </w:r>
      <w:r w:rsidRPr="00A8443C">
        <w:rPr>
          <w:rFonts w:ascii="Arial" w:hAnsi="Arial" w:cs="Arial"/>
          <w:b/>
          <w:color w:val="000000" w:themeColor="text1"/>
          <w:sz w:val="20"/>
          <w:szCs w:val="20"/>
          <w:lang w:val="nl-BE"/>
        </w:rPr>
        <w:t xml:space="preserve"> – Van </w:t>
      </w:r>
      <w:r w:rsidR="000A7038" w:rsidRPr="00A8443C">
        <w:rPr>
          <w:rFonts w:ascii="Arial" w:hAnsi="Arial" w:cs="Arial"/>
          <w:b/>
          <w:color w:val="000000" w:themeColor="text1"/>
          <w:sz w:val="20"/>
          <w:szCs w:val="20"/>
          <w:lang w:val="nl-BE"/>
        </w:rPr>
        <w:t>4</w:t>
      </w:r>
      <w:r w:rsidRPr="00A8443C">
        <w:rPr>
          <w:rFonts w:ascii="Arial" w:hAnsi="Arial" w:cs="Arial"/>
          <w:b/>
          <w:color w:val="000000" w:themeColor="text1"/>
          <w:sz w:val="20"/>
          <w:szCs w:val="20"/>
          <w:lang w:val="nl-BE"/>
        </w:rPr>
        <w:t xml:space="preserve"> april tot 31 oktober 2016 zette batterijenproducent Panasonic Energy Europe een ludieke lookalike-wedstrijd op poten in samenwerking met The Angry Birds Movie. Wie een foto uploadde van zichzelf als Angry Birds-personage en zoveel mogelijk stemmen verzamelde, kon leuke prijzen winnen. </w:t>
      </w:r>
      <w:r w:rsidR="00854AF6" w:rsidRPr="00A8443C">
        <w:rPr>
          <w:rFonts w:ascii="Arial" w:hAnsi="Arial" w:cs="Arial"/>
          <w:b/>
          <w:color w:val="000000" w:themeColor="text1"/>
          <w:sz w:val="20"/>
          <w:szCs w:val="20"/>
          <w:lang w:val="nl-BE"/>
        </w:rPr>
        <w:t>E</w:t>
      </w:r>
      <w:r w:rsidRPr="00A8443C">
        <w:rPr>
          <w:rFonts w:ascii="Arial" w:hAnsi="Arial" w:cs="Arial"/>
          <w:b/>
          <w:color w:val="000000" w:themeColor="text1"/>
          <w:sz w:val="20"/>
          <w:szCs w:val="20"/>
          <w:lang w:val="nl-BE"/>
        </w:rPr>
        <w:t xml:space="preserve">en </w:t>
      </w:r>
      <w:r w:rsidR="00764854" w:rsidRPr="00A8443C">
        <w:rPr>
          <w:rFonts w:ascii="Arial" w:hAnsi="Arial" w:cs="Arial"/>
          <w:b/>
          <w:color w:val="000000" w:themeColor="text1"/>
          <w:sz w:val="20"/>
          <w:szCs w:val="20"/>
          <w:lang w:val="nl-BE"/>
        </w:rPr>
        <w:t>deelnemer uit Estland</w:t>
      </w:r>
      <w:r w:rsidRPr="00A8443C">
        <w:rPr>
          <w:rFonts w:ascii="Arial" w:hAnsi="Arial" w:cs="Arial"/>
          <w:b/>
          <w:color w:val="000000" w:themeColor="text1"/>
          <w:sz w:val="20"/>
          <w:szCs w:val="20"/>
          <w:lang w:val="nl-BE"/>
        </w:rPr>
        <w:t xml:space="preserve"> </w:t>
      </w:r>
      <w:r w:rsidR="00854AF6" w:rsidRPr="00A8443C">
        <w:rPr>
          <w:rFonts w:ascii="Arial" w:hAnsi="Arial" w:cs="Arial"/>
          <w:b/>
          <w:color w:val="000000" w:themeColor="text1"/>
          <w:sz w:val="20"/>
          <w:szCs w:val="20"/>
          <w:lang w:val="nl-BE"/>
        </w:rPr>
        <w:t xml:space="preserve">schoot </w:t>
      </w:r>
      <w:r w:rsidRPr="00A8443C">
        <w:rPr>
          <w:rFonts w:ascii="Arial" w:hAnsi="Arial" w:cs="Arial"/>
          <w:b/>
          <w:color w:val="000000" w:themeColor="text1"/>
          <w:sz w:val="20"/>
          <w:szCs w:val="20"/>
          <w:lang w:val="nl-BE"/>
        </w:rPr>
        <w:t xml:space="preserve">de hoofdvogel af – </w:t>
      </w:r>
      <w:r w:rsidR="00764854" w:rsidRPr="00A8443C">
        <w:rPr>
          <w:rFonts w:ascii="Arial" w:hAnsi="Arial" w:cs="Arial"/>
          <w:b/>
          <w:color w:val="000000" w:themeColor="text1"/>
          <w:sz w:val="20"/>
          <w:szCs w:val="20"/>
          <w:lang w:val="nl-BE"/>
        </w:rPr>
        <w:t>hij</w:t>
      </w:r>
      <w:r w:rsidRPr="00A8443C">
        <w:rPr>
          <w:rFonts w:ascii="Arial" w:hAnsi="Arial" w:cs="Arial"/>
          <w:b/>
          <w:color w:val="000000" w:themeColor="text1"/>
          <w:sz w:val="20"/>
          <w:szCs w:val="20"/>
          <w:lang w:val="nl-BE"/>
        </w:rPr>
        <w:t xml:space="preserve"> wint een gezinsreis naar Kroatië in een viersterrenhotel.</w:t>
      </w:r>
    </w:p>
    <w:p w14:paraId="2C0EE924" w14:textId="77777777" w:rsidR="00A751DA" w:rsidRPr="00A8443C" w:rsidRDefault="00A751DA" w:rsidP="00B340B7">
      <w:pPr>
        <w:spacing w:line="360" w:lineRule="auto"/>
        <w:rPr>
          <w:rFonts w:ascii="Arial" w:hAnsi="Arial" w:cs="Arial"/>
          <w:b/>
          <w:color w:val="000000" w:themeColor="text1"/>
          <w:sz w:val="20"/>
          <w:szCs w:val="20"/>
        </w:rPr>
      </w:pPr>
    </w:p>
    <w:p w14:paraId="53CDB1B5" w14:textId="37058898" w:rsidR="00B340B7" w:rsidRPr="00A8443C" w:rsidRDefault="00B340B7" w:rsidP="00B340B7">
      <w:pPr>
        <w:spacing w:line="360" w:lineRule="auto"/>
        <w:rPr>
          <w:rFonts w:ascii="Arial" w:hAnsi="Arial" w:cs="Arial"/>
          <w:color w:val="000000" w:themeColor="text1"/>
          <w:sz w:val="20"/>
          <w:szCs w:val="20"/>
          <w:lang w:val="nl-BE"/>
        </w:rPr>
      </w:pPr>
      <w:r w:rsidRPr="00A8443C">
        <w:rPr>
          <w:rFonts w:ascii="Arial" w:hAnsi="Arial" w:cs="Arial"/>
          <w:color w:val="000000" w:themeColor="text1"/>
          <w:sz w:val="20"/>
          <w:szCs w:val="20"/>
          <w:lang w:val="nl-BE"/>
        </w:rPr>
        <w:t xml:space="preserve">De stemmen zijn geteld, de prijzen worden uitgedeeld. De Panasonic Angry Birds lookalike-wedstrijd – naar aanleiding van de Europese filmrelease van The Angry Birds Movie op 11 mei 2016 – lokte </w:t>
      </w:r>
      <w:r w:rsidR="00531DB3" w:rsidRPr="00A8443C">
        <w:rPr>
          <w:rFonts w:ascii="Arial" w:hAnsi="Arial" w:cs="Arial"/>
          <w:color w:val="000000" w:themeColor="text1"/>
          <w:sz w:val="20"/>
          <w:szCs w:val="20"/>
          <w:lang w:val="nl-BE"/>
        </w:rPr>
        <w:t xml:space="preserve">een nest vol </w:t>
      </w:r>
      <w:r w:rsidRPr="00A8443C">
        <w:rPr>
          <w:rFonts w:ascii="Arial" w:hAnsi="Arial" w:cs="Arial"/>
          <w:b/>
          <w:color w:val="000000" w:themeColor="text1"/>
          <w:sz w:val="20"/>
          <w:szCs w:val="20"/>
          <w:lang w:val="nl-BE"/>
        </w:rPr>
        <w:t xml:space="preserve">deelnemers uit </w:t>
      </w:r>
      <w:r w:rsidR="00854AF6" w:rsidRPr="00A8443C">
        <w:rPr>
          <w:rFonts w:ascii="Arial" w:hAnsi="Arial" w:cs="Arial"/>
          <w:b/>
          <w:color w:val="000000" w:themeColor="text1"/>
          <w:sz w:val="20"/>
          <w:szCs w:val="20"/>
          <w:lang w:val="nl-BE"/>
        </w:rPr>
        <w:t xml:space="preserve">24 </w:t>
      </w:r>
      <w:r w:rsidRPr="00A8443C">
        <w:rPr>
          <w:rFonts w:ascii="Arial" w:hAnsi="Arial" w:cs="Arial"/>
          <w:b/>
          <w:color w:val="000000" w:themeColor="text1"/>
          <w:sz w:val="20"/>
          <w:szCs w:val="20"/>
          <w:lang w:val="nl-BE"/>
        </w:rPr>
        <w:t>Europese landen</w:t>
      </w:r>
      <w:r w:rsidRPr="00A8443C">
        <w:rPr>
          <w:rFonts w:ascii="Arial" w:hAnsi="Arial" w:cs="Arial"/>
          <w:color w:val="000000" w:themeColor="text1"/>
          <w:sz w:val="20"/>
          <w:szCs w:val="20"/>
          <w:lang w:val="nl-BE"/>
        </w:rPr>
        <w:t xml:space="preserve">. Met kans op een geweldige prijzenpot, maakten mensen foto’s van zichzelf als Angry Birds-personage. Sommigen knutselden een eigen look in elkaar, anderen downloadden de online tools van Panasonic waarmee ze wenkbrauwen, snavels en andere accessoires op hun gezicht toverden. </w:t>
      </w:r>
    </w:p>
    <w:p w14:paraId="572F0901" w14:textId="0BECA99B" w:rsidR="00024BFD" w:rsidRPr="00A8443C" w:rsidRDefault="00926CD7" w:rsidP="00B340B7">
      <w:pPr>
        <w:spacing w:line="360" w:lineRule="auto"/>
        <w:rPr>
          <w:rFonts w:ascii="Arial" w:hAnsi="Arial" w:cs="Arial"/>
          <w:color w:val="000000" w:themeColor="text1"/>
          <w:sz w:val="20"/>
          <w:szCs w:val="20"/>
          <w:lang w:val="nl-BE"/>
        </w:rPr>
      </w:pPr>
      <w:r w:rsidRPr="00A8443C">
        <w:rPr>
          <w:rFonts w:ascii="Arial" w:hAnsi="Arial" w:cs="Arial"/>
          <w:b/>
          <w:noProof/>
          <w:color w:val="000000" w:themeColor="text1"/>
          <w:sz w:val="20"/>
          <w:szCs w:val="20"/>
        </w:rPr>
        <w:drawing>
          <wp:inline distT="0" distB="0" distL="0" distR="0" wp14:anchorId="1133625F" wp14:editId="6355F21F">
            <wp:extent cx="3600000" cy="4324887"/>
            <wp:effectExtent l="0" t="0" r="6985" b="0"/>
            <wp:docPr id="2" name="Afbeelding 2" descr="../../../../../../../Users/ann-sophie/Desktop/20165231201286_pu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sophie/Desktop/20165231201286_pun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000" cy="4324887"/>
                    </a:xfrm>
                    <a:prstGeom prst="rect">
                      <a:avLst/>
                    </a:prstGeom>
                    <a:noFill/>
                    <a:ln>
                      <a:noFill/>
                    </a:ln>
                  </pic:spPr>
                </pic:pic>
              </a:graphicData>
            </a:graphic>
          </wp:inline>
        </w:drawing>
      </w:r>
    </w:p>
    <w:p w14:paraId="4744FB5F" w14:textId="6C8883D3" w:rsidR="00926CD7" w:rsidRPr="00A8443C" w:rsidRDefault="00531DB3" w:rsidP="00926CD7">
      <w:pPr>
        <w:spacing w:line="360" w:lineRule="auto"/>
        <w:rPr>
          <w:rFonts w:ascii="Arial" w:hAnsi="Arial" w:cs="Arial"/>
          <w:i/>
          <w:color w:val="000000" w:themeColor="text1"/>
          <w:sz w:val="18"/>
          <w:szCs w:val="18"/>
          <w:lang w:val="nl-BE"/>
        </w:rPr>
      </w:pPr>
      <w:r w:rsidRPr="00A8443C">
        <w:rPr>
          <w:rFonts w:ascii="Arial" w:hAnsi="Arial" w:cs="Arial"/>
          <w:i/>
          <w:color w:val="000000" w:themeColor="text1"/>
          <w:sz w:val="18"/>
          <w:szCs w:val="18"/>
          <w:lang w:val="nl-BE"/>
        </w:rPr>
        <w:t>Winnende f</w:t>
      </w:r>
      <w:r w:rsidR="00EB1E05" w:rsidRPr="00A8443C">
        <w:rPr>
          <w:rFonts w:ascii="Arial" w:hAnsi="Arial" w:cs="Arial"/>
          <w:i/>
          <w:color w:val="000000" w:themeColor="text1"/>
          <w:sz w:val="18"/>
          <w:szCs w:val="18"/>
          <w:lang w:val="nl-BE"/>
        </w:rPr>
        <w:t>oto van Nadezna Verner - Estland</w:t>
      </w:r>
    </w:p>
    <w:p w14:paraId="056BFAF4" w14:textId="77777777" w:rsidR="00926CD7" w:rsidRPr="00A8443C" w:rsidRDefault="00926CD7" w:rsidP="00B340B7">
      <w:pPr>
        <w:spacing w:line="360" w:lineRule="auto"/>
        <w:rPr>
          <w:rFonts w:ascii="Arial" w:hAnsi="Arial" w:cs="Arial"/>
          <w:color w:val="000000" w:themeColor="text1"/>
          <w:sz w:val="20"/>
          <w:szCs w:val="20"/>
          <w:lang w:val="nl-BE"/>
        </w:rPr>
      </w:pPr>
    </w:p>
    <w:p w14:paraId="146F2FC5" w14:textId="77777777" w:rsidR="00912805" w:rsidRPr="00A8443C" w:rsidRDefault="00912805" w:rsidP="00B340B7">
      <w:pPr>
        <w:spacing w:line="360" w:lineRule="auto"/>
        <w:rPr>
          <w:rFonts w:ascii="Arial" w:hAnsi="Arial" w:cs="Arial"/>
          <w:b/>
          <w:color w:val="000000" w:themeColor="text1"/>
          <w:sz w:val="20"/>
          <w:szCs w:val="20"/>
          <w:lang w:val="nl-BE"/>
        </w:rPr>
      </w:pPr>
    </w:p>
    <w:p w14:paraId="73366D85" w14:textId="77777777" w:rsidR="00A8443C" w:rsidRPr="00A8443C" w:rsidRDefault="00A8443C" w:rsidP="00B340B7">
      <w:pPr>
        <w:spacing w:line="360" w:lineRule="auto"/>
        <w:rPr>
          <w:rFonts w:ascii="Arial" w:hAnsi="Arial" w:cs="Arial"/>
          <w:b/>
          <w:color w:val="000000" w:themeColor="text1"/>
          <w:sz w:val="20"/>
          <w:szCs w:val="20"/>
          <w:lang w:val="nl-BE"/>
        </w:rPr>
      </w:pPr>
    </w:p>
    <w:p w14:paraId="0A14747E" w14:textId="77777777" w:rsidR="00A8443C" w:rsidRPr="00A8443C" w:rsidRDefault="00A8443C" w:rsidP="00B340B7">
      <w:pPr>
        <w:spacing w:line="360" w:lineRule="auto"/>
        <w:rPr>
          <w:rFonts w:ascii="Arial" w:hAnsi="Arial" w:cs="Arial"/>
          <w:b/>
          <w:color w:val="000000" w:themeColor="text1"/>
          <w:sz w:val="20"/>
          <w:szCs w:val="20"/>
          <w:lang w:val="nl-BE"/>
        </w:rPr>
      </w:pPr>
    </w:p>
    <w:p w14:paraId="4DC5ABE9" w14:textId="77777777" w:rsidR="00A8443C" w:rsidRPr="00A8443C" w:rsidRDefault="00A8443C" w:rsidP="00B340B7">
      <w:pPr>
        <w:spacing w:line="360" w:lineRule="auto"/>
        <w:rPr>
          <w:rFonts w:ascii="Arial" w:hAnsi="Arial" w:cs="Arial"/>
          <w:b/>
          <w:color w:val="000000" w:themeColor="text1"/>
          <w:sz w:val="20"/>
          <w:szCs w:val="20"/>
          <w:lang w:val="nl-BE"/>
        </w:rPr>
      </w:pPr>
    </w:p>
    <w:p w14:paraId="21A0664D" w14:textId="77777777" w:rsidR="00B340B7" w:rsidRPr="00A8443C" w:rsidRDefault="00B340B7" w:rsidP="00B340B7">
      <w:pPr>
        <w:spacing w:line="360" w:lineRule="auto"/>
        <w:rPr>
          <w:rFonts w:ascii="Arial" w:hAnsi="Arial" w:cs="Arial"/>
          <w:b/>
          <w:color w:val="000000" w:themeColor="text1"/>
          <w:sz w:val="21"/>
          <w:szCs w:val="20"/>
          <w:lang w:val="nl-BE"/>
        </w:rPr>
      </w:pPr>
      <w:r w:rsidRPr="00A8443C">
        <w:rPr>
          <w:rFonts w:ascii="Arial" w:hAnsi="Arial" w:cs="Arial"/>
          <w:b/>
          <w:color w:val="000000" w:themeColor="text1"/>
          <w:sz w:val="21"/>
          <w:szCs w:val="20"/>
          <w:lang w:val="nl-BE"/>
        </w:rPr>
        <w:lastRenderedPageBreak/>
        <w:t xml:space="preserve">Een koffer naar Kroatië en een zak vol Angry Birds-gadgets </w:t>
      </w:r>
    </w:p>
    <w:p w14:paraId="0F6878FE" w14:textId="35D710C9" w:rsidR="00032FED" w:rsidRPr="00A8443C" w:rsidRDefault="00B340B7" w:rsidP="00B340B7">
      <w:pPr>
        <w:spacing w:line="360" w:lineRule="auto"/>
        <w:rPr>
          <w:rFonts w:ascii="Arial" w:hAnsi="Arial" w:cs="Arial"/>
          <w:color w:val="000000" w:themeColor="text1"/>
          <w:sz w:val="20"/>
          <w:szCs w:val="20"/>
          <w:lang w:val="nl-BE"/>
        </w:rPr>
      </w:pPr>
      <w:r w:rsidRPr="00A8443C">
        <w:rPr>
          <w:rFonts w:ascii="Arial" w:hAnsi="Arial" w:cs="Arial"/>
          <w:color w:val="000000" w:themeColor="text1"/>
          <w:sz w:val="20"/>
          <w:szCs w:val="20"/>
          <w:lang w:val="nl-BE"/>
        </w:rPr>
        <w:t xml:space="preserve">De </w:t>
      </w:r>
      <w:r w:rsidRPr="00A8443C">
        <w:rPr>
          <w:rFonts w:ascii="Arial" w:hAnsi="Arial" w:cs="Arial"/>
          <w:b/>
          <w:color w:val="000000" w:themeColor="text1"/>
          <w:sz w:val="20"/>
          <w:szCs w:val="20"/>
          <w:lang w:val="nl-BE"/>
        </w:rPr>
        <w:t>hoofdprijs</w:t>
      </w:r>
      <w:r w:rsidRPr="00A8443C">
        <w:rPr>
          <w:rFonts w:ascii="Arial" w:hAnsi="Arial" w:cs="Arial"/>
          <w:color w:val="000000" w:themeColor="text1"/>
          <w:sz w:val="20"/>
          <w:szCs w:val="20"/>
          <w:lang w:val="nl-BE"/>
        </w:rPr>
        <w:t xml:space="preserve"> gaat naar een </w:t>
      </w:r>
      <w:r w:rsidR="00764854" w:rsidRPr="00A8443C">
        <w:rPr>
          <w:rFonts w:ascii="Arial" w:hAnsi="Arial" w:cs="Arial"/>
          <w:color w:val="000000" w:themeColor="text1"/>
          <w:sz w:val="20"/>
          <w:szCs w:val="20"/>
          <w:lang w:val="nl-BE"/>
        </w:rPr>
        <w:t>Estse</w:t>
      </w:r>
      <w:r w:rsidRPr="00A8443C">
        <w:rPr>
          <w:rFonts w:ascii="Arial" w:hAnsi="Arial" w:cs="Arial"/>
          <w:color w:val="000000" w:themeColor="text1"/>
          <w:sz w:val="20"/>
          <w:szCs w:val="20"/>
          <w:lang w:val="nl-BE"/>
        </w:rPr>
        <w:t xml:space="preserve"> deelnemer met zijn lookalike van </w:t>
      </w:r>
      <w:r w:rsidR="007E3DB9" w:rsidRPr="00A8443C">
        <w:rPr>
          <w:rFonts w:ascii="Arial" w:hAnsi="Arial" w:cs="Arial"/>
          <w:color w:val="000000" w:themeColor="text1"/>
          <w:sz w:val="20"/>
          <w:szCs w:val="20"/>
          <w:lang w:val="nl-BE"/>
        </w:rPr>
        <w:t>Red</w:t>
      </w:r>
      <w:r w:rsidRPr="00A8443C">
        <w:rPr>
          <w:rFonts w:ascii="Arial" w:hAnsi="Arial" w:cs="Arial"/>
          <w:color w:val="000000" w:themeColor="text1"/>
          <w:sz w:val="20"/>
          <w:szCs w:val="20"/>
          <w:lang w:val="nl-BE"/>
        </w:rPr>
        <w:t xml:space="preserve">. </w:t>
      </w:r>
      <w:r w:rsidR="007E3DB9" w:rsidRPr="00A8443C">
        <w:rPr>
          <w:rFonts w:ascii="Arial" w:hAnsi="Arial" w:cs="Arial"/>
          <w:color w:val="000000" w:themeColor="text1"/>
          <w:sz w:val="20"/>
          <w:szCs w:val="20"/>
          <w:lang w:val="nl-BE"/>
        </w:rPr>
        <w:t>Hij</w:t>
      </w:r>
      <w:r w:rsidR="00065FB9" w:rsidRPr="00A8443C">
        <w:rPr>
          <w:rFonts w:ascii="Arial" w:hAnsi="Arial" w:cs="Arial"/>
          <w:color w:val="000000" w:themeColor="text1"/>
          <w:sz w:val="20"/>
          <w:szCs w:val="20"/>
          <w:lang w:val="nl-BE"/>
        </w:rPr>
        <w:t xml:space="preserve"> </w:t>
      </w:r>
      <w:r w:rsidRPr="00A8443C">
        <w:rPr>
          <w:rFonts w:ascii="Arial" w:hAnsi="Arial" w:cs="Arial"/>
          <w:color w:val="000000" w:themeColor="text1"/>
          <w:sz w:val="20"/>
          <w:szCs w:val="20"/>
          <w:lang w:val="nl-BE"/>
        </w:rPr>
        <w:t xml:space="preserve">wint een </w:t>
      </w:r>
      <w:r w:rsidRPr="00A8443C">
        <w:rPr>
          <w:rFonts w:ascii="Arial" w:hAnsi="Arial" w:cs="Arial"/>
          <w:b/>
          <w:color w:val="000000" w:themeColor="text1"/>
          <w:sz w:val="20"/>
          <w:szCs w:val="20"/>
          <w:lang w:val="nl-BE"/>
        </w:rPr>
        <w:t>all-in reis naar Kroatië voor vier personen in een viersterrenhotel</w:t>
      </w:r>
      <w:r w:rsidR="005D5BE1" w:rsidRPr="00A8443C">
        <w:rPr>
          <w:rFonts w:ascii="Arial" w:hAnsi="Arial" w:cs="Arial"/>
          <w:b/>
          <w:color w:val="000000" w:themeColor="text1"/>
          <w:sz w:val="20"/>
          <w:szCs w:val="20"/>
          <w:lang w:val="nl-BE"/>
        </w:rPr>
        <w:t xml:space="preserve"> </w:t>
      </w:r>
      <w:r w:rsidR="00967FEE" w:rsidRPr="00A8443C">
        <w:rPr>
          <w:rFonts w:ascii="Arial" w:hAnsi="Arial" w:cs="Arial"/>
          <w:color w:val="000000" w:themeColor="text1"/>
          <w:sz w:val="20"/>
          <w:szCs w:val="20"/>
          <w:lang w:val="nl-BE"/>
        </w:rPr>
        <w:t xml:space="preserve">– inclusief luchthavenvervoer, vlucht, overnachting, ontbijt, reisverzekering en budget voor activiteiten, eten, dranken, fooien, uitstapjes en andere uitgaven. </w:t>
      </w:r>
      <w:r w:rsidR="00967FEE" w:rsidRPr="00A8443C">
        <w:rPr>
          <w:rFonts w:ascii="Arial" w:hAnsi="Arial" w:cs="Arial"/>
          <w:color w:val="000000" w:themeColor="text1"/>
          <w:sz w:val="20"/>
          <w:szCs w:val="20"/>
        </w:rPr>
        <w:t xml:space="preserve">Deze geluksvogels verblijven drie nachten in </w:t>
      </w:r>
      <w:r w:rsidR="00773812" w:rsidRPr="00A8443C">
        <w:rPr>
          <w:rFonts w:ascii="Arial" w:hAnsi="Arial" w:cs="Arial"/>
          <w:color w:val="000000" w:themeColor="text1"/>
          <w:sz w:val="20"/>
          <w:szCs w:val="20"/>
        </w:rPr>
        <w:t xml:space="preserve">de badstad </w:t>
      </w:r>
      <w:r w:rsidR="00967FEE" w:rsidRPr="00A8443C">
        <w:rPr>
          <w:rFonts w:ascii="Arial" w:hAnsi="Arial" w:cs="Arial"/>
          <w:color w:val="000000" w:themeColor="text1"/>
          <w:sz w:val="20"/>
          <w:szCs w:val="20"/>
        </w:rPr>
        <w:t xml:space="preserve">Split om er te genieten van al het moois. Daarnaast </w:t>
      </w:r>
      <w:r w:rsidR="00AF69E8" w:rsidRPr="00A8443C">
        <w:rPr>
          <w:rFonts w:ascii="Arial" w:hAnsi="Arial" w:cs="Arial"/>
          <w:color w:val="000000" w:themeColor="text1"/>
          <w:sz w:val="20"/>
          <w:szCs w:val="20"/>
        </w:rPr>
        <w:t xml:space="preserve">kunnen </w:t>
      </w:r>
      <w:r w:rsidR="00967FEE" w:rsidRPr="00A8443C">
        <w:rPr>
          <w:rFonts w:ascii="Arial" w:hAnsi="Arial" w:cs="Arial"/>
          <w:color w:val="000000" w:themeColor="text1"/>
          <w:sz w:val="20"/>
          <w:szCs w:val="20"/>
        </w:rPr>
        <w:t xml:space="preserve">ze </w:t>
      </w:r>
      <w:r w:rsidR="00AF69E8" w:rsidRPr="00A8443C">
        <w:rPr>
          <w:rFonts w:ascii="Arial" w:hAnsi="Arial" w:cs="Arial"/>
          <w:color w:val="000000" w:themeColor="text1"/>
          <w:sz w:val="20"/>
          <w:szCs w:val="20"/>
        </w:rPr>
        <w:t xml:space="preserve">kiezen uit </w:t>
      </w:r>
      <w:r w:rsidR="00967FEE" w:rsidRPr="00A8443C">
        <w:rPr>
          <w:rFonts w:ascii="Arial" w:hAnsi="Arial" w:cs="Arial"/>
          <w:color w:val="000000" w:themeColor="text1"/>
          <w:sz w:val="20"/>
          <w:szCs w:val="20"/>
        </w:rPr>
        <w:t>een daguitstap naar het verbluffende Krka Nationaal Park</w:t>
      </w:r>
      <w:r w:rsidR="00DD26CC" w:rsidRPr="00A8443C">
        <w:rPr>
          <w:rFonts w:ascii="Arial" w:hAnsi="Arial" w:cs="Arial"/>
          <w:color w:val="000000" w:themeColor="text1"/>
          <w:sz w:val="20"/>
          <w:szCs w:val="20"/>
        </w:rPr>
        <w:t xml:space="preserve"> of Sibenik National Tropical Park</w:t>
      </w:r>
      <w:r w:rsidR="00967FEE" w:rsidRPr="00A8443C">
        <w:rPr>
          <w:rFonts w:ascii="Arial" w:hAnsi="Arial" w:cs="Arial"/>
          <w:color w:val="000000" w:themeColor="text1"/>
          <w:sz w:val="20"/>
          <w:szCs w:val="20"/>
        </w:rPr>
        <w:t xml:space="preserve">, waar </w:t>
      </w:r>
      <w:r w:rsidR="00654606" w:rsidRPr="00A8443C">
        <w:rPr>
          <w:rFonts w:ascii="Arial" w:hAnsi="Arial" w:cs="Arial"/>
          <w:color w:val="000000" w:themeColor="text1"/>
          <w:sz w:val="20"/>
          <w:szCs w:val="20"/>
        </w:rPr>
        <w:t>meer</w:t>
      </w:r>
      <w:r w:rsidR="00967FEE" w:rsidRPr="00A8443C">
        <w:rPr>
          <w:rFonts w:ascii="Arial" w:hAnsi="Arial" w:cs="Arial"/>
          <w:color w:val="000000" w:themeColor="text1"/>
          <w:sz w:val="20"/>
          <w:szCs w:val="20"/>
        </w:rPr>
        <w:t xml:space="preserve"> dan 222 vogelsoorten </w:t>
      </w:r>
      <w:r w:rsidR="00773812" w:rsidRPr="00A8443C">
        <w:rPr>
          <w:rFonts w:ascii="Arial" w:hAnsi="Arial" w:cs="Arial"/>
          <w:color w:val="000000" w:themeColor="text1"/>
          <w:sz w:val="20"/>
          <w:szCs w:val="20"/>
        </w:rPr>
        <w:t>te</w:t>
      </w:r>
      <w:r w:rsidR="00654606" w:rsidRPr="00A8443C">
        <w:rPr>
          <w:rFonts w:ascii="Arial" w:hAnsi="Arial" w:cs="Arial"/>
          <w:color w:val="000000" w:themeColor="text1"/>
          <w:sz w:val="20"/>
          <w:szCs w:val="20"/>
        </w:rPr>
        <w:t xml:space="preserve"> </w:t>
      </w:r>
      <w:r w:rsidR="00967FEE" w:rsidRPr="00A8443C">
        <w:rPr>
          <w:rFonts w:ascii="Arial" w:hAnsi="Arial" w:cs="Arial"/>
          <w:color w:val="000000" w:themeColor="text1"/>
          <w:sz w:val="20"/>
          <w:szCs w:val="20"/>
        </w:rPr>
        <w:t>ontdekken</w:t>
      </w:r>
      <w:r w:rsidR="00773812" w:rsidRPr="00A8443C">
        <w:rPr>
          <w:rFonts w:ascii="Arial" w:hAnsi="Arial" w:cs="Arial"/>
          <w:color w:val="000000" w:themeColor="text1"/>
          <w:sz w:val="20"/>
          <w:szCs w:val="20"/>
        </w:rPr>
        <w:t xml:space="preserve"> vallen</w:t>
      </w:r>
      <w:r w:rsidR="00AF69E8" w:rsidRPr="00A8443C">
        <w:rPr>
          <w:rFonts w:ascii="Arial" w:hAnsi="Arial" w:cs="Arial"/>
          <w:color w:val="000000" w:themeColor="text1"/>
          <w:sz w:val="20"/>
          <w:szCs w:val="20"/>
        </w:rPr>
        <w:t xml:space="preserve">, of een halve dag </w:t>
      </w:r>
      <w:r w:rsidR="00AA09E5" w:rsidRPr="00A8443C">
        <w:rPr>
          <w:rFonts w:ascii="Arial" w:hAnsi="Arial" w:cs="Arial"/>
          <w:color w:val="000000" w:themeColor="text1"/>
          <w:sz w:val="20"/>
          <w:szCs w:val="20"/>
        </w:rPr>
        <w:t>kajak</w:t>
      </w:r>
      <w:r w:rsidR="00AF69E8" w:rsidRPr="00A8443C">
        <w:rPr>
          <w:rFonts w:ascii="Arial" w:hAnsi="Arial" w:cs="Arial"/>
          <w:color w:val="000000" w:themeColor="text1"/>
          <w:sz w:val="20"/>
          <w:szCs w:val="20"/>
        </w:rPr>
        <w:t>- en klimavontuur</w:t>
      </w:r>
      <w:r w:rsidR="00967FEE" w:rsidRPr="00A8443C">
        <w:rPr>
          <w:rFonts w:ascii="Arial" w:hAnsi="Arial" w:cs="Arial"/>
          <w:color w:val="000000" w:themeColor="text1"/>
          <w:sz w:val="20"/>
          <w:szCs w:val="20"/>
        </w:rPr>
        <w:t>.</w:t>
      </w:r>
    </w:p>
    <w:p w14:paraId="476423D6" w14:textId="77777777" w:rsidR="00032FED" w:rsidRPr="00A8443C" w:rsidRDefault="00032FED" w:rsidP="00B340B7">
      <w:pPr>
        <w:spacing w:line="360" w:lineRule="auto"/>
        <w:rPr>
          <w:rFonts w:ascii="Arial" w:hAnsi="Arial" w:cs="Arial"/>
          <w:color w:val="000000" w:themeColor="text1"/>
          <w:sz w:val="20"/>
          <w:szCs w:val="20"/>
          <w:lang w:val="nl-BE"/>
        </w:rPr>
      </w:pPr>
    </w:p>
    <w:p w14:paraId="7D7F4FAA" w14:textId="485292FB" w:rsidR="00B340B7" w:rsidRPr="00A8443C" w:rsidRDefault="00773812" w:rsidP="00B340B7">
      <w:pPr>
        <w:spacing w:line="360" w:lineRule="auto"/>
        <w:rPr>
          <w:rFonts w:ascii="Arial" w:hAnsi="Arial" w:cs="Arial"/>
          <w:color w:val="000000" w:themeColor="text1"/>
          <w:sz w:val="20"/>
          <w:szCs w:val="20"/>
          <w:lang w:val="nl-BE"/>
        </w:rPr>
      </w:pPr>
      <w:r w:rsidRPr="00A8443C">
        <w:rPr>
          <w:rFonts w:ascii="Arial" w:hAnsi="Arial" w:cs="Arial"/>
          <w:color w:val="000000" w:themeColor="text1"/>
          <w:sz w:val="20"/>
          <w:szCs w:val="20"/>
          <w:lang w:val="nl-BE"/>
        </w:rPr>
        <w:t>Naast de foto op nummer één, verdienen ook de dertig eerstvolgende populaire foto’s een pluim – dit in de vorm van twee verschillende pakketten bomvol leuke An</w:t>
      </w:r>
      <w:r w:rsidR="00BB67F6" w:rsidRPr="00A8443C">
        <w:rPr>
          <w:rFonts w:ascii="Arial" w:hAnsi="Arial" w:cs="Arial"/>
          <w:color w:val="000000" w:themeColor="text1"/>
          <w:sz w:val="20"/>
          <w:szCs w:val="20"/>
          <w:lang w:val="nl-BE"/>
        </w:rPr>
        <w:t>g</w:t>
      </w:r>
      <w:r w:rsidRPr="00A8443C">
        <w:rPr>
          <w:rFonts w:ascii="Arial" w:hAnsi="Arial" w:cs="Arial"/>
          <w:color w:val="000000" w:themeColor="text1"/>
          <w:sz w:val="20"/>
          <w:szCs w:val="20"/>
          <w:lang w:val="nl-BE"/>
        </w:rPr>
        <w:t xml:space="preserve">ry Birds-gadgets. De </w:t>
      </w:r>
      <w:r w:rsidR="00674A98" w:rsidRPr="00A8443C">
        <w:rPr>
          <w:rFonts w:ascii="Arial" w:hAnsi="Arial" w:cs="Arial"/>
          <w:color w:val="000000" w:themeColor="text1"/>
          <w:sz w:val="20"/>
          <w:szCs w:val="20"/>
          <w:lang w:val="nl-BE"/>
        </w:rPr>
        <w:t>troostprijswinnaars</w:t>
      </w:r>
      <w:r w:rsidRPr="00A8443C">
        <w:rPr>
          <w:rFonts w:ascii="Arial" w:hAnsi="Arial" w:cs="Arial"/>
          <w:color w:val="000000" w:themeColor="text1"/>
          <w:sz w:val="20"/>
          <w:szCs w:val="20"/>
          <w:lang w:val="nl-BE"/>
        </w:rPr>
        <w:t xml:space="preserve"> die tot de zestien populairste foto’s horen, winnen</w:t>
      </w:r>
      <w:r w:rsidR="00762B36" w:rsidRPr="00A8443C">
        <w:rPr>
          <w:rFonts w:ascii="Arial" w:hAnsi="Arial" w:cs="Arial"/>
          <w:color w:val="000000" w:themeColor="text1"/>
          <w:sz w:val="20"/>
          <w:szCs w:val="20"/>
          <w:lang w:val="nl-BE"/>
        </w:rPr>
        <w:t xml:space="preserve"> elk</w:t>
      </w:r>
      <w:r w:rsidRPr="00A8443C">
        <w:rPr>
          <w:rFonts w:ascii="Arial" w:hAnsi="Arial" w:cs="Arial"/>
          <w:color w:val="000000" w:themeColor="text1"/>
          <w:sz w:val="20"/>
          <w:szCs w:val="20"/>
          <w:lang w:val="nl-BE"/>
        </w:rPr>
        <w:t xml:space="preserve"> </w:t>
      </w:r>
      <w:r w:rsidRPr="00A8443C">
        <w:rPr>
          <w:rFonts w:ascii="Arial" w:hAnsi="Arial" w:cs="Arial"/>
          <w:b/>
          <w:color w:val="000000" w:themeColor="text1"/>
          <w:sz w:val="20"/>
          <w:szCs w:val="20"/>
        </w:rPr>
        <w:t>een schrijfset, een turnzak, drie stress-speeltjes en een Spin Master-set</w:t>
      </w:r>
      <w:r w:rsidRPr="00A8443C">
        <w:rPr>
          <w:rFonts w:ascii="Arial" w:hAnsi="Arial" w:cs="Arial"/>
          <w:color w:val="000000" w:themeColor="text1"/>
          <w:sz w:val="20"/>
          <w:szCs w:val="20"/>
        </w:rPr>
        <w:t>. Ook de lookalike-beelden van plaats 17 t.e.m. 31 krijgen</w:t>
      </w:r>
      <w:r w:rsidR="00792336" w:rsidRPr="00A8443C">
        <w:rPr>
          <w:rFonts w:ascii="Arial" w:hAnsi="Arial" w:cs="Arial"/>
          <w:color w:val="000000" w:themeColor="text1"/>
          <w:sz w:val="20"/>
          <w:szCs w:val="20"/>
        </w:rPr>
        <w:t xml:space="preserve"> allen</w:t>
      </w:r>
      <w:r w:rsidRPr="00A8443C">
        <w:rPr>
          <w:rFonts w:ascii="Arial" w:hAnsi="Arial" w:cs="Arial"/>
          <w:color w:val="000000" w:themeColor="text1"/>
          <w:sz w:val="20"/>
          <w:szCs w:val="20"/>
        </w:rPr>
        <w:t xml:space="preserve"> een Angry Birds-pakket toegestuurd met </w:t>
      </w:r>
      <w:r w:rsidRPr="00A8443C">
        <w:rPr>
          <w:rFonts w:ascii="Arial" w:hAnsi="Arial" w:cs="Arial"/>
          <w:b/>
          <w:color w:val="000000" w:themeColor="text1"/>
          <w:sz w:val="20"/>
          <w:szCs w:val="20"/>
        </w:rPr>
        <w:t>een hoofdtelefoon, een bril met bewegende wenkbrauwen en een set 3D-magneten</w:t>
      </w:r>
      <w:r w:rsidRPr="00A8443C">
        <w:rPr>
          <w:rFonts w:ascii="Arial" w:hAnsi="Arial" w:cs="Arial"/>
          <w:color w:val="000000" w:themeColor="text1"/>
          <w:sz w:val="20"/>
          <w:szCs w:val="20"/>
        </w:rPr>
        <w:t xml:space="preserve">. </w:t>
      </w:r>
    </w:p>
    <w:p w14:paraId="22DD7B2E" w14:textId="77777777" w:rsidR="002D2DC8" w:rsidRPr="00A8443C" w:rsidRDefault="002D2DC8" w:rsidP="00B340B7">
      <w:pPr>
        <w:spacing w:line="360" w:lineRule="auto"/>
        <w:rPr>
          <w:rFonts w:ascii="Arial" w:hAnsi="Arial" w:cs="Arial"/>
          <w:color w:val="000000" w:themeColor="text1"/>
          <w:sz w:val="20"/>
          <w:szCs w:val="20"/>
          <w:lang w:val="nl-BE"/>
        </w:rPr>
      </w:pPr>
    </w:p>
    <w:p w14:paraId="79BC2C10" w14:textId="77777777" w:rsidR="00B340B7" w:rsidRPr="00A8443C" w:rsidRDefault="00B340B7" w:rsidP="00B340B7">
      <w:pPr>
        <w:spacing w:line="360" w:lineRule="auto"/>
        <w:rPr>
          <w:rFonts w:ascii="Arial" w:hAnsi="Arial" w:cs="Arial"/>
          <w:b/>
          <w:color w:val="000000" w:themeColor="text1"/>
          <w:sz w:val="21"/>
          <w:szCs w:val="20"/>
          <w:lang w:val="en-US"/>
        </w:rPr>
      </w:pPr>
      <w:r w:rsidRPr="00A8443C">
        <w:rPr>
          <w:rFonts w:ascii="Arial" w:hAnsi="Arial" w:cs="Arial"/>
          <w:b/>
          <w:color w:val="000000" w:themeColor="text1"/>
          <w:sz w:val="21"/>
          <w:szCs w:val="20"/>
          <w:lang w:val="en-US"/>
        </w:rPr>
        <w:t xml:space="preserve">‘Power your day’ met Panasonic en Angry Birds </w:t>
      </w:r>
    </w:p>
    <w:p w14:paraId="42F367A2" w14:textId="7F5DD023" w:rsidR="00B340B7" w:rsidRPr="00A8443C" w:rsidRDefault="00B340B7" w:rsidP="00B340B7">
      <w:pPr>
        <w:spacing w:line="360" w:lineRule="auto"/>
        <w:rPr>
          <w:rFonts w:ascii="Arial" w:hAnsi="Arial" w:cs="Arial"/>
          <w:color w:val="000000" w:themeColor="text1"/>
          <w:sz w:val="20"/>
          <w:szCs w:val="20"/>
          <w:lang w:val="nl-BE"/>
        </w:rPr>
      </w:pPr>
      <w:r w:rsidRPr="00A8443C">
        <w:rPr>
          <w:rFonts w:ascii="Arial" w:hAnsi="Arial" w:cs="Arial"/>
          <w:color w:val="000000" w:themeColor="text1"/>
          <w:sz w:val="20"/>
          <w:szCs w:val="20"/>
          <w:lang w:val="nl-BE"/>
        </w:rPr>
        <w:t xml:space="preserve">Onder het motto ‘Power your day’ werkt Panasonic enthousiast samen met energieke merken zoals The Angry Birds Movie. Met de hulp van de herkenbare hoofdpersonages – die het promomateriaal en de verpakkingen kleuren – zet Panasonic haar </w:t>
      </w:r>
      <w:r w:rsidRPr="00A8443C">
        <w:rPr>
          <w:rFonts w:ascii="Arial" w:hAnsi="Arial" w:cs="Arial"/>
          <w:b/>
          <w:color w:val="000000" w:themeColor="text1"/>
          <w:sz w:val="20"/>
          <w:szCs w:val="20"/>
          <w:lang w:val="nl-BE"/>
        </w:rPr>
        <w:t xml:space="preserve">batterijen van diverse pluimage </w:t>
      </w:r>
      <w:r w:rsidRPr="00A8443C">
        <w:rPr>
          <w:rFonts w:ascii="Arial" w:hAnsi="Arial" w:cs="Arial"/>
          <w:color w:val="000000" w:themeColor="text1"/>
          <w:sz w:val="20"/>
          <w:szCs w:val="20"/>
          <w:lang w:val="nl-BE"/>
        </w:rPr>
        <w:t xml:space="preserve">extra in de kijker. </w:t>
      </w:r>
    </w:p>
    <w:p w14:paraId="0EDB9B94" w14:textId="77777777" w:rsidR="00B340B7" w:rsidRPr="00A8443C" w:rsidRDefault="00B340B7" w:rsidP="00B340B7">
      <w:pPr>
        <w:spacing w:line="360" w:lineRule="auto"/>
        <w:rPr>
          <w:rFonts w:ascii="Arial" w:hAnsi="Arial" w:cs="Arial"/>
          <w:color w:val="000000" w:themeColor="text1"/>
          <w:sz w:val="20"/>
          <w:szCs w:val="20"/>
          <w:lang w:val="nl-BE"/>
        </w:rPr>
      </w:pPr>
    </w:p>
    <w:p w14:paraId="19EC3B8F" w14:textId="77777777" w:rsidR="00B340B7" w:rsidRPr="00A8443C" w:rsidRDefault="00B340B7" w:rsidP="00B340B7">
      <w:pPr>
        <w:pStyle w:val="Lijstalinea"/>
        <w:numPr>
          <w:ilvl w:val="0"/>
          <w:numId w:val="8"/>
        </w:numPr>
        <w:spacing w:line="360" w:lineRule="auto"/>
        <w:rPr>
          <w:rFonts w:ascii="Arial" w:hAnsi="Arial" w:cs="Arial"/>
          <w:color w:val="000000" w:themeColor="text1"/>
          <w:sz w:val="20"/>
          <w:szCs w:val="20"/>
          <w:lang w:val="nl-BE"/>
        </w:rPr>
      </w:pPr>
      <w:r w:rsidRPr="00A8443C">
        <w:rPr>
          <w:rFonts w:ascii="Arial" w:hAnsi="Arial" w:cs="Arial"/>
          <w:b/>
          <w:color w:val="000000" w:themeColor="text1"/>
          <w:sz w:val="20"/>
          <w:szCs w:val="20"/>
          <w:lang w:val="nl-BE"/>
        </w:rPr>
        <w:t>Red kleurt de Evolta-batterij</w:t>
      </w:r>
      <w:r w:rsidRPr="00A8443C">
        <w:rPr>
          <w:rFonts w:ascii="Arial" w:hAnsi="Arial" w:cs="Arial"/>
          <w:color w:val="000000" w:themeColor="text1"/>
          <w:sz w:val="20"/>
          <w:szCs w:val="20"/>
          <w:lang w:val="nl-BE"/>
        </w:rPr>
        <w:t xml:space="preserve"> (High Premium alkalineassortiment): die voorziet de nieuwe generatie elektronische toestellen van energie – hoger vermogen en langere levensduur.</w:t>
      </w:r>
    </w:p>
    <w:p w14:paraId="16B598AB" w14:textId="77777777" w:rsidR="00B340B7" w:rsidRPr="00A8443C" w:rsidRDefault="00B340B7" w:rsidP="00B340B7">
      <w:pPr>
        <w:pStyle w:val="Lijstalinea"/>
        <w:numPr>
          <w:ilvl w:val="0"/>
          <w:numId w:val="8"/>
        </w:numPr>
        <w:spacing w:line="360" w:lineRule="auto"/>
        <w:rPr>
          <w:rFonts w:ascii="Arial" w:hAnsi="Arial" w:cs="Arial"/>
          <w:color w:val="000000" w:themeColor="text1"/>
          <w:sz w:val="20"/>
          <w:szCs w:val="20"/>
          <w:lang w:val="nl-BE"/>
        </w:rPr>
      </w:pPr>
      <w:r w:rsidRPr="00A8443C">
        <w:rPr>
          <w:rFonts w:ascii="Arial" w:hAnsi="Arial" w:cs="Arial"/>
          <w:b/>
          <w:color w:val="000000" w:themeColor="text1"/>
          <w:sz w:val="20"/>
          <w:szCs w:val="20"/>
          <w:lang w:val="nl-BE"/>
        </w:rPr>
        <w:t>Bomb promoot de Pro Power-batterij</w:t>
      </w:r>
      <w:r w:rsidRPr="00A8443C">
        <w:rPr>
          <w:rFonts w:ascii="Arial" w:hAnsi="Arial" w:cs="Arial"/>
          <w:color w:val="000000" w:themeColor="text1"/>
          <w:sz w:val="20"/>
          <w:szCs w:val="20"/>
          <w:lang w:val="nl-BE"/>
        </w:rPr>
        <w:t xml:space="preserve"> (Premium alkalineassortiment): die </w:t>
      </w:r>
      <w:r w:rsidRPr="00A8443C">
        <w:rPr>
          <w:rFonts w:ascii="Arial" w:hAnsi="Arial" w:cs="Arial"/>
          <w:color w:val="000000" w:themeColor="text1"/>
          <w:sz w:val="20"/>
          <w:szCs w:val="20"/>
        </w:rPr>
        <w:t>levert altijd en overal betrouwbare energie voor toestellen met een hoog en gemiddeld verbruik – gaat tot 85% langer mee dan de standaard batterij.</w:t>
      </w:r>
    </w:p>
    <w:p w14:paraId="4FAEA90B" w14:textId="77777777" w:rsidR="00B340B7" w:rsidRPr="00A8443C" w:rsidRDefault="00B340B7" w:rsidP="00B340B7">
      <w:pPr>
        <w:pStyle w:val="Lijstalinea"/>
        <w:numPr>
          <w:ilvl w:val="0"/>
          <w:numId w:val="8"/>
        </w:numPr>
        <w:spacing w:line="360" w:lineRule="auto"/>
        <w:rPr>
          <w:rFonts w:ascii="Arial" w:hAnsi="Arial" w:cs="Arial"/>
          <w:color w:val="000000" w:themeColor="text1"/>
          <w:sz w:val="20"/>
          <w:szCs w:val="20"/>
          <w:lang w:val="nl-BE"/>
        </w:rPr>
      </w:pPr>
      <w:r w:rsidRPr="00A8443C">
        <w:rPr>
          <w:rFonts w:ascii="Arial" w:hAnsi="Arial" w:cs="Arial"/>
          <w:b/>
          <w:color w:val="000000" w:themeColor="text1"/>
          <w:sz w:val="20"/>
          <w:szCs w:val="20"/>
          <w:lang w:val="nl-BE"/>
        </w:rPr>
        <w:t>Chuck steunt de Everyday Power-batterij</w:t>
      </w:r>
      <w:r w:rsidRPr="00A8443C">
        <w:rPr>
          <w:rFonts w:ascii="Arial" w:hAnsi="Arial" w:cs="Arial"/>
          <w:color w:val="000000" w:themeColor="text1"/>
          <w:sz w:val="20"/>
          <w:szCs w:val="20"/>
          <w:lang w:val="nl-BE"/>
        </w:rPr>
        <w:t xml:space="preserve"> (standaardassortiment alkalinebatterijen): die garandeert </w:t>
      </w:r>
      <w:r w:rsidRPr="00A8443C">
        <w:rPr>
          <w:rFonts w:ascii="Arial" w:hAnsi="Arial" w:cs="Arial"/>
          <w:color w:val="000000" w:themeColor="text1"/>
          <w:sz w:val="20"/>
          <w:szCs w:val="20"/>
        </w:rPr>
        <w:t xml:space="preserve">de ideale prijs-kwaliteit voor vaak gebruikte toestellen – gaat tot 50% langer mee dan de standaard batterij. </w:t>
      </w:r>
    </w:p>
    <w:p w14:paraId="7A97EB6D" w14:textId="77777777" w:rsidR="00B340B7" w:rsidRPr="00A8443C" w:rsidRDefault="00B340B7" w:rsidP="00B340B7">
      <w:pPr>
        <w:spacing w:line="360" w:lineRule="auto"/>
        <w:rPr>
          <w:rFonts w:ascii="Arial" w:hAnsi="Arial" w:cs="Arial"/>
          <w:color w:val="000000" w:themeColor="text1"/>
          <w:sz w:val="20"/>
          <w:szCs w:val="20"/>
          <w:lang w:val="nl-BE"/>
        </w:rPr>
      </w:pPr>
    </w:p>
    <w:p w14:paraId="408BBDEA" w14:textId="510E3F64" w:rsidR="00E540F5" w:rsidRPr="00A8443C" w:rsidRDefault="00A8443C" w:rsidP="00B340B7">
      <w:pPr>
        <w:widowControl w:val="0"/>
        <w:autoSpaceDE w:val="0"/>
        <w:autoSpaceDN w:val="0"/>
        <w:adjustRightInd w:val="0"/>
        <w:spacing w:line="360" w:lineRule="auto"/>
        <w:jc w:val="both"/>
        <w:rPr>
          <w:rStyle w:val="Hyperlink"/>
          <w:rFonts w:ascii="Arial" w:eastAsia="Calibri" w:hAnsi="Arial" w:cs="Arial"/>
          <w:color w:val="000000" w:themeColor="text1"/>
          <w:sz w:val="20"/>
          <w:szCs w:val="20"/>
        </w:rPr>
      </w:pPr>
      <w:r w:rsidRPr="00A8443C">
        <w:rPr>
          <w:rFonts w:ascii="Arial" w:hAnsi="Arial" w:cs="Arial"/>
          <w:color w:val="000000" w:themeColor="text1"/>
          <w:sz w:val="20"/>
          <w:szCs w:val="20"/>
          <w:lang w:val="nl-BE"/>
        </w:rPr>
        <w:fldChar w:fldCharType="begin"/>
      </w:r>
      <w:r w:rsidRPr="00A8443C">
        <w:rPr>
          <w:rFonts w:ascii="Arial" w:hAnsi="Arial" w:cs="Arial"/>
          <w:color w:val="000000" w:themeColor="text1"/>
          <w:sz w:val="20"/>
          <w:szCs w:val="20"/>
          <w:lang w:val="nl-BE"/>
        </w:rPr>
        <w:instrText xml:space="preserve"> HYPERLINK "http://www.panasonic-batteries.com/eu/products/product-ranges" </w:instrText>
      </w:r>
      <w:r w:rsidRPr="00A8443C">
        <w:rPr>
          <w:rFonts w:ascii="Arial" w:hAnsi="Arial" w:cs="Arial"/>
          <w:color w:val="000000" w:themeColor="text1"/>
          <w:sz w:val="20"/>
          <w:szCs w:val="20"/>
          <w:lang w:val="nl-BE"/>
        </w:rPr>
        <w:fldChar w:fldCharType="separate"/>
      </w:r>
      <w:r w:rsidR="001F32BC" w:rsidRPr="00A8443C">
        <w:rPr>
          <w:rStyle w:val="Hyperlink"/>
          <w:rFonts w:ascii="Arial" w:hAnsi="Arial" w:cs="Arial"/>
          <w:color w:val="000000" w:themeColor="text1"/>
          <w:sz w:val="20"/>
          <w:szCs w:val="20"/>
          <w:lang w:val="nl-BE"/>
        </w:rPr>
        <w:t>O</w:t>
      </w:r>
      <w:r w:rsidR="00B340B7" w:rsidRPr="00A8443C">
        <w:rPr>
          <w:rStyle w:val="Hyperlink"/>
          <w:rFonts w:ascii="Arial" w:hAnsi="Arial" w:cs="Arial"/>
          <w:color w:val="000000" w:themeColor="text1"/>
          <w:sz w:val="20"/>
          <w:szCs w:val="20"/>
          <w:lang w:val="nl-BE"/>
        </w:rPr>
        <w:t xml:space="preserve">ntdek </w:t>
      </w:r>
      <w:r w:rsidR="001F32BC" w:rsidRPr="00A8443C">
        <w:rPr>
          <w:rStyle w:val="Hyperlink"/>
          <w:rFonts w:ascii="Arial" w:hAnsi="Arial" w:cs="Arial"/>
          <w:color w:val="000000" w:themeColor="text1"/>
          <w:sz w:val="20"/>
          <w:szCs w:val="20"/>
          <w:lang w:val="nl-BE"/>
        </w:rPr>
        <w:t xml:space="preserve">hier </w:t>
      </w:r>
      <w:r w:rsidR="00B340B7" w:rsidRPr="00A8443C">
        <w:rPr>
          <w:rStyle w:val="Hyperlink"/>
          <w:rFonts w:ascii="Arial" w:hAnsi="Arial" w:cs="Arial"/>
          <w:color w:val="000000" w:themeColor="text1"/>
          <w:sz w:val="20"/>
          <w:szCs w:val="20"/>
          <w:lang w:val="nl-BE"/>
        </w:rPr>
        <w:t>meer over het productassortiment van Panasonic.</w:t>
      </w:r>
    </w:p>
    <w:p w14:paraId="53354C23" w14:textId="2C53BB7A" w:rsidR="00500952" w:rsidRPr="00A8443C" w:rsidRDefault="00A8443C" w:rsidP="00B340B7">
      <w:pPr>
        <w:widowControl w:val="0"/>
        <w:suppressAutoHyphens/>
        <w:autoSpaceDE w:val="0"/>
        <w:autoSpaceDN w:val="0"/>
        <w:adjustRightInd w:val="0"/>
        <w:spacing w:line="360" w:lineRule="auto"/>
        <w:textAlignment w:val="center"/>
        <w:rPr>
          <w:rFonts w:ascii="Arial" w:hAnsi="Arial" w:cs="Arial"/>
          <w:b/>
          <w:bCs/>
          <w:caps/>
          <w:color w:val="000000" w:themeColor="text1"/>
          <w:sz w:val="20"/>
          <w:szCs w:val="20"/>
        </w:rPr>
        <w:sectPr w:rsidR="00500952" w:rsidRPr="00A8443C" w:rsidSect="009261E2">
          <w:headerReference w:type="even" r:id="rId9"/>
          <w:headerReference w:type="first" r:id="rId10"/>
          <w:pgSz w:w="11900" w:h="16840"/>
          <w:pgMar w:top="1417" w:right="1417" w:bottom="1134" w:left="1417" w:header="708" w:footer="708" w:gutter="0"/>
          <w:cols w:space="708"/>
          <w:titlePg/>
          <w:docGrid w:linePitch="360"/>
        </w:sectPr>
      </w:pPr>
      <w:r w:rsidRPr="00A8443C">
        <w:rPr>
          <w:rFonts w:ascii="Arial" w:hAnsi="Arial" w:cs="Arial"/>
          <w:color w:val="000000" w:themeColor="text1"/>
          <w:sz w:val="20"/>
          <w:szCs w:val="20"/>
          <w:lang w:val="nl-BE"/>
        </w:rPr>
        <w:fldChar w:fldCharType="end"/>
      </w:r>
    </w:p>
    <w:p w14:paraId="34F33E33" w14:textId="77777777" w:rsidR="00931322" w:rsidRPr="00A8443C" w:rsidRDefault="00931322" w:rsidP="00B340B7">
      <w:pPr>
        <w:spacing w:line="360" w:lineRule="auto"/>
        <w:jc w:val="both"/>
        <w:rPr>
          <w:rFonts w:ascii="Arial" w:hAnsi="Arial" w:cs="Arial"/>
          <w:b/>
          <w:bCs/>
          <w:caps/>
          <w:color w:val="000000" w:themeColor="text1"/>
          <w:sz w:val="20"/>
          <w:szCs w:val="20"/>
          <w:lang w:val="en-US"/>
        </w:rPr>
      </w:pPr>
    </w:p>
    <w:p w14:paraId="72A601AB" w14:textId="77777777" w:rsidR="00931322" w:rsidRPr="00A8443C" w:rsidRDefault="00931322" w:rsidP="00B340B7">
      <w:pPr>
        <w:spacing w:line="360" w:lineRule="auto"/>
        <w:jc w:val="both"/>
        <w:rPr>
          <w:rFonts w:ascii="Arial" w:hAnsi="Arial" w:cs="Arial"/>
          <w:b/>
          <w:bCs/>
          <w:caps/>
          <w:color w:val="000000" w:themeColor="text1"/>
          <w:sz w:val="20"/>
          <w:szCs w:val="20"/>
          <w:lang w:val="en-US"/>
        </w:rPr>
      </w:pPr>
    </w:p>
    <w:p w14:paraId="2E7A4AE4" w14:textId="55FFF347" w:rsidR="00500952" w:rsidRPr="00A8443C" w:rsidRDefault="00500952" w:rsidP="00B340B7">
      <w:pPr>
        <w:spacing w:line="360" w:lineRule="auto"/>
        <w:rPr>
          <w:rFonts w:ascii="Arial" w:hAnsi="Arial" w:cs="Arial"/>
          <w:b/>
          <w:color w:val="000000" w:themeColor="text1"/>
          <w:sz w:val="20"/>
          <w:szCs w:val="20"/>
          <w:lang w:val="en-US"/>
        </w:rPr>
      </w:pPr>
    </w:p>
    <w:p w14:paraId="5724CB26" w14:textId="77777777" w:rsidR="00B340B7" w:rsidRPr="00A8443C" w:rsidRDefault="00B340B7" w:rsidP="00B340B7">
      <w:pPr>
        <w:spacing w:line="360" w:lineRule="auto"/>
        <w:rPr>
          <w:rFonts w:ascii="Arial" w:hAnsi="Arial" w:cs="Arial"/>
          <w:b/>
          <w:color w:val="000000" w:themeColor="text1"/>
          <w:sz w:val="20"/>
          <w:szCs w:val="20"/>
          <w:lang w:val="en-US"/>
        </w:rPr>
      </w:pPr>
    </w:p>
    <w:p w14:paraId="39926146" w14:textId="77777777" w:rsidR="00B340B7" w:rsidRPr="00A8443C" w:rsidRDefault="00B340B7" w:rsidP="00B340B7">
      <w:pPr>
        <w:spacing w:line="360" w:lineRule="auto"/>
        <w:rPr>
          <w:rFonts w:ascii="Arial" w:hAnsi="Arial" w:cs="Arial"/>
          <w:b/>
          <w:bCs/>
          <w:caps/>
          <w:color w:val="000000" w:themeColor="text1"/>
          <w:sz w:val="20"/>
          <w:szCs w:val="20"/>
          <w:u w:val="single"/>
          <w:lang w:val="en-US"/>
        </w:rPr>
      </w:pPr>
    </w:p>
    <w:p w14:paraId="26006159" w14:textId="77777777" w:rsidR="00A8443C" w:rsidRPr="00A8443C" w:rsidRDefault="00A8443C" w:rsidP="00B340B7">
      <w:pPr>
        <w:spacing w:line="360" w:lineRule="auto"/>
        <w:rPr>
          <w:rFonts w:ascii="Arial" w:hAnsi="Arial" w:cs="Arial"/>
          <w:b/>
          <w:bCs/>
          <w:caps/>
          <w:color w:val="000000" w:themeColor="text1"/>
          <w:sz w:val="20"/>
          <w:szCs w:val="20"/>
          <w:u w:val="single"/>
          <w:lang w:val="en-US"/>
        </w:rPr>
      </w:pPr>
    </w:p>
    <w:p w14:paraId="77A35351" w14:textId="77777777" w:rsidR="00A8443C" w:rsidRPr="00A8443C" w:rsidRDefault="00A8443C" w:rsidP="00B340B7">
      <w:pPr>
        <w:spacing w:line="360" w:lineRule="auto"/>
        <w:rPr>
          <w:rFonts w:ascii="Arial" w:hAnsi="Arial" w:cs="Arial"/>
          <w:b/>
          <w:bCs/>
          <w:caps/>
          <w:color w:val="000000" w:themeColor="text1"/>
          <w:sz w:val="20"/>
          <w:szCs w:val="20"/>
          <w:u w:val="single"/>
          <w:lang w:val="en-US"/>
        </w:rPr>
      </w:pPr>
    </w:p>
    <w:p w14:paraId="4FC04F46" w14:textId="77777777" w:rsidR="00A8443C" w:rsidRPr="00A8443C" w:rsidRDefault="00A8443C" w:rsidP="00B340B7">
      <w:pPr>
        <w:spacing w:line="360" w:lineRule="auto"/>
        <w:rPr>
          <w:rFonts w:ascii="Arial" w:hAnsi="Arial" w:cs="Arial"/>
          <w:b/>
          <w:bCs/>
          <w:caps/>
          <w:color w:val="000000" w:themeColor="text1"/>
          <w:sz w:val="20"/>
          <w:szCs w:val="20"/>
          <w:u w:val="single"/>
          <w:lang w:val="en-US"/>
        </w:rPr>
      </w:pPr>
    </w:p>
    <w:p w14:paraId="1FAE0C38" w14:textId="77777777" w:rsidR="00A8443C" w:rsidRPr="00A8443C" w:rsidRDefault="00A8443C" w:rsidP="00B340B7">
      <w:pPr>
        <w:spacing w:line="360" w:lineRule="auto"/>
        <w:rPr>
          <w:rFonts w:ascii="Arial" w:hAnsi="Arial" w:cs="Arial"/>
          <w:b/>
          <w:bCs/>
          <w:caps/>
          <w:color w:val="000000" w:themeColor="text1"/>
          <w:sz w:val="20"/>
          <w:szCs w:val="20"/>
          <w:u w:val="single"/>
          <w:lang w:val="en-US"/>
        </w:rPr>
      </w:pPr>
    </w:p>
    <w:p w14:paraId="2497E8D8" w14:textId="77777777" w:rsidR="00500952" w:rsidRPr="00A8443C" w:rsidRDefault="00500952" w:rsidP="00B340B7">
      <w:pPr>
        <w:spacing w:line="360" w:lineRule="auto"/>
        <w:rPr>
          <w:rFonts w:ascii="Arial" w:hAnsi="Arial" w:cs="Arial"/>
          <w:color w:val="000000" w:themeColor="text1"/>
          <w:sz w:val="20"/>
          <w:szCs w:val="20"/>
          <w:lang w:val="en-US"/>
        </w:rPr>
      </w:pPr>
    </w:p>
    <w:p w14:paraId="44A70B9D" w14:textId="77777777" w:rsidR="00A8443C" w:rsidRPr="00A8443C" w:rsidRDefault="00A8443C" w:rsidP="00A8443C">
      <w:pPr>
        <w:widowControl w:val="0"/>
        <w:autoSpaceDE w:val="0"/>
        <w:autoSpaceDN w:val="0"/>
        <w:adjustRightInd w:val="0"/>
        <w:spacing w:line="360" w:lineRule="auto"/>
        <w:jc w:val="both"/>
        <w:rPr>
          <w:rFonts w:ascii="Arial" w:hAnsi="Arial" w:cs="Arial"/>
          <w:b/>
          <w:color w:val="000000" w:themeColor="text1"/>
          <w:sz w:val="20"/>
          <w:szCs w:val="20"/>
        </w:rPr>
      </w:pPr>
      <w:r w:rsidRPr="00A8443C">
        <w:rPr>
          <w:rFonts w:ascii="Arial" w:hAnsi="Arial" w:cs="Arial"/>
          <w:b/>
          <w:color w:val="000000" w:themeColor="text1"/>
          <w:sz w:val="20"/>
          <w:szCs w:val="20"/>
        </w:rPr>
        <w:lastRenderedPageBreak/>
        <w:t xml:space="preserve">Over Panasonic Energy Europe </w:t>
      </w:r>
    </w:p>
    <w:p w14:paraId="57756B7D" w14:textId="0F5C2E4A" w:rsidR="00A8443C" w:rsidRPr="00A8443C" w:rsidRDefault="00A8443C" w:rsidP="00A8443C">
      <w:pPr>
        <w:spacing w:line="360" w:lineRule="auto"/>
        <w:rPr>
          <w:rFonts w:ascii="Arial" w:hAnsi="Arial" w:cs="Arial"/>
          <w:color w:val="000000" w:themeColor="text1"/>
          <w:sz w:val="20"/>
          <w:szCs w:val="20"/>
        </w:rPr>
      </w:pPr>
      <w:r w:rsidRPr="00A8443C">
        <w:rPr>
          <w:rFonts w:ascii="Arial" w:hAnsi="Arial" w:cs="Arial"/>
          <w:color w:val="000000" w:themeColor="text1"/>
          <w:sz w:val="20"/>
          <w:szCs w:val="20"/>
        </w:rPr>
        <w:t>Panasonic Energy Europe met hoofdzetel in Zellik, bij Brussel (België), maakt deel uit van Panasonic Corporation, een vooraanstaande aanbieder van elektrische en elektronische apparaten. Dankzij de ruime en jarenlange ervaring van Panasonic in consumentenelektronica is Panasonic uitgegroeid tot de grootste produce</w:t>
      </w:r>
      <w:r w:rsidR="001E2058">
        <w:rPr>
          <w:rFonts w:ascii="Arial" w:hAnsi="Arial" w:cs="Arial"/>
          <w:color w:val="000000" w:themeColor="text1"/>
          <w:sz w:val="20"/>
          <w:szCs w:val="20"/>
        </w:rPr>
        <w:t>nt van batterijen in Europa. D</w:t>
      </w:r>
      <w:r w:rsidRPr="00A8443C">
        <w:rPr>
          <w:rFonts w:ascii="Arial" w:hAnsi="Arial" w:cs="Arial"/>
          <w:color w:val="000000" w:themeColor="text1"/>
          <w:sz w:val="20"/>
          <w:szCs w:val="20"/>
        </w:rPr>
        <w:t xml:space="preserve">e productie-eenheden </w:t>
      </w:r>
      <w:r w:rsidR="001E2058">
        <w:rPr>
          <w:rFonts w:ascii="Arial" w:hAnsi="Arial" w:cs="Arial"/>
          <w:color w:val="000000" w:themeColor="text1"/>
          <w:sz w:val="20"/>
          <w:szCs w:val="20"/>
        </w:rPr>
        <w:t xml:space="preserve">bevinden zich </w:t>
      </w:r>
      <w:bookmarkStart w:id="0" w:name="_GoBack"/>
      <w:bookmarkEnd w:id="0"/>
      <w:r w:rsidRPr="00A8443C">
        <w:rPr>
          <w:rFonts w:ascii="Arial" w:hAnsi="Arial" w:cs="Arial"/>
          <w:color w:val="000000" w:themeColor="text1"/>
          <w:sz w:val="20"/>
          <w:szCs w:val="20"/>
        </w:rPr>
        <w:t>in Tessende</w:t>
      </w:r>
      <w:r w:rsidR="001E2058">
        <w:rPr>
          <w:rFonts w:ascii="Arial" w:hAnsi="Arial" w:cs="Arial"/>
          <w:color w:val="000000" w:themeColor="text1"/>
          <w:sz w:val="20"/>
          <w:szCs w:val="20"/>
        </w:rPr>
        <w:t xml:space="preserve">rlo (België) en Gniezno (Polen). </w:t>
      </w:r>
      <w:r w:rsidRPr="00A8443C">
        <w:rPr>
          <w:rFonts w:ascii="Arial" w:hAnsi="Arial" w:cs="Arial"/>
          <w:color w:val="000000" w:themeColor="text1"/>
          <w:sz w:val="20"/>
          <w:szCs w:val="20"/>
        </w:rPr>
        <w:t>Panasonic Energy Europe levert “mobiele” energie in meer dan 30 Europese landen. Het brede productassortiment bestaat uit herlaadbare batterijen, laders, zink-koolstof batterijen, alkaline batterijen en speciale batterijen (zoals zink-lucht, photo lithium, lithium knoopcellen, micro-alkaline, zilveroxide).</w:t>
      </w:r>
    </w:p>
    <w:p w14:paraId="4EA97200" w14:textId="77777777" w:rsidR="00A8443C" w:rsidRPr="00A8443C" w:rsidRDefault="00A8443C" w:rsidP="00A8443C">
      <w:pPr>
        <w:spacing w:line="360" w:lineRule="auto"/>
        <w:rPr>
          <w:rFonts w:ascii="Arial" w:hAnsi="Arial" w:cs="Arial"/>
          <w:color w:val="000000" w:themeColor="text1"/>
          <w:sz w:val="20"/>
          <w:szCs w:val="20"/>
        </w:rPr>
      </w:pPr>
      <w:r w:rsidRPr="00A8443C">
        <w:rPr>
          <w:rFonts w:ascii="Arial" w:hAnsi="Arial" w:cs="Arial"/>
          <w:color w:val="000000" w:themeColor="text1"/>
          <w:sz w:val="20"/>
          <w:szCs w:val="20"/>
        </w:rPr>
        <w:t xml:space="preserve">Meer informatie vind je op </w:t>
      </w:r>
      <w:hyperlink r:id="rId11" w:history="1">
        <w:r w:rsidRPr="00A8443C">
          <w:rPr>
            <w:rFonts w:ascii="Arial" w:hAnsi="Arial" w:cs="Arial"/>
            <w:color w:val="000000" w:themeColor="text1"/>
            <w:sz w:val="20"/>
            <w:szCs w:val="20"/>
            <w:u w:val="single"/>
          </w:rPr>
          <w:t>www.panasonic-batteries.com</w:t>
        </w:r>
      </w:hyperlink>
      <w:r w:rsidRPr="00A8443C">
        <w:rPr>
          <w:rFonts w:ascii="Arial" w:hAnsi="Arial" w:cs="Arial"/>
          <w:color w:val="000000" w:themeColor="text1"/>
          <w:sz w:val="20"/>
          <w:szCs w:val="20"/>
          <w:u w:val="single"/>
        </w:rPr>
        <w:t>.</w:t>
      </w:r>
    </w:p>
    <w:p w14:paraId="558750CD" w14:textId="77777777" w:rsidR="00A8443C" w:rsidRPr="00A8443C" w:rsidRDefault="00A8443C" w:rsidP="00A8443C">
      <w:pPr>
        <w:widowControl w:val="0"/>
        <w:autoSpaceDE w:val="0"/>
        <w:autoSpaceDN w:val="0"/>
        <w:adjustRightInd w:val="0"/>
        <w:spacing w:line="360" w:lineRule="auto"/>
        <w:jc w:val="both"/>
        <w:rPr>
          <w:rFonts w:ascii="Arial" w:hAnsi="Arial" w:cs="Arial"/>
          <w:color w:val="000000" w:themeColor="text1"/>
          <w:sz w:val="20"/>
          <w:szCs w:val="20"/>
        </w:rPr>
      </w:pPr>
    </w:p>
    <w:p w14:paraId="4333AA67" w14:textId="77777777" w:rsidR="00A8443C" w:rsidRPr="00A8443C" w:rsidRDefault="00A8443C" w:rsidP="00A8443C">
      <w:pPr>
        <w:widowControl w:val="0"/>
        <w:autoSpaceDE w:val="0"/>
        <w:autoSpaceDN w:val="0"/>
        <w:adjustRightInd w:val="0"/>
        <w:spacing w:line="360" w:lineRule="auto"/>
        <w:jc w:val="both"/>
        <w:rPr>
          <w:rFonts w:ascii="Arial" w:hAnsi="Arial" w:cs="Arial"/>
          <w:b/>
          <w:color w:val="000000" w:themeColor="text1"/>
          <w:sz w:val="20"/>
          <w:szCs w:val="20"/>
        </w:rPr>
      </w:pPr>
      <w:r w:rsidRPr="00A8443C">
        <w:rPr>
          <w:rFonts w:ascii="Arial" w:hAnsi="Arial" w:cs="Arial"/>
          <w:b/>
          <w:color w:val="000000" w:themeColor="text1"/>
          <w:sz w:val="20"/>
          <w:szCs w:val="20"/>
        </w:rPr>
        <w:t xml:space="preserve">Over Panasonic </w:t>
      </w:r>
    </w:p>
    <w:p w14:paraId="301D1AC5" w14:textId="77777777" w:rsidR="00A8443C" w:rsidRPr="00A8443C" w:rsidRDefault="00A8443C" w:rsidP="00A8443C">
      <w:pPr>
        <w:widowControl w:val="0"/>
        <w:autoSpaceDE w:val="0"/>
        <w:autoSpaceDN w:val="0"/>
        <w:adjustRightInd w:val="0"/>
        <w:spacing w:line="360" w:lineRule="auto"/>
        <w:jc w:val="both"/>
        <w:rPr>
          <w:rFonts w:ascii="Arial" w:hAnsi="Arial" w:cs="Arial"/>
          <w:color w:val="000000" w:themeColor="text1"/>
          <w:sz w:val="20"/>
          <w:szCs w:val="20"/>
        </w:rPr>
      </w:pPr>
      <w:r w:rsidRPr="00A8443C">
        <w:rPr>
          <w:rFonts w:ascii="Arial" w:hAnsi="Arial" w:cs="Arial"/>
          <w:color w:val="000000" w:themeColor="text1"/>
          <w:sz w:val="20"/>
          <w:szCs w:val="20"/>
        </w:rPr>
        <w:t>Panasonic Corporation is wereldwijd één van de belangrijkste ontwikkelaars en producenten van elektronische producten voor privaat, zakelijk en industrieel gebruik. Het in Osaka (Japan) gevestigde concern behaalde op 31 maart 2015 een nettoresultaat van 57,28 miljard euro. Panasonic streeft naar het realiseren van een beter leven en een betere wereld, waarbij het bedrijf voortdurend werkt aan de ontwikkeling van de maatschappij en bijdraagt tot het geluk van alle mensen op de wereld.</w:t>
      </w:r>
    </w:p>
    <w:p w14:paraId="6798B9E0" w14:textId="77777777" w:rsidR="00A8443C" w:rsidRPr="00A8443C" w:rsidRDefault="00A8443C" w:rsidP="00A8443C">
      <w:pPr>
        <w:spacing w:line="360" w:lineRule="auto"/>
        <w:jc w:val="both"/>
        <w:rPr>
          <w:rFonts w:ascii="Arial" w:hAnsi="Arial" w:cs="Arial"/>
          <w:color w:val="000000" w:themeColor="text1"/>
          <w:sz w:val="20"/>
          <w:szCs w:val="20"/>
        </w:rPr>
      </w:pPr>
      <w:r w:rsidRPr="00A8443C">
        <w:rPr>
          <w:rFonts w:ascii="Arial" w:hAnsi="Arial" w:cs="Arial"/>
          <w:color w:val="000000" w:themeColor="text1"/>
          <w:sz w:val="20"/>
          <w:szCs w:val="20"/>
        </w:rPr>
        <w:t xml:space="preserve">Meer informatie over het bedrijf en de Panasonic merken op </w:t>
      </w:r>
      <w:hyperlink r:id="rId12" w:history="1">
        <w:r w:rsidRPr="00A8443C">
          <w:rPr>
            <w:rFonts w:ascii="Arial" w:hAnsi="Arial" w:cs="Arial"/>
            <w:color w:val="000000" w:themeColor="text1"/>
            <w:sz w:val="20"/>
            <w:szCs w:val="20"/>
            <w:u w:val="single"/>
          </w:rPr>
          <w:t>www.panasonic.net</w:t>
        </w:r>
      </w:hyperlink>
      <w:r w:rsidRPr="00A8443C">
        <w:rPr>
          <w:rFonts w:ascii="Arial" w:hAnsi="Arial" w:cs="Arial"/>
          <w:color w:val="000000" w:themeColor="text1"/>
          <w:sz w:val="20"/>
          <w:szCs w:val="20"/>
          <w:u w:val="single"/>
        </w:rPr>
        <w:t>.</w:t>
      </w:r>
    </w:p>
    <w:p w14:paraId="691FBD0F" w14:textId="77777777" w:rsidR="00A8443C" w:rsidRPr="00A8443C" w:rsidRDefault="00A8443C" w:rsidP="00A8443C">
      <w:pPr>
        <w:widowControl w:val="0"/>
        <w:pBdr>
          <w:bottom w:val="single" w:sz="6" w:space="1" w:color="auto"/>
        </w:pBdr>
        <w:autoSpaceDE w:val="0"/>
        <w:autoSpaceDN w:val="0"/>
        <w:adjustRightInd w:val="0"/>
        <w:spacing w:line="360" w:lineRule="auto"/>
        <w:jc w:val="both"/>
        <w:rPr>
          <w:rFonts w:ascii="Arial" w:hAnsi="Arial" w:cs="Arial"/>
          <w:color w:val="000000" w:themeColor="text1"/>
          <w:sz w:val="20"/>
          <w:szCs w:val="20"/>
        </w:rPr>
      </w:pPr>
    </w:p>
    <w:p w14:paraId="4352C13E" w14:textId="7317875F" w:rsidR="00A8443C" w:rsidRPr="00A8443C" w:rsidRDefault="00A8443C" w:rsidP="00A8443C">
      <w:pPr>
        <w:widowControl w:val="0"/>
        <w:pBdr>
          <w:bottom w:val="single" w:sz="6" w:space="1" w:color="auto"/>
        </w:pBdr>
        <w:autoSpaceDE w:val="0"/>
        <w:autoSpaceDN w:val="0"/>
        <w:adjustRightInd w:val="0"/>
        <w:spacing w:line="276" w:lineRule="auto"/>
        <w:jc w:val="both"/>
        <w:rPr>
          <w:rFonts w:ascii="Arial" w:hAnsi="Arial" w:cs="Arial"/>
          <w:b/>
          <w:bCs/>
          <w:caps/>
          <w:color w:val="000000" w:themeColor="text1"/>
          <w:sz w:val="20"/>
          <w:szCs w:val="20"/>
        </w:rPr>
      </w:pPr>
    </w:p>
    <w:p w14:paraId="58CC4927" w14:textId="77777777" w:rsidR="00A8443C" w:rsidRPr="00A8443C" w:rsidRDefault="00A8443C" w:rsidP="00A8443C">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A8443C" w:rsidRPr="00A8443C" w:rsidSect="00A8443C">
          <w:headerReference w:type="even" r:id="rId13"/>
          <w:headerReference w:type="first" r:id="rId14"/>
          <w:type w:val="continuous"/>
          <w:pgSz w:w="11900" w:h="16840"/>
          <w:pgMar w:top="1417" w:right="1417" w:bottom="1134" w:left="1417" w:header="708" w:footer="708" w:gutter="0"/>
          <w:cols w:space="708"/>
          <w:titlePg/>
          <w:docGrid w:linePitch="360"/>
        </w:sectPr>
      </w:pPr>
    </w:p>
    <w:p w14:paraId="301F5102" w14:textId="77777777" w:rsidR="00A8443C" w:rsidRPr="00A8443C" w:rsidRDefault="00A8443C" w:rsidP="00A8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3C738C86" w14:textId="77777777" w:rsidR="00A8443C" w:rsidRPr="00A8443C" w:rsidRDefault="00A8443C" w:rsidP="00A8443C">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r w:rsidRPr="00A8443C">
        <w:rPr>
          <w:rFonts w:ascii="Arial" w:hAnsi="Arial" w:cs="Arial"/>
          <w:b/>
          <w:bCs/>
          <w:caps/>
          <w:color w:val="000000" w:themeColor="text1"/>
          <w:sz w:val="20"/>
          <w:szCs w:val="20"/>
        </w:rPr>
        <w:t>PRESS CONTACT</w:t>
      </w:r>
    </w:p>
    <w:p w14:paraId="37E2BF81" w14:textId="77777777" w:rsidR="00A8443C" w:rsidRPr="00A8443C" w:rsidRDefault="00A8443C" w:rsidP="00A8443C">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pPr>
    </w:p>
    <w:p w14:paraId="10D99501" w14:textId="77777777" w:rsidR="00A8443C" w:rsidRPr="00A8443C" w:rsidRDefault="00A8443C" w:rsidP="00A8443C">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rPr>
        <w:sectPr w:rsidR="00A8443C" w:rsidRPr="00A8443C" w:rsidSect="00500952">
          <w:type w:val="continuous"/>
          <w:pgSz w:w="11900" w:h="16840"/>
          <w:pgMar w:top="1417" w:right="1417" w:bottom="1417" w:left="1417" w:header="708" w:footer="708" w:gutter="0"/>
          <w:cols w:num="2" w:space="709"/>
          <w:titlePg/>
          <w:docGrid w:linePitch="360"/>
        </w:sectPr>
      </w:pPr>
    </w:p>
    <w:p w14:paraId="0635F260" w14:textId="77777777" w:rsidR="00A8443C" w:rsidRPr="00A8443C" w:rsidRDefault="00A8443C" w:rsidP="00A8443C">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rPr>
      </w:pPr>
      <w:r w:rsidRPr="00A8443C">
        <w:rPr>
          <w:rFonts w:ascii="Arial" w:hAnsi="Arial" w:cs="Arial"/>
          <w:b/>
          <w:color w:val="000000" w:themeColor="text1"/>
          <w:sz w:val="20"/>
          <w:szCs w:val="20"/>
        </w:rPr>
        <w:lastRenderedPageBreak/>
        <w:br/>
        <w:t>ARK Communication</w:t>
      </w:r>
    </w:p>
    <w:p w14:paraId="5EA00A64" w14:textId="77777777" w:rsidR="00A8443C" w:rsidRPr="00A8443C" w:rsidRDefault="00A8443C" w:rsidP="00A8443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A8443C">
        <w:rPr>
          <w:rFonts w:ascii="Arial" w:hAnsi="Arial" w:cs="Arial"/>
          <w:color w:val="000000" w:themeColor="text1"/>
          <w:sz w:val="20"/>
          <w:szCs w:val="20"/>
        </w:rPr>
        <w:t>Ann-Sophie Cardoen</w:t>
      </w:r>
    </w:p>
    <w:p w14:paraId="3CBB7D0A" w14:textId="77777777" w:rsidR="00A8443C" w:rsidRPr="00A8443C" w:rsidRDefault="00A8443C" w:rsidP="00A8443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A8443C">
        <w:rPr>
          <w:rFonts w:ascii="Arial" w:hAnsi="Arial" w:cs="Arial"/>
          <w:color w:val="000000" w:themeColor="text1"/>
          <w:sz w:val="20"/>
          <w:szCs w:val="20"/>
        </w:rPr>
        <w:t>Content &amp; PR Consultant</w:t>
      </w:r>
    </w:p>
    <w:p w14:paraId="7FB8B2E2" w14:textId="77777777" w:rsidR="00A8443C" w:rsidRPr="00A8443C" w:rsidRDefault="00A8443C" w:rsidP="00A8443C">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A8443C">
        <w:rPr>
          <w:rFonts w:ascii="Arial" w:hAnsi="Arial" w:cs="Arial"/>
          <w:color w:val="000000" w:themeColor="text1"/>
          <w:sz w:val="20"/>
          <w:szCs w:val="20"/>
        </w:rPr>
        <w:t>T +32 3 780 96 96</w:t>
      </w:r>
    </w:p>
    <w:p w14:paraId="6BB38887" w14:textId="77777777" w:rsidR="00A8443C" w:rsidRPr="00A8443C" w:rsidRDefault="00297D02" w:rsidP="00A8443C">
      <w:pPr>
        <w:rPr>
          <w:rFonts w:ascii="Arial" w:hAnsi="Arial" w:cs="Arial"/>
          <w:color w:val="000000" w:themeColor="text1"/>
          <w:sz w:val="20"/>
          <w:szCs w:val="20"/>
          <w:u w:val="single"/>
        </w:rPr>
      </w:pPr>
      <w:hyperlink r:id="rId15" w:history="1">
        <w:r w:rsidR="00A8443C" w:rsidRPr="00A8443C">
          <w:rPr>
            <w:rFonts w:ascii="Arial" w:hAnsi="Arial" w:cs="Arial"/>
            <w:color w:val="000000" w:themeColor="text1"/>
            <w:sz w:val="20"/>
            <w:szCs w:val="20"/>
            <w:u w:val="single"/>
          </w:rPr>
          <w:t>ann-sophie@ark.be</w:t>
        </w:r>
      </w:hyperlink>
    </w:p>
    <w:p w14:paraId="618989C5" w14:textId="77777777" w:rsidR="00A8443C" w:rsidRPr="00A8443C" w:rsidRDefault="00297D02" w:rsidP="00A8443C">
      <w:pPr>
        <w:spacing w:line="276" w:lineRule="auto"/>
        <w:jc w:val="both"/>
        <w:rPr>
          <w:rFonts w:ascii="Arial" w:hAnsi="Arial" w:cs="Arial"/>
          <w:color w:val="000000" w:themeColor="text1"/>
          <w:sz w:val="20"/>
          <w:szCs w:val="20"/>
          <w:u w:val="single"/>
        </w:rPr>
      </w:pPr>
      <w:hyperlink r:id="rId16" w:history="1">
        <w:r w:rsidR="00A8443C" w:rsidRPr="00A8443C">
          <w:rPr>
            <w:rStyle w:val="Hyperlink"/>
            <w:rFonts w:ascii="Arial" w:hAnsi="Arial" w:cs="Arial"/>
            <w:color w:val="000000" w:themeColor="text1"/>
            <w:sz w:val="20"/>
            <w:szCs w:val="20"/>
          </w:rPr>
          <w:t>www.ark.be</w:t>
        </w:r>
      </w:hyperlink>
    </w:p>
    <w:p w14:paraId="7477259A" w14:textId="77777777" w:rsidR="00A8443C" w:rsidRPr="00A8443C" w:rsidRDefault="00A8443C" w:rsidP="00A8443C">
      <w:pPr>
        <w:spacing w:line="276" w:lineRule="auto"/>
        <w:jc w:val="both"/>
        <w:rPr>
          <w:rFonts w:ascii="Arial" w:hAnsi="Arial" w:cs="Arial"/>
          <w:b/>
          <w:bCs/>
          <w:caps/>
          <w:color w:val="000000" w:themeColor="text1"/>
          <w:sz w:val="20"/>
          <w:szCs w:val="20"/>
        </w:rPr>
      </w:pPr>
    </w:p>
    <w:p w14:paraId="19EA7963" w14:textId="77777777" w:rsidR="00A8443C" w:rsidRPr="00A8443C" w:rsidRDefault="00A8443C" w:rsidP="00A8443C">
      <w:pPr>
        <w:spacing w:line="276" w:lineRule="auto"/>
        <w:jc w:val="both"/>
        <w:rPr>
          <w:rFonts w:ascii="Arial" w:hAnsi="Arial" w:cs="Arial"/>
          <w:b/>
          <w:bCs/>
          <w:caps/>
          <w:color w:val="000000" w:themeColor="text1"/>
          <w:sz w:val="20"/>
          <w:szCs w:val="20"/>
        </w:rPr>
      </w:pPr>
    </w:p>
    <w:p w14:paraId="533F88EE" w14:textId="77777777" w:rsidR="00A8443C" w:rsidRPr="00A8443C" w:rsidRDefault="00A8443C" w:rsidP="00A8443C">
      <w:pPr>
        <w:spacing w:line="276" w:lineRule="auto"/>
        <w:outlineLvl w:val="0"/>
        <w:rPr>
          <w:rFonts w:ascii="Arial" w:hAnsi="Arial" w:cs="Arial"/>
          <w:b/>
          <w:color w:val="000000" w:themeColor="text1"/>
          <w:sz w:val="20"/>
          <w:szCs w:val="20"/>
        </w:rPr>
      </w:pPr>
      <w:r w:rsidRPr="00A8443C">
        <w:rPr>
          <w:rFonts w:ascii="Arial" w:hAnsi="Arial" w:cs="Arial"/>
          <w:b/>
          <w:color w:val="000000" w:themeColor="text1"/>
          <w:sz w:val="20"/>
          <w:szCs w:val="20"/>
        </w:rPr>
        <w:t>Panasonic Energy Europe NV</w:t>
      </w:r>
    </w:p>
    <w:p w14:paraId="4774F49E" w14:textId="77777777" w:rsidR="00A8443C" w:rsidRPr="00A8443C" w:rsidRDefault="00A8443C" w:rsidP="00A8443C">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rPr>
      </w:pPr>
      <w:r w:rsidRPr="00A8443C">
        <w:rPr>
          <w:rFonts w:ascii="Arial" w:hAnsi="Arial" w:cs="Arial"/>
          <w:color w:val="000000" w:themeColor="text1"/>
          <w:sz w:val="20"/>
          <w:szCs w:val="20"/>
        </w:rPr>
        <w:t>Vicky Raman</w:t>
      </w:r>
    </w:p>
    <w:p w14:paraId="6CD92949" w14:textId="77777777" w:rsidR="00A8443C" w:rsidRPr="00A8443C" w:rsidRDefault="00A8443C" w:rsidP="00A8443C">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A8443C">
        <w:rPr>
          <w:rFonts w:ascii="Arial" w:hAnsi="Arial" w:cs="Arial"/>
          <w:color w:val="000000" w:themeColor="text1"/>
          <w:sz w:val="20"/>
          <w:szCs w:val="20"/>
        </w:rPr>
        <w:t>Brand Marketing Manager</w:t>
      </w:r>
    </w:p>
    <w:p w14:paraId="6211D831" w14:textId="77777777" w:rsidR="00A8443C" w:rsidRPr="00A8443C" w:rsidRDefault="00A8443C" w:rsidP="00A8443C">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A8443C">
        <w:rPr>
          <w:rFonts w:ascii="Arial" w:hAnsi="Arial" w:cs="Arial"/>
          <w:color w:val="000000" w:themeColor="text1"/>
          <w:sz w:val="20"/>
          <w:szCs w:val="20"/>
        </w:rPr>
        <w:t>T +32 2 467 84 35</w:t>
      </w:r>
    </w:p>
    <w:p w14:paraId="619FC79C" w14:textId="77777777" w:rsidR="00A8443C" w:rsidRPr="00A8443C" w:rsidRDefault="00297D02" w:rsidP="00A8443C">
      <w:pPr>
        <w:widowControl w:val="0"/>
        <w:suppressAutoHyphens/>
        <w:autoSpaceDE w:val="0"/>
        <w:autoSpaceDN w:val="0"/>
        <w:adjustRightInd w:val="0"/>
        <w:spacing w:line="276" w:lineRule="auto"/>
        <w:textAlignment w:val="center"/>
        <w:rPr>
          <w:color w:val="000000" w:themeColor="text1"/>
          <w:u w:val="single"/>
        </w:rPr>
      </w:pPr>
      <w:hyperlink r:id="rId17" w:history="1">
        <w:r w:rsidR="00A8443C" w:rsidRPr="00A8443C">
          <w:rPr>
            <w:rFonts w:ascii="Arial" w:hAnsi="Arial" w:cs="Arial"/>
            <w:color w:val="000000" w:themeColor="text1"/>
            <w:sz w:val="20"/>
            <w:szCs w:val="20"/>
            <w:u w:val="single"/>
          </w:rPr>
          <w:t>vicky.raman@eu.panasonic.com</w:t>
        </w:r>
      </w:hyperlink>
    </w:p>
    <w:p w14:paraId="49B99685" w14:textId="77777777" w:rsidR="00A8443C" w:rsidRPr="00A8443C" w:rsidRDefault="00297D02" w:rsidP="00A8443C">
      <w:pPr>
        <w:spacing w:line="276" w:lineRule="auto"/>
        <w:rPr>
          <w:rFonts w:ascii="Arial" w:hAnsi="Arial"/>
          <w:color w:val="000000" w:themeColor="text1"/>
          <w:sz w:val="20"/>
          <w:szCs w:val="20"/>
          <w:u w:val="single"/>
        </w:rPr>
      </w:pPr>
      <w:hyperlink r:id="rId18" w:history="1">
        <w:r w:rsidR="00A8443C" w:rsidRPr="00A8443C">
          <w:rPr>
            <w:rStyle w:val="Hyperlink"/>
            <w:rFonts w:ascii="Arial" w:hAnsi="Arial"/>
            <w:color w:val="000000" w:themeColor="text1"/>
            <w:sz w:val="20"/>
            <w:szCs w:val="20"/>
          </w:rPr>
          <w:t>www.panasonic-batteries.com</w:t>
        </w:r>
      </w:hyperlink>
    </w:p>
    <w:p w14:paraId="6FD046E7" w14:textId="77777777" w:rsidR="00A8443C" w:rsidRPr="00A8443C" w:rsidRDefault="00A8443C" w:rsidP="00A8443C">
      <w:pPr>
        <w:spacing w:line="276" w:lineRule="auto"/>
        <w:jc w:val="both"/>
        <w:rPr>
          <w:rFonts w:ascii="Arial" w:hAnsi="Arial" w:cs="Arial"/>
          <w:b/>
          <w:bCs/>
          <w:caps/>
          <w:color w:val="000000" w:themeColor="text1"/>
          <w:sz w:val="20"/>
          <w:szCs w:val="20"/>
        </w:rPr>
        <w:sectPr w:rsidR="00A8443C" w:rsidRPr="00A8443C" w:rsidSect="00931322">
          <w:type w:val="continuous"/>
          <w:pgSz w:w="11900" w:h="16840"/>
          <w:pgMar w:top="1417" w:right="1417" w:bottom="1417" w:left="1417" w:header="708" w:footer="708" w:gutter="0"/>
          <w:cols w:num="2" w:space="709"/>
          <w:titlePg/>
          <w:docGrid w:linePitch="360"/>
        </w:sectPr>
      </w:pPr>
    </w:p>
    <w:p w14:paraId="72CC5C0A" w14:textId="77777777" w:rsidR="00500952" w:rsidRPr="00A8443C" w:rsidRDefault="00500952" w:rsidP="00B340B7">
      <w:pPr>
        <w:spacing w:line="360" w:lineRule="auto"/>
        <w:rPr>
          <w:rFonts w:ascii="Arial" w:hAnsi="Arial" w:cs="Arial"/>
          <w:color w:val="000000" w:themeColor="text1"/>
          <w:sz w:val="20"/>
          <w:szCs w:val="20"/>
          <w:lang w:val="en-US"/>
        </w:rPr>
      </w:pPr>
    </w:p>
    <w:p w14:paraId="24F3E6F7" w14:textId="77777777" w:rsidR="00500952" w:rsidRPr="00A8443C" w:rsidRDefault="00500952" w:rsidP="00B340B7">
      <w:pPr>
        <w:spacing w:line="360" w:lineRule="auto"/>
        <w:rPr>
          <w:rFonts w:ascii="Arial" w:hAnsi="Arial" w:cs="Arial"/>
          <w:b/>
          <w:color w:val="000000" w:themeColor="text1"/>
          <w:sz w:val="20"/>
          <w:szCs w:val="20"/>
          <w:lang w:val="en-US"/>
        </w:rPr>
      </w:pPr>
    </w:p>
    <w:p w14:paraId="3BF06AF8" w14:textId="77777777" w:rsidR="00500952" w:rsidRPr="00A8443C" w:rsidRDefault="00500952" w:rsidP="00B340B7">
      <w:pPr>
        <w:spacing w:line="360" w:lineRule="auto"/>
        <w:rPr>
          <w:rFonts w:ascii="Arial" w:hAnsi="Arial" w:cs="Arial"/>
          <w:b/>
          <w:color w:val="000000" w:themeColor="text1"/>
          <w:sz w:val="20"/>
          <w:szCs w:val="20"/>
          <w:lang w:val="en-US"/>
        </w:rPr>
      </w:pPr>
    </w:p>
    <w:p w14:paraId="114492C0" w14:textId="77777777" w:rsidR="00500952" w:rsidRPr="00A8443C" w:rsidRDefault="00500952" w:rsidP="00B340B7">
      <w:pPr>
        <w:spacing w:line="360" w:lineRule="auto"/>
        <w:rPr>
          <w:rFonts w:ascii="Arial" w:hAnsi="Arial" w:cs="Arial"/>
          <w:b/>
          <w:color w:val="000000" w:themeColor="text1"/>
          <w:sz w:val="20"/>
          <w:szCs w:val="20"/>
          <w:lang w:val="en-US"/>
        </w:rPr>
      </w:pPr>
    </w:p>
    <w:p w14:paraId="0EBE7D62" w14:textId="77777777" w:rsidR="00CA2F3B" w:rsidRPr="00A8443C" w:rsidRDefault="00CA2F3B" w:rsidP="00B340B7">
      <w:pPr>
        <w:spacing w:line="360" w:lineRule="auto"/>
        <w:rPr>
          <w:rFonts w:ascii="Arial" w:hAnsi="Arial" w:cs="Arial"/>
          <w:b/>
          <w:color w:val="000000" w:themeColor="text1"/>
          <w:sz w:val="20"/>
          <w:szCs w:val="20"/>
          <w:lang w:val="en-US"/>
        </w:rPr>
      </w:pPr>
    </w:p>
    <w:p w14:paraId="3CDCE3D5" w14:textId="77777777" w:rsidR="00CA2F3B" w:rsidRPr="00A8443C" w:rsidRDefault="00CA2F3B" w:rsidP="00B340B7">
      <w:pPr>
        <w:spacing w:line="360" w:lineRule="auto"/>
        <w:rPr>
          <w:rFonts w:ascii="Arial" w:hAnsi="Arial" w:cs="Arial"/>
          <w:b/>
          <w:color w:val="000000" w:themeColor="text1"/>
          <w:sz w:val="20"/>
          <w:szCs w:val="20"/>
          <w:lang w:val="en-US"/>
        </w:rPr>
      </w:pPr>
    </w:p>
    <w:p w14:paraId="011D23F2" w14:textId="77777777" w:rsidR="00CA2F3B" w:rsidRPr="00A8443C" w:rsidRDefault="00CA2F3B" w:rsidP="00B340B7">
      <w:pPr>
        <w:spacing w:line="360" w:lineRule="auto"/>
        <w:rPr>
          <w:rFonts w:ascii="Arial" w:hAnsi="Arial" w:cs="Arial"/>
          <w:b/>
          <w:color w:val="000000" w:themeColor="text1"/>
          <w:sz w:val="20"/>
          <w:szCs w:val="20"/>
          <w:lang w:val="en-US"/>
        </w:rPr>
      </w:pPr>
    </w:p>
    <w:p w14:paraId="55F8ABEB" w14:textId="77777777" w:rsidR="00500952" w:rsidRPr="00A8443C" w:rsidRDefault="00500952" w:rsidP="00B340B7">
      <w:pPr>
        <w:spacing w:line="360" w:lineRule="auto"/>
        <w:rPr>
          <w:rFonts w:ascii="Arial" w:hAnsi="Arial" w:cs="Arial"/>
          <w:b/>
          <w:color w:val="000000" w:themeColor="text1"/>
          <w:sz w:val="20"/>
          <w:szCs w:val="20"/>
          <w:lang w:val="en-US"/>
        </w:rPr>
      </w:pPr>
    </w:p>
    <w:p w14:paraId="3FE82845" w14:textId="77777777" w:rsidR="00500952" w:rsidRPr="00A8443C" w:rsidRDefault="00500952" w:rsidP="00B340B7">
      <w:pPr>
        <w:spacing w:line="360" w:lineRule="auto"/>
        <w:rPr>
          <w:rFonts w:ascii="Arial" w:hAnsi="Arial" w:cs="Arial"/>
          <w:b/>
          <w:color w:val="000000" w:themeColor="text1"/>
          <w:sz w:val="20"/>
          <w:szCs w:val="20"/>
          <w:lang w:val="en-US"/>
        </w:rPr>
      </w:pPr>
    </w:p>
    <w:sectPr w:rsidR="00500952" w:rsidRPr="00A8443C" w:rsidSect="00500952">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3405BB" w14:textId="77777777" w:rsidR="00297D02" w:rsidRDefault="00297D02" w:rsidP="00500952">
      <w:r>
        <w:separator/>
      </w:r>
    </w:p>
  </w:endnote>
  <w:endnote w:type="continuationSeparator" w:id="0">
    <w:p w14:paraId="263BBB5E" w14:textId="77777777" w:rsidR="00297D02" w:rsidRDefault="00297D02" w:rsidP="0050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EBC4A" w14:textId="77777777" w:rsidR="00297D02" w:rsidRDefault="00297D02" w:rsidP="00500952">
      <w:r>
        <w:separator/>
      </w:r>
    </w:p>
  </w:footnote>
  <w:footnote w:type="continuationSeparator" w:id="0">
    <w:p w14:paraId="5FE39438" w14:textId="77777777" w:rsidR="00297D02" w:rsidRDefault="00297D02" w:rsidP="005009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129FE" w14:textId="77777777" w:rsidR="00C42F41" w:rsidRDefault="00297D02">
    <w:pPr>
      <w:pStyle w:val="Koptekst"/>
    </w:pPr>
    <w:sdt>
      <w:sdtPr>
        <w:id w:val="572779072"/>
        <w:placeholder>
          <w:docPart w:val="BC8CED9DA1F5A44FA2717EC915C7679A"/>
        </w:placeholder>
        <w:temporary/>
        <w:showingPlcHdr/>
      </w:sdtPr>
      <w:sdtEndPr/>
      <w:sdtContent>
        <w:r w:rsidR="00C42F41">
          <w:t>[Geef de tekst op]</w:t>
        </w:r>
      </w:sdtContent>
    </w:sdt>
    <w:r w:rsidR="00C42F41">
      <w:ptab w:relativeTo="margin" w:alignment="center" w:leader="none"/>
    </w:r>
    <w:sdt>
      <w:sdtPr>
        <w:id w:val="273221005"/>
        <w:placeholder>
          <w:docPart w:val="2DD6A79A1EBF364E8A797235ECB5D098"/>
        </w:placeholder>
        <w:temporary/>
        <w:showingPlcHdr/>
      </w:sdtPr>
      <w:sdtEndPr/>
      <w:sdtContent>
        <w:r w:rsidR="00C42F41">
          <w:t>[Geef de tekst op]</w:t>
        </w:r>
      </w:sdtContent>
    </w:sdt>
    <w:r w:rsidR="00C42F41">
      <w:ptab w:relativeTo="margin" w:alignment="right" w:leader="none"/>
    </w:r>
    <w:sdt>
      <w:sdtPr>
        <w:id w:val="891777428"/>
        <w:placeholder>
          <w:docPart w:val="3C3035BBE92F6D4FA2B3032C1F5F80FB"/>
        </w:placeholder>
        <w:temporary/>
        <w:showingPlcHdr/>
      </w:sdtPr>
      <w:sdtEndPr/>
      <w:sdtContent>
        <w:r w:rsidR="00C42F41">
          <w:t>[Geef de tekst op]</w:t>
        </w:r>
      </w:sdtContent>
    </w:sdt>
  </w:p>
  <w:p w14:paraId="0474E05A" w14:textId="77777777" w:rsidR="00C42F41" w:rsidRDefault="00C42F41">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B67F" w14:textId="77777777" w:rsidR="00C42F41" w:rsidRDefault="00C42F41"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4E38759A" wp14:editId="67047A2C">
          <wp:extent cx="2160000" cy="338544"/>
          <wp:effectExtent l="0" t="0" r="0" b="0"/>
          <wp:docPr id="6" name="Afbeelding 6"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35BAFDCE" w14:textId="77777777" w:rsidR="00C42F41" w:rsidRDefault="00C42F41">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907FE" w14:textId="77777777" w:rsidR="00A8443C" w:rsidRDefault="00297D02">
    <w:pPr>
      <w:pStyle w:val="Koptekst"/>
    </w:pPr>
    <w:sdt>
      <w:sdtPr>
        <w:id w:val="1215931773"/>
        <w:placeholder>
          <w:docPart w:val="BC8CED9DA1F5A44FA2717EC915C7679A"/>
        </w:placeholder>
        <w:temporary/>
        <w:showingPlcHdr/>
      </w:sdtPr>
      <w:sdtEndPr/>
      <w:sdtContent>
        <w:r w:rsidR="00A8443C">
          <w:t>[Geef de tekst op]</w:t>
        </w:r>
      </w:sdtContent>
    </w:sdt>
    <w:r w:rsidR="00A8443C">
      <w:ptab w:relativeTo="margin" w:alignment="center" w:leader="none"/>
    </w:r>
    <w:sdt>
      <w:sdtPr>
        <w:id w:val="536945088"/>
        <w:placeholder>
          <w:docPart w:val="2DD6A79A1EBF364E8A797235ECB5D098"/>
        </w:placeholder>
        <w:temporary/>
        <w:showingPlcHdr/>
      </w:sdtPr>
      <w:sdtEndPr/>
      <w:sdtContent>
        <w:r w:rsidR="00A8443C">
          <w:t>[Geef de tekst op]</w:t>
        </w:r>
      </w:sdtContent>
    </w:sdt>
    <w:r w:rsidR="00A8443C">
      <w:ptab w:relativeTo="margin" w:alignment="right" w:leader="none"/>
    </w:r>
    <w:sdt>
      <w:sdtPr>
        <w:id w:val="-4136062"/>
        <w:placeholder>
          <w:docPart w:val="3C3035BBE92F6D4FA2B3032C1F5F80FB"/>
        </w:placeholder>
        <w:temporary/>
        <w:showingPlcHdr/>
      </w:sdtPr>
      <w:sdtEndPr/>
      <w:sdtContent>
        <w:r w:rsidR="00A8443C">
          <w:t>[Geef de tekst op]</w:t>
        </w:r>
      </w:sdtContent>
    </w:sdt>
  </w:p>
  <w:p w14:paraId="2AC47D82" w14:textId="77777777" w:rsidR="00A8443C" w:rsidRDefault="00A8443C">
    <w:pPr>
      <w:pStyle w:val="Kopteks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C3D66" w14:textId="77777777" w:rsidR="00A8443C" w:rsidRDefault="00A8443C"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5EB0F272" wp14:editId="4551F93F">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7BCC43E0" w14:textId="77777777" w:rsidR="00A8443C" w:rsidRDefault="00A8443C">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4DA6EAC"/>
    <w:multiLevelType w:val="hybridMultilevel"/>
    <w:tmpl w:val="11262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00E553C"/>
    <w:multiLevelType w:val="hybridMultilevel"/>
    <w:tmpl w:val="0B9490B4"/>
    <w:lvl w:ilvl="0" w:tplc="6112777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E285BE1"/>
    <w:multiLevelType w:val="hybridMultilevel"/>
    <w:tmpl w:val="391C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37648E6"/>
    <w:multiLevelType w:val="hybridMultilevel"/>
    <w:tmpl w:val="82521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D4714B"/>
    <w:multiLevelType w:val="hybridMultilevel"/>
    <w:tmpl w:val="A5AE8AEA"/>
    <w:lvl w:ilvl="0" w:tplc="3B9E71EA">
      <w:start w:val="1"/>
      <w:numFmt w:val="bullet"/>
      <w:lvlText w:val="-"/>
      <w:lvlJc w:val="left"/>
      <w:pPr>
        <w:ind w:left="1060" w:hanging="360"/>
      </w:pPr>
      <w:rPr>
        <w:rFonts w:ascii="Calibri" w:eastAsiaTheme="minorEastAsia" w:hAnsi="Calibri" w:cs="Helvetica Neue" w:hint="default"/>
      </w:rPr>
    </w:lvl>
    <w:lvl w:ilvl="1" w:tplc="04090003" w:tentative="1">
      <w:start w:val="1"/>
      <w:numFmt w:val="bullet"/>
      <w:lvlText w:val="o"/>
      <w:lvlJc w:val="left"/>
      <w:pPr>
        <w:ind w:left="1780" w:hanging="360"/>
      </w:pPr>
      <w:rPr>
        <w:rFonts w:ascii="Courier New" w:hAnsi="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7">
    <w:nsid w:val="7D2B3ECE"/>
    <w:multiLevelType w:val="hybridMultilevel"/>
    <w:tmpl w:val="C57A8ADA"/>
    <w:lvl w:ilvl="0" w:tplc="98FC7090">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B12"/>
    <w:rsid w:val="000041B7"/>
    <w:rsid w:val="0001063C"/>
    <w:rsid w:val="00010987"/>
    <w:rsid w:val="0001644A"/>
    <w:rsid w:val="0001778F"/>
    <w:rsid w:val="00024834"/>
    <w:rsid w:val="00024BFD"/>
    <w:rsid w:val="000260A2"/>
    <w:rsid w:val="00030A54"/>
    <w:rsid w:val="00032FED"/>
    <w:rsid w:val="000426E9"/>
    <w:rsid w:val="00065FB9"/>
    <w:rsid w:val="000662FA"/>
    <w:rsid w:val="0008090A"/>
    <w:rsid w:val="000A7038"/>
    <w:rsid w:val="000C1D24"/>
    <w:rsid w:val="000C5C79"/>
    <w:rsid w:val="00134523"/>
    <w:rsid w:val="00142B25"/>
    <w:rsid w:val="00154980"/>
    <w:rsid w:val="00172D58"/>
    <w:rsid w:val="001770C6"/>
    <w:rsid w:val="001920F3"/>
    <w:rsid w:val="00193155"/>
    <w:rsid w:val="001B19AB"/>
    <w:rsid w:val="001B5E08"/>
    <w:rsid w:val="001B7B6F"/>
    <w:rsid w:val="001C04A9"/>
    <w:rsid w:val="001E2058"/>
    <w:rsid w:val="001E4DE5"/>
    <w:rsid w:val="001E74A5"/>
    <w:rsid w:val="001F32BC"/>
    <w:rsid w:val="0021048B"/>
    <w:rsid w:val="002201DF"/>
    <w:rsid w:val="002261F7"/>
    <w:rsid w:val="00233A58"/>
    <w:rsid w:val="00252D56"/>
    <w:rsid w:val="00272ECF"/>
    <w:rsid w:val="00291EF8"/>
    <w:rsid w:val="00297D02"/>
    <w:rsid w:val="002C273D"/>
    <w:rsid w:val="002D2DC8"/>
    <w:rsid w:val="003358AB"/>
    <w:rsid w:val="00337783"/>
    <w:rsid w:val="00360923"/>
    <w:rsid w:val="00363375"/>
    <w:rsid w:val="00374086"/>
    <w:rsid w:val="00375E9D"/>
    <w:rsid w:val="00377D39"/>
    <w:rsid w:val="003A200C"/>
    <w:rsid w:val="003A3754"/>
    <w:rsid w:val="003B175A"/>
    <w:rsid w:val="003C12AD"/>
    <w:rsid w:val="003C13CE"/>
    <w:rsid w:val="003D5DA5"/>
    <w:rsid w:val="003F19C4"/>
    <w:rsid w:val="003F29CD"/>
    <w:rsid w:val="004030F8"/>
    <w:rsid w:val="00430553"/>
    <w:rsid w:val="00431B8D"/>
    <w:rsid w:val="00452036"/>
    <w:rsid w:val="00454862"/>
    <w:rsid w:val="00462FCE"/>
    <w:rsid w:val="00480BC5"/>
    <w:rsid w:val="00483D3E"/>
    <w:rsid w:val="00485D4D"/>
    <w:rsid w:val="00496AE3"/>
    <w:rsid w:val="004A265A"/>
    <w:rsid w:val="004B1993"/>
    <w:rsid w:val="004C1767"/>
    <w:rsid w:val="004D4A9E"/>
    <w:rsid w:val="004D61C6"/>
    <w:rsid w:val="004E008F"/>
    <w:rsid w:val="004E2797"/>
    <w:rsid w:val="004F6629"/>
    <w:rsid w:val="00500952"/>
    <w:rsid w:val="00504DFB"/>
    <w:rsid w:val="00531DB3"/>
    <w:rsid w:val="00544F67"/>
    <w:rsid w:val="00556AD0"/>
    <w:rsid w:val="00563238"/>
    <w:rsid w:val="00576851"/>
    <w:rsid w:val="0058372A"/>
    <w:rsid w:val="00594C6D"/>
    <w:rsid w:val="005A2D41"/>
    <w:rsid w:val="005D17DD"/>
    <w:rsid w:val="005D2DF9"/>
    <w:rsid w:val="005D5BE1"/>
    <w:rsid w:val="005E4173"/>
    <w:rsid w:val="0060549A"/>
    <w:rsid w:val="006102F3"/>
    <w:rsid w:val="00616D9D"/>
    <w:rsid w:val="00625096"/>
    <w:rsid w:val="00637F98"/>
    <w:rsid w:val="00654606"/>
    <w:rsid w:val="00661A3C"/>
    <w:rsid w:val="00664343"/>
    <w:rsid w:val="00673F8B"/>
    <w:rsid w:val="00674A98"/>
    <w:rsid w:val="0068159B"/>
    <w:rsid w:val="00682D48"/>
    <w:rsid w:val="006900A1"/>
    <w:rsid w:val="0069363F"/>
    <w:rsid w:val="006A71CD"/>
    <w:rsid w:val="006B6B32"/>
    <w:rsid w:val="00723EF8"/>
    <w:rsid w:val="00762B36"/>
    <w:rsid w:val="00764854"/>
    <w:rsid w:val="0077226D"/>
    <w:rsid w:val="00773812"/>
    <w:rsid w:val="00791463"/>
    <w:rsid w:val="00792336"/>
    <w:rsid w:val="007D2F60"/>
    <w:rsid w:val="007E3DB9"/>
    <w:rsid w:val="007E7C11"/>
    <w:rsid w:val="007F1778"/>
    <w:rsid w:val="007F5193"/>
    <w:rsid w:val="007F7781"/>
    <w:rsid w:val="00805A90"/>
    <w:rsid w:val="008219AD"/>
    <w:rsid w:val="0083297C"/>
    <w:rsid w:val="00837C3C"/>
    <w:rsid w:val="00854AF6"/>
    <w:rsid w:val="008742F3"/>
    <w:rsid w:val="00877EBC"/>
    <w:rsid w:val="00886072"/>
    <w:rsid w:val="008B1758"/>
    <w:rsid w:val="008B187D"/>
    <w:rsid w:val="008D05F5"/>
    <w:rsid w:val="008D0A4E"/>
    <w:rsid w:val="008E31A6"/>
    <w:rsid w:val="008F29A0"/>
    <w:rsid w:val="00902B12"/>
    <w:rsid w:val="00912805"/>
    <w:rsid w:val="009131CA"/>
    <w:rsid w:val="00914483"/>
    <w:rsid w:val="009261E2"/>
    <w:rsid w:val="00926CD7"/>
    <w:rsid w:val="0092747E"/>
    <w:rsid w:val="00930F40"/>
    <w:rsid w:val="00931322"/>
    <w:rsid w:val="00967FEE"/>
    <w:rsid w:val="00990DA1"/>
    <w:rsid w:val="009B1F3C"/>
    <w:rsid w:val="009B7C54"/>
    <w:rsid w:val="009C5E0E"/>
    <w:rsid w:val="009F7592"/>
    <w:rsid w:val="00A11A3F"/>
    <w:rsid w:val="00A209C8"/>
    <w:rsid w:val="00A250C4"/>
    <w:rsid w:val="00A42429"/>
    <w:rsid w:val="00A44037"/>
    <w:rsid w:val="00A462F0"/>
    <w:rsid w:val="00A4682B"/>
    <w:rsid w:val="00A60819"/>
    <w:rsid w:val="00A751DA"/>
    <w:rsid w:val="00A8243D"/>
    <w:rsid w:val="00A8443C"/>
    <w:rsid w:val="00AA09E5"/>
    <w:rsid w:val="00AA492C"/>
    <w:rsid w:val="00AB4ACD"/>
    <w:rsid w:val="00AB4F8E"/>
    <w:rsid w:val="00AF69E8"/>
    <w:rsid w:val="00B01BA5"/>
    <w:rsid w:val="00B1351D"/>
    <w:rsid w:val="00B1417D"/>
    <w:rsid w:val="00B14441"/>
    <w:rsid w:val="00B340B7"/>
    <w:rsid w:val="00B57EBC"/>
    <w:rsid w:val="00B64DF9"/>
    <w:rsid w:val="00B93057"/>
    <w:rsid w:val="00BA013A"/>
    <w:rsid w:val="00BA2AE0"/>
    <w:rsid w:val="00BB1104"/>
    <w:rsid w:val="00BB67F6"/>
    <w:rsid w:val="00BC40AF"/>
    <w:rsid w:val="00BF2AF2"/>
    <w:rsid w:val="00BF4307"/>
    <w:rsid w:val="00BF5126"/>
    <w:rsid w:val="00C01596"/>
    <w:rsid w:val="00C04AC6"/>
    <w:rsid w:val="00C13C50"/>
    <w:rsid w:val="00C34484"/>
    <w:rsid w:val="00C42F41"/>
    <w:rsid w:val="00C51541"/>
    <w:rsid w:val="00C55DA6"/>
    <w:rsid w:val="00C73A4F"/>
    <w:rsid w:val="00C7442F"/>
    <w:rsid w:val="00C80998"/>
    <w:rsid w:val="00C95409"/>
    <w:rsid w:val="00CA2F3B"/>
    <w:rsid w:val="00CA4532"/>
    <w:rsid w:val="00CA7223"/>
    <w:rsid w:val="00CD0C3F"/>
    <w:rsid w:val="00CD4449"/>
    <w:rsid w:val="00CE5504"/>
    <w:rsid w:val="00D01355"/>
    <w:rsid w:val="00D06160"/>
    <w:rsid w:val="00D11F16"/>
    <w:rsid w:val="00D1237A"/>
    <w:rsid w:val="00D172DA"/>
    <w:rsid w:val="00D20C15"/>
    <w:rsid w:val="00D25708"/>
    <w:rsid w:val="00D63A1B"/>
    <w:rsid w:val="00D67D54"/>
    <w:rsid w:val="00D84DF8"/>
    <w:rsid w:val="00D90FC3"/>
    <w:rsid w:val="00D93240"/>
    <w:rsid w:val="00DA022F"/>
    <w:rsid w:val="00DA430D"/>
    <w:rsid w:val="00DB37B5"/>
    <w:rsid w:val="00DD26CC"/>
    <w:rsid w:val="00DE2047"/>
    <w:rsid w:val="00DF1CC4"/>
    <w:rsid w:val="00E20B47"/>
    <w:rsid w:val="00E23C80"/>
    <w:rsid w:val="00E2466D"/>
    <w:rsid w:val="00E540F5"/>
    <w:rsid w:val="00E554A9"/>
    <w:rsid w:val="00E55D4D"/>
    <w:rsid w:val="00E64761"/>
    <w:rsid w:val="00E71203"/>
    <w:rsid w:val="00E826CA"/>
    <w:rsid w:val="00E95B07"/>
    <w:rsid w:val="00EA6D6A"/>
    <w:rsid w:val="00EB1E05"/>
    <w:rsid w:val="00EB5950"/>
    <w:rsid w:val="00ED219D"/>
    <w:rsid w:val="00EF3219"/>
    <w:rsid w:val="00EF5953"/>
    <w:rsid w:val="00F20A0F"/>
    <w:rsid w:val="00F22AEE"/>
    <w:rsid w:val="00F33872"/>
    <w:rsid w:val="00F35C5B"/>
    <w:rsid w:val="00F66D8C"/>
    <w:rsid w:val="00FB163B"/>
    <w:rsid w:val="00FC473C"/>
    <w:rsid w:val="00FE0BC0"/>
    <w:rsid w:val="00FE7EBA"/>
    <w:rsid w:val="00FF322A"/>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FCD1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A4E"/>
    <w:pPr>
      <w:ind w:left="720"/>
      <w:contextualSpacing/>
    </w:pPr>
  </w:style>
  <w:style w:type="character" w:styleId="Hyperlink">
    <w:name w:val="Hyperlink"/>
    <w:basedOn w:val="Standaardalinea-lettertype"/>
    <w:uiPriority w:val="99"/>
    <w:unhideWhenUsed/>
    <w:rsid w:val="004A265A"/>
    <w:rPr>
      <w:color w:val="0000FF" w:themeColor="hyperlink"/>
      <w:u w:val="single"/>
    </w:rPr>
  </w:style>
  <w:style w:type="paragraph" w:styleId="Tekstopmerking">
    <w:name w:val="annotation text"/>
    <w:link w:val="TekstopmerkingTeken"/>
    <w:uiPriority w:val="99"/>
    <w:semiHidden/>
    <w:unhideWhenUsed/>
    <w:rsid w:val="004A265A"/>
    <w:rPr>
      <w:sz w:val="20"/>
      <w:szCs w:val="20"/>
      <w:lang w:val="en-GB" w:eastAsia="en-GB" w:bidi="en-GB"/>
    </w:rPr>
  </w:style>
  <w:style w:type="character" w:customStyle="1" w:styleId="TekstopmerkingTeken">
    <w:name w:val="Tekst opmerking Teken"/>
    <w:basedOn w:val="Standaardalinea-lettertype"/>
    <w:link w:val="Tekstopmerking"/>
    <w:uiPriority w:val="99"/>
    <w:semiHidden/>
    <w:rsid w:val="004A265A"/>
    <w:rPr>
      <w:sz w:val="20"/>
      <w:szCs w:val="20"/>
      <w:lang w:val="en-GB" w:eastAsia="en-GB" w:bidi="en-GB"/>
    </w:rPr>
  </w:style>
  <w:style w:type="character" w:styleId="Verwijzingopmerking">
    <w:name w:val="annotation reference"/>
    <w:uiPriority w:val="99"/>
    <w:semiHidden/>
    <w:unhideWhenUsed/>
    <w:rsid w:val="004A265A"/>
    <w:rPr>
      <w:sz w:val="16"/>
      <w:szCs w:val="16"/>
    </w:rPr>
  </w:style>
  <w:style w:type="paragraph" w:styleId="Ballontekst">
    <w:name w:val="Balloon Text"/>
    <w:basedOn w:val="Standaard"/>
    <w:link w:val="BallontekstTeken"/>
    <w:uiPriority w:val="99"/>
    <w:semiHidden/>
    <w:unhideWhenUsed/>
    <w:rsid w:val="004A265A"/>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A265A"/>
    <w:rPr>
      <w:rFonts w:ascii="Lucida Grande" w:hAnsi="Lucida Grande" w:cs="Lucida Grande"/>
      <w:sz w:val="18"/>
      <w:szCs w:val="18"/>
    </w:rPr>
  </w:style>
  <w:style w:type="paragraph" w:styleId="Onderwerpvanopmerking">
    <w:name w:val="annotation subject"/>
    <w:basedOn w:val="Tekstopmerking"/>
    <w:next w:val="Tekstopmerking"/>
    <w:link w:val="OnderwerpvanopmerkingTeken"/>
    <w:uiPriority w:val="99"/>
    <w:semiHidden/>
    <w:unhideWhenUsed/>
    <w:rsid w:val="00483D3E"/>
    <w:rPr>
      <w:b/>
      <w:bCs/>
      <w:lang w:val="nl-NL" w:eastAsia="nl-NL" w:bidi="ar-SA"/>
    </w:rPr>
  </w:style>
  <w:style w:type="character" w:customStyle="1" w:styleId="OnderwerpvanopmerkingTeken">
    <w:name w:val="Onderwerp van opmerking Teken"/>
    <w:basedOn w:val="TekstopmerkingTeken"/>
    <w:link w:val="Onderwerpvanopmerking"/>
    <w:uiPriority w:val="99"/>
    <w:semiHidden/>
    <w:rsid w:val="00483D3E"/>
    <w:rPr>
      <w:b/>
      <w:bCs/>
      <w:sz w:val="20"/>
      <w:szCs w:val="20"/>
      <w:lang w:val="en-GB" w:eastAsia="en-GB" w:bidi="en-GB"/>
    </w:rPr>
  </w:style>
  <w:style w:type="paragraph" w:customStyle="1" w:styleId="Basisalinea">
    <w:name w:val="[Basisalinea]"/>
    <w:basedOn w:val="Standaard"/>
    <w:uiPriority w:val="99"/>
    <w:rsid w:val="0050095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optekst">
    <w:name w:val="header"/>
    <w:basedOn w:val="Standaard"/>
    <w:link w:val="KoptekstTeken"/>
    <w:uiPriority w:val="99"/>
    <w:unhideWhenUsed/>
    <w:rsid w:val="00500952"/>
    <w:pPr>
      <w:tabs>
        <w:tab w:val="center" w:pos="4703"/>
        <w:tab w:val="right" w:pos="9406"/>
      </w:tabs>
    </w:pPr>
  </w:style>
  <w:style w:type="character" w:customStyle="1" w:styleId="KoptekstTeken">
    <w:name w:val="Koptekst Teken"/>
    <w:basedOn w:val="Standaardalinea-lettertype"/>
    <w:link w:val="Koptekst"/>
    <w:uiPriority w:val="99"/>
    <w:rsid w:val="00500952"/>
  </w:style>
  <w:style w:type="paragraph" w:styleId="Voettekst">
    <w:name w:val="footer"/>
    <w:basedOn w:val="Standaard"/>
    <w:link w:val="VoettekstTeken"/>
    <w:uiPriority w:val="99"/>
    <w:unhideWhenUsed/>
    <w:rsid w:val="00500952"/>
    <w:pPr>
      <w:tabs>
        <w:tab w:val="center" w:pos="4536"/>
        <w:tab w:val="right" w:pos="9072"/>
      </w:tabs>
    </w:pPr>
  </w:style>
  <w:style w:type="character" w:customStyle="1" w:styleId="VoettekstTeken">
    <w:name w:val="Voettekst Teken"/>
    <w:basedOn w:val="Standaardalinea-lettertype"/>
    <w:link w:val="Voettekst"/>
    <w:uiPriority w:val="99"/>
    <w:rsid w:val="00500952"/>
  </w:style>
  <w:style w:type="character" w:styleId="GevolgdeHyperlink">
    <w:name w:val="FollowedHyperlink"/>
    <w:basedOn w:val="Standaardalinea-lettertype"/>
    <w:uiPriority w:val="99"/>
    <w:semiHidden/>
    <w:unhideWhenUsed/>
    <w:rsid w:val="00D172DA"/>
    <w:rPr>
      <w:color w:val="800080" w:themeColor="followedHyperlink"/>
      <w:u w:val="single"/>
    </w:rPr>
  </w:style>
  <w:style w:type="character" w:customStyle="1" w:styleId="hps">
    <w:name w:val="hps"/>
    <w:basedOn w:val="Standaardalinea-lettertype"/>
    <w:rsid w:val="00B93057"/>
  </w:style>
  <w:style w:type="paragraph" w:customStyle="1" w:styleId="p1">
    <w:name w:val="p1"/>
    <w:basedOn w:val="Standaard"/>
    <w:rsid w:val="0001063C"/>
    <w:rPr>
      <w:rFonts w:ascii="Calibri" w:hAnsi="Calibri" w:cs="Times New Roman"/>
      <w:color w:val="1E497D"/>
      <w:sz w:val="17"/>
      <w:szCs w:val="17"/>
    </w:rPr>
  </w:style>
  <w:style w:type="character" w:customStyle="1" w:styleId="s1">
    <w:name w:val="s1"/>
    <w:basedOn w:val="Standaardalinea-lettertype"/>
    <w:rsid w:val="000106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10765">
      <w:bodyDiv w:val="1"/>
      <w:marLeft w:val="0"/>
      <w:marRight w:val="0"/>
      <w:marTop w:val="0"/>
      <w:marBottom w:val="0"/>
      <w:divBdr>
        <w:top w:val="none" w:sz="0" w:space="0" w:color="auto"/>
        <w:left w:val="none" w:sz="0" w:space="0" w:color="auto"/>
        <w:bottom w:val="none" w:sz="0" w:space="0" w:color="auto"/>
        <w:right w:val="none" w:sz="0" w:space="0" w:color="auto"/>
      </w:divBdr>
    </w:div>
    <w:div w:id="1411925793">
      <w:bodyDiv w:val="1"/>
      <w:marLeft w:val="0"/>
      <w:marRight w:val="0"/>
      <w:marTop w:val="0"/>
      <w:marBottom w:val="0"/>
      <w:divBdr>
        <w:top w:val="none" w:sz="0" w:space="0" w:color="auto"/>
        <w:left w:val="none" w:sz="0" w:space="0" w:color="auto"/>
        <w:bottom w:val="none" w:sz="0" w:space="0" w:color="auto"/>
        <w:right w:val="none" w:sz="0" w:space="0" w:color="auto"/>
      </w:divBdr>
      <w:divsChild>
        <w:div w:id="964772023">
          <w:marLeft w:val="0"/>
          <w:marRight w:val="0"/>
          <w:marTop w:val="0"/>
          <w:marBottom w:val="0"/>
          <w:divBdr>
            <w:top w:val="none" w:sz="0" w:space="0" w:color="auto"/>
            <w:left w:val="none" w:sz="0" w:space="0" w:color="auto"/>
            <w:bottom w:val="none" w:sz="0" w:space="0" w:color="auto"/>
            <w:right w:val="none" w:sz="0" w:space="0" w:color="auto"/>
          </w:divBdr>
          <w:divsChild>
            <w:div w:id="1262564217">
              <w:marLeft w:val="0"/>
              <w:marRight w:val="0"/>
              <w:marTop w:val="0"/>
              <w:marBottom w:val="0"/>
              <w:divBdr>
                <w:top w:val="none" w:sz="0" w:space="0" w:color="auto"/>
                <w:left w:val="none" w:sz="0" w:space="0" w:color="auto"/>
                <w:bottom w:val="none" w:sz="0" w:space="0" w:color="auto"/>
                <w:right w:val="none" w:sz="0" w:space="0" w:color="auto"/>
              </w:divBdr>
              <w:divsChild>
                <w:div w:id="566721493">
                  <w:marLeft w:val="0"/>
                  <w:marRight w:val="0"/>
                  <w:marTop w:val="0"/>
                  <w:marBottom w:val="0"/>
                  <w:divBdr>
                    <w:top w:val="none" w:sz="0" w:space="0" w:color="auto"/>
                    <w:left w:val="none" w:sz="0" w:space="0" w:color="auto"/>
                    <w:bottom w:val="none" w:sz="0" w:space="0" w:color="auto"/>
                    <w:right w:val="none" w:sz="0" w:space="0" w:color="auto"/>
                  </w:divBdr>
                  <w:divsChild>
                    <w:div w:id="12214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913613">
          <w:marLeft w:val="0"/>
          <w:marRight w:val="0"/>
          <w:marTop w:val="0"/>
          <w:marBottom w:val="0"/>
          <w:divBdr>
            <w:top w:val="none" w:sz="0" w:space="0" w:color="auto"/>
            <w:left w:val="none" w:sz="0" w:space="0" w:color="auto"/>
            <w:bottom w:val="none" w:sz="0" w:space="0" w:color="auto"/>
            <w:right w:val="none" w:sz="0" w:space="0" w:color="auto"/>
          </w:divBdr>
          <w:divsChild>
            <w:div w:id="471026966">
              <w:marLeft w:val="0"/>
              <w:marRight w:val="0"/>
              <w:marTop w:val="0"/>
              <w:marBottom w:val="0"/>
              <w:divBdr>
                <w:top w:val="none" w:sz="0" w:space="0" w:color="auto"/>
                <w:left w:val="none" w:sz="0" w:space="0" w:color="auto"/>
                <w:bottom w:val="none" w:sz="0" w:space="0" w:color="auto"/>
                <w:right w:val="none" w:sz="0" w:space="0" w:color="auto"/>
              </w:divBdr>
              <w:divsChild>
                <w:div w:id="349456670">
                  <w:marLeft w:val="0"/>
                  <w:marRight w:val="0"/>
                  <w:marTop w:val="0"/>
                  <w:marBottom w:val="0"/>
                  <w:divBdr>
                    <w:top w:val="none" w:sz="0" w:space="0" w:color="auto"/>
                    <w:left w:val="none" w:sz="0" w:space="0" w:color="auto"/>
                    <w:bottom w:val="none" w:sz="0" w:space="0" w:color="auto"/>
                    <w:right w:val="none" w:sz="0" w:space="0" w:color="auto"/>
                  </w:divBdr>
                  <w:divsChild>
                    <w:div w:id="1112241778">
                      <w:marLeft w:val="0"/>
                      <w:marRight w:val="0"/>
                      <w:marTop w:val="0"/>
                      <w:marBottom w:val="0"/>
                      <w:divBdr>
                        <w:top w:val="none" w:sz="0" w:space="0" w:color="auto"/>
                        <w:left w:val="none" w:sz="0" w:space="0" w:color="auto"/>
                        <w:bottom w:val="none" w:sz="0" w:space="0" w:color="auto"/>
                        <w:right w:val="none" w:sz="0" w:space="0" w:color="auto"/>
                      </w:divBdr>
                      <w:divsChild>
                        <w:div w:id="1623996178">
                          <w:marLeft w:val="0"/>
                          <w:marRight w:val="0"/>
                          <w:marTop w:val="0"/>
                          <w:marBottom w:val="0"/>
                          <w:divBdr>
                            <w:top w:val="none" w:sz="0" w:space="0" w:color="auto"/>
                            <w:left w:val="none" w:sz="0" w:space="0" w:color="auto"/>
                            <w:bottom w:val="none" w:sz="0" w:space="0" w:color="auto"/>
                            <w:right w:val="none" w:sz="0" w:space="0" w:color="auto"/>
                          </w:divBdr>
                          <w:divsChild>
                            <w:div w:id="13213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847723">
      <w:bodyDiv w:val="1"/>
      <w:marLeft w:val="0"/>
      <w:marRight w:val="0"/>
      <w:marTop w:val="0"/>
      <w:marBottom w:val="0"/>
      <w:divBdr>
        <w:top w:val="none" w:sz="0" w:space="0" w:color="auto"/>
        <w:left w:val="none" w:sz="0" w:space="0" w:color="auto"/>
        <w:bottom w:val="none" w:sz="0" w:space="0" w:color="auto"/>
        <w:right w:val="none" w:sz="0" w:space="0" w:color="auto"/>
      </w:divBdr>
      <w:divsChild>
        <w:div w:id="1141381092">
          <w:marLeft w:val="0"/>
          <w:marRight w:val="0"/>
          <w:marTop w:val="0"/>
          <w:marBottom w:val="0"/>
          <w:divBdr>
            <w:top w:val="none" w:sz="0" w:space="0" w:color="auto"/>
            <w:left w:val="none" w:sz="0" w:space="0" w:color="auto"/>
            <w:bottom w:val="none" w:sz="0" w:space="0" w:color="auto"/>
            <w:right w:val="none" w:sz="0" w:space="0" w:color="auto"/>
          </w:divBdr>
          <w:divsChild>
            <w:div w:id="931161177">
              <w:marLeft w:val="0"/>
              <w:marRight w:val="0"/>
              <w:marTop w:val="0"/>
              <w:marBottom w:val="0"/>
              <w:divBdr>
                <w:top w:val="none" w:sz="0" w:space="0" w:color="auto"/>
                <w:left w:val="none" w:sz="0" w:space="0" w:color="auto"/>
                <w:bottom w:val="none" w:sz="0" w:space="0" w:color="auto"/>
                <w:right w:val="none" w:sz="0" w:space="0" w:color="auto"/>
              </w:divBdr>
              <w:divsChild>
                <w:div w:id="533425865">
                  <w:marLeft w:val="0"/>
                  <w:marRight w:val="0"/>
                  <w:marTop w:val="0"/>
                  <w:marBottom w:val="0"/>
                  <w:divBdr>
                    <w:top w:val="none" w:sz="0" w:space="0" w:color="auto"/>
                    <w:left w:val="none" w:sz="0" w:space="0" w:color="auto"/>
                    <w:bottom w:val="none" w:sz="0" w:space="0" w:color="auto"/>
                    <w:right w:val="none" w:sz="0" w:space="0" w:color="auto"/>
                  </w:divBdr>
                  <w:divsChild>
                    <w:div w:id="531263016">
                      <w:marLeft w:val="0"/>
                      <w:marRight w:val="0"/>
                      <w:marTop w:val="0"/>
                      <w:marBottom w:val="0"/>
                      <w:divBdr>
                        <w:top w:val="none" w:sz="0" w:space="0" w:color="auto"/>
                        <w:left w:val="none" w:sz="0" w:space="0" w:color="auto"/>
                        <w:bottom w:val="none" w:sz="0" w:space="0" w:color="auto"/>
                        <w:right w:val="none" w:sz="0" w:space="0" w:color="auto"/>
                      </w:divBdr>
                      <w:divsChild>
                        <w:div w:id="12874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595192">
          <w:marLeft w:val="0"/>
          <w:marRight w:val="0"/>
          <w:marTop w:val="0"/>
          <w:marBottom w:val="0"/>
          <w:divBdr>
            <w:top w:val="none" w:sz="0" w:space="0" w:color="auto"/>
            <w:left w:val="none" w:sz="0" w:space="0" w:color="auto"/>
            <w:bottom w:val="none" w:sz="0" w:space="0" w:color="auto"/>
            <w:right w:val="none" w:sz="0" w:space="0" w:color="auto"/>
          </w:divBdr>
          <w:divsChild>
            <w:div w:id="1931044299">
              <w:marLeft w:val="0"/>
              <w:marRight w:val="0"/>
              <w:marTop w:val="0"/>
              <w:marBottom w:val="0"/>
              <w:divBdr>
                <w:top w:val="none" w:sz="0" w:space="0" w:color="auto"/>
                <w:left w:val="none" w:sz="0" w:space="0" w:color="auto"/>
                <w:bottom w:val="none" w:sz="0" w:space="0" w:color="auto"/>
                <w:right w:val="none" w:sz="0" w:space="0" w:color="auto"/>
              </w:divBdr>
              <w:divsChild>
                <w:div w:id="118573091">
                  <w:marLeft w:val="0"/>
                  <w:marRight w:val="0"/>
                  <w:marTop w:val="0"/>
                  <w:marBottom w:val="0"/>
                  <w:divBdr>
                    <w:top w:val="none" w:sz="0" w:space="0" w:color="auto"/>
                    <w:left w:val="none" w:sz="0" w:space="0" w:color="auto"/>
                    <w:bottom w:val="none" w:sz="0" w:space="0" w:color="auto"/>
                    <w:right w:val="none" w:sz="0" w:space="0" w:color="auto"/>
                  </w:divBdr>
                  <w:divsChild>
                    <w:div w:id="329138704">
                      <w:marLeft w:val="0"/>
                      <w:marRight w:val="0"/>
                      <w:marTop w:val="0"/>
                      <w:marBottom w:val="0"/>
                      <w:divBdr>
                        <w:top w:val="none" w:sz="0" w:space="0" w:color="auto"/>
                        <w:left w:val="none" w:sz="0" w:space="0" w:color="auto"/>
                        <w:bottom w:val="none" w:sz="0" w:space="0" w:color="auto"/>
                        <w:right w:val="none" w:sz="0" w:space="0" w:color="auto"/>
                      </w:divBdr>
                      <w:divsChild>
                        <w:div w:id="1926959759">
                          <w:marLeft w:val="0"/>
                          <w:marRight w:val="0"/>
                          <w:marTop w:val="0"/>
                          <w:marBottom w:val="0"/>
                          <w:divBdr>
                            <w:top w:val="none" w:sz="0" w:space="0" w:color="auto"/>
                            <w:left w:val="none" w:sz="0" w:space="0" w:color="auto"/>
                            <w:bottom w:val="none" w:sz="0" w:space="0" w:color="auto"/>
                            <w:right w:val="none" w:sz="0" w:space="0" w:color="auto"/>
                          </w:divBdr>
                          <w:divsChild>
                            <w:div w:id="5165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228400">
      <w:bodyDiv w:val="1"/>
      <w:marLeft w:val="0"/>
      <w:marRight w:val="0"/>
      <w:marTop w:val="0"/>
      <w:marBottom w:val="0"/>
      <w:divBdr>
        <w:top w:val="none" w:sz="0" w:space="0" w:color="auto"/>
        <w:left w:val="none" w:sz="0" w:space="0" w:color="auto"/>
        <w:bottom w:val="none" w:sz="0" w:space="0" w:color="auto"/>
        <w:right w:val="none" w:sz="0" w:space="0" w:color="auto"/>
      </w:divBdr>
    </w:div>
    <w:div w:id="15695336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glossaryDocument" Target="glossary/document.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hyperlink" Target="http://www.panasonic-batteries.com" TargetMode="External"/><Relationship Id="rId12" Type="http://schemas.openxmlformats.org/officeDocument/2006/relationships/hyperlink" Target="http://www.panasonic.net" TargetMode="Externa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yperlink" Target="mailto:ann-sophie@ark.be" TargetMode="External"/><Relationship Id="rId16" Type="http://schemas.openxmlformats.org/officeDocument/2006/relationships/hyperlink" Target="http://www.ark.be" TargetMode="External"/><Relationship Id="rId17" Type="http://schemas.openxmlformats.org/officeDocument/2006/relationships/hyperlink" Target="mailto:vicky.raman@eu.panasonic.com" TargetMode="External"/><Relationship Id="rId18" Type="http://schemas.openxmlformats.org/officeDocument/2006/relationships/hyperlink" Target="http://www.panasonic-batteries.com" TargetMode="Externa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C8CED9DA1F5A44FA2717EC915C7679A"/>
        <w:category>
          <w:name w:val="Algemeen"/>
          <w:gallery w:val="placeholder"/>
        </w:category>
        <w:types>
          <w:type w:val="bbPlcHdr"/>
        </w:types>
        <w:behaviors>
          <w:behavior w:val="content"/>
        </w:behaviors>
        <w:guid w:val="{9E0A81DE-9CCB-4D4B-936F-57C1FA104E1F}"/>
      </w:docPartPr>
      <w:docPartBody>
        <w:p w:rsidR="00410E65" w:rsidRDefault="0023420A" w:rsidP="0023420A">
          <w:pPr>
            <w:pStyle w:val="BC8CED9DA1F5A44FA2717EC915C7679A"/>
          </w:pPr>
          <w:r>
            <w:rPr>
              <w:lang w:val="nl-NL"/>
            </w:rPr>
            <w:t>[Geef de tekst op]</w:t>
          </w:r>
        </w:p>
      </w:docPartBody>
    </w:docPart>
    <w:docPart>
      <w:docPartPr>
        <w:name w:val="2DD6A79A1EBF364E8A797235ECB5D098"/>
        <w:category>
          <w:name w:val="Algemeen"/>
          <w:gallery w:val="placeholder"/>
        </w:category>
        <w:types>
          <w:type w:val="bbPlcHdr"/>
        </w:types>
        <w:behaviors>
          <w:behavior w:val="content"/>
        </w:behaviors>
        <w:guid w:val="{3B22AC15-1080-2F46-9D3A-116B79B7265B}"/>
      </w:docPartPr>
      <w:docPartBody>
        <w:p w:rsidR="00410E65" w:rsidRDefault="0023420A" w:rsidP="0023420A">
          <w:pPr>
            <w:pStyle w:val="2DD6A79A1EBF364E8A797235ECB5D098"/>
          </w:pPr>
          <w:r>
            <w:rPr>
              <w:lang w:val="nl-NL"/>
            </w:rPr>
            <w:t>[Geef de tekst op]</w:t>
          </w:r>
        </w:p>
      </w:docPartBody>
    </w:docPart>
    <w:docPart>
      <w:docPartPr>
        <w:name w:val="3C3035BBE92F6D4FA2B3032C1F5F80FB"/>
        <w:category>
          <w:name w:val="Algemeen"/>
          <w:gallery w:val="placeholder"/>
        </w:category>
        <w:types>
          <w:type w:val="bbPlcHdr"/>
        </w:types>
        <w:behaviors>
          <w:behavior w:val="content"/>
        </w:behaviors>
        <w:guid w:val="{33D02166-34D6-F844-B5C8-4F07BE001CEF}"/>
      </w:docPartPr>
      <w:docPartBody>
        <w:p w:rsidR="00410E65" w:rsidRDefault="0023420A" w:rsidP="0023420A">
          <w:pPr>
            <w:pStyle w:val="3C3035BBE92F6D4FA2B3032C1F5F80FB"/>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Times New Roman"/>
    <w:charset w:val="00"/>
    <w:family w:val="auto"/>
    <w:pitch w:val="variable"/>
    <w:sig w:usb0="60000287" w:usb1="00000001" w:usb2="00000000" w:usb3="00000000" w:csb0="0000019F" w:csb1="00000000"/>
  </w:font>
  <w:font w:name="ＭＳ ゴシック">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20A"/>
    <w:rsid w:val="00025DAE"/>
    <w:rsid w:val="000270AF"/>
    <w:rsid w:val="00041261"/>
    <w:rsid w:val="00082B84"/>
    <w:rsid w:val="0016076A"/>
    <w:rsid w:val="001B4AAA"/>
    <w:rsid w:val="0023420A"/>
    <w:rsid w:val="00347775"/>
    <w:rsid w:val="0037697A"/>
    <w:rsid w:val="00386BD5"/>
    <w:rsid w:val="003E2F40"/>
    <w:rsid w:val="00410E65"/>
    <w:rsid w:val="0045478A"/>
    <w:rsid w:val="004D5659"/>
    <w:rsid w:val="0058341A"/>
    <w:rsid w:val="006270C3"/>
    <w:rsid w:val="00671AB6"/>
    <w:rsid w:val="006777FD"/>
    <w:rsid w:val="00747B4E"/>
    <w:rsid w:val="00790BFB"/>
    <w:rsid w:val="007A5BFA"/>
    <w:rsid w:val="007E7403"/>
    <w:rsid w:val="008467C1"/>
    <w:rsid w:val="00886670"/>
    <w:rsid w:val="008E1444"/>
    <w:rsid w:val="008F1581"/>
    <w:rsid w:val="0093719F"/>
    <w:rsid w:val="00A02641"/>
    <w:rsid w:val="00A226E7"/>
    <w:rsid w:val="00A27229"/>
    <w:rsid w:val="00A72B13"/>
    <w:rsid w:val="00AC126D"/>
    <w:rsid w:val="00AF561A"/>
    <w:rsid w:val="00B770D6"/>
    <w:rsid w:val="00B86640"/>
    <w:rsid w:val="00C11042"/>
    <w:rsid w:val="00C219E2"/>
    <w:rsid w:val="00CB79A9"/>
    <w:rsid w:val="00CF4EE8"/>
    <w:rsid w:val="00E27792"/>
    <w:rsid w:val="00E433C6"/>
    <w:rsid w:val="00E5749F"/>
    <w:rsid w:val="00EA305C"/>
    <w:rsid w:val="00EB33F6"/>
    <w:rsid w:val="00F12AC4"/>
    <w:rsid w:val="00F3355F"/>
    <w:rsid w:val="00F717E1"/>
    <w:rsid w:val="00FB44F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BE"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C8CED9DA1F5A44FA2717EC915C7679A">
    <w:name w:val="BC8CED9DA1F5A44FA2717EC915C7679A"/>
    <w:rsid w:val="0023420A"/>
  </w:style>
  <w:style w:type="paragraph" w:customStyle="1" w:styleId="2DD6A79A1EBF364E8A797235ECB5D098">
    <w:name w:val="2DD6A79A1EBF364E8A797235ECB5D098"/>
    <w:rsid w:val="0023420A"/>
  </w:style>
  <w:style w:type="paragraph" w:customStyle="1" w:styleId="3C3035BBE92F6D4FA2B3032C1F5F80FB">
    <w:name w:val="3C3035BBE92F6D4FA2B3032C1F5F80FB"/>
    <w:rsid w:val="0023420A"/>
  </w:style>
  <w:style w:type="paragraph" w:customStyle="1" w:styleId="593E515569797E4CBF1496BF3D23FFFF">
    <w:name w:val="593E515569797E4CBF1496BF3D23FFFF"/>
    <w:rsid w:val="0023420A"/>
  </w:style>
  <w:style w:type="paragraph" w:customStyle="1" w:styleId="3E73883430F87B499210EBC857A8305F">
    <w:name w:val="3E73883430F87B499210EBC857A8305F"/>
    <w:rsid w:val="0023420A"/>
  </w:style>
  <w:style w:type="paragraph" w:customStyle="1" w:styleId="399B8A8216F72A468DE7CFC4F4CA4794">
    <w:name w:val="399B8A8216F72A468DE7CFC4F4CA4794"/>
    <w:rsid w:val="002342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F230-426B-3448-95CC-45FB5CE91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815</Words>
  <Characters>4487</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Ark</Company>
  <LinksUpToDate>false</LinksUpToDate>
  <CharactersWithSpaces>5292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Ann-Sophie Cardoen</dc:creator>
  <cp:lastModifiedBy>Microsoft Office-gebruiker</cp:lastModifiedBy>
  <cp:revision>13</cp:revision>
  <cp:lastPrinted>2016-02-23T09:57:00Z</cp:lastPrinted>
  <dcterms:created xsi:type="dcterms:W3CDTF">2016-11-22T14:40:00Z</dcterms:created>
  <dcterms:modified xsi:type="dcterms:W3CDTF">2017-03-24T10:35:00Z</dcterms:modified>
</cp:coreProperties>
</file>