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21" w:rsidRPr="00E164F0" w:rsidRDefault="00DD5C21" w:rsidP="00DD5C21">
      <w:pPr>
        <w:autoSpaceDE w:val="0"/>
        <w:autoSpaceDN w:val="0"/>
        <w:adjustRightInd w:val="0"/>
        <w:spacing w:after="0" w:line="240" w:lineRule="auto"/>
        <w:rPr>
          <w:rFonts w:ascii="Arial" w:hAnsi="Arial" w:cs="Arial"/>
          <w:b/>
        </w:rPr>
      </w:pPr>
      <w:r w:rsidRPr="00E164F0">
        <w:rPr>
          <w:rFonts w:ascii="Arial" w:hAnsi="Arial" w:cs="Arial"/>
          <w:b/>
        </w:rPr>
        <w:t xml:space="preserve">Biografie Markus </w:t>
      </w:r>
      <w:proofErr w:type="spellStart"/>
      <w:r w:rsidRPr="00E164F0">
        <w:rPr>
          <w:rFonts w:ascii="Arial" w:hAnsi="Arial" w:cs="Arial"/>
          <w:b/>
        </w:rPr>
        <w:t>Schinwald</w:t>
      </w:r>
      <w:proofErr w:type="spellEnd"/>
    </w:p>
    <w:p w:rsidR="00DD5C21" w:rsidRDefault="00DD5C21" w:rsidP="00DD5C21">
      <w:pPr>
        <w:spacing w:after="0" w:line="240" w:lineRule="auto"/>
        <w:rPr>
          <w:rFonts w:ascii="Arial" w:hAnsi="Arial" w:cs="Arial"/>
          <w:color w:val="000000"/>
        </w:rPr>
      </w:pPr>
    </w:p>
    <w:p w:rsidR="00DD5C21" w:rsidRPr="00E164F0" w:rsidRDefault="00DD5C21" w:rsidP="00DD5C21">
      <w:pPr>
        <w:spacing w:after="0" w:line="240" w:lineRule="auto"/>
        <w:rPr>
          <w:rFonts w:ascii="Arial" w:eastAsia="Times New Roman" w:hAnsi="Arial" w:cs="Arial"/>
          <w:color w:val="000000"/>
          <w:lang w:val="nl-NL" w:eastAsia="nl-NL"/>
        </w:rPr>
      </w:pPr>
      <w:r w:rsidRPr="00E164F0">
        <w:rPr>
          <w:rFonts w:ascii="Arial" w:hAnsi="Arial" w:cs="Arial"/>
          <w:color w:val="000000"/>
        </w:rPr>
        <w:t xml:space="preserve">Markus </w:t>
      </w:r>
      <w:proofErr w:type="spellStart"/>
      <w:r w:rsidRPr="00E164F0">
        <w:rPr>
          <w:rFonts w:ascii="Arial" w:hAnsi="Arial" w:cs="Arial"/>
          <w:color w:val="000000"/>
        </w:rPr>
        <w:t>Schinwald</w:t>
      </w:r>
      <w:proofErr w:type="spellEnd"/>
      <w:r w:rsidRPr="00E164F0">
        <w:rPr>
          <w:rFonts w:ascii="Arial" w:hAnsi="Arial" w:cs="Arial"/>
          <w:color w:val="000000"/>
        </w:rPr>
        <w:t xml:space="preserve">, geboren in 1973, is een Oostenrijks beeldende kunstenaar. Hij leeft en werkt in Wenen en New York. </w:t>
      </w:r>
      <w:r w:rsidRPr="00E164F0">
        <w:rPr>
          <w:rFonts w:ascii="Arial" w:eastAsia="Times New Roman" w:hAnsi="Arial" w:cs="Arial"/>
          <w:color w:val="000000"/>
          <w:lang w:val="nl-NL" w:eastAsia="nl-NL"/>
        </w:rPr>
        <w:t>Hij combineert op een speelse manier sculp</w:t>
      </w:r>
      <w:r>
        <w:rPr>
          <w:rFonts w:ascii="Arial" w:eastAsia="Times New Roman" w:hAnsi="Arial" w:cs="Arial"/>
          <w:color w:val="000000"/>
          <w:lang w:val="nl-NL" w:eastAsia="nl-NL"/>
        </w:rPr>
        <w:t>t</w:t>
      </w:r>
      <w:r w:rsidRPr="00E164F0">
        <w:rPr>
          <w:rFonts w:ascii="Arial" w:eastAsia="Times New Roman" w:hAnsi="Arial" w:cs="Arial"/>
          <w:color w:val="000000"/>
          <w:lang w:val="nl-NL" w:eastAsia="nl-NL"/>
        </w:rPr>
        <w:t>urale objecten, schilderijen, video’s, theatrale installaties en architectonische interventies. Zijn interesse en kennis zijn zeer uiteenlopend. De geschiedenis van de psychoanalyse in Oostenrijk sluimert door zijn werk (met bekende figuren zoals Sigmund Freud), net zoals drama en performance</w:t>
      </w:r>
      <w:r>
        <w:rPr>
          <w:rFonts w:ascii="Arial" w:eastAsia="Times New Roman" w:hAnsi="Arial" w:cs="Arial"/>
          <w:color w:val="000000"/>
          <w:lang w:val="nl-NL" w:eastAsia="nl-NL"/>
        </w:rPr>
        <w:t>, e</w:t>
      </w:r>
      <w:r w:rsidRPr="00E164F0">
        <w:rPr>
          <w:rFonts w:ascii="Arial" w:eastAsia="Times New Roman" w:hAnsi="Arial" w:cs="Arial"/>
          <w:color w:val="000000"/>
          <w:lang w:val="nl-NL" w:eastAsia="nl-NL"/>
        </w:rPr>
        <w:t xml:space="preserve">en resultaat van zijn werk in het theater en zijn </w:t>
      </w:r>
      <w:r>
        <w:rPr>
          <w:rFonts w:ascii="Arial" w:eastAsia="Times New Roman" w:hAnsi="Arial" w:cs="Arial"/>
          <w:color w:val="000000"/>
          <w:lang w:val="nl-NL" w:eastAsia="nl-NL"/>
        </w:rPr>
        <w:t>opleiding</w:t>
      </w:r>
      <w:r w:rsidRPr="00E164F0">
        <w:rPr>
          <w:rFonts w:ascii="Arial" w:eastAsia="Times New Roman" w:hAnsi="Arial" w:cs="Arial"/>
          <w:color w:val="000000"/>
          <w:lang w:val="nl-NL" w:eastAsia="nl-NL"/>
        </w:rPr>
        <w:t xml:space="preserve"> als kostuummaker</w:t>
      </w:r>
      <w:r>
        <w:rPr>
          <w:rFonts w:ascii="Arial" w:eastAsia="Times New Roman" w:hAnsi="Arial" w:cs="Arial"/>
          <w:color w:val="000000"/>
          <w:lang w:val="nl-NL" w:eastAsia="nl-NL"/>
        </w:rPr>
        <w:t xml:space="preserve"> en kunstenaar</w:t>
      </w:r>
      <w:r w:rsidRPr="00E164F0">
        <w:rPr>
          <w:rFonts w:ascii="Arial" w:eastAsia="Times New Roman" w:hAnsi="Arial" w:cs="Arial"/>
          <w:color w:val="000000"/>
          <w:lang w:val="nl-NL" w:eastAsia="nl-NL"/>
        </w:rPr>
        <w:t xml:space="preserve">. Deze culturele en persoonlijke achtergronden hebben een blijvende impact op zijn werk. Zijn werk is beïnvloed door de culturele geschiedenis van het lichaam, de psychoanalyse en de technologie maar ook door zijn voorliefde voor dans en performance. Hij put inspiratie uit archaïsche mythes, het Surrealisme, de fantastische literatuur van de Italiaanse romanschrijver en dichter Dino </w:t>
      </w:r>
      <w:proofErr w:type="spellStart"/>
      <w:r w:rsidRPr="00E164F0">
        <w:rPr>
          <w:rFonts w:ascii="Arial" w:eastAsia="Times New Roman" w:hAnsi="Arial" w:cs="Arial"/>
          <w:color w:val="000000"/>
          <w:lang w:val="nl-NL" w:eastAsia="nl-NL"/>
        </w:rPr>
        <w:t>Buzzati</w:t>
      </w:r>
      <w:proofErr w:type="spellEnd"/>
      <w:r w:rsidRPr="00E164F0">
        <w:rPr>
          <w:rFonts w:ascii="Arial" w:eastAsia="Times New Roman" w:hAnsi="Arial" w:cs="Arial"/>
          <w:color w:val="000000"/>
          <w:lang w:val="nl-NL" w:eastAsia="nl-NL"/>
        </w:rPr>
        <w:t xml:space="preserve"> (1906-1989) en de unieke donkere filmische wereld van de Amerikaanse filmregisseur David Lynch (1946).</w:t>
      </w:r>
    </w:p>
    <w:p w:rsidR="00DD5C21" w:rsidRPr="00E164F0" w:rsidRDefault="00DD5C21" w:rsidP="00DD5C21">
      <w:pPr>
        <w:autoSpaceDE w:val="0"/>
        <w:autoSpaceDN w:val="0"/>
        <w:adjustRightInd w:val="0"/>
        <w:spacing w:after="0" w:line="240" w:lineRule="auto"/>
        <w:rPr>
          <w:rFonts w:ascii="Arial" w:hAnsi="Arial" w:cs="Arial"/>
          <w:color w:val="000000"/>
        </w:rPr>
      </w:pPr>
    </w:p>
    <w:p w:rsidR="00DD5C21" w:rsidRPr="00E164F0" w:rsidRDefault="00DD5C21" w:rsidP="00DD5C21">
      <w:pPr>
        <w:autoSpaceDE w:val="0"/>
        <w:autoSpaceDN w:val="0"/>
        <w:adjustRightInd w:val="0"/>
        <w:spacing w:after="0" w:line="240" w:lineRule="auto"/>
        <w:rPr>
          <w:rFonts w:ascii="Arial" w:hAnsi="Arial" w:cs="Arial"/>
          <w:color w:val="000000"/>
        </w:rPr>
      </w:pPr>
      <w:r w:rsidRPr="00E164F0">
        <w:rPr>
          <w:rFonts w:ascii="Arial" w:hAnsi="Arial" w:cs="Arial"/>
          <w:color w:val="000000"/>
        </w:rPr>
        <w:t xml:space="preserve">Markus </w:t>
      </w:r>
      <w:proofErr w:type="spellStart"/>
      <w:r w:rsidRPr="00E164F0">
        <w:rPr>
          <w:rFonts w:ascii="Arial" w:hAnsi="Arial" w:cs="Arial"/>
          <w:color w:val="000000"/>
        </w:rPr>
        <w:t>Schinwald</w:t>
      </w:r>
      <w:proofErr w:type="spellEnd"/>
      <w:r w:rsidRPr="00E164F0">
        <w:rPr>
          <w:rFonts w:ascii="Arial" w:hAnsi="Arial" w:cs="Arial"/>
          <w:color w:val="000000"/>
        </w:rPr>
        <w:t xml:space="preserve"> nam deel aan talrijke solo</w:t>
      </w:r>
      <w:r>
        <w:rPr>
          <w:rFonts w:ascii="Arial" w:hAnsi="Arial" w:cs="Arial"/>
          <w:color w:val="000000"/>
        </w:rPr>
        <w:t>-</w:t>
      </w:r>
      <w:r w:rsidRPr="00E164F0">
        <w:rPr>
          <w:rFonts w:ascii="Arial" w:hAnsi="Arial" w:cs="Arial"/>
          <w:color w:val="000000"/>
        </w:rPr>
        <w:t xml:space="preserve"> en groepstentoonstellingen. Zijn werk bevindt zich in verschillende museale en privécollecties. </w:t>
      </w:r>
      <w:proofErr w:type="spellStart"/>
      <w:r w:rsidRPr="00E164F0">
        <w:rPr>
          <w:rFonts w:ascii="Arial" w:hAnsi="Arial" w:cs="Arial"/>
          <w:color w:val="000000"/>
        </w:rPr>
        <w:t>Schinwald</w:t>
      </w:r>
      <w:proofErr w:type="spellEnd"/>
      <w:r w:rsidRPr="00E164F0">
        <w:rPr>
          <w:rFonts w:ascii="Arial" w:hAnsi="Arial" w:cs="Arial"/>
          <w:color w:val="000000"/>
        </w:rPr>
        <w:t xml:space="preserve"> vertegenwoordigde Oostenrijk in 2011 op de 54</w:t>
      </w:r>
      <w:r w:rsidRPr="00E164F0">
        <w:rPr>
          <w:rFonts w:ascii="Arial" w:hAnsi="Arial" w:cs="Arial"/>
          <w:color w:val="000000"/>
          <w:vertAlign w:val="superscript"/>
        </w:rPr>
        <w:t>ste</w:t>
      </w:r>
      <w:r w:rsidRPr="00E164F0">
        <w:rPr>
          <w:rFonts w:ascii="Arial" w:hAnsi="Arial" w:cs="Arial"/>
          <w:color w:val="000000"/>
        </w:rPr>
        <w:t xml:space="preserve"> Biënnale van Venetië. Recente monografische tentoonstellingen zijn </w:t>
      </w:r>
      <w:proofErr w:type="spellStart"/>
      <w:r w:rsidRPr="00E164F0">
        <w:rPr>
          <w:rFonts w:ascii="Arial" w:hAnsi="Arial" w:cs="Arial"/>
          <w:color w:val="000000"/>
        </w:rPr>
        <w:t>ondermeer</w:t>
      </w:r>
      <w:proofErr w:type="spellEnd"/>
      <w:r w:rsidRPr="00E164F0">
        <w:rPr>
          <w:rFonts w:ascii="Arial" w:hAnsi="Arial" w:cs="Arial"/>
          <w:color w:val="000000"/>
        </w:rPr>
        <w:t xml:space="preserve"> deze in </w:t>
      </w:r>
      <w:proofErr w:type="spellStart"/>
      <w:r w:rsidRPr="00E164F0">
        <w:rPr>
          <w:rFonts w:ascii="Arial" w:hAnsi="Arial" w:cs="Arial"/>
          <w:color w:val="000000"/>
        </w:rPr>
        <w:t>Kunstverein</w:t>
      </w:r>
      <w:proofErr w:type="spellEnd"/>
      <w:r w:rsidRPr="00E164F0">
        <w:rPr>
          <w:rFonts w:ascii="Arial" w:hAnsi="Arial" w:cs="Arial"/>
          <w:color w:val="000000"/>
        </w:rPr>
        <w:t xml:space="preserve"> Hannover (2011), </w:t>
      </w:r>
      <w:proofErr w:type="spellStart"/>
      <w:r w:rsidRPr="00E164F0">
        <w:rPr>
          <w:rFonts w:ascii="Arial" w:hAnsi="Arial" w:cs="Arial"/>
          <w:color w:val="000000"/>
        </w:rPr>
        <w:t>Kunsthaus</w:t>
      </w:r>
      <w:proofErr w:type="spellEnd"/>
      <w:r w:rsidRPr="00E164F0">
        <w:rPr>
          <w:rFonts w:ascii="Arial" w:hAnsi="Arial" w:cs="Arial"/>
          <w:color w:val="000000"/>
        </w:rPr>
        <w:t xml:space="preserve"> </w:t>
      </w:r>
      <w:proofErr w:type="spellStart"/>
      <w:r w:rsidRPr="00E164F0">
        <w:rPr>
          <w:rFonts w:ascii="Arial" w:hAnsi="Arial" w:cs="Arial"/>
          <w:color w:val="000000"/>
        </w:rPr>
        <w:t>Bregenz</w:t>
      </w:r>
      <w:proofErr w:type="spellEnd"/>
      <w:r w:rsidRPr="00E164F0">
        <w:rPr>
          <w:rFonts w:ascii="Arial" w:hAnsi="Arial" w:cs="Arial"/>
          <w:color w:val="000000"/>
        </w:rPr>
        <w:t xml:space="preserve"> (2009), </w:t>
      </w:r>
      <w:proofErr w:type="spellStart"/>
      <w:r w:rsidRPr="00E164F0">
        <w:rPr>
          <w:rFonts w:ascii="Arial" w:hAnsi="Arial" w:cs="Arial"/>
          <w:color w:val="000000"/>
        </w:rPr>
        <w:t>Mücsarnok</w:t>
      </w:r>
      <w:proofErr w:type="spellEnd"/>
      <w:r w:rsidRPr="00E164F0">
        <w:rPr>
          <w:rFonts w:ascii="Arial" w:hAnsi="Arial" w:cs="Arial"/>
          <w:color w:val="000000"/>
        </w:rPr>
        <w:t xml:space="preserve"> </w:t>
      </w:r>
      <w:proofErr w:type="spellStart"/>
      <w:r w:rsidRPr="00E164F0">
        <w:rPr>
          <w:rFonts w:ascii="Arial" w:hAnsi="Arial" w:cs="Arial"/>
          <w:color w:val="000000"/>
        </w:rPr>
        <w:t>Kunsthalle</w:t>
      </w:r>
      <w:proofErr w:type="spellEnd"/>
      <w:r w:rsidRPr="00E164F0">
        <w:rPr>
          <w:rFonts w:ascii="Arial" w:hAnsi="Arial" w:cs="Arial"/>
          <w:color w:val="000000"/>
        </w:rPr>
        <w:t xml:space="preserve"> Budapest (2009), Migros Museum </w:t>
      </w:r>
      <w:proofErr w:type="spellStart"/>
      <w:r w:rsidRPr="00E164F0">
        <w:rPr>
          <w:rFonts w:ascii="Arial" w:hAnsi="Arial" w:cs="Arial"/>
          <w:color w:val="000000"/>
        </w:rPr>
        <w:t>für</w:t>
      </w:r>
      <w:proofErr w:type="spellEnd"/>
      <w:r w:rsidRPr="00E164F0">
        <w:rPr>
          <w:rFonts w:ascii="Arial" w:hAnsi="Arial" w:cs="Arial"/>
          <w:color w:val="000000"/>
        </w:rPr>
        <w:t xml:space="preserve"> </w:t>
      </w:r>
      <w:proofErr w:type="spellStart"/>
      <w:r w:rsidRPr="00E164F0">
        <w:rPr>
          <w:rFonts w:ascii="Arial" w:hAnsi="Arial" w:cs="Arial"/>
          <w:color w:val="000000"/>
        </w:rPr>
        <w:t>Gegenwartskunst</w:t>
      </w:r>
      <w:proofErr w:type="spellEnd"/>
      <w:r w:rsidRPr="00E164F0">
        <w:rPr>
          <w:rFonts w:ascii="Arial" w:hAnsi="Arial" w:cs="Arial"/>
          <w:color w:val="000000"/>
        </w:rPr>
        <w:t xml:space="preserve">, Zürich (2008), </w:t>
      </w:r>
      <w:proofErr w:type="spellStart"/>
      <w:r w:rsidRPr="00E164F0">
        <w:rPr>
          <w:rFonts w:ascii="Arial" w:hAnsi="Arial" w:cs="Arial"/>
          <w:color w:val="000000"/>
        </w:rPr>
        <w:t>Augarten</w:t>
      </w:r>
      <w:proofErr w:type="spellEnd"/>
      <w:r w:rsidRPr="00E164F0">
        <w:rPr>
          <w:rFonts w:ascii="Arial" w:hAnsi="Arial" w:cs="Arial"/>
          <w:color w:val="000000"/>
        </w:rPr>
        <w:t xml:space="preserve"> </w:t>
      </w:r>
      <w:proofErr w:type="spellStart"/>
      <w:r w:rsidRPr="00E164F0">
        <w:rPr>
          <w:rFonts w:ascii="Arial" w:hAnsi="Arial" w:cs="Arial"/>
          <w:color w:val="000000"/>
        </w:rPr>
        <w:t>Contemporary</w:t>
      </w:r>
      <w:proofErr w:type="spellEnd"/>
      <w:r w:rsidRPr="00E164F0">
        <w:rPr>
          <w:rFonts w:ascii="Arial" w:hAnsi="Arial" w:cs="Arial"/>
          <w:color w:val="000000"/>
        </w:rPr>
        <w:t xml:space="preserve"> Wenen (2007), </w:t>
      </w:r>
      <w:proofErr w:type="spellStart"/>
      <w:r w:rsidRPr="00E164F0">
        <w:rPr>
          <w:rFonts w:ascii="Arial" w:hAnsi="Arial" w:cs="Arial"/>
          <w:color w:val="000000"/>
        </w:rPr>
        <w:t>Aspen</w:t>
      </w:r>
      <w:proofErr w:type="spellEnd"/>
      <w:r w:rsidRPr="00E164F0">
        <w:rPr>
          <w:rFonts w:ascii="Arial" w:hAnsi="Arial" w:cs="Arial"/>
          <w:color w:val="000000"/>
        </w:rPr>
        <w:t xml:space="preserve"> Art Museum (2006) en het </w:t>
      </w:r>
      <w:proofErr w:type="spellStart"/>
      <w:r w:rsidRPr="00E164F0">
        <w:rPr>
          <w:rFonts w:ascii="Arial" w:hAnsi="Arial" w:cs="Arial"/>
          <w:color w:val="000000"/>
        </w:rPr>
        <w:t>Frankfurter</w:t>
      </w:r>
      <w:proofErr w:type="spellEnd"/>
      <w:r w:rsidRPr="00E164F0">
        <w:rPr>
          <w:rFonts w:ascii="Arial" w:hAnsi="Arial" w:cs="Arial"/>
          <w:color w:val="000000"/>
        </w:rPr>
        <w:t xml:space="preserve"> </w:t>
      </w:r>
      <w:proofErr w:type="spellStart"/>
      <w:r w:rsidRPr="00E164F0">
        <w:rPr>
          <w:rFonts w:ascii="Arial" w:hAnsi="Arial" w:cs="Arial"/>
          <w:color w:val="000000"/>
        </w:rPr>
        <w:t>Kunstverein</w:t>
      </w:r>
      <w:proofErr w:type="spellEnd"/>
      <w:r w:rsidRPr="00E164F0">
        <w:rPr>
          <w:rFonts w:ascii="Arial" w:hAnsi="Arial" w:cs="Arial"/>
          <w:color w:val="000000"/>
        </w:rPr>
        <w:t xml:space="preserve"> (2004). In 2013 stelde hij tentoon in </w:t>
      </w:r>
      <w:proofErr w:type="spellStart"/>
      <w:r w:rsidRPr="00E164F0">
        <w:rPr>
          <w:rFonts w:ascii="Arial" w:hAnsi="Arial" w:cs="Arial"/>
          <w:color w:val="000000"/>
        </w:rPr>
        <w:t>Palais</w:t>
      </w:r>
      <w:proofErr w:type="spellEnd"/>
      <w:r w:rsidRPr="00E164F0">
        <w:rPr>
          <w:rFonts w:ascii="Arial" w:hAnsi="Arial" w:cs="Arial"/>
          <w:color w:val="000000"/>
        </w:rPr>
        <w:t xml:space="preserve"> de Tokyo Parijs als voorbereiding op zijn meest recente solo show in het CAPC Bordeaux (2013). </w:t>
      </w:r>
    </w:p>
    <w:p w:rsidR="00DD5C21" w:rsidRPr="00E164F0" w:rsidRDefault="00DD5C21" w:rsidP="00DD5C21">
      <w:pPr>
        <w:spacing w:after="0" w:line="240" w:lineRule="auto"/>
        <w:rPr>
          <w:rFonts w:ascii="Arial" w:hAnsi="Arial" w:cs="Arial"/>
          <w:color w:val="000000"/>
        </w:rPr>
      </w:pPr>
    </w:p>
    <w:p w:rsidR="00DD5C21" w:rsidRPr="00E164F0" w:rsidRDefault="00DD5C21" w:rsidP="00DD5C21">
      <w:pPr>
        <w:spacing w:after="0" w:line="240" w:lineRule="auto"/>
        <w:rPr>
          <w:rFonts w:ascii="Arial" w:hAnsi="Arial" w:cs="Arial"/>
          <w:color w:val="000000"/>
        </w:rPr>
      </w:pPr>
      <w:r w:rsidRPr="00E164F0">
        <w:rPr>
          <w:rFonts w:ascii="Arial" w:hAnsi="Arial" w:cs="Arial"/>
          <w:color w:val="000000"/>
        </w:rPr>
        <w:t xml:space="preserve">In België toonde hij in 2006 filmwerk in Argos in Brussel.  Hij nam twee keer deel aan het  </w:t>
      </w:r>
      <w:proofErr w:type="spellStart"/>
      <w:r w:rsidRPr="00E164F0">
        <w:rPr>
          <w:rFonts w:ascii="Arial" w:hAnsi="Arial" w:cs="Arial"/>
          <w:color w:val="000000"/>
        </w:rPr>
        <w:t>Playground</w:t>
      </w:r>
      <w:proofErr w:type="spellEnd"/>
      <w:r w:rsidRPr="00E164F0">
        <w:rPr>
          <w:rFonts w:ascii="Arial" w:hAnsi="Arial" w:cs="Arial"/>
          <w:color w:val="000000"/>
        </w:rPr>
        <w:t xml:space="preserve"> festival voor performance in Leuven (STUK en M –Museum Leuven), in 2009-2010, met </w:t>
      </w:r>
      <w:proofErr w:type="spellStart"/>
      <w:r>
        <w:rPr>
          <w:rFonts w:ascii="Arial" w:hAnsi="Arial" w:cs="Arial"/>
          <w:color w:val="000000"/>
        </w:rPr>
        <w:t>ondermeer</w:t>
      </w:r>
      <w:proofErr w:type="spellEnd"/>
      <w:r>
        <w:rPr>
          <w:rFonts w:ascii="Arial" w:hAnsi="Arial" w:cs="Arial"/>
          <w:color w:val="000000"/>
        </w:rPr>
        <w:t xml:space="preserve"> </w:t>
      </w:r>
      <w:r w:rsidRPr="00E164F0">
        <w:rPr>
          <w:rFonts w:ascii="Arial" w:hAnsi="Arial" w:cs="Arial"/>
          <w:color w:val="000000"/>
        </w:rPr>
        <w:t xml:space="preserve">“Stage Matrix 3”. Zijn performances werden onder andere ook getoond door </w:t>
      </w:r>
      <w:proofErr w:type="spellStart"/>
      <w:r w:rsidRPr="00E164F0">
        <w:rPr>
          <w:rFonts w:ascii="Arial" w:hAnsi="Arial" w:cs="Arial"/>
          <w:color w:val="000000"/>
        </w:rPr>
        <w:t>DeSingel</w:t>
      </w:r>
      <w:proofErr w:type="spellEnd"/>
      <w:r w:rsidRPr="00E164F0">
        <w:rPr>
          <w:rFonts w:ascii="Arial" w:hAnsi="Arial" w:cs="Arial"/>
          <w:color w:val="000000"/>
        </w:rPr>
        <w:t xml:space="preserve"> in Antwerpen (2006). In 2013 verzorgde hij het artwork voor de promotiecampagne van operahuis De Munt in Brussel. In 2014 stelt hij tentoon op de Triënnale van Milaan en in CCA </w:t>
      </w:r>
      <w:proofErr w:type="spellStart"/>
      <w:r w:rsidRPr="00E164F0">
        <w:rPr>
          <w:rFonts w:ascii="Arial" w:hAnsi="Arial" w:cs="Arial"/>
          <w:color w:val="000000"/>
        </w:rPr>
        <w:t>Wattis</w:t>
      </w:r>
      <w:proofErr w:type="spellEnd"/>
      <w:r w:rsidRPr="00E164F0">
        <w:rPr>
          <w:rFonts w:ascii="Arial" w:hAnsi="Arial" w:cs="Arial"/>
          <w:color w:val="000000"/>
        </w:rPr>
        <w:t xml:space="preserve">, San Francisco. Hij wordt vertegenwoordigd door de </w:t>
      </w:r>
      <w:r>
        <w:rPr>
          <w:rFonts w:ascii="Arial" w:hAnsi="Arial" w:cs="Arial"/>
          <w:color w:val="000000"/>
        </w:rPr>
        <w:t>galerijen</w:t>
      </w:r>
      <w:r w:rsidRPr="00E164F0">
        <w:rPr>
          <w:rFonts w:ascii="Arial" w:hAnsi="Arial" w:cs="Arial"/>
          <w:color w:val="000000"/>
        </w:rPr>
        <w:t xml:space="preserve"> </w:t>
      </w:r>
      <w:proofErr w:type="spellStart"/>
      <w:r w:rsidRPr="00E164F0">
        <w:rPr>
          <w:rFonts w:ascii="Arial" w:hAnsi="Arial" w:cs="Arial"/>
          <w:color w:val="000000"/>
        </w:rPr>
        <w:t>Gio</w:t>
      </w:r>
      <w:proofErr w:type="spellEnd"/>
      <w:r w:rsidRPr="00E164F0">
        <w:rPr>
          <w:rFonts w:ascii="Arial" w:hAnsi="Arial" w:cs="Arial"/>
          <w:color w:val="000000"/>
        </w:rPr>
        <w:t xml:space="preserve"> </w:t>
      </w:r>
      <w:proofErr w:type="spellStart"/>
      <w:r w:rsidRPr="00E164F0">
        <w:rPr>
          <w:rFonts w:ascii="Arial" w:hAnsi="Arial" w:cs="Arial"/>
          <w:color w:val="000000"/>
        </w:rPr>
        <w:t>Marconi</w:t>
      </w:r>
      <w:proofErr w:type="spellEnd"/>
      <w:r w:rsidRPr="00E164F0">
        <w:rPr>
          <w:rFonts w:ascii="Arial" w:hAnsi="Arial" w:cs="Arial"/>
          <w:color w:val="000000"/>
        </w:rPr>
        <w:t xml:space="preserve"> in Milaan</w:t>
      </w:r>
      <w:r w:rsidR="00710817">
        <w:rPr>
          <w:rFonts w:ascii="Arial" w:hAnsi="Arial" w:cs="Arial"/>
          <w:color w:val="000000"/>
        </w:rPr>
        <w:t xml:space="preserve"> et</w:t>
      </w:r>
      <w:r>
        <w:rPr>
          <w:rFonts w:ascii="Arial" w:hAnsi="Arial" w:cs="Arial"/>
          <w:color w:val="000000"/>
        </w:rPr>
        <w:t xml:space="preserve"> Galerie </w:t>
      </w:r>
      <w:proofErr w:type="spellStart"/>
      <w:r>
        <w:rPr>
          <w:rFonts w:ascii="Arial" w:hAnsi="Arial" w:cs="Arial"/>
          <w:color w:val="000000"/>
        </w:rPr>
        <w:t>Thaddaeus</w:t>
      </w:r>
      <w:proofErr w:type="spellEnd"/>
      <w:r>
        <w:rPr>
          <w:rFonts w:ascii="Arial" w:hAnsi="Arial" w:cs="Arial"/>
          <w:color w:val="000000"/>
        </w:rPr>
        <w:t xml:space="preserve"> </w:t>
      </w:r>
      <w:proofErr w:type="spellStart"/>
      <w:r>
        <w:rPr>
          <w:rFonts w:ascii="Arial" w:hAnsi="Arial" w:cs="Arial"/>
          <w:color w:val="000000"/>
        </w:rPr>
        <w:t>Ropac</w:t>
      </w:r>
      <w:proofErr w:type="spellEnd"/>
      <w:r>
        <w:rPr>
          <w:rFonts w:ascii="Arial" w:hAnsi="Arial" w:cs="Arial"/>
          <w:color w:val="000000"/>
        </w:rPr>
        <w:t xml:space="preserve"> Salzburg</w:t>
      </w:r>
      <w:bookmarkStart w:id="0" w:name="_GoBack"/>
      <w:bookmarkEnd w:id="0"/>
      <w:r w:rsidRPr="00E164F0">
        <w:rPr>
          <w:rFonts w:ascii="Arial" w:hAnsi="Arial" w:cs="Arial"/>
          <w:color w:val="000000"/>
        </w:rPr>
        <w:t xml:space="preserve"> in Parijs.</w:t>
      </w:r>
    </w:p>
    <w:p w:rsidR="0051236D" w:rsidRDefault="00710817"/>
    <w:sectPr w:rsidR="00512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21"/>
    <w:rsid w:val="006E4CD7"/>
    <w:rsid w:val="00710817"/>
    <w:rsid w:val="00B11993"/>
    <w:rsid w:val="00DD5C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C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C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AGM</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Evens</dc:creator>
  <cp:lastModifiedBy>Annelies Evens</cp:lastModifiedBy>
  <cp:revision>2</cp:revision>
  <dcterms:created xsi:type="dcterms:W3CDTF">2014-10-01T07:48:00Z</dcterms:created>
  <dcterms:modified xsi:type="dcterms:W3CDTF">2014-10-01T07:48:00Z</dcterms:modified>
</cp:coreProperties>
</file>