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3C6E5" w14:textId="77777777" w:rsidR="003B4E8E" w:rsidRPr="003B4E8E" w:rsidRDefault="003B4E8E">
      <w:pPr>
        <w:rPr>
          <w:rFonts w:ascii="Calibri" w:hAnsi="Calibri" w:cs="Calibri"/>
          <w:b/>
          <w:sz w:val="32"/>
        </w:rPr>
      </w:pPr>
    </w:p>
    <w:p w14:paraId="5C0217AE" w14:textId="77777777" w:rsidR="009F0A77" w:rsidRPr="003B4E8E" w:rsidRDefault="009F0A77">
      <w:pPr>
        <w:rPr>
          <w:rFonts w:ascii="Calibri" w:hAnsi="Calibri" w:cs="Calibri"/>
          <w:b/>
          <w:sz w:val="32"/>
        </w:rPr>
      </w:pPr>
    </w:p>
    <w:p w14:paraId="57535BE8" w14:textId="77777777" w:rsidR="00F27B66" w:rsidRPr="00053E2E" w:rsidRDefault="00F27B66" w:rsidP="00A11E03">
      <w:pPr>
        <w:rPr>
          <w:rFonts w:ascii="Calibri" w:hAnsi="Calibri"/>
          <w:b/>
          <w:sz w:val="28"/>
          <w:szCs w:val="28"/>
          <w:lang w:val="en-GB"/>
        </w:rPr>
      </w:pPr>
    </w:p>
    <w:p w14:paraId="33F9AA20" w14:textId="77777777" w:rsidR="004408C8" w:rsidRPr="00323CC0" w:rsidRDefault="004408C8" w:rsidP="004408C8">
      <w:pPr>
        <w:jc w:val="center"/>
        <w:rPr>
          <w:rFonts w:ascii="Calibri" w:hAnsi="Calibri"/>
          <w:b/>
          <w:sz w:val="28"/>
          <w:szCs w:val="28"/>
          <w:lang w:val="en-GB"/>
        </w:rPr>
      </w:pPr>
      <w:r w:rsidRPr="00323CC0">
        <w:rPr>
          <w:rFonts w:ascii="Calibri" w:hAnsi="Calibri"/>
          <w:b/>
          <w:sz w:val="28"/>
          <w:szCs w:val="28"/>
          <w:lang w:val="en-GB"/>
        </w:rPr>
        <w:t xml:space="preserve">MARCIANO </w:t>
      </w:r>
      <w:r w:rsidR="000B0A60">
        <w:rPr>
          <w:rFonts w:ascii="Calibri" w:hAnsi="Calibri"/>
          <w:b/>
          <w:sz w:val="28"/>
          <w:szCs w:val="28"/>
          <w:lang w:val="en-GB"/>
        </w:rPr>
        <w:t xml:space="preserve">LOS ANGELES </w:t>
      </w:r>
      <w:r w:rsidRPr="00323CC0">
        <w:rPr>
          <w:rFonts w:ascii="Calibri" w:hAnsi="Calibri"/>
          <w:b/>
          <w:sz w:val="28"/>
          <w:szCs w:val="28"/>
          <w:lang w:val="en-GB"/>
        </w:rPr>
        <w:t>SS18 COLLECTION</w:t>
      </w:r>
    </w:p>
    <w:p w14:paraId="0C00551C" w14:textId="77777777" w:rsidR="00166D69" w:rsidRDefault="00166D69" w:rsidP="00A11E03">
      <w:pPr>
        <w:rPr>
          <w:rFonts w:ascii="Calibri" w:hAnsi="Calibri"/>
          <w:sz w:val="22"/>
          <w:szCs w:val="22"/>
          <w:lang w:val="en-GB"/>
        </w:rPr>
      </w:pPr>
    </w:p>
    <w:p w14:paraId="59A9152F" w14:textId="77777777" w:rsidR="002F31AC" w:rsidRDefault="002F31AC" w:rsidP="00A11E03">
      <w:pPr>
        <w:rPr>
          <w:rFonts w:ascii="Calibri" w:hAnsi="Calibri"/>
          <w:sz w:val="22"/>
          <w:szCs w:val="22"/>
          <w:lang w:val="en-GB"/>
        </w:rPr>
      </w:pPr>
    </w:p>
    <w:p w14:paraId="469E7F52" w14:textId="77777777" w:rsidR="002F31AC" w:rsidRPr="00053E2E" w:rsidRDefault="002F31AC" w:rsidP="00A11E03">
      <w:pPr>
        <w:rPr>
          <w:rFonts w:ascii="Calibri" w:hAnsi="Calibri"/>
          <w:sz w:val="22"/>
          <w:szCs w:val="22"/>
          <w:lang w:val="en-GB"/>
        </w:rPr>
      </w:pPr>
    </w:p>
    <w:p w14:paraId="03CDD197"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 xml:space="preserve">Celebrating the magnetic power of beauty, the Marciano </w:t>
      </w:r>
      <w:r w:rsidR="000B0A60">
        <w:rPr>
          <w:rFonts w:ascii="Calibri" w:hAnsi="Calibri"/>
          <w:sz w:val="22"/>
          <w:szCs w:val="22"/>
          <w:lang w:val="en-GB"/>
        </w:rPr>
        <w:t xml:space="preserve">Los Angeles </w:t>
      </w:r>
      <w:r w:rsidRPr="00323CC0">
        <w:rPr>
          <w:rFonts w:ascii="Calibri" w:hAnsi="Calibri"/>
          <w:sz w:val="22"/>
          <w:szCs w:val="22"/>
          <w:lang w:val="en-GB"/>
        </w:rPr>
        <w:t>Spring-Summer ’18 collection is all about eye-catching prints and colours, often inspired by dazzlingly beautiful tropical paradises. Lightweight, breathable fabrics alternate with sophisticated lace, velvet or metallic materials. No need to choose: mixing-and-matching is the name of the game, to create stunning, head-turning looks.</w:t>
      </w:r>
    </w:p>
    <w:p w14:paraId="09EE4D19" w14:textId="77777777" w:rsidR="004408C8" w:rsidRPr="00323CC0" w:rsidRDefault="004408C8" w:rsidP="004408C8">
      <w:pPr>
        <w:jc w:val="both"/>
        <w:rPr>
          <w:rFonts w:ascii="Calibri" w:hAnsi="Calibri"/>
          <w:b/>
          <w:sz w:val="22"/>
          <w:szCs w:val="22"/>
          <w:lang w:val="en-GB"/>
        </w:rPr>
      </w:pPr>
    </w:p>
    <w:p w14:paraId="49873F0F" w14:textId="77777777" w:rsidR="002F31AC" w:rsidRDefault="002F31AC" w:rsidP="004408C8">
      <w:pPr>
        <w:jc w:val="both"/>
        <w:rPr>
          <w:rFonts w:ascii="Calibri" w:hAnsi="Calibri"/>
          <w:b/>
          <w:sz w:val="22"/>
          <w:szCs w:val="22"/>
          <w:lang w:val="en-GB"/>
        </w:rPr>
      </w:pPr>
    </w:p>
    <w:p w14:paraId="16107740" w14:textId="77777777" w:rsidR="004408C8" w:rsidRPr="00323CC0" w:rsidRDefault="00A503C0" w:rsidP="004408C8">
      <w:pPr>
        <w:jc w:val="both"/>
        <w:rPr>
          <w:rFonts w:ascii="Calibri" w:hAnsi="Calibri"/>
          <w:b/>
          <w:sz w:val="22"/>
          <w:szCs w:val="22"/>
          <w:lang w:val="en-GB"/>
        </w:rPr>
      </w:pPr>
      <w:r>
        <w:rPr>
          <w:rFonts w:ascii="Calibri" w:hAnsi="Calibri"/>
          <w:b/>
          <w:sz w:val="22"/>
          <w:szCs w:val="22"/>
          <w:lang w:val="en-GB"/>
        </w:rPr>
        <w:t>WOME</w:t>
      </w:r>
      <w:r w:rsidR="004408C8" w:rsidRPr="00323CC0">
        <w:rPr>
          <w:rFonts w:ascii="Calibri" w:hAnsi="Calibri"/>
          <w:b/>
          <w:sz w:val="22"/>
          <w:szCs w:val="22"/>
          <w:lang w:val="en-GB"/>
        </w:rPr>
        <w:t>N</w:t>
      </w:r>
      <w:r>
        <w:rPr>
          <w:rFonts w:ascii="Calibri" w:hAnsi="Calibri"/>
          <w:b/>
          <w:sz w:val="22"/>
          <w:szCs w:val="22"/>
          <w:lang w:val="en-GB"/>
        </w:rPr>
        <w:t>’S</w:t>
      </w:r>
      <w:r w:rsidR="004408C8" w:rsidRPr="00323CC0">
        <w:rPr>
          <w:rFonts w:ascii="Calibri" w:hAnsi="Calibri"/>
          <w:b/>
          <w:sz w:val="22"/>
          <w:szCs w:val="22"/>
          <w:lang w:val="en-GB"/>
        </w:rPr>
        <w:t xml:space="preserve"> COLLECTION</w:t>
      </w:r>
    </w:p>
    <w:p w14:paraId="10BB8A73" w14:textId="77777777" w:rsidR="004408C8" w:rsidRPr="00323CC0" w:rsidRDefault="004408C8" w:rsidP="004408C8">
      <w:pPr>
        <w:jc w:val="both"/>
        <w:rPr>
          <w:rFonts w:ascii="Calibri" w:hAnsi="Calibri"/>
          <w:b/>
          <w:sz w:val="22"/>
          <w:szCs w:val="22"/>
          <w:lang w:val="en-GB"/>
        </w:rPr>
      </w:pPr>
    </w:p>
    <w:p w14:paraId="05BB1A19"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The glamorous life</w:t>
      </w:r>
    </w:p>
    <w:p w14:paraId="75E4ED06"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 xml:space="preserve">Shimmering brightness is the key concept of the first part of the collection. Innovative metallic textures shine on party dresses that are sure not to go unnoticed. Ultra feminine, coloured animal prints are paired with contrasting geometric shapes with refined optical effects. Bright hues such as vivid purple and </w:t>
      </w:r>
      <w:proofErr w:type="spellStart"/>
      <w:r w:rsidRPr="00323CC0">
        <w:rPr>
          <w:rFonts w:ascii="Calibri" w:hAnsi="Calibri"/>
          <w:sz w:val="22"/>
          <w:szCs w:val="22"/>
          <w:lang w:val="en-GB"/>
        </w:rPr>
        <w:t>granita</w:t>
      </w:r>
      <w:proofErr w:type="spellEnd"/>
      <w:r w:rsidRPr="00323CC0">
        <w:rPr>
          <w:rFonts w:ascii="Calibri" w:hAnsi="Calibri"/>
          <w:sz w:val="22"/>
          <w:szCs w:val="22"/>
          <w:lang w:val="en-GB"/>
        </w:rPr>
        <w:t xml:space="preserve"> red light up the garments with precious colour accents.</w:t>
      </w:r>
    </w:p>
    <w:p w14:paraId="6A65E501" w14:textId="77777777" w:rsidR="004408C8" w:rsidRPr="00323CC0" w:rsidRDefault="004408C8" w:rsidP="004408C8">
      <w:pPr>
        <w:jc w:val="both"/>
        <w:rPr>
          <w:rFonts w:ascii="Calibri" w:hAnsi="Calibri"/>
          <w:sz w:val="22"/>
          <w:szCs w:val="22"/>
          <w:lang w:val="en-GB"/>
        </w:rPr>
      </w:pPr>
    </w:p>
    <w:p w14:paraId="620F51DF"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 xml:space="preserve">Smooth </w:t>
      </w:r>
      <w:proofErr w:type="spellStart"/>
      <w:r w:rsidRPr="00323CC0">
        <w:rPr>
          <w:rFonts w:ascii="Calibri" w:hAnsi="Calibri"/>
          <w:b/>
          <w:sz w:val="22"/>
          <w:szCs w:val="22"/>
          <w:lang w:val="en-GB"/>
        </w:rPr>
        <w:t>mashup</w:t>
      </w:r>
      <w:proofErr w:type="spellEnd"/>
    </w:p>
    <w:p w14:paraId="00C4B12E"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A play of fashion styles, fabrics and finishes creates unexpected combinations. Lace, in sexy black and on-trend pink, plays a key role paired with sheer fabrics. Its transparency adds a feminine touch not just to evening dresses, but also to lingerie items worn under cool suit jackets. Bras and corsets are no longer hidden, but exposed in all their magnificence. Colourful feathers and fur make for red carpet looks, while sporty silhouettes are picked up by an urban-chic allure.</w:t>
      </w:r>
    </w:p>
    <w:p w14:paraId="14CDEB09" w14:textId="77777777" w:rsidR="004408C8" w:rsidRPr="00323CC0" w:rsidRDefault="004408C8" w:rsidP="004408C8">
      <w:pPr>
        <w:jc w:val="both"/>
        <w:rPr>
          <w:rFonts w:ascii="Calibri" w:hAnsi="Calibri"/>
          <w:sz w:val="22"/>
          <w:szCs w:val="22"/>
          <w:lang w:val="en-GB"/>
        </w:rPr>
      </w:pPr>
    </w:p>
    <w:p w14:paraId="3ABE6A06"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L.A. groove doll</w:t>
      </w:r>
    </w:p>
    <w:p w14:paraId="35F63E89"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A stunning variety of flowers blossom on seventies-style all-over prints, further embellished by statement trims. Iridescent textures with</w:t>
      </w:r>
      <w:r w:rsidRPr="00323CC0">
        <w:rPr>
          <w:rFonts w:ascii="Calibri" w:hAnsi="Calibri"/>
          <w:i/>
          <w:sz w:val="22"/>
          <w:szCs w:val="22"/>
          <w:lang w:val="en-GB"/>
        </w:rPr>
        <w:t xml:space="preserve"> </w:t>
      </w:r>
      <w:r w:rsidRPr="00323CC0">
        <w:rPr>
          <w:rFonts w:ascii="Calibri" w:hAnsi="Calibri"/>
          <w:sz w:val="22"/>
          <w:szCs w:val="22"/>
          <w:lang w:val="en-GB"/>
        </w:rPr>
        <w:t>metallic hints gives rise to futuristic vibes. Soft, sensual candy colours feature on long, flowing dresses, alongside playful blues and acid greens on energetic, peppy outfits.</w:t>
      </w:r>
    </w:p>
    <w:p w14:paraId="42C9E18A" w14:textId="77777777" w:rsidR="004408C8" w:rsidRPr="00323CC0" w:rsidRDefault="004408C8" w:rsidP="004408C8">
      <w:pPr>
        <w:jc w:val="both"/>
        <w:rPr>
          <w:rFonts w:ascii="Calibri" w:hAnsi="Calibri"/>
          <w:color w:val="FF0000"/>
          <w:sz w:val="22"/>
          <w:szCs w:val="22"/>
          <w:lang w:val="en-GB"/>
        </w:rPr>
      </w:pPr>
    </w:p>
    <w:p w14:paraId="55DE47D1"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Tales from the sun</w:t>
      </w:r>
    </w:p>
    <w:p w14:paraId="4B761137"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Desert-like hues come to life in contemporary, safari-style attire. Luxuriant tropical plants and animal prints evoke the wild spirit of the savannah in impressive all-over prints. The rich glow of an African sunset is echoed in golden details such as bold chains, complementing tailored cuts that embrace the silhouette.</w:t>
      </w:r>
    </w:p>
    <w:p w14:paraId="0B7F413A" w14:textId="77777777" w:rsidR="004408C8" w:rsidRPr="00323CC0" w:rsidRDefault="004408C8" w:rsidP="004408C8">
      <w:pPr>
        <w:jc w:val="both"/>
        <w:rPr>
          <w:rFonts w:ascii="Calibri" w:hAnsi="Calibri"/>
          <w:b/>
          <w:sz w:val="22"/>
          <w:szCs w:val="22"/>
          <w:lang w:val="en-GB"/>
        </w:rPr>
      </w:pPr>
    </w:p>
    <w:p w14:paraId="2BF6042C" w14:textId="77777777" w:rsidR="004408C8" w:rsidRDefault="004408C8" w:rsidP="004408C8">
      <w:pPr>
        <w:jc w:val="both"/>
        <w:rPr>
          <w:rFonts w:ascii="Calibri" w:hAnsi="Calibri"/>
          <w:b/>
          <w:sz w:val="22"/>
          <w:szCs w:val="22"/>
          <w:lang w:val="en-GB"/>
        </w:rPr>
      </w:pPr>
    </w:p>
    <w:p w14:paraId="245B6775" w14:textId="77777777" w:rsidR="002F31AC" w:rsidRDefault="002F31AC" w:rsidP="004408C8">
      <w:pPr>
        <w:jc w:val="both"/>
        <w:rPr>
          <w:rFonts w:ascii="Calibri" w:hAnsi="Calibri"/>
          <w:b/>
          <w:sz w:val="22"/>
          <w:szCs w:val="22"/>
          <w:lang w:val="en-GB"/>
        </w:rPr>
      </w:pPr>
    </w:p>
    <w:p w14:paraId="619CA781" w14:textId="77777777" w:rsidR="002F31AC" w:rsidRDefault="002F31AC" w:rsidP="004408C8">
      <w:pPr>
        <w:jc w:val="both"/>
        <w:rPr>
          <w:rFonts w:ascii="Calibri" w:hAnsi="Calibri"/>
          <w:b/>
          <w:sz w:val="22"/>
          <w:szCs w:val="22"/>
          <w:lang w:val="en-GB"/>
        </w:rPr>
      </w:pPr>
    </w:p>
    <w:p w14:paraId="51D2DBF3" w14:textId="77777777" w:rsidR="002F31AC" w:rsidRDefault="002F31AC" w:rsidP="004408C8">
      <w:pPr>
        <w:jc w:val="both"/>
        <w:rPr>
          <w:rFonts w:ascii="Calibri" w:hAnsi="Calibri"/>
          <w:b/>
          <w:sz w:val="22"/>
          <w:szCs w:val="22"/>
          <w:lang w:val="en-GB"/>
        </w:rPr>
      </w:pPr>
    </w:p>
    <w:p w14:paraId="214CDC2F" w14:textId="77777777" w:rsidR="002F31AC" w:rsidRDefault="002F31AC" w:rsidP="004408C8">
      <w:pPr>
        <w:jc w:val="both"/>
        <w:rPr>
          <w:rFonts w:ascii="Calibri" w:hAnsi="Calibri"/>
          <w:b/>
          <w:sz w:val="22"/>
          <w:szCs w:val="22"/>
          <w:lang w:val="en-GB"/>
        </w:rPr>
      </w:pPr>
    </w:p>
    <w:p w14:paraId="1CA7C7ED" w14:textId="77777777" w:rsidR="002F31AC" w:rsidRDefault="002F31AC" w:rsidP="004408C8">
      <w:pPr>
        <w:jc w:val="both"/>
        <w:rPr>
          <w:rFonts w:ascii="Calibri" w:hAnsi="Calibri"/>
          <w:b/>
          <w:sz w:val="22"/>
          <w:szCs w:val="22"/>
          <w:lang w:val="en-GB"/>
        </w:rPr>
      </w:pPr>
    </w:p>
    <w:p w14:paraId="6BAD8232" w14:textId="77777777" w:rsidR="002F31AC" w:rsidRDefault="002F31AC" w:rsidP="004408C8">
      <w:pPr>
        <w:jc w:val="both"/>
        <w:rPr>
          <w:rFonts w:ascii="Calibri" w:hAnsi="Calibri"/>
          <w:b/>
          <w:sz w:val="22"/>
          <w:szCs w:val="22"/>
          <w:lang w:val="en-GB"/>
        </w:rPr>
      </w:pPr>
    </w:p>
    <w:p w14:paraId="7A68B3B8" w14:textId="77777777" w:rsidR="002F31AC" w:rsidRDefault="002F31AC" w:rsidP="004408C8">
      <w:pPr>
        <w:jc w:val="both"/>
        <w:rPr>
          <w:rFonts w:ascii="Calibri" w:hAnsi="Calibri"/>
          <w:b/>
          <w:sz w:val="22"/>
          <w:szCs w:val="22"/>
          <w:lang w:val="en-GB"/>
        </w:rPr>
      </w:pPr>
    </w:p>
    <w:p w14:paraId="1DC387EA" w14:textId="77777777" w:rsidR="002F31AC" w:rsidRDefault="002F31AC" w:rsidP="004408C8">
      <w:pPr>
        <w:jc w:val="both"/>
        <w:rPr>
          <w:rFonts w:ascii="Calibri" w:hAnsi="Calibri"/>
          <w:b/>
          <w:sz w:val="22"/>
          <w:szCs w:val="22"/>
          <w:lang w:val="en-GB"/>
        </w:rPr>
      </w:pPr>
    </w:p>
    <w:p w14:paraId="7141EF66" w14:textId="77777777" w:rsidR="002F31AC" w:rsidRDefault="002F31AC" w:rsidP="004408C8">
      <w:pPr>
        <w:jc w:val="both"/>
        <w:rPr>
          <w:rFonts w:ascii="Calibri" w:hAnsi="Calibri"/>
          <w:b/>
          <w:sz w:val="22"/>
          <w:szCs w:val="22"/>
          <w:lang w:val="en-GB"/>
        </w:rPr>
      </w:pPr>
    </w:p>
    <w:p w14:paraId="098A22A1" w14:textId="77777777" w:rsidR="002F31AC" w:rsidRDefault="002F31AC" w:rsidP="004408C8">
      <w:pPr>
        <w:jc w:val="both"/>
        <w:rPr>
          <w:rFonts w:ascii="Calibri" w:hAnsi="Calibri"/>
          <w:b/>
          <w:sz w:val="22"/>
          <w:szCs w:val="22"/>
          <w:lang w:val="en-GB"/>
        </w:rPr>
      </w:pPr>
    </w:p>
    <w:p w14:paraId="135F36A9" w14:textId="77777777" w:rsidR="002F31AC" w:rsidRDefault="002F31AC" w:rsidP="004408C8">
      <w:pPr>
        <w:jc w:val="both"/>
        <w:rPr>
          <w:rFonts w:ascii="Calibri" w:hAnsi="Calibri"/>
          <w:b/>
          <w:sz w:val="22"/>
          <w:szCs w:val="22"/>
          <w:lang w:val="en-GB"/>
        </w:rPr>
      </w:pPr>
    </w:p>
    <w:p w14:paraId="46C09F67" w14:textId="77777777" w:rsidR="002F31AC" w:rsidRDefault="002F31AC" w:rsidP="004408C8">
      <w:pPr>
        <w:jc w:val="both"/>
        <w:rPr>
          <w:rFonts w:ascii="Calibri" w:hAnsi="Calibri"/>
          <w:b/>
          <w:sz w:val="22"/>
          <w:szCs w:val="22"/>
          <w:lang w:val="en-GB"/>
        </w:rPr>
      </w:pPr>
    </w:p>
    <w:p w14:paraId="180AC502" w14:textId="77777777" w:rsidR="004408C8" w:rsidRPr="00323CC0" w:rsidRDefault="00A503C0" w:rsidP="004408C8">
      <w:pPr>
        <w:jc w:val="both"/>
        <w:rPr>
          <w:rFonts w:ascii="Calibri" w:hAnsi="Calibri"/>
          <w:b/>
          <w:sz w:val="22"/>
          <w:szCs w:val="22"/>
          <w:lang w:val="en-GB"/>
        </w:rPr>
      </w:pPr>
      <w:r>
        <w:rPr>
          <w:rFonts w:ascii="Calibri" w:hAnsi="Calibri"/>
          <w:b/>
          <w:sz w:val="22"/>
          <w:szCs w:val="22"/>
          <w:lang w:val="en-GB"/>
        </w:rPr>
        <w:t>ME</w:t>
      </w:r>
      <w:r w:rsidR="004408C8" w:rsidRPr="00323CC0">
        <w:rPr>
          <w:rFonts w:ascii="Calibri" w:hAnsi="Calibri"/>
          <w:b/>
          <w:sz w:val="22"/>
          <w:szCs w:val="22"/>
          <w:lang w:val="en-GB"/>
        </w:rPr>
        <w:t>N</w:t>
      </w:r>
      <w:r>
        <w:rPr>
          <w:rFonts w:ascii="Calibri" w:hAnsi="Calibri"/>
          <w:b/>
          <w:sz w:val="22"/>
          <w:szCs w:val="22"/>
          <w:lang w:val="en-GB"/>
        </w:rPr>
        <w:t>’S</w:t>
      </w:r>
      <w:r w:rsidR="004408C8" w:rsidRPr="00323CC0">
        <w:rPr>
          <w:rFonts w:ascii="Calibri" w:hAnsi="Calibri"/>
          <w:b/>
          <w:sz w:val="22"/>
          <w:szCs w:val="22"/>
          <w:lang w:val="en-GB"/>
        </w:rPr>
        <w:t xml:space="preserve"> COLLECTION</w:t>
      </w:r>
    </w:p>
    <w:p w14:paraId="703499F7" w14:textId="77777777" w:rsidR="004408C8" w:rsidRPr="00323CC0" w:rsidRDefault="004408C8" w:rsidP="004408C8">
      <w:pPr>
        <w:jc w:val="both"/>
        <w:rPr>
          <w:rFonts w:ascii="Calibri" w:hAnsi="Calibri"/>
          <w:b/>
          <w:sz w:val="22"/>
          <w:szCs w:val="22"/>
          <w:lang w:val="en-GB"/>
        </w:rPr>
      </w:pPr>
    </w:p>
    <w:p w14:paraId="2D039A6F" w14:textId="77777777" w:rsidR="004408C8" w:rsidRPr="00323CC0" w:rsidRDefault="004408C8" w:rsidP="004408C8">
      <w:pPr>
        <w:jc w:val="both"/>
        <w:rPr>
          <w:rFonts w:ascii="Calibri" w:hAnsi="Calibri"/>
          <w:b/>
          <w:sz w:val="22"/>
          <w:szCs w:val="22"/>
          <w:lang w:val="en-GB"/>
        </w:rPr>
      </w:pPr>
      <w:proofErr w:type="spellStart"/>
      <w:r w:rsidRPr="00323CC0">
        <w:rPr>
          <w:rFonts w:ascii="Calibri" w:hAnsi="Calibri"/>
          <w:b/>
          <w:sz w:val="22"/>
          <w:szCs w:val="22"/>
          <w:lang w:val="en-GB"/>
        </w:rPr>
        <w:t>Skyfall</w:t>
      </w:r>
      <w:proofErr w:type="spellEnd"/>
    </w:p>
    <w:p w14:paraId="7E4857FB"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 xml:space="preserve">Drawing inspiration from a </w:t>
      </w:r>
      <w:proofErr w:type="spellStart"/>
      <w:r w:rsidRPr="00323CC0">
        <w:rPr>
          <w:rFonts w:ascii="Calibri" w:hAnsi="Calibri"/>
          <w:sz w:val="22"/>
          <w:szCs w:val="22"/>
          <w:lang w:val="en-GB"/>
        </w:rPr>
        <w:t>glamourous</w:t>
      </w:r>
      <w:proofErr w:type="spellEnd"/>
      <w:r w:rsidRPr="00323CC0">
        <w:rPr>
          <w:rFonts w:ascii="Calibri" w:hAnsi="Calibri"/>
          <w:sz w:val="22"/>
          <w:szCs w:val="22"/>
          <w:lang w:val="en-GB"/>
        </w:rPr>
        <w:t>, contemporary 007, this line of formal wear comes in rich materials such as printed velvet with shiny satin inserts. The colour palette is dominated by refined black and white or smart burgundy.</w:t>
      </w:r>
    </w:p>
    <w:p w14:paraId="7A4F442A" w14:textId="77777777" w:rsidR="00DB3225" w:rsidRPr="00323CC0" w:rsidRDefault="00DB3225" w:rsidP="004408C8">
      <w:pPr>
        <w:jc w:val="both"/>
        <w:rPr>
          <w:rFonts w:ascii="Calibri" w:hAnsi="Calibri"/>
          <w:color w:val="FF0000"/>
          <w:sz w:val="22"/>
          <w:szCs w:val="22"/>
        </w:rPr>
      </w:pPr>
    </w:p>
    <w:p w14:paraId="77F39E5C"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Sea Breeze</w:t>
      </w:r>
    </w:p>
    <w:p w14:paraId="280A3F26" w14:textId="757337D1"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 xml:space="preserve">Sailor-inspired stripes and hues such as navy blue, white and red, matched with neutral sepia beige, star on sporty chic garments featuring golden accessories and rubber trims. Lightweight and </w:t>
      </w:r>
      <w:proofErr w:type="gramStart"/>
      <w:r w:rsidRPr="00323CC0">
        <w:rPr>
          <w:rFonts w:ascii="Calibri" w:hAnsi="Calibri"/>
          <w:sz w:val="22"/>
          <w:szCs w:val="22"/>
          <w:lang w:val="en-GB"/>
        </w:rPr>
        <w:t xml:space="preserve">breathable </w:t>
      </w:r>
      <w:r w:rsidR="002F31AC">
        <w:rPr>
          <w:rFonts w:ascii="Calibri" w:hAnsi="Calibri"/>
          <w:sz w:val="22"/>
          <w:szCs w:val="22"/>
          <w:lang w:val="en-GB"/>
        </w:rPr>
        <w:t xml:space="preserve"> </w:t>
      </w:r>
      <w:r w:rsidRPr="00323CC0">
        <w:rPr>
          <w:rFonts w:ascii="Calibri" w:hAnsi="Calibri"/>
          <w:sz w:val="22"/>
          <w:szCs w:val="22"/>
          <w:lang w:val="en-GB"/>
        </w:rPr>
        <w:t>garment</w:t>
      </w:r>
      <w:proofErr w:type="gramEnd"/>
      <w:r w:rsidRPr="00323CC0">
        <w:rPr>
          <w:rFonts w:ascii="Calibri" w:hAnsi="Calibri"/>
          <w:sz w:val="22"/>
          <w:szCs w:val="22"/>
          <w:lang w:val="en-GB"/>
        </w:rPr>
        <w:t>-dyed cotton dominates in daytime wear, while a stylish neoprene jacket is the go-to choice for the evening.</w:t>
      </w:r>
    </w:p>
    <w:p w14:paraId="2C2561D5" w14:textId="77777777" w:rsidR="004408C8" w:rsidRPr="00323CC0" w:rsidRDefault="004408C8" w:rsidP="004408C8">
      <w:pPr>
        <w:jc w:val="both"/>
        <w:rPr>
          <w:rFonts w:ascii="Calibri" w:hAnsi="Calibri"/>
          <w:sz w:val="22"/>
          <w:szCs w:val="22"/>
          <w:lang w:val="en-GB"/>
        </w:rPr>
      </w:pPr>
    </w:p>
    <w:p w14:paraId="3126F7BB"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Preppy</w:t>
      </w:r>
    </w:p>
    <w:p w14:paraId="3EFA821F"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 xml:space="preserve">Casual and relaxed looks with military accents express a sense of freedom and dynamism. Camouflage prints are reinterpreted and mixed with all-over floral designs that add a daring note to elegant blazers. These are lit up yet further by bright accents of nectarine orange and lime green, and paired with smart chinos in earthy hues and stylish chequered shirts. </w:t>
      </w:r>
    </w:p>
    <w:p w14:paraId="2B5EBA27" w14:textId="77777777" w:rsidR="004408C8" w:rsidRPr="00323CC0" w:rsidRDefault="004408C8" w:rsidP="004408C8">
      <w:pPr>
        <w:jc w:val="both"/>
        <w:rPr>
          <w:rFonts w:ascii="Calibri" w:hAnsi="Calibri"/>
          <w:color w:val="FF0000"/>
          <w:sz w:val="22"/>
          <w:szCs w:val="22"/>
        </w:rPr>
      </w:pPr>
    </w:p>
    <w:p w14:paraId="6C182A4E" w14:textId="77777777" w:rsidR="004408C8" w:rsidRPr="00323CC0" w:rsidRDefault="004408C8" w:rsidP="004408C8">
      <w:pPr>
        <w:jc w:val="both"/>
        <w:rPr>
          <w:rFonts w:ascii="Calibri" w:hAnsi="Calibri"/>
          <w:b/>
          <w:sz w:val="22"/>
          <w:szCs w:val="22"/>
          <w:lang w:val="en-GB"/>
        </w:rPr>
      </w:pPr>
      <w:r w:rsidRPr="00323CC0">
        <w:rPr>
          <w:rFonts w:ascii="Calibri" w:hAnsi="Calibri"/>
          <w:b/>
          <w:sz w:val="22"/>
          <w:szCs w:val="22"/>
          <w:lang w:val="en-GB"/>
        </w:rPr>
        <w:t>Tropic Escape</w:t>
      </w:r>
    </w:p>
    <w:p w14:paraId="761BDEC1" w14:textId="77777777" w:rsidR="004408C8" w:rsidRPr="00323CC0" w:rsidRDefault="004408C8" w:rsidP="004408C8">
      <w:pPr>
        <w:jc w:val="both"/>
        <w:rPr>
          <w:rFonts w:ascii="Calibri" w:hAnsi="Calibri"/>
          <w:sz w:val="22"/>
          <w:szCs w:val="22"/>
          <w:lang w:val="en-GB"/>
        </w:rPr>
      </w:pPr>
      <w:r w:rsidRPr="00323CC0">
        <w:rPr>
          <w:rFonts w:ascii="Calibri" w:hAnsi="Calibri"/>
          <w:sz w:val="22"/>
          <w:szCs w:val="22"/>
          <w:lang w:val="en-GB"/>
        </w:rPr>
        <w:t>In the warmer summer months, the breath-taking tropical seas are reflected in luxurious plant patterns and marine hues featuring on lightweight fabrics. The beauty of nature further inspires eye-catching contrasts in vivid yellow and violet, for an audacious mix-and-match.</w:t>
      </w:r>
    </w:p>
    <w:p w14:paraId="263D8C06" w14:textId="77777777" w:rsidR="004408C8" w:rsidRPr="00323CC0" w:rsidRDefault="004408C8" w:rsidP="004408C8">
      <w:pPr>
        <w:jc w:val="both"/>
        <w:rPr>
          <w:rFonts w:ascii="Calibri" w:hAnsi="Calibri"/>
          <w:sz w:val="22"/>
          <w:szCs w:val="22"/>
          <w:lang w:val="en-GB"/>
        </w:rPr>
      </w:pPr>
    </w:p>
    <w:p w14:paraId="22318A0A" w14:textId="77777777" w:rsidR="004408C8" w:rsidRPr="00323CC0" w:rsidRDefault="004408C8" w:rsidP="004408C8">
      <w:pPr>
        <w:jc w:val="both"/>
        <w:rPr>
          <w:rFonts w:ascii="Calibri" w:hAnsi="Calibri"/>
          <w:sz w:val="22"/>
          <w:szCs w:val="22"/>
          <w:lang w:val="en-GB"/>
        </w:rPr>
      </w:pPr>
    </w:p>
    <w:p w14:paraId="61895C86" w14:textId="77777777" w:rsidR="004408C8" w:rsidRPr="00323CC0" w:rsidRDefault="004408C8" w:rsidP="004408C8">
      <w:pPr>
        <w:jc w:val="both"/>
        <w:rPr>
          <w:rFonts w:ascii="Calibri" w:hAnsi="Calibri"/>
          <w:sz w:val="22"/>
          <w:szCs w:val="22"/>
          <w:lang w:val="en-GB"/>
        </w:rPr>
      </w:pPr>
    </w:p>
    <w:p w14:paraId="6DAF780A" w14:textId="77777777" w:rsidR="004408C8" w:rsidRPr="00323CC0" w:rsidRDefault="004408C8" w:rsidP="004408C8">
      <w:pPr>
        <w:jc w:val="both"/>
        <w:rPr>
          <w:rFonts w:ascii="Calibri" w:hAnsi="Calibri"/>
          <w:sz w:val="22"/>
          <w:szCs w:val="22"/>
          <w:lang w:val="en-GB"/>
        </w:rPr>
      </w:pPr>
    </w:p>
    <w:p w14:paraId="7F9CFF08" w14:textId="77777777" w:rsidR="004408C8" w:rsidRPr="00323CC0" w:rsidRDefault="004408C8" w:rsidP="004408C8">
      <w:pPr>
        <w:jc w:val="both"/>
        <w:rPr>
          <w:rFonts w:ascii="Calibri" w:hAnsi="Calibri"/>
          <w:sz w:val="22"/>
          <w:szCs w:val="22"/>
          <w:lang w:val="en-GB"/>
        </w:rPr>
      </w:pPr>
    </w:p>
    <w:p w14:paraId="44F0C939" w14:textId="77777777" w:rsidR="004408C8" w:rsidRPr="00323CC0" w:rsidRDefault="004408C8" w:rsidP="004408C8">
      <w:pPr>
        <w:jc w:val="both"/>
        <w:rPr>
          <w:rFonts w:ascii="Calibri" w:hAnsi="Calibri"/>
          <w:color w:val="FF0000"/>
          <w:sz w:val="22"/>
          <w:szCs w:val="22"/>
        </w:rPr>
      </w:pPr>
    </w:p>
    <w:p w14:paraId="58CFDE1C" w14:textId="77777777" w:rsidR="000B0A60" w:rsidRDefault="000B0A60" w:rsidP="000B0A60">
      <w:pPr>
        <w:jc w:val="both"/>
        <w:rPr>
          <w:rFonts w:ascii="Calibri" w:hAnsi="Calibri"/>
          <w:b/>
          <w:sz w:val="22"/>
          <w:szCs w:val="22"/>
          <w:u w:val="single"/>
        </w:rPr>
      </w:pPr>
    </w:p>
    <w:p w14:paraId="4F276197" w14:textId="77777777" w:rsidR="002F31AC" w:rsidRDefault="002F31AC" w:rsidP="000B0A60">
      <w:pPr>
        <w:jc w:val="both"/>
        <w:rPr>
          <w:rFonts w:ascii="Calibri" w:hAnsi="Calibri"/>
          <w:b/>
          <w:sz w:val="22"/>
          <w:szCs w:val="22"/>
          <w:u w:val="single"/>
        </w:rPr>
      </w:pPr>
    </w:p>
    <w:p w14:paraId="4A8D4CD8" w14:textId="77777777" w:rsidR="006079E4" w:rsidRDefault="006079E4" w:rsidP="000B0A60">
      <w:pPr>
        <w:jc w:val="both"/>
        <w:rPr>
          <w:rFonts w:ascii="Calibri" w:hAnsi="Calibri"/>
          <w:b/>
          <w:sz w:val="22"/>
          <w:szCs w:val="22"/>
          <w:u w:val="single"/>
        </w:rPr>
      </w:pPr>
    </w:p>
    <w:p w14:paraId="648B0D38" w14:textId="77777777" w:rsidR="002F31AC" w:rsidRDefault="002F31AC" w:rsidP="000B0A60">
      <w:pPr>
        <w:jc w:val="both"/>
        <w:rPr>
          <w:rFonts w:ascii="Calibri" w:hAnsi="Calibri"/>
          <w:b/>
          <w:sz w:val="22"/>
          <w:szCs w:val="22"/>
          <w:u w:val="single"/>
        </w:rPr>
      </w:pPr>
    </w:p>
    <w:p w14:paraId="45871754" w14:textId="77777777" w:rsidR="002F31AC" w:rsidRDefault="002F31AC" w:rsidP="000B0A60">
      <w:pPr>
        <w:jc w:val="both"/>
        <w:rPr>
          <w:rFonts w:ascii="Calibri" w:hAnsi="Calibri"/>
          <w:b/>
          <w:sz w:val="22"/>
          <w:szCs w:val="22"/>
          <w:u w:val="single"/>
        </w:rPr>
      </w:pPr>
    </w:p>
    <w:p w14:paraId="6A96C043" w14:textId="77777777" w:rsidR="002F31AC" w:rsidRDefault="002F31AC" w:rsidP="000B0A60">
      <w:pPr>
        <w:jc w:val="both"/>
        <w:rPr>
          <w:rFonts w:ascii="Calibri" w:hAnsi="Calibri"/>
          <w:b/>
          <w:sz w:val="22"/>
          <w:szCs w:val="22"/>
          <w:u w:val="single"/>
        </w:rPr>
      </w:pPr>
    </w:p>
    <w:p w14:paraId="345AC6DF" w14:textId="77777777" w:rsidR="002F31AC" w:rsidRDefault="002F31AC" w:rsidP="000B0A60">
      <w:pPr>
        <w:jc w:val="both"/>
        <w:rPr>
          <w:rFonts w:ascii="Calibri" w:hAnsi="Calibri"/>
          <w:b/>
          <w:sz w:val="22"/>
          <w:szCs w:val="22"/>
          <w:u w:val="single"/>
        </w:rPr>
      </w:pPr>
    </w:p>
    <w:p w14:paraId="1D256E62" w14:textId="77777777" w:rsidR="002F31AC" w:rsidRPr="0074454A" w:rsidRDefault="002F31AC" w:rsidP="000B0A60">
      <w:pPr>
        <w:jc w:val="both"/>
        <w:rPr>
          <w:rFonts w:ascii="Calibri" w:hAnsi="Calibri"/>
          <w:b/>
          <w:bCs/>
          <w:sz w:val="16"/>
          <w:szCs w:val="16"/>
          <w:u w:val="single"/>
          <w:lang w:eastAsia="it-IT"/>
        </w:rPr>
      </w:pPr>
      <w:bookmarkStart w:id="0" w:name="_GoBack"/>
      <w:bookmarkEnd w:id="0"/>
    </w:p>
    <w:p w14:paraId="29C9DDE6" w14:textId="77777777" w:rsidR="006079E4" w:rsidRPr="0074454A" w:rsidRDefault="006079E4" w:rsidP="000B0A60">
      <w:pPr>
        <w:jc w:val="both"/>
        <w:rPr>
          <w:rFonts w:ascii="Calibri" w:hAnsi="Calibri"/>
          <w:b/>
          <w:bCs/>
          <w:sz w:val="16"/>
          <w:szCs w:val="16"/>
          <w:u w:val="single"/>
          <w:lang w:eastAsia="it-IT"/>
        </w:rPr>
      </w:pPr>
    </w:p>
    <w:p w14:paraId="40529BD1" w14:textId="77777777" w:rsidR="006079E4" w:rsidRPr="0074454A" w:rsidRDefault="006079E4" w:rsidP="000B0A60">
      <w:pPr>
        <w:jc w:val="both"/>
        <w:rPr>
          <w:rFonts w:ascii="Calibri" w:hAnsi="Calibri"/>
          <w:b/>
          <w:bCs/>
          <w:sz w:val="16"/>
          <w:szCs w:val="16"/>
          <w:u w:val="single"/>
          <w:lang w:eastAsia="it-IT"/>
        </w:rPr>
      </w:pPr>
    </w:p>
    <w:p w14:paraId="3C3083E8" w14:textId="77777777" w:rsidR="000B0A60" w:rsidRPr="0074454A" w:rsidRDefault="000B0A60" w:rsidP="000B0A60">
      <w:pPr>
        <w:jc w:val="both"/>
        <w:rPr>
          <w:rFonts w:ascii="Calibri" w:hAnsi="Calibri"/>
          <w:sz w:val="16"/>
          <w:szCs w:val="16"/>
        </w:rPr>
      </w:pPr>
      <w:r w:rsidRPr="0074454A">
        <w:rPr>
          <w:rFonts w:ascii="Calibri" w:hAnsi="Calibri"/>
          <w:b/>
          <w:bCs/>
          <w:sz w:val="16"/>
          <w:szCs w:val="16"/>
          <w:u w:val="single"/>
          <w:lang w:eastAsia="it-IT"/>
        </w:rPr>
        <w:t>About Marciano Los Angeles</w:t>
      </w:r>
    </w:p>
    <w:p w14:paraId="2C413319" w14:textId="77777777" w:rsidR="00F27B66" w:rsidRPr="0074454A" w:rsidRDefault="000B0A60" w:rsidP="006079E4">
      <w:pPr>
        <w:jc w:val="both"/>
        <w:rPr>
          <w:rFonts w:ascii="Calibri" w:hAnsi="Calibri" w:cs="Futura-Light"/>
          <w:sz w:val="16"/>
          <w:szCs w:val="16"/>
        </w:rPr>
      </w:pPr>
      <w:r w:rsidRPr="0074454A">
        <w:rPr>
          <w:rFonts w:ascii="Calibri" w:hAnsi="Calibri"/>
          <w:color w:val="000000"/>
          <w:sz w:val="16"/>
          <w:szCs w:val="16"/>
          <w:lang w:eastAsia="it-IT"/>
        </w:rPr>
        <w:t xml:space="preserve">Marciano Los Angeles, the first brand extension from GUESS, Inc., follows suit in true GUESS style with apparel and accessories that are on the edge of the fashion forefront.  This contemporary runway-inspired collection, designed for the fashion forward woman, is daringly sexy, yet has highly sophisticated style that represents pure glamour in everyday fashion. Marciano Los Angeles designs, markets and distributes full collections of women’s apparel as well as accessories. Marciano Los Angeles boutiques are located in North America, as well as international metropolitan centers throughout the globe. You can also find the Marciano Los Angeles collection in </w:t>
      </w:r>
      <w:r w:rsidRPr="0074454A">
        <w:rPr>
          <w:rFonts w:ascii="Calibri" w:hAnsi="Calibri"/>
          <w:sz w:val="16"/>
          <w:szCs w:val="16"/>
          <w:lang w:eastAsia="it-IT"/>
        </w:rPr>
        <w:t xml:space="preserve">select flagship GUESS store locations, specialty stores, and online at </w:t>
      </w:r>
      <w:hyperlink r:id="rId7" w:history="1">
        <w:r w:rsidRPr="0074454A">
          <w:rPr>
            <w:rStyle w:val="Hyperlink"/>
            <w:rFonts w:ascii="Calibri" w:hAnsi="Calibri"/>
            <w:color w:val="0000FF"/>
            <w:sz w:val="16"/>
            <w:szCs w:val="16"/>
            <w:lang w:eastAsia="it-IT"/>
          </w:rPr>
          <w:t>Marciano.com</w:t>
        </w:r>
      </w:hyperlink>
      <w:r w:rsidRPr="0074454A">
        <w:rPr>
          <w:rFonts w:ascii="Calibri" w:hAnsi="Calibri"/>
          <w:sz w:val="16"/>
          <w:szCs w:val="16"/>
          <w:lang w:eastAsia="it-IT"/>
        </w:rPr>
        <w:t>.</w:t>
      </w:r>
    </w:p>
    <w:p w14:paraId="5C521B6D" w14:textId="153D9FDD" w:rsidR="003B4E8E" w:rsidRPr="009F0A77" w:rsidRDefault="003B4E8E" w:rsidP="009F0A77">
      <w:pPr>
        <w:jc w:val="center"/>
        <w:rPr>
          <w:rFonts w:ascii="Arial" w:hAnsi="Arial"/>
          <w:szCs w:val="24"/>
        </w:rPr>
      </w:pPr>
    </w:p>
    <w:sectPr w:rsidR="003B4E8E" w:rsidRPr="009F0A77" w:rsidSect="006079E4">
      <w:headerReference w:type="default" r:id="rId8"/>
      <w:pgSz w:w="12240" w:h="15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DB9A" w14:textId="77777777" w:rsidR="009458DE" w:rsidRDefault="009458DE" w:rsidP="009F0A77">
      <w:r>
        <w:separator/>
      </w:r>
    </w:p>
  </w:endnote>
  <w:endnote w:type="continuationSeparator" w:id="0">
    <w:p w14:paraId="1F439848" w14:textId="77777777" w:rsidR="009458DE" w:rsidRDefault="009458DE" w:rsidP="009F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Light">
    <w:altName w:val="L Futur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AF71" w14:textId="77777777" w:rsidR="009458DE" w:rsidRDefault="009458DE" w:rsidP="009F0A77">
      <w:r>
        <w:separator/>
      </w:r>
    </w:p>
  </w:footnote>
  <w:footnote w:type="continuationSeparator" w:id="0">
    <w:p w14:paraId="0958A5D4" w14:textId="77777777" w:rsidR="009458DE" w:rsidRDefault="009458DE" w:rsidP="009F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791A" w14:textId="22597766" w:rsidR="00DB3225" w:rsidRDefault="002F31AC">
    <w:pPr>
      <w:pStyle w:val="Header"/>
    </w:pPr>
    <w:r>
      <w:pict w14:anchorId="465B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5.5pt">
          <v:imagedata r:id="rId1" o:title="Marciano_Los Angel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20E"/>
    <w:rsid w:val="00053E2E"/>
    <w:rsid w:val="00057B17"/>
    <w:rsid w:val="000B0A60"/>
    <w:rsid w:val="000C7243"/>
    <w:rsid w:val="000E5FAD"/>
    <w:rsid w:val="00103C05"/>
    <w:rsid w:val="00154A90"/>
    <w:rsid w:val="00166D69"/>
    <w:rsid w:val="00181226"/>
    <w:rsid w:val="00183202"/>
    <w:rsid w:val="001D5904"/>
    <w:rsid w:val="001E2B06"/>
    <w:rsid w:val="002C2E29"/>
    <w:rsid w:val="002F31AC"/>
    <w:rsid w:val="002F33DE"/>
    <w:rsid w:val="00323CC0"/>
    <w:rsid w:val="00326E0A"/>
    <w:rsid w:val="00391A63"/>
    <w:rsid w:val="003944ED"/>
    <w:rsid w:val="003B1704"/>
    <w:rsid w:val="003B28A4"/>
    <w:rsid w:val="003B4E8E"/>
    <w:rsid w:val="00400EA0"/>
    <w:rsid w:val="00420D03"/>
    <w:rsid w:val="004248ED"/>
    <w:rsid w:val="004408C8"/>
    <w:rsid w:val="00464A3C"/>
    <w:rsid w:val="00470302"/>
    <w:rsid w:val="0048513F"/>
    <w:rsid w:val="00487436"/>
    <w:rsid w:val="00490203"/>
    <w:rsid w:val="004C5F4F"/>
    <w:rsid w:val="0050671A"/>
    <w:rsid w:val="005067E8"/>
    <w:rsid w:val="00510CBE"/>
    <w:rsid w:val="005A23D8"/>
    <w:rsid w:val="005A50C9"/>
    <w:rsid w:val="005B3C6C"/>
    <w:rsid w:val="005C4AF8"/>
    <w:rsid w:val="005E3E88"/>
    <w:rsid w:val="006079E4"/>
    <w:rsid w:val="0063483A"/>
    <w:rsid w:val="006558FD"/>
    <w:rsid w:val="006F54A2"/>
    <w:rsid w:val="00724802"/>
    <w:rsid w:val="0074454A"/>
    <w:rsid w:val="00784524"/>
    <w:rsid w:val="00825DC1"/>
    <w:rsid w:val="00875AE4"/>
    <w:rsid w:val="00885903"/>
    <w:rsid w:val="0089720E"/>
    <w:rsid w:val="008E1A20"/>
    <w:rsid w:val="008F2DA9"/>
    <w:rsid w:val="009458DE"/>
    <w:rsid w:val="00967172"/>
    <w:rsid w:val="009C1B61"/>
    <w:rsid w:val="009D0625"/>
    <w:rsid w:val="009E6B58"/>
    <w:rsid w:val="009F0A77"/>
    <w:rsid w:val="00A11E03"/>
    <w:rsid w:val="00A15399"/>
    <w:rsid w:val="00A21A74"/>
    <w:rsid w:val="00A2397C"/>
    <w:rsid w:val="00A26E43"/>
    <w:rsid w:val="00A503C0"/>
    <w:rsid w:val="00A62616"/>
    <w:rsid w:val="00A8771A"/>
    <w:rsid w:val="00B474ED"/>
    <w:rsid w:val="00B9052F"/>
    <w:rsid w:val="00BB6EB9"/>
    <w:rsid w:val="00BC3C0B"/>
    <w:rsid w:val="00C1185F"/>
    <w:rsid w:val="00C35283"/>
    <w:rsid w:val="00C525D9"/>
    <w:rsid w:val="00C655CD"/>
    <w:rsid w:val="00C95768"/>
    <w:rsid w:val="00C97B24"/>
    <w:rsid w:val="00CA1F71"/>
    <w:rsid w:val="00CE1590"/>
    <w:rsid w:val="00D13535"/>
    <w:rsid w:val="00D5297B"/>
    <w:rsid w:val="00D63F12"/>
    <w:rsid w:val="00D733D8"/>
    <w:rsid w:val="00D9752A"/>
    <w:rsid w:val="00DA4315"/>
    <w:rsid w:val="00DB3225"/>
    <w:rsid w:val="00DC58BE"/>
    <w:rsid w:val="00E633D3"/>
    <w:rsid w:val="00E64F06"/>
    <w:rsid w:val="00E65556"/>
    <w:rsid w:val="00E8539C"/>
    <w:rsid w:val="00E85F0A"/>
    <w:rsid w:val="00EC194E"/>
    <w:rsid w:val="00F135EA"/>
    <w:rsid w:val="00F2382E"/>
    <w:rsid w:val="00F27B66"/>
    <w:rsid w:val="00F3024B"/>
    <w:rsid w:val="00F33D9D"/>
    <w:rsid w:val="00F518A7"/>
    <w:rsid w:val="00FA10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298F77"/>
  <w15:docId w15:val="{BCF5D64C-D034-454B-A99E-48014FD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77"/>
    <w:pPr>
      <w:tabs>
        <w:tab w:val="center" w:pos="4819"/>
        <w:tab w:val="right" w:pos="9638"/>
      </w:tabs>
    </w:pPr>
  </w:style>
  <w:style w:type="character" w:customStyle="1" w:styleId="HeaderChar">
    <w:name w:val="Header Char"/>
    <w:link w:val="Header"/>
    <w:uiPriority w:val="99"/>
    <w:rsid w:val="009F0A77"/>
    <w:rPr>
      <w:sz w:val="24"/>
      <w:lang w:val="en-US" w:eastAsia="fr-FR"/>
    </w:rPr>
  </w:style>
  <w:style w:type="paragraph" w:styleId="Footer">
    <w:name w:val="footer"/>
    <w:basedOn w:val="Normal"/>
    <w:link w:val="FooterChar"/>
    <w:uiPriority w:val="99"/>
    <w:unhideWhenUsed/>
    <w:rsid w:val="009F0A77"/>
    <w:pPr>
      <w:tabs>
        <w:tab w:val="center" w:pos="4819"/>
        <w:tab w:val="right" w:pos="9638"/>
      </w:tabs>
    </w:pPr>
  </w:style>
  <w:style w:type="character" w:customStyle="1" w:styleId="FooterChar">
    <w:name w:val="Footer Char"/>
    <w:link w:val="Footer"/>
    <w:uiPriority w:val="99"/>
    <w:rsid w:val="009F0A77"/>
    <w:rPr>
      <w:sz w:val="24"/>
      <w:lang w:val="en-US" w:eastAsia="fr-FR"/>
    </w:rPr>
  </w:style>
  <w:style w:type="paragraph" w:customStyle="1" w:styleId="BasicParagraph">
    <w:name w:val="[Basic Paragraph]"/>
    <w:basedOn w:val="Normal"/>
    <w:uiPriority w:val="99"/>
    <w:rsid w:val="009F0A77"/>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GB" w:eastAsia="en-US"/>
    </w:rPr>
  </w:style>
  <w:style w:type="paragraph" w:styleId="ListParagraph">
    <w:name w:val="List Paragraph"/>
    <w:basedOn w:val="Normal"/>
    <w:uiPriority w:val="34"/>
    <w:qFormat/>
    <w:rsid w:val="004C5F4F"/>
    <w:pPr>
      <w:spacing w:after="160" w:line="259" w:lineRule="auto"/>
      <w:ind w:left="720"/>
      <w:contextualSpacing/>
    </w:pPr>
    <w:rPr>
      <w:rFonts w:ascii="Calibri" w:eastAsia="Calibri" w:hAnsi="Calibri"/>
      <w:sz w:val="22"/>
      <w:szCs w:val="22"/>
      <w:lang w:val="it-IT" w:eastAsia="en-US"/>
    </w:rPr>
  </w:style>
  <w:style w:type="paragraph" w:styleId="BalloonText">
    <w:name w:val="Balloon Text"/>
    <w:basedOn w:val="Normal"/>
    <w:link w:val="BalloonTextChar"/>
    <w:uiPriority w:val="99"/>
    <w:semiHidden/>
    <w:unhideWhenUsed/>
    <w:rsid w:val="00A62616"/>
    <w:rPr>
      <w:rFonts w:ascii="Segoe UI" w:hAnsi="Segoe UI" w:cs="Segoe UI"/>
      <w:sz w:val="18"/>
      <w:szCs w:val="18"/>
    </w:rPr>
  </w:style>
  <w:style w:type="character" w:customStyle="1" w:styleId="BalloonTextChar">
    <w:name w:val="Balloon Text Char"/>
    <w:link w:val="BalloonText"/>
    <w:uiPriority w:val="99"/>
    <w:semiHidden/>
    <w:rsid w:val="00A62616"/>
    <w:rPr>
      <w:rFonts w:ascii="Segoe UI" w:hAnsi="Segoe UI" w:cs="Segoe UI"/>
      <w:sz w:val="18"/>
      <w:szCs w:val="18"/>
      <w:lang w:val="en-US" w:eastAsia="fr-FR"/>
    </w:rPr>
  </w:style>
  <w:style w:type="character" w:styleId="Hyperlink">
    <w:name w:val="Hyperlink"/>
    <w:uiPriority w:val="99"/>
    <w:semiHidden/>
    <w:unhideWhenUsed/>
    <w:rsid w:val="00A11E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essbymarcian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1ED8-0384-4684-A607-60AE654B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3531</Characters>
  <Application>Microsoft Office Word</Application>
  <DocSecurity>0</DocSecurity>
  <Lines>29</Lines>
  <Paragraphs>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GUESS men and women fall 2015</vt:lpstr>
      <vt:lpstr>GUESS men and women fall 2015</vt:lpstr>
      <vt:lpstr>GUESS men and women fall 2015</vt:lpstr>
    </vt:vector>
  </TitlesOfParts>
  <Company>Stylestudio42</Company>
  <LinksUpToDate>false</LinksUpToDate>
  <CharactersWithSpaces>4142</CharactersWithSpaces>
  <SharedDoc>false</SharedDoc>
  <HLinks>
    <vt:vector size="6" baseType="variant">
      <vt:variant>
        <vt:i4>5505047</vt:i4>
      </vt:variant>
      <vt:variant>
        <vt:i4>0</vt:i4>
      </vt:variant>
      <vt:variant>
        <vt:i4>0</vt:i4>
      </vt:variant>
      <vt:variant>
        <vt:i4>5</vt:i4>
      </vt:variant>
      <vt:variant>
        <vt:lpwstr>http://www.guess.com/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GUESS men and women fall 2015</dc:title>
  <dc:subject/>
  <dc:creator>Delphine Hervieu</dc:creator>
  <cp:keywords/>
  <cp:lastModifiedBy>Pizzi Francesca</cp:lastModifiedBy>
  <cp:revision>10</cp:revision>
  <cp:lastPrinted>2016-02-01T13:39:00Z</cp:lastPrinted>
  <dcterms:created xsi:type="dcterms:W3CDTF">2017-05-10T13:11:00Z</dcterms:created>
  <dcterms:modified xsi:type="dcterms:W3CDTF">2017-09-28T11:13:00Z</dcterms:modified>
</cp:coreProperties>
</file>