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1A" w:rsidRDefault="002F351A" w:rsidP="002F351A">
      <w:pPr>
        <w:spacing w:after="100" w:afterAutospacing="1" w:line="240" w:lineRule="auto"/>
        <w:jc w:val="center"/>
        <w:rPr>
          <w:b/>
        </w:rPr>
      </w:pPr>
      <w:r>
        <w:rPr>
          <w:b/>
          <w:noProof/>
        </w:rPr>
        <w:drawing>
          <wp:inline distT="0" distB="0" distL="0" distR="0">
            <wp:extent cx="2194560" cy="1402080"/>
            <wp:effectExtent l="19050" t="0" r="0" b="0"/>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5" cstate="print"/>
                    <a:stretch>
                      <a:fillRect/>
                    </a:stretch>
                  </pic:blipFill>
                  <pic:spPr>
                    <a:xfrm>
                      <a:off x="0" y="0"/>
                      <a:ext cx="2194560" cy="1402080"/>
                    </a:xfrm>
                    <a:prstGeom prst="rect">
                      <a:avLst/>
                    </a:prstGeom>
                  </pic:spPr>
                </pic:pic>
              </a:graphicData>
            </a:graphic>
          </wp:inline>
        </w:drawing>
      </w:r>
    </w:p>
    <w:p w:rsidR="002F351A" w:rsidRPr="00E4119E" w:rsidRDefault="002F351A" w:rsidP="002F351A">
      <w:pPr>
        <w:spacing w:after="0" w:line="240" w:lineRule="auto"/>
        <w:jc w:val="right"/>
        <w:rPr>
          <w:b/>
          <w:u w:val="single"/>
        </w:rPr>
      </w:pPr>
      <w:r w:rsidRPr="00E4119E">
        <w:rPr>
          <w:b/>
          <w:u w:val="single"/>
        </w:rPr>
        <w:t>For more information:</w:t>
      </w:r>
    </w:p>
    <w:p w:rsidR="002F351A" w:rsidRPr="002F351A" w:rsidRDefault="002F351A" w:rsidP="002F351A">
      <w:pPr>
        <w:spacing w:after="0" w:line="240" w:lineRule="auto"/>
        <w:jc w:val="right"/>
      </w:pPr>
      <w:r w:rsidRPr="002F351A">
        <w:t>Laurel Haislip</w:t>
      </w:r>
      <w:r w:rsidR="00E4119E">
        <w:t>/Becca Meyer</w:t>
      </w:r>
    </w:p>
    <w:p w:rsidR="002F351A" w:rsidRPr="002F351A" w:rsidRDefault="002F351A" w:rsidP="002F351A">
      <w:pPr>
        <w:spacing w:after="0" w:line="240" w:lineRule="auto"/>
        <w:jc w:val="right"/>
      </w:pPr>
      <w:r w:rsidRPr="002F351A">
        <w:t>BRAVE Public Relations</w:t>
      </w:r>
    </w:p>
    <w:p w:rsidR="002F351A" w:rsidRPr="002F351A" w:rsidRDefault="002F351A" w:rsidP="002F351A">
      <w:pPr>
        <w:spacing w:after="0" w:line="240" w:lineRule="auto"/>
        <w:jc w:val="right"/>
      </w:pPr>
      <w:r w:rsidRPr="002F351A">
        <w:t>404.233.3993</w:t>
      </w:r>
    </w:p>
    <w:p w:rsidR="002F351A" w:rsidRDefault="0026778E" w:rsidP="002F351A">
      <w:pPr>
        <w:spacing w:after="0" w:line="240" w:lineRule="auto"/>
        <w:jc w:val="right"/>
      </w:pPr>
      <w:hyperlink r:id="rId6" w:history="1">
        <w:r w:rsidR="002F351A" w:rsidRPr="00B15BC3">
          <w:rPr>
            <w:rStyle w:val="Hyperlink"/>
          </w:rPr>
          <w:t>lhaislip@bravepublicrelations.com</w:t>
        </w:r>
      </w:hyperlink>
    </w:p>
    <w:p w:rsidR="00E4119E" w:rsidRDefault="0026778E" w:rsidP="002F351A">
      <w:pPr>
        <w:spacing w:after="0" w:line="240" w:lineRule="auto"/>
        <w:jc w:val="right"/>
      </w:pPr>
      <w:hyperlink r:id="rId7" w:history="1">
        <w:r w:rsidR="00E4119E" w:rsidRPr="00B15BC3">
          <w:rPr>
            <w:rStyle w:val="Hyperlink"/>
          </w:rPr>
          <w:t>bmeyer@bravepublicrelations.com</w:t>
        </w:r>
      </w:hyperlink>
      <w:r w:rsidR="00E4119E">
        <w:t xml:space="preserve"> </w:t>
      </w:r>
    </w:p>
    <w:p w:rsidR="002F351A" w:rsidRDefault="002F351A" w:rsidP="002F351A">
      <w:pPr>
        <w:spacing w:after="0" w:line="240" w:lineRule="auto"/>
        <w:rPr>
          <w:b/>
        </w:rPr>
      </w:pPr>
      <w:r w:rsidRPr="002F351A">
        <w:rPr>
          <w:b/>
        </w:rPr>
        <w:t>FOR IMMEDIATE RELEASE</w:t>
      </w:r>
    </w:p>
    <w:p w:rsidR="002F351A" w:rsidRDefault="002F351A" w:rsidP="002F351A">
      <w:pPr>
        <w:spacing w:after="0" w:line="240" w:lineRule="auto"/>
        <w:rPr>
          <w:b/>
        </w:rPr>
      </w:pPr>
    </w:p>
    <w:p w:rsidR="002F351A" w:rsidRDefault="002F351A" w:rsidP="002F351A">
      <w:pPr>
        <w:spacing w:after="0" w:line="240" w:lineRule="auto"/>
        <w:jc w:val="center"/>
        <w:rPr>
          <w:b/>
          <w:u w:val="single"/>
        </w:rPr>
      </w:pPr>
      <w:r>
        <w:rPr>
          <w:b/>
          <w:u w:val="single"/>
        </w:rPr>
        <w:t>Pike Nurseries offers berry sweet tips for National Blueberry Month</w:t>
      </w:r>
    </w:p>
    <w:p w:rsidR="002F351A" w:rsidRDefault="002F351A" w:rsidP="002F351A">
      <w:pPr>
        <w:spacing w:after="0" w:line="240" w:lineRule="auto"/>
        <w:jc w:val="center"/>
        <w:rPr>
          <w:i/>
        </w:rPr>
      </w:pPr>
      <w:r w:rsidRPr="002F351A">
        <w:rPr>
          <w:i/>
        </w:rPr>
        <w:t>Local garden center</w:t>
      </w:r>
      <w:r>
        <w:rPr>
          <w:i/>
        </w:rPr>
        <w:t xml:space="preserve"> ce</w:t>
      </w:r>
      <w:r w:rsidR="00CE128E">
        <w:rPr>
          <w:i/>
        </w:rPr>
        <w:t xml:space="preserve">lebrates the super fruit </w:t>
      </w:r>
      <w:r>
        <w:rPr>
          <w:i/>
        </w:rPr>
        <w:t xml:space="preserve">bursting </w:t>
      </w:r>
      <w:r w:rsidR="008444BC">
        <w:rPr>
          <w:i/>
        </w:rPr>
        <w:t xml:space="preserve">with </w:t>
      </w:r>
      <w:r w:rsidR="00CE128E">
        <w:rPr>
          <w:i/>
        </w:rPr>
        <w:t xml:space="preserve">health </w:t>
      </w:r>
      <w:r>
        <w:rPr>
          <w:i/>
        </w:rPr>
        <w:t>benefits</w:t>
      </w:r>
    </w:p>
    <w:p w:rsidR="002F351A" w:rsidRPr="002F351A" w:rsidRDefault="002F351A" w:rsidP="002F351A">
      <w:pPr>
        <w:spacing w:after="0" w:line="240" w:lineRule="auto"/>
        <w:jc w:val="center"/>
        <w:rPr>
          <w:i/>
        </w:rPr>
      </w:pPr>
    </w:p>
    <w:p w:rsidR="007B5534" w:rsidRDefault="001B490D" w:rsidP="00276BEB">
      <w:pPr>
        <w:spacing w:after="100" w:afterAutospacing="1" w:line="240" w:lineRule="auto"/>
      </w:pPr>
      <w:r>
        <w:rPr>
          <w:b/>
        </w:rPr>
        <w:t>ATLANTA (July</w:t>
      </w:r>
      <w:r w:rsidR="00450AB7" w:rsidRPr="00391837">
        <w:rPr>
          <w:b/>
        </w:rPr>
        <w:t xml:space="preserve"> </w:t>
      </w:r>
      <w:r w:rsidR="000D261A">
        <w:rPr>
          <w:b/>
        </w:rPr>
        <w:t>13</w:t>
      </w:r>
      <w:r w:rsidR="00450AB7" w:rsidRPr="00391837">
        <w:rPr>
          <w:b/>
        </w:rPr>
        <w:t xml:space="preserve">, 2017) </w:t>
      </w:r>
      <w:r w:rsidR="00C05564">
        <w:rPr>
          <w:b/>
        </w:rPr>
        <w:t>–</w:t>
      </w:r>
      <w:r w:rsidR="00450AB7" w:rsidRPr="00391837">
        <w:rPr>
          <w:b/>
        </w:rPr>
        <w:t xml:space="preserve"> </w:t>
      </w:r>
      <w:r w:rsidR="00C05564" w:rsidRPr="00C05564">
        <w:t xml:space="preserve">The experts at </w:t>
      </w:r>
      <w:r w:rsidR="00C05564" w:rsidRPr="00DB798A">
        <w:rPr>
          <w:b/>
        </w:rPr>
        <w:t>Pike Nurseries</w:t>
      </w:r>
      <w:r w:rsidR="00C05564" w:rsidRPr="00C05564">
        <w:t xml:space="preserve"> are celebrating </w:t>
      </w:r>
      <w:r w:rsidR="00C05564" w:rsidRPr="00DB798A">
        <w:rPr>
          <w:b/>
        </w:rPr>
        <w:t>National Blueberry Month</w:t>
      </w:r>
      <w:r w:rsidR="00C05564" w:rsidRPr="00C05564">
        <w:t xml:space="preserve"> </w:t>
      </w:r>
      <w:r>
        <w:t xml:space="preserve">this July </w:t>
      </w:r>
      <w:r w:rsidR="00C05564" w:rsidRPr="00C05564">
        <w:t xml:space="preserve">with sweet </w:t>
      </w:r>
      <w:r>
        <w:t>tips on growing a successful</w:t>
      </w:r>
      <w:r w:rsidR="00C05564" w:rsidRPr="00C05564">
        <w:t xml:space="preserve"> crop of </w:t>
      </w:r>
      <w:r>
        <w:t>this</w:t>
      </w:r>
      <w:r w:rsidR="00C05564">
        <w:t xml:space="preserve"> delicious super fruit</w:t>
      </w:r>
      <w:r w:rsidR="00CE128E">
        <w:t>. T</w:t>
      </w:r>
      <w:r w:rsidR="00C05564" w:rsidRPr="00C05564">
        <w:t>he garden center is also sharing delicious ways to incorporate</w:t>
      </w:r>
      <w:r w:rsidR="000D2F9F">
        <w:t xml:space="preserve"> </w:t>
      </w:r>
      <w:r w:rsidR="00076D55">
        <w:t>blue</w:t>
      </w:r>
      <w:r w:rsidR="00C05564" w:rsidRPr="00C05564">
        <w:t xml:space="preserve">berries into tasty </w:t>
      </w:r>
      <w:r w:rsidR="00B55EA6" w:rsidRPr="00C05564">
        <w:t>trea</w:t>
      </w:r>
      <w:r w:rsidR="00B55EA6">
        <w:t>ts for the perfect summer snack.</w:t>
      </w:r>
      <w:r w:rsidR="00C05564" w:rsidRPr="00C05564">
        <w:t xml:space="preserve"> </w:t>
      </w:r>
      <w:r w:rsidR="00B55EA6">
        <w:t xml:space="preserve">From planting the </w:t>
      </w:r>
      <w:r w:rsidR="006B1512">
        <w:t xml:space="preserve">shrubs </w:t>
      </w:r>
      <w:r w:rsidR="007858CD">
        <w:t xml:space="preserve">to getting the </w:t>
      </w:r>
      <w:r w:rsidR="00091D52">
        <w:t>nutrients</w:t>
      </w:r>
      <w:r w:rsidR="00DE03F3">
        <w:t xml:space="preserve"> bodies</w:t>
      </w:r>
      <w:r w:rsidR="00CE128E">
        <w:t xml:space="preserve"> need, </w:t>
      </w:r>
      <w:r w:rsidR="00076D55">
        <w:t xml:space="preserve">gardeners will delight in learning the tips and tricks behind </w:t>
      </w:r>
      <w:r w:rsidR="006B1512">
        <w:t>this fruit</w:t>
      </w:r>
      <w:r w:rsidR="00DE03F3">
        <w:t>!</w:t>
      </w:r>
    </w:p>
    <w:p w:rsidR="002B3D2E" w:rsidRDefault="002B3D2E" w:rsidP="00276BEB">
      <w:pPr>
        <w:spacing w:after="0" w:line="240" w:lineRule="auto"/>
        <w:rPr>
          <w:b/>
        </w:rPr>
      </w:pPr>
      <w:r>
        <w:rPr>
          <w:b/>
        </w:rPr>
        <w:t xml:space="preserve">Planting the </w:t>
      </w:r>
      <w:r w:rsidR="00DE03F3">
        <w:rPr>
          <w:b/>
        </w:rPr>
        <w:t>Super</w:t>
      </w:r>
      <w:r w:rsidR="00D17A35">
        <w:rPr>
          <w:b/>
        </w:rPr>
        <w:t xml:space="preserve"> F</w:t>
      </w:r>
      <w:r w:rsidR="00DE03F3">
        <w:rPr>
          <w:b/>
        </w:rPr>
        <w:t xml:space="preserve">ruit </w:t>
      </w:r>
    </w:p>
    <w:p w:rsidR="00276BEB" w:rsidRDefault="002B3D2E" w:rsidP="002F351A">
      <w:pPr>
        <w:spacing w:after="0" w:line="240" w:lineRule="auto"/>
      </w:pPr>
      <w:r w:rsidRPr="002B3D2E">
        <w:t xml:space="preserve">While most </w:t>
      </w:r>
      <w:r w:rsidR="00CE128E">
        <w:t>people think of the blue</w:t>
      </w:r>
      <w:r w:rsidRPr="002B3D2E">
        <w:t>berry as a summer fruit, the low-maint</w:t>
      </w:r>
      <w:r w:rsidR="00DE03F3">
        <w:t>enan</w:t>
      </w:r>
      <w:r w:rsidR="00091D52">
        <w:t xml:space="preserve">ce shrubs actually </w:t>
      </w:r>
      <w:r w:rsidR="008444BC">
        <w:t xml:space="preserve">provide </w:t>
      </w:r>
      <w:r w:rsidRPr="002B3D2E">
        <w:t xml:space="preserve">year-round </w:t>
      </w:r>
      <w:r w:rsidR="006B1512">
        <w:t xml:space="preserve">interest </w:t>
      </w:r>
      <w:r w:rsidR="008444BC">
        <w:t xml:space="preserve">in the garden </w:t>
      </w:r>
      <w:r w:rsidRPr="002B3D2E">
        <w:t xml:space="preserve">and </w:t>
      </w:r>
      <w:r w:rsidR="008444BC">
        <w:t xml:space="preserve">can </w:t>
      </w:r>
      <w:r w:rsidRPr="002B3D2E">
        <w:t xml:space="preserve">last </w:t>
      </w:r>
      <w:r w:rsidR="008444BC">
        <w:t>decades</w:t>
      </w:r>
      <w:r w:rsidRPr="002B3D2E">
        <w:t xml:space="preserve"> with the proper care. </w:t>
      </w:r>
      <w:r w:rsidR="008444BC">
        <w:t xml:space="preserve">Blueberry bushes present </w:t>
      </w:r>
      <w:r w:rsidR="00182890">
        <w:t>dainty</w:t>
      </w:r>
      <w:r w:rsidR="008444BC">
        <w:t xml:space="preserve"> white</w:t>
      </w:r>
      <w:r w:rsidR="00CE128E">
        <w:t xml:space="preserve"> flowers in spring, </w:t>
      </w:r>
      <w:r w:rsidR="008444BC">
        <w:t xml:space="preserve">fruit in the summer, </w:t>
      </w:r>
      <w:r w:rsidR="00CE128E">
        <w:t xml:space="preserve">pretty </w:t>
      </w:r>
      <w:r w:rsidR="00F128E2">
        <w:t xml:space="preserve">red and </w:t>
      </w:r>
      <w:bookmarkStart w:id="0" w:name="_GoBack"/>
      <w:bookmarkEnd w:id="0"/>
      <w:r w:rsidR="00CE128E">
        <w:t>yellow foliage in the fall and reddish brown twigs in the winter</w:t>
      </w:r>
      <w:r w:rsidR="008444BC">
        <w:t xml:space="preserve"> for a </w:t>
      </w:r>
      <w:r w:rsidR="00DE03F3">
        <w:t xml:space="preserve">year-round </w:t>
      </w:r>
      <w:r w:rsidR="008444BC">
        <w:t>show</w:t>
      </w:r>
      <w:r w:rsidR="00CE128E">
        <w:t xml:space="preserve">. </w:t>
      </w:r>
      <w:r w:rsidRPr="002B3D2E">
        <w:t xml:space="preserve">The experts at Pike </w:t>
      </w:r>
      <w:r w:rsidR="00CE128E">
        <w:t xml:space="preserve">Nurseries recommend planting </w:t>
      </w:r>
      <w:r w:rsidR="00DE03F3">
        <w:t>blueberry bushes</w:t>
      </w:r>
      <w:r w:rsidRPr="002B3D2E">
        <w:t xml:space="preserve"> in a </w:t>
      </w:r>
      <w:r w:rsidR="008444BC">
        <w:t xml:space="preserve">sunny </w:t>
      </w:r>
      <w:r w:rsidRPr="002B3D2E">
        <w:t>location</w:t>
      </w:r>
      <w:r w:rsidR="008444BC">
        <w:t xml:space="preserve"> (at least six hours of exposure a day)</w:t>
      </w:r>
      <w:r w:rsidRPr="002B3D2E">
        <w:t xml:space="preserve"> </w:t>
      </w:r>
      <w:r w:rsidR="00B55EA6">
        <w:t>with</w:t>
      </w:r>
      <w:r w:rsidRPr="002B3D2E">
        <w:t xml:space="preserve"> acidic soil</w:t>
      </w:r>
      <w:r w:rsidR="002029F8">
        <w:t xml:space="preserve">, which can be </w:t>
      </w:r>
      <w:r w:rsidR="008444BC">
        <w:t xml:space="preserve">achieved by </w:t>
      </w:r>
      <w:r w:rsidR="002029F8">
        <w:t>amend</w:t>
      </w:r>
      <w:r w:rsidR="008444BC">
        <w:t>ing</w:t>
      </w:r>
      <w:r w:rsidR="002029F8">
        <w:t xml:space="preserve"> </w:t>
      </w:r>
      <w:r w:rsidR="00DE03F3">
        <w:t xml:space="preserve">native soil with </w:t>
      </w:r>
      <w:r w:rsidR="008444BC">
        <w:t>Pike</w:t>
      </w:r>
      <w:r w:rsidR="00B55EA6">
        <w:t xml:space="preserve"> Azalea, Camellia and Gardenia Planting Mix</w:t>
      </w:r>
      <w:r w:rsidR="002029F8">
        <w:t xml:space="preserve"> </w:t>
      </w:r>
      <w:r w:rsidR="008444BC">
        <w:t xml:space="preserve">in a 50/50 ratio. Add an organic starter fertilizer, like </w:t>
      </w:r>
      <w:r w:rsidR="002029F8">
        <w:t>E</w:t>
      </w:r>
      <w:r w:rsidR="008444BC">
        <w:t>.</w:t>
      </w:r>
      <w:r w:rsidR="002029F8">
        <w:t>B</w:t>
      </w:r>
      <w:r w:rsidR="008444BC">
        <w:t>.</w:t>
      </w:r>
      <w:r w:rsidR="002029F8">
        <w:t xml:space="preserve"> Stone Sure Start, </w:t>
      </w:r>
      <w:r w:rsidR="008444BC">
        <w:t xml:space="preserve">to prevent transplant shock and jumpstart </w:t>
      </w:r>
      <w:r w:rsidR="00DE03F3">
        <w:t xml:space="preserve">healthy root </w:t>
      </w:r>
      <w:r w:rsidR="008444BC">
        <w:t>growth</w:t>
      </w:r>
      <w:r w:rsidR="00DE03F3">
        <w:t>.</w:t>
      </w:r>
      <w:r w:rsidR="000222C8">
        <w:t xml:space="preserve"> </w:t>
      </w:r>
      <w:r w:rsidR="008444BC">
        <w:t>Water thorough</w:t>
      </w:r>
      <w:r w:rsidR="00E642BD">
        <w:t>ly at the time of planting</w:t>
      </w:r>
      <w:r w:rsidR="008444BC">
        <w:t xml:space="preserve"> t</w:t>
      </w:r>
      <w:r w:rsidR="00B55EA6">
        <w:t xml:space="preserve">o ensure the </w:t>
      </w:r>
      <w:r w:rsidR="006B1512">
        <w:t xml:space="preserve">shrubs </w:t>
      </w:r>
      <w:r w:rsidR="008444BC">
        <w:t xml:space="preserve">stay </w:t>
      </w:r>
      <w:r w:rsidR="00DE03F3">
        <w:t>healthy</w:t>
      </w:r>
      <w:r w:rsidR="008444BC">
        <w:t xml:space="preserve">, </w:t>
      </w:r>
      <w:r w:rsidR="00DE03F3">
        <w:t>hydrated</w:t>
      </w:r>
      <w:r w:rsidR="00182890">
        <w:t xml:space="preserve"> and produce the juiciest berries</w:t>
      </w:r>
      <w:r w:rsidR="00E642BD">
        <w:t>. B</w:t>
      </w:r>
      <w:r w:rsidR="00DE03F3">
        <w:t xml:space="preserve">lueberry growers are encouraged </w:t>
      </w:r>
      <w:r w:rsidR="008444BC">
        <w:t>to set a consistent watering schedule to keep soil evenly moist throughout the growing season</w:t>
      </w:r>
      <w:r w:rsidR="00182890">
        <w:t xml:space="preserve">. </w:t>
      </w:r>
      <w:r w:rsidR="00EA17A8">
        <w:t>Planting</w:t>
      </w:r>
      <w:r w:rsidR="00B55EA6">
        <w:t xml:space="preserve"> a variety of </w:t>
      </w:r>
      <w:r w:rsidR="00D17A35">
        <w:t>blue</w:t>
      </w:r>
      <w:r w:rsidR="00B55EA6">
        <w:t xml:space="preserve">berry </w:t>
      </w:r>
      <w:r w:rsidR="00D17A35">
        <w:t>types</w:t>
      </w:r>
      <w:r w:rsidR="00EA17A8">
        <w:t xml:space="preserve"> helps create</w:t>
      </w:r>
      <w:r w:rsidR="00B55EA6">
        <w:t xml:space="preserve"> </w:t>
      </w:r>
      <w:r w:rsidR="00EA17A8">
        <w:t>cross-pollination</w:t>
      </w:r>
      <w:r w:rsidR="00D17A35">
        <w:t xml:space="preserve"> and can extend the harvest time</w:t>
      </w:r>
      <w:r w:rsidR="00DE03F3">
        <w:t>,</w:t>
      </w:r>
      <w:r w:rsidR="00EA17A8">
        <w:t xml:space="preserve"> </w:t>
      </w:r>
      <w:r w:rsidR="00B55EA6">
        <w:t xml:space="preserve">which in turn produces a more abundant crop! </w:t>
      </w:r>
    </w:p>
    <w:p w:rsidR="002F351A" w:rsidRPr="00B55EA6" w:rsidRDefault="002F351A" w:rsidP="002F351A">
      <w:pPr>
        <w:spacing w:after="0" w:line="240" w:lineRule="auto"/>
      </w:pPr>
    </w:p>
    <w:p w:rsidR="007B5534" w:rsidRPr="007B5534" w:rsidRDefault="00127731" w:rsidP="00276BEB">
      <w:pPr>
        <w:spacing w:after="0" w:line="240" w:lineRule="auto"/>
        <w:rPr>
          <w:b/>
        </w:rPr>
      </w:pPr>
      <w:r>
        <w:rPr>
          <w:b/>
        </w:rPr>
        <w:t>Nutrit</w:t>
      </w:r>
      <w:r w:rsidR="00DE03F3">
        <w:rPr>
          <w:b/>
        </w:rPr>
        <w:t>i</w:t>
      </w:r>
      <w:r w:rsidR="007B5534" w:rsidRPr="007B5534">
        <w:rPr>
          <w:b/>
        </w:rPr>
        <w:t>ous and Delicious</w:t>
      </w:r>
    </w:p>
    <w:p w:rsidR="00AC1560" w:rsidRDefault="00EB6B72" w:rsidP="00AC1560">
      <w:pPr>
        <w:spacing w:after="0" w:line="240" w:lineRule="auto"/>
      </w:pPr>
      <w:r>
        <w:t xml:space="preserve">Along with </w:t>
      </w:r>
      <w:r w:rsidR="00DE03F3">
        <w:t>their status as a low-maintenan</w:t>
      </w:r>
      <w:r>
        <w:t xml:space="preserve">ce shrub, </w:t>
      </w:r>
      <w:r w:rsidR="00076D55">
        <w:t>blueberries</w:t>
      </w:r>
      <w:r>
        <w:t xml:space="preserve"> are bursting with nutrients </w:t>
      </w:r>
      <w:r w:rsidR="00DE03F3">
        <w:t>to help keep</w:t>
      </w:r>
      <w:r>
        <w:t xml:space="preserve"> bodies balanced.</w:t>
      </w:r>
      <w:r w:rsidR="00D6114D">
        <w:t xml:space="preserve"> </w:t>
      </w:r>
      <w:r w:rsidR="00DE03F3">
        <w:t xml:space="preserve">Researchers at the USDA Human Nutrition Center have reported that blueberries hold the top ranked spot for antioxidants in comparison to other fresh fruits and vegetables. </w:t>
      </w:r>
      <w:r w:rsidR="002029F8">
        <w:t>By growing these berries, gardeners can reap some of the convenient, affordable and fresh benefits!</w:t>
      </w:r>
    </w:p>
    <w:p w:rsidR="00AC1560" w:rsidRPr="009122DB" w:rsidRDefault="009122DB" w:rsidP="009122DB">
      <w:pPr>
        <w:pStyle w:val="ListParagraph"/>
        <w:numPr>
          <w:ilvl w:val="0"/>
          <w:numId w:val="1"/>
        </w:numPr>
        <w:spacing w:after="0" w:line="240" w:lineRule="auto"/>
        <w:rPr>
          <w:b/>
        </w:rPr>
      </w:pPr>
      <w:r>
        <w:rPr>
          <w:b/>
        </w:rPr>
        <w:lastRenderedPageBreak/>
        <w:t xml:space="preserve">Eye-opening antioxidants - </w:t>
      </w:r>
      <w:r>
        <w:t xml:space="preserve">Loaded with </w:t>
      </w:r>
      <w:proofErr w:type="spellStart"/>
      <w:r>
        <w:t>carotenoids</w:t>
      </w:r>
      <w:proofErr w:type="spellEnd"/>
      <w:r>
        <w:t xml:space="preserve"> and </w:t>
      </w:r>
      <w:proofErr w:type="spellStart"/>
      <w:r>
        <w:t>flavanoids</w:t>
      </w:r>
      <w:proofErr w:type="spellEnd"/>
      <w:r>
        <w:t xml:space="preserve">, blueberries are champions for keeping vision sharp. Studies have shown that eating three or more servings per day may even lower the risk of age-related macular degeneration! </w:t>
      </w:r>
    </w:p>
    <w:p w:rsidR="002029F8" w:rsidRPr="009122DB" w:rsidRDefault="002029F8" w:rsidP="009122DB">
      <w:pPr>
        <w:pStyle w:val="ListParagraph"/>
        <w:numPr>
          <w:ilvl w:val="0"/>
          <w:numId w:val="1"/>
        </w:numPr>
        <w:spacing w:after="0" w:line="240" w:lineRule="auto"/>
        <w:rPr>
          <w:b/>
        </w:rPr>
      </w:pPr>
      <w:r>
        <w:rPr>
          <w:b/>
        </w:rPr>
        <w:t>Vitamin HQ</w:t>
      </w:r>
      <w:r w:rsidR="009122DB">
        <w:rPr>
          <w:b/>
        </w:rPr>
        <w:t xml:space="preserve"> - </w:t>
      </w:r>
      <w:r>
        <w:t>Consuming just one serving of blueberries per day delivers almost 25 percent of the body’s requirement of vitamin C. With just 80 calories and virtually no fat, they make the perfect healthy summer snack! Additionally, vitamin C aids in collagen formation for healthy skin, healthy gums and a strong immune system.</w:t>
      </w:r>
      <w:r w:rsidR="009122DB">
        <w:t xml:space="preserve"> Blueberries are also high in manganese, which helps the body manage cholesterol and control nutrients such as carbohydrates and proteins. </w:t>
      </w:r>
    </w:p>
    <w:p w:rsidR="00056FED" w:rsidRPr="00182890" w:rsidRDefault="009122DB" w:rsidP="00056FED">
      <w:pPr>
        <w:pStyle w:val="ListParagraph"/>
        <w:numPr>
          <w:ilvl w:val="0"/>
          <w:numId w:val="1"/>
        </w:numPr>
        <w:spacing w:after="0" w:line="240" w:lineRule="auto"/>
        <w:rPr>
          <w:b/>
        </w:rPr>
      </w:pPr>
      <w:r w:rsidRPr="009122DB">
        <w:rPr>
          <w:b/>
        </w:rPr>
        <w:t>Cancer fighters</w:t>
      </w:r>
      <w:r>
        <w:t xml:space="preserve"> </w:t>
      </w:r>
      <w:r w:rsidR="00056FED">
        <w:t>–</w:t>
      </w:r>
      <w:r>
        <w:t xml:space="preserve"> </w:t>
      </w:r>
      <w:r w:rsidR="00056FED">
        <w:t>Blueberries are also champion cancer-fighters, with compounds of</w:t>
      </w:r>
      <w:r w:rsidR="00182890">
        <w:t xml:space="preserve"> </w:t>
      </w:r>
      <w:proofErr w:type="spellStart"/>
      <w:r w:rsidR="00182890">
        <w:t>pterostilbene</w:t>
      </w:r>
      <w:proofErr w:type="spellEnd"/>
      <w:r w:rsidR="00182890">
        <w:t xml:space="preserve"> and </w:t>
      </w:r>
      <w:proofErr w:type="spellStart"/>
      <w:r w:rsidR="00182890">
        <w:t>ellagic</w:t>
      </w:r>
      <w:proofErr w:type="spellEnd"/>
      <w:r w:rsidR="00182890">
        <w:t xml:space="preserve"> acid</w:t>
      </w:r>
      <w:r w:rsidR="00056FED">
        <w:t xml:space="preserve"> that help ward off and fight cancer. Additionally, their high fiber content is a perfect dietary supplement </w:t>
      </w:r>
      <w:r w:rsidR="00182890">
        <w:t>to assist against heart disease</w:t>
      </w:r>
      <w:r w:rsidR="00056FED">
        <w:t xml:space="preserve"> and strengthen cardiac muscles</w:t>
      </w:r>
      <w:r w:rsidR="00182890">
        <w:t>.</w:t>
      </w:r>
    </w:p>
    <w:p w:rsidR="00182890" w:rsidRPr="00182890" w:rsidRDefault="00182890" w:rsidP="00182890">
      <w:pPr>
        <w:pStyle w:val="ListParagraph"/>
        <w:spacing w:after="0" w:line="240" w:lineRule="auto"/>
        <w:rPr>
          <w:b/>
        </w:rPr>
      </w:pPr>
    </w:p>
    <w:p w:rsidR="000C712C" w:rsidRPr="004E5625" w:rsidRDefault="00056FED" w:rsidP="00056FED">
      <w:pPr>
        <w:spacing w:line="240" w:lineRule="auto"/>
        <w:rPr>
          <w:b/>
        </w:rPr>
      </w:pPr>
      <w:r>
        <w:t>These power</w:t>
      </w:r>
      <w:r w:rsidR="006B1512">
        <w:t>ful</w:t>
      </w:r>
      <w:r>
        <w:t xml:space="preserve"> berries can be enjoyed as a</w:t>
      </w:r>
      <w:r w:rsidR="007915A5">
        <w:t xml:space="preserve"> low-calorie treat</w:t>
      </w:r>
      <w:r w:rsidR="002B3D2E">
        <w:t xml:space="preserve"> with</w:t>
      </w:r>
      <w:r w:rsidR="007915A5">
        <w:t xml:space="preserve"> a morning smoothie or</w:t>
      </w:r>
      <w:r w:rsidR="002B3D2E">
        <w:t xml:space="preserve"> </w:t>
      </w:r>
      <w:r>
        <w:t>to top off a summer salad with</w:t>
      </w:r>
      <w:r w:rsidR="002B3D2E">
        <w:t xml:space="preserve"> some extra flavor. </w:t>
      </w:r>
      <w:r w:rsidR="00482443">
        <w:t>To get even more creative in the kitchen, add the immune-boosting be</w:t>
      </w:r>
      <w:r w:rsidR="000D5D2B">
        <w:t>rries to salsa or homemade popsi</w:t>
      </w:r>
      <w:r w:rsidR="00482443">
        <w:t>cles!</w:t>
      </w:r>
      <w:r w:rsidR="00D17A35">
        <w:t xml:space="preserve"> For recipe ideas, visit Pike Nurseries’ blueberry board on Pinterest</w:t>
      </w:r>
      <w:r w:rsidR="00E642BD">
        <w:t xml:space="preserve"> at </w:t>
      </w:r>
      <w:hyperlink r:id="rId8" w:history="1">
        <w:r w:rsidR="00D17A35" w:rsidRPr="00E642BD">
          <w:rPr>
            <w:rStyle w:val="Hyperlink"/>
          </w:rPr>
          <w:t>pinterest.com/</w:t>
        </w:r>
        <w:proofErr w:type="spellStart"/>
        <w:r w:rsidR="00D17A35" w:rsidRPr="00E642BD">
          <w:rPr>
            <w:rStyle w:val="Hyperlink"/>
          </w:rPr>
          <w:t>pikenurseries</w:t>
        </w:r>
        <w:proofErr w:type="spellEnd"/>
      </w:hyperlink>
      <w:r w:rsidR="00D17A35">
        <w:t xml:space="preserve">. </w:t>
      </w:r>
    </w:p>
    <w:p w:rsidR="00EC2858" w:rsidRDefault="006B1512" w:rsidP="00056FED">
      <w:pPr>
        <w:spacing w:after="0" w:line="240" w:lineRule="auto"/>
      </w:pPr>
      <w:r>
        <w:t>The</w:t>
      </w:r>
      <w:r w:rsidR="00EC2858">
        <w:t xml:space="preserve"> professi</w:t>
      </w:r>
      <w:r w:rsidR="00182890">
        <w:t>onals at Pike Nurseries have all the</w:t>
      </w:r>
      <w:r w:rsidR="00EC2858">
        <w:t xml:space="preserve"> expert advice for planting </w:t>
      </w:r>
      <w:r>
        <w:t>an array of luscious blueberry crops and how to keep them healthy and thriving</w:t>
      </w:r>
      <w:r w:rsidR="00EC2858">
        <w:t>!</w:t>
      </w:r>
      <w:r w:rsidR="00056FED">
        <w:t xml:space="preserve"> </w:t>
      </w:r>
      <w:r w:rsidR="00EC2858">
        <w:t>For more information</w:t>
      </w:r>
      <w:r w:rsidR="00E642BD">
        <w:t xml:space="preserve"> and care tips</w:t>
      </w:r>
      <w:r w:rsidR="00EC2858">
        <w:t>, please visit your local Pike Nurseries location or</w:t>
      </w:r>
      <w:r>
        <w:t xml:space="preserve"> </w:t>
      </w:r>
      <w:r w:rsidR="00E642BD">
        <w:t xml:space="preserve">visit </w:t>
      </w:r>
      <w:hyperlink r:id="rId9" w:history="1">
        <w:r w:rsidR="00E642BD" w:rsidRPr="00616BFC">
          <w:rPr>
            <w:rStyle w:val="Hyperlink"/>
          </w:rPr>
          <w:t>pikenursery.com/blueberries</w:t>
        </w:r>
      </w:hyperlink>
      <w:r w:rsidR="00A07A13">
        <w:t>.</w:t>
      </w:r>
      <w:r>
        <w:t xml:space="preserve"> </w:t>
      </w:r>
    </w:p>
    <w:p w:rsidR="00CF2843" w:rsidRDefault="00CF2843" w:rsidP="00276BEB">
      <w:pPr>
        <w:spacing w:after="0" w:line="240" w:lineRule="auto"/>
      </w:pPr>
    </w:p>
    <w:p w:rsidR="00CF2843" w:rsidRPr="00CF2843" w:rsidRDefault="00CF2843" w:rsidP="00276BEB">
      <w:pPr>
        <w:spacing w:after="0" w:line="240" w:lineRule="auto"/>
        <w:rPr>
          <w:b/>
          <w:u w:val="single"/>
        </w:rPr>
      </w:pPr>
      <w:r w:rsidRPr="00CF2843">
        <w:rPr>
          <w:b/>
          <w:u w:val="single"/>
        </w:rPr>
        <w:t>ABOUT PIKE NURSERIES</w:t>
      </w:r>
    </w:p>
    <w:p w:rsidR="00CF2843" w:rsidRDefault="00CF2843" w:rsidP="00276BEB">
      <w:pPr>
        <w:spacing w:after="0" w:line="240" w:lineRule="auto"/>
      </w:pPr>
      <w: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t>Kunce</w:t>
      </w:r>
      <w:proofErr w:type="spellEnd"/>
      <w:r>
        <w:t xml:space="preserve">, Pike Nurseries looks forward to </w:t>
      </w:r>
      <w:proofErr w:type="gramStart"/>
      <w:r>
        <w:t>continued</w:t>
      </w:r>
      <w:proofErr w:type="gramEnd"/>
      <w:r>
        <w:t xml:space="preserve"> growth as it keeps Atlanta an</w:t>
      </w:r>
      <w:r w:rsidR="00EA461C">
        <w:t>d</w:t>
      </w:r>
      <w:r>
        <w:t xml:space="preserve"> Charlotte beautiful, one landscape at a time.</w:t>
      </w:r>
    </w:p>
    <w:p w:rsidR="00CF2843" w:rsidRDefault="00CF2843" w:rsidP="00276BEB">
      <w:pPr>
        <w:spacing w:after="0" w:line="240" w:lineRule="auto"/>
      </w:pPr>
    </w:p>
    <w:p w:rsidR="00CF2843" w:rsidRPr="009D18C8" w:rsidRDefault="00CF2843" w:rsidP="00CF2843">
      <w:pPr>
        <w:pStyle w:val="NoSpacing"/>
        <w:ind w:left="-180" w:right="-180"/>
        <w:jc w:val="center"/>
        <w:rPr>
          <w:rFonts w:asciiTheme="minorHAnsi" w:hAnsiTheme="minorHAnsi"/>
        </w:rPr>
      </w:pPr>
      <w:r w:rsidRPr="009D18C8">
        <w:rPr>
          <w:rFonts w:asciiTheme="minorHAnsi" w:hAnsiTheme="minorHAnsi"/>
        </w:rPr>
        <w:t xml:space="preserve">For more information, please visit Pike Nurseries online at </w:t>
      </w:r>
      <w:hyperlink r:id="rId10" w:history="1">
        <w:r w:rsidRPr="000501E8">
          <w:rPr>
            <w:rStyle w:val="Hyperlink"/>
            <w:rFonts w:asciiTheme="minorHAnsi" w:hAnsiTheme="minorHAnsi"/>
          </w:rPr>
          <w:t>pikenursery.com</w:t>
        </w:r>
      </w:hyperlink>
      <w:r w:rsidRPr="009D18C8">
        <w:rPr>
          <w:rFonts w:asciiTheme="minorHAnsi" w:hAnsiTheme="minorHAnsi"/>
        </w:rPr>
        <w:t>.</w:t>
      </w:r>
    </w:p>
    <w:p w:rsidR="00CF2843" w:rsidRPr="009D18C8" w:rsidRDefault="00CF2843" w:rsidP="00CF2843">
      <w:pPr>
        <w:pStyle w:val="NoSpacing"/>
        <w:ind w:left="-180" w:right="-180"/>
        <w:jc w:val="center"/>
        <w:rPr>
          <w:rFonts w:asciiTheme="minorHAnsi" w:hAnsiTheme="minorHAnsi"/>
        </w:rPr>
      </w:pPr>
      <w:proofErr w:type="gramStart"/>
      <w:r w:rsidRPr="009D18C8">
        <w:rPr>
          <w:rFonts w:asciiTheme="minorHAnsi" w:hAnsiTheme="minorHAnsi"/>
        </w:rPr>
        <w:t xml:space="preserve">Visit Pike Nurseries on </w:t>
      </w:r>
      <w:hyperlink r:id="rId11" w:history="1">
        <w:r w:rsidRPr="009D18C8">
          <w:rPr>
            <w:rStyle w:val="Hyperlink"/>
            <w:rFonts w:asciiTheme="minorHAnsi" w:hAnsiTheme="minorHAnsi"/>
          </w:rPr>
          <w:t>Facebook</w:t>
        </w:r>
      </w:hyperlink>
      <w:r w:rsidRPr="009D18C8">
        <w:rPr>
          <w:rFonts w:asciiTheme="minorHAnsi" w:hAnsiTheme="minorHAnsi"/>
        </w:rPr>
        <w:t xml:space="preserve">, </w:t>
      </w:r>
      <w:hyperlink r:id="rId12" w:history="1">
        <w:r w:rsidRPr="009D18C8">
          <w:rPr>
            <w:rStyle w:val="Hyperlink"/>
            <w:rFonts w:asciiTheme="minorHAnsi" w:hAnsiTheme="minorHAnsi"/>
          </w:rPr>
          <w:t>Twitter</w:t>
        </w:r>
      </w:hyperlink>
      <w:r w:rsidRPr="009D18C8">
        <w:rPr>
          <w:rFonts w:asciiTheme="minorHAnsi" w:hAnsiTheme="minorHAnsi"/>
        </w:rPr>
        <w:t xml:space="preserve">, </w:t>
      </w:r>
      <w:hyperlink r:id="rId13" w:history="1">
        <w:r w:rsidRPr="009D18C8">
          <w:rPr>
            <w:rStyle w:val="Hyperlink"/>
            <w:rFonts w:asciiTheme="minorHAnsi" w:hAnsiTheme="minorHAnsi"/>
          </w:rPr>
          <w:t>Pinterest</w:t>
        </w:r>
      </w:hyperlink>
      <w:r w:rsidRPr="009D18C8">
        <w:rPr>
          <w:rFonts w:asciiTheme="minorHAnsi" w:hAnsiTheme="minorHAnsi"/>
        </w:rPr>
        <w:t xml:space="preserve"> and </w:t>
      </w:r>
      <w:hyperlink r:id="rId14" w:history="1">
        <w:proofErr w:type="spellStart"/>
        <w:r w:rsidRPr="009D18C8">
          <w:rPr>
            <w:rStyle w:val="Hyperlink"/>
            <w:rFonts w:asciiTheme="minorHAnsi" w:hAnsiTheme="minorHAnsi"/>
          </w:rPr>
          <w:t>Instagram</w:t>
        </w:r>
        <w:proofErr w:type="spellEnd"/>
      </w:hyperlink>
      <w:r w:rsidRPr="009D18C8">
        <w:rPr>
          <w:rFonts w:asciiTheme="minorHAnsi" w:hAnsiTheme="minorHAnsi"/>
        </w:rPr>
        <w:t>.</w:t>
      </w:r>
      <w:proofErr w:type="gramEnd"/>
    </w:p>
    <w:p w:rsidR="00CF2843" w:rsidRPr="009D18C8" w:rsidRDefault="00CF2843" w:rsidP="00CF2843">
      <w:pPr>
        <w:pStyle w:val="NormalWeb"/>
        <w:shd w:val="clear" w:color="auto" w:fill="FFFFFF"/>
        <w:contextualSpacing/>
        <w:rPr>
          <w:rFonts w:asciiTheme="minorHAnsi" w:hAnsiTheme="minorHAnsi" w:cs="Calibri"/>
          <w:sz w:val="22"/>
          <w:szCs w:val="22"/>
        </w:rPr>
      </w:pPr>
      <w:r w:rsidRPr="009D18C8">
        <w:rPr>
          <w:rFonts w:asciiTheme="minorHAnsi" w:hAnsiTheme="minorHAnsi"/>
          <w:sz w:val="22"/>
          <w:szCs w:val="22"/>
        </w:rPr>
        <w:t> </w:t>
      </w:r>
    </w:p>
    <w:p w:rsidR="00CF2843" w:rsidRPr="009D18C8" w:rsidRDefault="00CF2843" w:rsidP="00CF2843">
      <w:pPr>
        <w:pStyle w:val="NormalWeb"/>
        <w:shd w:val="clear" w:color="auto" w:fill="FFFFFF"/>
        <w:contextualSpacing/>
        <w:jc w:val="center"/>
        <w:rPr>
          <w:rFonts w:asciiTheme="minorHAnsi" w:hAnsiTheme="minorHAnsi" w:cs="Calibri"/>
          <w:sz w:val="22"/>
          <w:szCs w:val="22"/>
        </w:rPr>
      </w:pPr>
      <w:r w:rsidRPr="009D18C8">
        <w:rPr>
          <w:rFonts w:asciiTheme="minorHAnsi" w:hAnsiTheme="minorHAnsi"/>
          <w:sz w:val="22"/>
          <w:szCs w:val="22"/>
        </w:rPr>
        <w:t># # #</w:t>
      </w:r>
    </w:p>
    <w:p w:rsidR="00CF2843" w:rsidRDefault="00CF2843" w:rsidP="00276BEB">
      <w:pPr>
        <w:spacing w:after="0" w:line="240" w:lineRule="auto"/>
      </w:pPr>
    </w:p>
    <w:p w:rsidR="00A07A13" w:rsidRDefault="00A07A13" w:rsidP="00276BEB">
      <w:pPr>
        <w:spacing w:after="0" w:line="240" w:lineRule="auto"/>
      </w:pPr>
    </w:p>
    <w:p w:rsidR="00A07A13" w:rsidRDefault="00A07A13" w:rsidP="00276BEB">
      <w:pPr>
        <w:spacing w:after="0" w:line="240" w:lineRule="auto"/>
      </w:pPr>
    </w:p>
    <w:p w:rsidR="00DB798A" w:rsidRDefault="00DB798A" w:rsidP="00276BEB">
      <w:pPr>
        <w:spacing w:after="0" w:line="240" w:lineRule="auto"/>
      </w:pPr>
    </w:p>
    <w:p w:rsidR="00DB798A" w:rsidRPr="00C05564" w:rsidRDefault="00DB798A" w:rsidP="00276BEB">
      <w:pPr>
        <w:spacing w:after="0" w:line="240" w:lineRule="auto"/>
      </w:pPr>
    </w:p>
    <w:sectPr w:rsidR="00DB798A" w:rsidRPr="00C05564" w:rsidSect="00D35FED">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C70F7" w15:done="0"/>
  <w15:commentEx w15:paraId="54066DB9" w15:done="0"/>
  <w15:commentEx w15:paraId="15AC42A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959"/>
    <w:multiLevelType w:val="hybridMultilevel"/>
    <w:tmpl w:val="AD1C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50AB7"/>
    <w:rsid w:val="00020239"/>
    <w:rsid w:val="000222C8"/>
    <w:rsid w:val="00056FED"/>
    <w:rsid w:val="00076D55"/>
    <w:rsid w:val="00091D52"/>
    <w:rsid w:val="000C2BDD"/>
    <w:rsid w:val="000C712C"/>
    <w:rsid w:val="000D261A"/>
    <w:rsid w:val="000D2F9F"/>
    <w:rsid w:val="000D5D2B"/>
    <w:rsid w:val="000E5202"/>
    <w:rsid w:val="000F575A"/>
    <w:rsid w:val="00125CF5"/>
    <w:rsid w:val="00127731"/>
    <w:rsid w:val="00181145"/>
    <w:rsid w:val="00182890"/>
    <w:rsid w:val="001A4868"/>
    <w:rsid w:val="001B490D"/>
    <w:rsid w:val="002029F8"/>
    <w:rsid w:val="0026778E"/>
    <w:rsid w:val="00276BEB"/>
    <w:rsid w:val="002B3D2E"/>
    <w:rsid w:val="002F351A"/>
    <w:rsid w:val="003060ED"/>
    <w:rsid w:val="00391837"/>
    <w:rsid w:val="00450AB7"/>
    <w:rsid w:val="00482443"/>
    <w:rsid w:val="004E5625"/>
    <w:rsid w:val="0055508D"/>
    <w:rsid w:val="005D05C7"/>
    <w:rsid w:val="00664E85"/>
    <w:rsid w:val="00671117"/>
    <w:rsid w:val="006B1512"/>
    <w:rsid w:val="006F0B5C"/>
    <w:rsid w:val="007858CD"/>
    <w:rsid w:val="007915A5"/>
    <w:rsid w:val="007A4AF1"/>
    <w:rsid w:val="007B5534"/>
    <w:rsid w:val="007B7389"/>
    <w:rsid w:val="008103FB"/>
    <w:rsid w:val="008444BC"/>
    <w:rsid w:val="008864AC"/>
    <w:rsid w:val="0089568C"/>
    <w:rsid w:val="00907743"/>
    <w:rsid w:val="009122DB"/>
    <w:rsid w:val="00954AAD"/>
    <w:rsid w:val="00A07A13"/>
    <w:rsid w:val="00A171F3"/>
    <w:rsid w:val="00A834D1"/>
    <w:rsid w:val="00AC1560"/>
    <w:rsid w:val="00B55EA6"/>
    <w:rsid w:val="00B84E78"/>
    <w:rsid w:val="00BC456D"/>
    <w:rsid w:val="00BF1E84"/>
    <w:rsid w:val="00C05564"/>
    <w:rsid w:val="00C10D02"/>
    <w:rsid w:val="00C4022B"/>
    <w:rsid w:val="00C43121"/>
    <w:rsid w:val="00C67465"/>
    <w:rsid w:val="00CE128E"/>
    <w:rsid w:val="00CF2843"/>
    <w:rsid w:val="00D17A35"/>
    <w:rsid w:val="00D35FED"/>
    <w:rsid w:val="00D6114D"/>
    <w:rsid w:val="00DB798A"/>
    <w:rsid w:val="00DE03F3"/>
    <w:rsid w:val="00E22838"/>
    <w:rsid w:val="00E4119E"/>
    <w:rsid w:val="00E57CBE"/>
    <w:rsid w:val="00E642BD"/>
    <w:rsid w:val="00E757ED"/>
    <w:rsid w:val="00E921F6"/>
    <w:rsid w:val="00EA17A8"/>
    <w:rsid w:val="00EA461C"/>
    <w:rsid w:val="00EB6B72"/>
    <w:rsid w:val="00EC2858"/>
    <w:rsid w:val="00EC737A"/>
    <w:rsid w:val="00F117B5"/>
    <w:rsid w:val="00F128E2"/>
    <w:rsid w:val="00F67B91"/>
    <w:rsid w:val="00F94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A13"/>
    <w:rPr>
      <w:color w:val="0000FF" w:themeColor="hyperlink"/>
      <w:u w:val="single"/>
    </w:rPr>
  </w:style>
  <w:style w:type="paragraph" w:styleId="BalloonText">
    <w:name w:val="Balloon Text"/>
    <w:basedOn w:val="Normal"/>
    <w:link w:val="BalloonTextChar"/>
    <w:uiPriority w:val="99"/>
    <w:semiHidden/>
    <w:unhideWhenUsed/>
    <w:rsid w:val="002F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1A"/>
    <w:rPr>
      <w:rFonts w:ascii="Tahoma" w:hAnsi="Tahoma" w:cs="Tahoma"/>
      <w:sz w:val="16"/>
      <w:szCs w:val="16"/>
    </w:rPr>
  </w:style>
  <w:style w:type="paragraph" w:styleId="NormalWeb">
    <w:name w:val="Normal (Web)"/>
    <w:basedOn w:val="Normal"/>
    <w:uiPriority w:val="99"/>
    <w:unhideWhenUsed/>
    <w:rsid w:val="00CF28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CF2843"/>
    <w:pPr>
      <w:spacing w:after="0" w:line="240" w:lineRule="auto"/>
    </w:pPr>
    <w:rPr>
      <w:rFonts w:ascii="Calibri" w:eastAsia="Times New Roman" w:hAnsi="Calibri" w:cs="Times New Roman"/>
    </w:rPr>
  </w:style>
  <w:style w:type="paragraph" w:styleId="ListParagraph">
    <w:name w:val="List Paragraph"/>
    <w:basedOn w:val="Normal"/>
    <w:uiPriority w:val="34"/>
    <w:qFormat/>
    <w:rsid w:val="007B7389"/>
    <w:pPr>
      <w:ind w:left="720"/>
      <w:contextualSpacing/>
    </w:pPr>
  </w:style>
  <w:style w:type="character" w:styleId="CommentReference">
    <w:name w:val="annotation reference"/>
    <w:basedOn w:val="DefaultParagraphFont"/>
    <w:uiPriority w:val="99"/>
    <w:semiHidden/>
    <w:unhideWhenUsed/>
    <w:rsid w:val="008444BC"/>
    <w:rPr>
      <w:sz w:val="16"/>
      <w:szCs w:val="16"/>
    </w:rPr>
  </w:style>
  <w:style w:type="paragraph" w:styleId="CommentText">
    <w:name w:val="annotation text"/>
    <w:basedOn w:val="Normal"/>
    <w:link w:val="CommentTextChar"/>
    <w:uiPriority w:val="99"/>
    <w:semiHidden/>
    <w:unhideWhenUsed/>
    <w:rsid w:val="008444BC"/>
    <w:pPr>
      <w:spacing w:line="240" w:lineRule="auto"/>
    </w:pPr>
    <w:rPr>
      <w:sz w:val="20"/>
      <w:szCs w:val="20"/>
    </w:rPr>
  </w:style>
  <w:style w:type="character" w:customStyle="1" w:styleId="CommentTextChar">
    <w:name w:val="Comment Text Char"/>
    <w:basedOn w:val="DefaultParagraphFont"/>
    <w:link w:val="CommentText"/>
    <w:uiPriority w:val="99"/>
    <w:semiHidden/>
    <w:rsid w:val="008444BC"/>
    <w:rPr>
      <w:sz w:val="20"/>
      <w:szCs w:val="20"/>
    </w:rPr>
  </w:style>
  <w:style w:type="paragraph" w:styleId="CommentSubject">
    <w:name w:val="annotation subject"/>
    <w:basedOn w:val="CommentText"/>
    <w:next w:val="CommentText"/>
    <w:link w:val="CommentSubjectChar"/>
    <w:uiPriority w:val="99"/>
    <w:semiHidden/>
    <w:unhideWhenUsed/>
    <w:rsid w:val="008444BC"/>
    <w:rPr>
      <w:b/>
      <w:bCs/>
    </w:rPr>
  </w:style>
  <w:style w:type="character" w:customStyle="1" w:styleId="CommentSubjectChar">
    <w:name w:val="Comment Subject Char"/>
    <w:basedOn w:val="CommentTextChar"/>
    <w:link w:val="CommentSubject"/>
    <w:uiPriority w:val="99"/>
    <w:semiHidden/>
    <w:rsid w:val="008444BC"/>
    <w:rPr>
      <w:b/>
      <w:bCs/>
      <w:sz w:val="20"/>
      <w:szCs w:val="20"/>
    </w:rPr>
  </w:style>
  <w:style w:type="character" w:styleId="FollowedHyperlink">
    <w:name w:val="FollowedHyperlink"/>
    <w:basedOn w:val="DefaultParagraphFont"/>
    <w:uiPriority w:val="99"/>
    <w:semiHidden/>
    <w:unhideWhenUsed/>
    <w:rsid w:val="00D17A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kenurseries/blueberries/" TargetMode="External"/><Relationship Id="rId13" Type="http://schemas.openxmlformats.org/officeDocument/2006/relationships/hyperlink" Target="http://pinterest.com/pikenurseries/"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bmeyer@bravepublicrelations.com" TargetMode="External"/><Relationship Id="rId12" Type="http://schemas.openxmlformats.org/officeDocument/2006/relationships/hyperlink" Target="http://twitter.com/pikenurserie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facebook.com/pikenurseri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ikenursery.com/" TargetMode="External"/><Relationship Id="rId4" Type="http://schemas.openxmlformats.org/officeDocument/2006/relationships/webSettings" Target="webSettings.xml"/><Relationship Id="rId9" Type="http://schemas.openxmlformats.org/officeDocument/2006/relationships/hyperlink" Target="http://www.pikenursery.com/pages/planting-and-taking-care-of-blueberries"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3</cp:revision>
  <dcterms:created xsi:type="dcterms:W3CDTF">2017-07-12T14:40:00Z</dcterms:created>
  <dcterms:modified xsi:type="dcterms:W3CDTF">2017-07-12T22:28:00Z</dcterms:modified>
</cp:coreProperties>
</file>