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232A4" w14:textId="77777777" w:rsidR="00B92DC6" w:rsidRDefault="00B92DC6" w:rsidP="00B92DC6">
      <w:pPr>
        <w:jc w:val="center"/>
        <w:rPr>
          <w:b/>
          <w:noProof/>
          <w:u w:val="single"/>
        </w:rPr>
      </w:pPr>
      <w:r>
        <w:rPr>
          <w:noProof/>
        </w:rPr>
        <w:drawing>
          <wp:anchor distT="0" distB="0" distL="114300" distR="114300" simplePos="0" relativeHeight="251659264" behindDoc="0" locked="0" layoutInCell="1" allowOverlap="1" wp14:anchorId="56725C7F" wp14:editId="7C536713">
            <wp:simplePos x="0" y="0"/>
            <wp:positionH relativeFrom="margin">
              <wp:posOffset>1695450</wp:posOffset>
            </wp:positionH>
            <wp:positionV relativeFrom="paragraph">
              <wp:posOffset>-457200</wp:posOffset>
            </wp:positionV>
            <wp:extent cx="2362200" cy="134605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865" cy="1362386"/>
                    </a:xfrm>
                    <a:prstGeom prst="rect">
                      <a:avLst/>
                    </a:prstGeom>
                    <a:noFill/>
                  </pic:spPr>
                </pic:pic>
              </a:graphicData>
            </a:graphic>
            <wp14:sizeRelH relativeFrom="margin">
              <wp14:pctWidth>0</wp14:pctWidth>
            </wp14:sizeRelH>
            <wp14:sizeRelV relativeFrom="margin">
              <wp14:pctHeight>0</wp14:pctHeight>
            </wp14:sizeRelV>
          </wp:anchor>
        </w:drawing>
      </w:r>
    </w:p>
    <w:p w14:paraId="518DA055" w14:textId="77777777" w:rsidR="00B92DC6" w:rsidRDefault="00B92DC6" w:rsidP="00B92DC6">
      <w:pPr>
        <w:jc w:val="center"/>
        <w:rPr>
          <w:b/>
          <w:u w:val="single"/>
        </w:rPr>
      </w:pPr>
    </w:p>
    <w:p w14:paraId="414CC627" w14:textId="77777777" w:rsidR="00B92DC6" w:rsidRDefault="00B92DC6" w:rsidP="00B92DC6">
      <w:pPr>
        <w:jc w:val="right"/>
        <w:rPr>
          <w:b/>
          <w:u w:val="single"/>
        </w:rPr>
      </w:pPr>
    </w:p>
    <w:p w14:paraId="395AA7E0" w14:textId="77777777" w:rsidR="00B92DC6" w:rsidRDefault="00B92DC6" w:rsidP="00B92DC6">
      <w:pPr>
        <w:jc w:val="right"/>
        <w:rPr>
          <w:b/>
          <w:u w:val="single"/>
        </w:rPr>
      </w:pPr>
    </w:p>
    <w:p w14:paraId="65E710D1" w14:textId="77777777" w:rsidR="00B92DC6" w:rsidRPr="002E12D8" w:rsidRDefault="00B92DC6" w:rsidP="0002552D">
      <w:pPr>
        <w:jc w:val="right"/>
        <w:rPr>
          <w:rFonts w:ascii="Arial" w:hAnsi="Arial" w:cs="Arial"/>
          <w:b/>
          <w:sz w:val="20"/>
          <w:szCs w:val="20"/>
          <w:u w:val="single"/>
        </w:rPr>
      </w:pPr>
      <w:r w:rsidRPr="002E12D8">
        <w:rPr>
          <w:rFonts w:ascii="Arial" w:hAnsi="Arial" w:cs="Arial"/>
          <w:b/>
          <w:sz w:val="20"/>
          <w:szCs w:val="20"/>
          <w:u w:val="single"/>
        </w:rPr>
        <w:t>For more information:</w:t>
      </w:r>
    </w:p>
    <w:p w14:paraId="6C7D16F6" w14:textId="77777777" w:rsidR="00B92DC6" w:rsidRPr="002E12D8" w:rsidRDefault="00B92DC6" w:rsidP="00B92DC6">
      <w:pPr>
        <w:jc w:val="right"/>
        <w:rPr>
          <w:rFonts w:ascii="Arial" w:hAnsi="Arial" w:cs="Arial"/>
          <w:sz w:val="20"/>
          <w:szCs w:val="20"/>
        </w:rPr>
      </w:pPr>
      <w:r w:rsidRPr="002E12D8">
        <w:rPr>
          <w:rFonts w:ascii="Arial" w:hAnsi="Arial" w:cs="Arial"/>
          <w:sz w:val="20"/>
          <w:szCs w:val="20"/>
        </w:rPr>
        <w:t>Laurel Haislip</w:t>
      </w:r>
    </w:p>
    <w:p w14:paraId="15E6D0EF" w14:textId="77777777" w:rsidR="00B92DC6" w:rsidRPr="002E12D8" w:rsidRDefault="00B92DC6" w:rsidP="00B92DC6">
      <w:pPr>
        <w:jc w:val="right"/>
        <w:rPr>
          <w:rFonts w:ascii="Arial" w:hAnsi="Arial" w:cs="Arial"/>
          <w:sz w:val="20"/>
          <w:szCs w:val="20"/>
        </w:rPr>
      </w:pPr>
      <w:r w:rsidRPr="002E12D8">
        <w:rPr>
          <w:rFonts w:ascii="Arial" w:hAnsi="Arial" w:cs="Arial"/>
          <w:sz w:val="20"/>
          <w:szCs w:val="20"/>
        </w:rPr>
        <w:t>BRAVE Public Relations</w:t>
      </w:r>
    </w:p>
    <w:p w14:paraId="52EA1426" w14:textId="77777777" w:rsidR="00B92DC6" w:rsidRPr="002E12D8" w:rsidRDefault="00B92DC6" w:rsidP="00B92DC6">
      <w:pPr>
        <w:jc w:val="right"/>
        <w:rPr>
          <w:rFonts w:ascii="Arial" w:hAnsi="Arial" w:cs="Arial"/>
          <w:sz w:val="20"/>
          <w:szCs w:val="20"/>
        </w:rPr>
      </w:pPr>
      <w:r w:rsidRPr="002E12D8">
        <w:rPr>
          <w:rFonts w:ascii="Arial" w:hAnsi="Arial" w:cs="Arial"/>
          <w:sz w:val="20"/>
          <w:szCs w:val="20"/>
        </w:rPr>
        <w:t>404.233.3993</w:t>
      </w:r>
    </w:p>
    <w:p w14:paraId="7913DFE6" w14:textId="77777777" w:rsidR="0002552D" w:rsidRPr="0002552D" w:rsidRDefault="00B4645B" w:rsidP="0002552D">
      <w:pPr>
        <w:jc w:val="right"/>
        <w:rPr>
          <w:rFonts w:ascii="Arial" w:hAnsi="Arial" w:cs="Arial"/>
          <w:sz w:val="20"/>
          <w:szCs w:val="20"/>
          <w:u w:val="single"/>
        </w:rPr>
      </w:pPr>
      <w:hyperlink r:id="rId6" w:history="1">
        <w:r w:rsidR="00B92DC6" w:rsidRPr="002E12D8">
          <w:rPr>
            <w:rStyle w:val="Hyperlink"/>
            <w:rFonts w:ascii="Arial" w:hAnsi="Arial" w:cs="Arial"/>
            <w:color w:val="auto"/>
            <w:sz w:val="20"/>
            <w:szCs w:val="20"/>
          </w:rPr>
          <w:t>lhaislip@emailbrave.com</w:t>
        </w:r>
      </w:hyperlink>
    </w:p>
    <w:p w14:paraId="0A81828E" w14:textId="77777777" w:rsidR="00B92DC6" w:rsidRPr="002E12D8" w:rsidRDefault="00B92DC6" w:rsidP="00B92DC6">
      <w:pPr>
        <w:rPr>
          <w:rFonts w:ascii="Arial" w:hAnsi="Arial" w:cs="Arial"/>
          <w:b/>
          <w:sz w:val="20"/>
          <w:szCs w:val="20"/>
        </w:rPr>
      </w:pPr>
      <w:r w:rsidRPr="002E12D8">
        <w:rPr>
          <w:rFonts w:ascii="Arial" w:hAnsi="Arial" w:cs="Arial"/>
          <w:b/>
          <w:sz w:val="20"/>
          <w:szCs w:val="20"/>
        </w:rPr>
        <w:t>FOR IMMEDIATE RELEASE</w:t>
      </w:r>
    </w:p>
    <w:p w14:paraId="257A28C6" w14:textId="77777777" w:rsidR="00D1741D" w:rsidRPr="002E12D8" w:rsidRDefault="00D1741D" w:rsidP="00D1741D">
      <w:pPr>
        <w:jc w:val="center"/>
        <w:rPr>
          <w:rFonts w:ascii="Arial" w:hAnsi="Arial" w:cs="Arial"/>
          <w:b/>
          <w:sz w:val="20"/>
          <w:szCs w:val="20"/>
          <w:u w:val="single"/>
        </w:rPr>
      </w:pPr>
    </w:p>
    <w:p w14:paraId="5A7B0DB1" w14:textId="77777777" w:rsidR="004275A9" w:rsidRPr="002E12D8" w:rsidRDefault="00CC33F0" w:rsidP="00D1741D">
      <w:pPr>
        <w:jc w:val="center"/>
        <w:rPr>
          <w:rFonts w:ascii="Arial" w:hAnsi="Arial" w:cs="Arial"/>
          <w:b/>
          <w:sz w:val="20"/>
          <w:szCs w:val="20"/>
          <w:u w:val="single"/>
        </w:rPr>
      </w:pPr>
      <w:r w:rsidRPr="002E12D8">
        <w:rPr>
          <w:rFonts w:ascii="Arial" w:hAnsi="Arial" w:cs="Arial"/>
          <w:b/>
          <w:sz w:val="20"/>
          <w:szCs w:val="20"/>
          <w:u w:val="single"/>
        </w:rPr>
        <w:t>Marietta Theatre Company opens second show of the season</w:t>
      </w:r>
      <w:r w:rsidR="00454406">
        <w:rPr>
          <w:rFonts w:ascii="Arial" w:hAnsi="Arial" w:cs="Arial"/>
          <w:b/>
          <w:sz w:val="20"/>
          <w:szCs w:val="20"/>
          <w:u w:val="single"/>
        </w:rPr>
        <w:t>,</w:t>
      </w:r>
      <w:r w:rsidRPr="002E12D8">
        <w:rPr>
          <w:rFonts w:ascii="Arial" w:hAnsi="Arial" w:cs="Arial"/>
          <w:b/>
          <w:sz w:val="20"/>
          <w:szCs w:val="20"/>
          <w:u w:val="single"/>
        </w:rPr>
        <w:t xml:space="preserve"> </w:t>
      </w:r>
      <w:r w:rsidRPr="002E12D8">
        <w:rPr>
          <w:rFonts w:ascii="Arial" w:hAnsi="Arial" w:cs="Arial"/>
          <w:b/>
          <w:i/>
          <w:sz w:val="20"/>
          <w:szCs w:val="20"/>
          <w:u w:val="single"/>
        </w:rPr>
        <w:t>The Toxic Avenger</w:t>
      </w:r>
      <w:r w:rsidR="00D1741D" w:rsidRPr="002E12D8">
        <w:rPr>
          <w:rFonts w:ascii="Arial" w:hAnsi="Arial" w:cs="Arial"/>
          <w:b/>
          <w:sz w:val="20"/>
          <w:szCs w:val="20"/>
          <w:u w:val="single"/>
        </w:rPr>
        <w:t xml:space="preserve">, </w:t>
      </w:r>
      <w:r w:rsidR="00454406">
        <w:rPr>
          <w:rFonts w:ascii="Arial" w:hAnsi="Arial" w:cs="Arial"/>
          <w:b/>
          <w:sz w:val="20"/>
          <w:szCs w:val="20"/>
          <w:u w:val="single"/>
        </w:rPr>
        <w:br/>
      </w:r>
      <w:r w:rsidR="00D1741D" w:rsidRPr="002E12D8">
        <w:rPr>
          <w:rFonts w:ascii="Arial" w:hAnsi="Arial" w:cs="Arial"/>
          <w:b/>
          <w:sz w:val="20"/>
          <w:szCs w:val="20"/>
          <w:u w:val="single"/>
        </w:rPr>
        <w:t>October 19 - November</w:t>
      </w:r>
      <w:r w:rsidRPr="002E12D8">
        <w:rPr>
          <w:rFonts w:ascii="Arial" w:hAnsi="Arial" w:cs="Arial"/>
          <w:b/>
          <w:sz w:val="20"/>
          <w:szCs w:val="20"/>
          <w:u w:val="single"/>
        </w:rPr>
        <w:t xml:space="preserve"> </w:t>
      </w:r>
      <w:r w:rsidR="00D1741D" w:rsidRPr="002E12D8">
        <w:rPr>
          <w:rFonts w:ascii="Arial" w:hAnsi="Arial" w:cs="Arial"/>
          <w:b/>
          <w:sz w:val="20"/>
          <w:szCs w:val="20"/>
          <w:u w:val="single"/>
        </w:rPr>
        <w:t>3</w:t>
      </w:r>
    </w:p>
    <w:p w14:paraId="3DC9305E" w14:textId="77777777" w:rsidR="004275A9" w:rsidRDefault="002E1EB7" w:rsidP="007C2585">
      <w:pPr>
        <w:jc w:val="center"/>
        <w:rPr>
          <w:rFonts w:ascii="Arial" w:hAnsi="Arial" w:cs="Arial"/>
          <w:i/>
          <w:sz w:val="20"/>
          <w:szCs w:val="20"/>
        </w:rPr>
      </w:pPr>
      <w:r w:rsidRPr="002E12D8">
        <w:rPr>
          <w:rFonts w:ascii="Arial" w:hAnsi="Arial" w:cs="Arial"/>
          <w:i/>
          <w:sz w:val="20"/>
          <w:szCs w:val="20"/>
        </w:rPr>
        <w:t xml:space="preserve">Spectators invited </w:t>
      </w:r>
      <w:r w:rsidR="00454406">
        <w:rPr>
          <w:rFonts w:ascii="Arial" w:hAnsi="Arial" w:cs="Arial"/>
          <w:i/>
          <w:sz w:val="20"/>
          <w:szCs w:val="20"/>
        </w:rPr>
        <w:t xml:space="preserve">to downtown </w:t>
      </w:r>
      <w:r w:rsidRPr="002E12D8">
        <w:rPr>
          <w:rFonts w:ascii="Arial" w:hAnsi="Arial" w:cs="Arial"/>
          <w:i/>
          <w:sz w:val="20"/>
          <w:szCs w:val="20"/>
        </w:rPr>
        <w:t xml:space="preserve">Marietta for </w:t>
      </w:r>
      <w:proofErr w:type="spellStart"/>
      <w:r w:rsidR="0055420E">
        <w:rPr>
          <w:rFonts w:ascii="Arial" w:hAnsi="Arial" w:cs="Arial"/>
          <w:i/>
          <w:sz w:val="20"/>
          <w:szCs w:val="20"/>
        </w:rPr>
        <w:t>upROARious</w:t>
      </w:r>
      <w:proofErr w:type="spellEnd"/>
      <w:r w:rsidRPr="002E12D8">
        <w:rPr>
          <w:rFonts w:ascii="Arial" w:hAnsi="Arial" w:cs="Arial"/>
          <w:i/>
          <w:sz w:val="20"/>
          <w:szCs w:val="20"/>
        </w:rPr>
        <w:t xml:space="preserve"> laughs about</w:t>
      </w:r>
      <w:r w:rsidR="004F25AC" w:rsidRPr="002E12D8">
        <w:rPr>
          <w:rFonts w:ascii="Arial" w:hAnsi="Arial" w:cs="Arial"/>
          <w:i/>
          <w:sz w:val="20"/>
          <w:szCs w:val="20"/>
        </w:rPr>
        <w:t xml:space="preserve"> quirky super hero!</w:t>
      </w:r>
    </w:p>
    <w:p w14:paraId="6A5163A8" w14:textId="77777777" w:rsidR="0002552D" w:rsidRPr="002E12D8" w:rsidRDefault="0002552D" w:rsidP="007C2585">
      <w:pPr>
        <w:jc w:val="center"/>
        <w:rPr>
          <w:rFonts w:ascii="Arial" w:hAnsi="Arial" w:cs="Arial"/>
          <w:b/>
          <w:sz w:val="20"/>
          <w:szCs w:val="20"/>
        </w:rPr>
      </w:pPr>
    </w:p>
    <w:p w14:paraId="4F69183F" w14:textId="203E5AAD" w:rsidR="00B92DC6" w:rsidRPr="002E12D8" w:rsidRDefault="00B4645B" w:rsidP="00B92DC6">
      <w:pPr>
        <w:rPr>
          <w:rFonts w:ascii="Arial" w:hAnsi="Arial" w:cs="Arial"/>
          <w:sz w:val="20"/>
          <w:szCs w:val="20"/>
        </w:rPr>
      </w:pPr>
      <w:r>
        <w:rPr>
          <w:rFonts w:ascii="Arial" w:hAnsi="Arial" w:cs="Arial"/>
          <w:b/>
          <w:sz w:val="20"/>
          <w:szCs w:val="20"/>
        </w:rPr>
        <w:t>MARIETTA, Ga. (October 1</w:t>
      </w:r>
      <w:r w:rsidR="005E5ECD" w:rsidRPr="002E12D8">
        <w:rPr>
          <w:rFonts w:ascii="Arial" w:hAnsi="Arial" w:cs="Arial"/>
          <w:b/>
          <w:sz w:val="20"/>
          <w:szCs w:val="20"/>
        </w:rPr>
        <w:t>, 2018)</w:t>
      </w:r>
      <w:r w:rsidR="005E5ECD" w:rsidRPr="002E12D8">
        <w:rPr>
          <w:rFonts w:ascii="Arial" w:hAnsi="Arial" w:cs="Arial"/>
          <w:sz w:val="20"/>
          <w:szCs w:val="20"/>
        </w:rPr>
        <w:t xml:space="preserve"> </w:t>
      </w:r>
      <w:r w:rsidR="0093646F" w:rsidRPr="002E12D8">
        <w:rPr>
          <w:rFonts w:ascii="Arial" w:hAnsi="Arial" w:cs="Arial"/>
          <w:sz w:val="20"/>
          <w:szCs w:val="20"/>
        </w:rPr>
        <w:t>–</w:t>
      </w:r>
      <w:r w:rsidR="0002552D">
        <w:rPr>
          <w:rFonts w:ascii="Arial" w:hAnsi="Arial" w:cs="Arial"/>
          <w:sz w:val="20"/>
          <w:szCs w:val="20"/>
        </w:rPr>
        <w:t xml:space="preserve"> </w:t>
      </w:r>
      <w:r w:rsidR="00D1741D" w:rsidRPr="002E12D8">
        <w:rPr>
          <w:rFonts w:ascii="Arial" w:hAnsi="Arial" w:cs="Arial"/>
          <w:b/>
          <w:sz w:val="20"/>
          <w:szCs w:val="20"/>
        </w:rPr>
        <w:t xml:space="preserve">Marietta Theatre Company </w:t>
      </w:r>
      <w:r w:rsidR="00D1741D" w:rsidRPr="002E12D8">
        <w:rPr>
          <w:rFonts w:ascii="Arial" w:hAnsi="Arial" w:cs="Arial"/>
          <w:sz w:val="20"/>
          <w:szCs w:val="20"/>
        </w:rPr>
        <w:t xml:space="preserve">is </w:t>
      </w:r>
      <w:r w:rsidR="00454406">
        <w:rPr>
          <w:rFonts w:ascii="Arial" w:hAnsi="Arial" w:cs="Arial"/>
          <w:sz w:val="20"/>
          <w:szCs w:val="20"/>
        </w:rPr>
        <w:t>making a splash into</w:t>
      </w:r>
      <w:r w:rsidR="00DC0B0A" w:rsidRPr="002E12D8">
        <w:rPr>
          <w:rFonts w:ascii="Arial" w:hAnsi="Arial" w:cs="Arial"/>
          <w:sz w:val="20"/>
          <w:szCs w:val="20"/>
        </w:rPr>
        <w:t xml:space="preserve"> their</w:t>
      </w:r>
      <w:r w:rsidR="00454406">
        <w:rPr>
          <w:rFonts w:ascii="Arial" w:hAnsi="Arial" w:cs="Arial"/>
          <w:sz w:val="20"/>
          <w:szCs w:val="20"/>
        </w:rPr>
        <w:t xml:space="preserve"> second</w:t>
      </w:r>
      <w:r w:rsidR="00DC0B0A" w:rsidRPr="002E12D8">
        <w:rPr>
          <w:rFonts w:ascii="Arial" w:hAnsi="Arial" w:cs="Arial"/>
          <w:sz w:val="20"/>
          <w:szCs w:val="20"/>
        </w:rPr>
        <w:t xml:space="preserve"> season with </w:t>
      </w:r>
      <w:r w:rsidR="00D1741D" w:rsidRPr="002E12D8">
        <w:rPr>
          <w:rFonts w:ascii="Arial" w:hAnsi="Arial" w:cs="Arial"/>
          <w:b/>
          <w:i/>
          <w:sz w:val="20"/>
          <w:szCs w:val="20"/>
        </w:rPr>
        <w:t xml:space="preserve">The Toxic Avenger, </w:t>
      </w:r>
      <w:r w:rsidR="00D1741D" w:rsidRPr="002E12D8">
        <w:rPr>
          <w:rFonts w:ascii="Arial" w:hAnsi="Arial" w:cs="Arial"/>
          <w:sz w:val="20"/>
          <w:szCs w:val="20"/>
        </w:rPr>
        <w:t xml:space="preserve">a monstrously funny rock musical that tells the story of a man with a </w:t>
      </w:r>
      <w:bookmarkStart w:id="0" w:name="_GoBack"/>
      <w:bookmarkEnd w:id="0"/>
      <w:r w:rsidR="00D1741D" w:rsidRPr="002E12D8">
        <w:rPr>
          <w:rFonts w:ascii="Arial" w:hAnsi="Arial" w:cs="Arial"/>
          <w:sz w:val="20"/>
          <w:szCs w:val="20"/>
        </w:rPr>
        <w:t>dream to save the world</w:t>
      </w:r>
      <w:r w:rsidR="00575094">
        <w:rPr>
          <w:rFonts w:ascii="Arial" w:hAnsi="Arial" w:cs="Arial"/>
          <w:sz w:val="20"/>
          <w:szCs w:val="20"/>
        </w:rPr>
        <w:t>, but</w:t>
      </w:r>
      <w:r w:rsidR="00FF0414">
        <w:rPr>
          <w:rFonts w:ascii="Arial" w:hAnsi="Arial" w:cs="Arial"/>
          <w:sz w:val="20"/>
          <w:szCs w:val="20"/>
        </w:rPr>
        <w:t xml:space="preserve"> faces a tragedy that </w:t>
      </w:r>
      <w:r w:rsidR="00575094">
        <w:rPr>
          <w:rFonts w:ascii="Arial" w:hAnsi="Arial" w:cs="Arial"/>
          <w:sz w:val="20"/>
          <w:szCs w:val="20"/>
        </w:rPr>
        <w:t xml:space="preserve">ultimately helps him in the long run. </w:t>
      </w:r>
      <w:r w:rsidR="00F635F2" w:rsidRPr="002E12D8">
        <w:rPr>
          <w:rFonts w:ascii="Arial" w:hAnsi="Arial" w:cs="Arial"/>
          <w:b/>
          <w:i/>
          <w:sz w:val="20"/>
          <w:szCs w:val="20"/>
        </w:rPr>
        <w:t>The Toxic Avenger</w:t>
      </w:r>
      <w:r w:rsidR="00F635F2" w:rsidRPr="002E12D8">
        <w:rPr>
          <w:rFonts w:ascii="Arial" w:hAnsi="Arial" w:cs="Arial"/>
          <w:sz w:val="20"/>
          <w:szCs w:val="20"/>
        </w:rPr>
        <w:t xml:space="preserve">, set to run </w:t>
      </w:r>
      <w:r w:rsidR="00F635F2" w:rsidRPr="002E12D8">
        <w:rPr>
          <w:rFonts w:ascii="Arial" w:hAnsi="Arial" w:cs="Arial"/>
          <w:b/>
          <w:sz w:val="20"/>
          <w:szCs w:val="20"/>
        </w:rPr>
        <w:t>October 19 through November 3</w:t>
      </w:r>
      <w:r w:rsidR="00F635F2" w:rsidRPr="002E12D8">
        <w:rPr>
          <w:rFonts w:ascii="Arial" w:hAnsi="Arial" w:cs="Arial"/>
          <w:sz w:val="20"/>
          <w:szCs w:val="20"/>
        </w:rPr>
        <w:t xml:space="preserve"> at the </w:t>
      </w:r>
      <w:r w:rsidR="00F635F2" w:rsidRPr="002E12D8">
        <w:rPr>
          <w:rFonts w:ascii="Arial" w:hAnsi="Arial" w:cs="Arial"/>
          <w:b/>
          <w:sz w:val="20"/>
          <w:szCs w:val="20"/>
        </w:rPr>
        <w:t>Lyric Studio on the Squ</w:t>
      </w:r>
      <w:r w:rsidR="0093646F" w:rsidRPr="002E12D8">
        <w:rPr>
          <w:rFonts w:ascii="Arial" w:hAnsi="Arial" w:cs="Arial"/>
          <w:b/>
          <w:sz w:val="20"/>
          <w:szCs w:val="20"/>
        </w:rPr>
        <w:t>are</w:t>
      </w:r>
      <w:r w:rsidR="0093646F" w:rsidRPr="002E12D8">
        <w:rPr>
          <w:rFonts w:ascii="Arial" w:hAnsi="Arial" w:cs="Arial"/>
          <w:sz w:val="20"/>
          <w:szCs w:val="20"/>
        </w:rPr>
        <w:t xml:space="preserve">, is a side-splitting comedy written by </w:t>
      </w:r>
      <w:r w:rsidR="0093646F" w:rsidRPr="002E12D8">
        <w:rPr>
          <w:rFonts w:ascii="Arial" w:hAnsi="Arial" w:cs="Arial"/>
          <w:b/>
          <w:sz w:val="20"/>
          <w:szCs w:val="20"/>
        </w:rPr>
        <w:t>David Bryan</w:t>
      </w:r>
      <w:r w:rsidR="0093646F" w:rsidRPr="002E12D8">
        <w:rPr>
          <w:rFonts w:ascii="Arial" w:hAnsi="Arial" w:cs="Arial"/>
          <w:sz w:val="20"/>
          <w:szCs w:val="20"/>
        </w:rPr>
        <w:t xml:space="preserve"> and </w:t>
      </w:r>
      <w:r w:rsidR="0093646F" w:rsidRPr="002E12D8">
        <w:rPr>
          <w:rFonts w:ascii="Arial" w:hAnsi="Arial" w:cs="Arial"/>
          <w:b/>
          <w:sz w:val="20"/>
          <w:szCs w:val="20"/>
        </w:rPr>
        <w:t>Joe DiPietro</w:t>
      </w:r>
      <w:r w:rsidR="0093646F" w:rsidRPr="002E12D8">
        <w:rPr>
          <w:rFonts w:ascii="Arial" w:hAnsi="Arial" w:cs="Arial"/>
          <w:sz w:val="20"/>
          <w:szCs w:val="20"/>
        </w:rPr>
        <w:t xml:space="preserve">, </w:t>
      </w:r>
      <w:r w:rsidR="00454406">
        <w:rPr>
          <w:rFonts w:ascii="Arial" w:hAnsi="Arial" w:cs="Arial"/>
          <w:sz w:val="20"/>
          <w:szCs w:val="20"/>
        </w:rPr>
        <w:t>the Tony award-winning writers behind</w:t>
      </w:r>
      <w:r w:rsidR="00997B5B" w:rsidRPr="002E12D8">
        <w:rPr>
          <w:rFonts w:ascii="Arial" w:hAnsi="Arial" w:cs="Arial"/>
          <w:sz w:val="20"/>
          <w:szCs w:val="20"/>
        </w:rPr>
        <w:t xml:space="preserve"> the musical “Memphis.”</w:t>
      </w:r>
    </w:p>
    <w:p w14:paraId="0DD3F82A" w14:textId="77777777" w:rsidR="00B92DC6" w:rsidRPr="002E12D8" w:rsidRDefault="00B92DC6" w:rsidP="00B92DC6">
      <w:pPr>
        <w:rPr>
          <w:rFonts w:ascii="Arial" w:hAnsi="Arial" w:cs="Arial"/>
          <w:sz w:val="20"/>
          <w:szCs w:val="20"/>
        </w:rPr>
      </w:pPr>
    </w:p>
    <w:p w14:paraId="17E41D7B" w14:textId="77777777" w:rsidR="00DC0B0A" w:rsidRPr="002E12D8" w:rsidRDefault="00DC0B0A" w:rsidP="007C2585">
      <w:pPr>
        <w:shd w:val="clear" w:color="auto" w:fill="FFFFFF"/>
        <w:spacing w:after="200"/>
        <w:rPr>
          <w:rFonts w:ascii="Arial" w:eastAsia="Times New Roman" w:hAnsi="Arial" w:cs="Arial"/>
          <w:sz w:val="20"/>
          <w:szCs w:val="20"/>
        </w:rPr>
      </w:pPr>
      <w:r w:rsidRPr="002E12D8">
        <w:rPr>
          <w:rFonts w:ascii="Arial" w:eastAsia="Times New Roman" w:hAnsi="Arial" w:cs="Arial"/>
          <w:sz w:val="20"/>
          <w:szCs w:val="20"/>
        </w:rPr>
        <w:t>“</w:t>
      </w:r>
      <w:r w:rsidR="0029735A">
        <w:rPr>
          <w:rFonts w:ascii="Arial" w:eastAsia="Times New Roman" w:hAnsi="Arial" w:cs="Arial"/>
          <w:sz w:val="20"/>
          <w:szCs w:val="20"/>
        </w:rPr>
        <w:t xml:space="preserve">Those who have </w:t>
      </w:r>
      <w:r w:rsidR="00545616" w:rsidRPr="002E12D8">
        <w:rPr>
          <w:rFonts w:ascii="Arial" w:eastAsia="Times New Roman" w:hAnsi="Arial" w:cs="Arial"/>
          <w:sz w:val="20"/>
          <w:szCs w:val="20"/>
        </w:rPr>
        <w:t>seen</w:t>
      </w:r>
      <w:r w:rsidRPr="002E12D8">
        <w:rPr>
          <w:rFonts w:ascii="Arial" w:eastAsia="Times New Roman" w:hAnsi="Arial" w:cs="Arial"/>
          <w:sz w:val="20"/>
          <w:szCs w:val="20"/>
        </w:rPr>
        <w:t xml:space="preserve"> the </w:t>
      </w:r>
      <w:r w:rsidR="0029735A">
        <w:rPr>
          <w:rFonts w:ascii="Arial" w:eastAsia="Times New Roman" w:hAnsi="Arial" w:cs="Arial"/>
          <w:sz w:val="20"/>
          <w:szCs w:val="20"/>
        </w:rPr>
        <w:t xml:space="preserve">1984 </w:t>
      </w:r>
      <w:r w:rsidR="00545616" w:rsidRPr="002E12D8">
        <w:rPr>
          <w:rFonts w:ascii="Arial" w:eastAsia="Times New Roman" w:hAnsi="Arial" w:cs="Arial"/>
          <w:sz w:val="20"/>
          <w:szCs w:val="20"/>
        </w:rPr>
        <w:t xml:space="preserve">movie </w:t>
      </w:r>
      <w:r w:rsidR="0029735A">
        <w:rPr>
          <w:rFonts w:ascii="Arial" w:eastAsia="Times New Roman" w:hAnsi="Arial" w:cs="Arial"/>
          <w:sz w:val="20"/>
          <w:szCs w:val="20"/>
        </w:rPr>
        <w:t>will</w:t>
      </w:r>
      <w:r w:rsidR="00545616" w:rsidRPr="002E12D8">
        <w:rPr>
          <w:rFonts w:ascii="Arial" w:eastAsia="Times New Roman" w:hAnsi="Arial" w:cs="Arial"/>
          <w:sz w:val="20"/>
          <w:szCs w:val="20"/>
        </w:rPr>
        <w:t xml:space="preserve"> know exactly why we chose to add The Toxic Avenger to our </w:t>
      </w:r>
      <w:r w:rsidR="0002552D">
        <w:rPr>
          <w:rFonts w:ascii="Arial" w:eastAsia="Times New Roman" w:hAnsi="Arial" w:cs="Arial"/>
          <w:sz w:val="20"/>
          <w:szCs w:val="20"/>
        </w:rPr>
        <w:t>line-up this season</w:t>
      </w:r>
      <w:r w:rsidR="00545616" w:rsidRPr="002E12D8">
        <w:rPr>
          <w:rFonts w:ascii="Arial" w:eastAsia="Times New Roman" w:hAnsi="Arial" w:cs="Arial"/>
          <w:sz w:val="20"/>
          <w:szCs w:val="20"/>
        </w:rPr>
        <w:t>,” said Blain</w:t>
      </w:r>
      <w:r w:rsidR="000634AB" w:rsidRPr="002E12D8">
        <w:rPr>
          <w:rFonts w:ascii="Arial" w:eastAsia="Times New Roman" w:hAnsi="Arial" w:cs="Arial"/>
          <w:sz w:val="20"/>
          <w:szCs w:val="20"/>
        </w:rPr>
        <w:t>e Clo</w:t>
      </w:r>
      <w:r w:rsidR="0029735A">
        <w:rPr>
          <w:rFonts w:ascii="Arial" w:eastAsia="Times New Roman" w:hAnsi="Arial" w:cs="Arial"/>
          <w:sz w:val="20"/>
          <w:szCs w:val="20"/>
        </w:rPr>
        <w:t>t</w:t>
      </w:r>
      <w:r w:rsidR="000634AB" w:rsidRPr="002E12D8">
        <w:rPr>
          <w:rFonts w:ascii="Arial" w:eastAsia="Times New Roman" w:hAnsi="Arial" w:cs="Arial"/>
          <w:sz w:val="20"/>
          <w:szCs w:val="20"/>
        </w:rPr>
        <w:t>felter, president and co-founder of the Marietta Theatre Company. “</w:t>
      </w:r>
      <w:r w:rsidR="0029735A">
        <w:rPr>
          <w:rFonts w:ascii="Arial" w:eastAsia="Times New Roman" w:hAnsi="Arial" w:cs="Arial"/>
          <w:sz w:val="20"/>
          <w:szCs w:val="20"/>
        </w:rPr>
        <w:t>Thanks to the support of our loyal patrons</w:t>
      </w:r>
      <w:r w:rsidR="002E5EBF" w:rsidRPr="002E12D8">
        <w:rPr>
          <w:rFonts w:ascii="Arial" w:eastAsia="Times New Roman" w:hAnsi="Arial" w:cs="Arial"/>
          <w:sz w:val="20"/>
          <w:szCs w:val="20"/>
        </w:rPr>
        <w:t xml:space="preserve">, we </w:t>
      </w:r>
      <w:r w:rsidR="0029735A">
        <w:rPr>
          <w:rFonts w:ascii="Arial" w:eastAsia="Times New Roman" w:hAnsi="Arial" w:cs="Arial"/>
          <w:sz w:val="20"/>
          <w:szCs w:val="20"/>
        </w:rPr>
        <w:t>look forward to</w:t>
      </w:r>
      <w:r w:rsidR="002E5EBF" w:rsidRPr="002E12D8">
        <w:rPr>
          <w:rFonts w:ascii="Arial" w:eastAsia="Times New Roman" w:hAnsi="Arial" w:cs="Arial"/>
          <w:sz w:val="20"/>
          <w:szCs w:val="20"/>
        </w:rPr>
        <w:t xml:space="preserve"> show</w:t>
      </w:r>
      <w:r w:rsidR="0029735A">
        <w:rPr>
          <w:rFonts w:ascii="Arial" w:eastAsia="Times New Roman" w:hAnsi="Arial" w:cs="Arial"/>
          <w:sz w:val="20"/>
          <w:szCs w:val="20"/>
        </w:rPr>
        <w:t>ing</w:t>
      </w:r>
      <w:r w:rsidR="002E5EBF" w:rsidRPr="002E12D8">
        <w:rPr>
          <w:rFonts w:ascii="Arial" w:eastAsia="Times New Roman" w:hAnsi="Arial" w:cs="Arial"/>
          <w:sz w:val="20"/>
          <w:szCs w:val="20"/>
        </w:rPr>
        <w:t xml:space="preserve"> the people of Atlanta what we’re made of </w:t>
      </w:r>
      <w:r w:rsidR="0029735A">
        <w:rPr>
          <w:rFonts w:ascii="Arial" w:eastAsia="Times New Roman" w:hAnsi="Arial" w:cs="Arial"/>
          <w:sz w:val="20"/>
          <w:szCs w:val="20"/>
        </w:rPr>
        <w:t xml:space="preserve">this season </w:t>
      </w:r>
      <w:r w:rsidR="002E5EBF" w:rsidRPr="002E12D8">
        <w:rPr>
          <w:rFonts w:ascii="Arial" w:eastAsia="Times New Roman" w:hAnsi="Arial" w:cs="Arial"/>
          <w:sz w:val="20"/>
          <w:szCs w:val="20"/>
        </w:rPr>
        <w:t>and</w:t>
      </w:r>
      <w:r w:rsidR="007C2585">
        <w:rPr>
          <w:rFonts w:ascii="Arial" w:eastAsia="Times New Roman" w:hAnsi="Arial" w:cs="Arial"/>
          <w:sz w:val="20"/>
          <w:szCs w:val="20"/>
        </w:rPr>
        <w:t xml:space="preserve"> </w:t>
      </w:r>
      <w:r w:rsidR="0029735A">
        <w:rPr>
          <w:rFonts w:ascii="Arial" w:eastAsia="Times New Roman" w:hAnsi="Arial" w:cs="Arial"/>
          <w:sz w:val="20"/>
          <w:szCs w:val="20"/>
        </w:rPr>
        <w:t>bring them even more fun on the stage</w:t>
      </w:r>
      <w:r w:rsidR="007C2585">
        <w:rPr>
          <w:rFonts w:ascii="Arial" w:eastAsia="Times New Roman" w:hAnsi="Arial" w:cs="Arial"/>
          <w:sz w:val="20"/>
          <w:szCs w:val="20"/>
        </w:rPr>
        <w:t>!”</w:t>
      </w:r>
    </w:p>
    <w:p w14:paraId="254BB055" w14:textId="77777777" w:rsidR="0093646F" w:rsidRPr="002E12D8" w:rsidRDefault="0093646F" w:rsidP="007C2585">
      <w:pPr>
        <w:shd w:val="clear" w:color="auto" w:fill="FFFFFF"/>
        <w:spacing w:after="200"/>
        <w:rPr>
          <w:rFonts w:ascii="Arial" w:eastAsia="Times New Roman" w:hAnsi="Arial" w:cs="Arial"/>
          <w:sz w:val="20"/>
          <w:szCs w:val="20"/>
        </w:rPr>
      </w:pPr>
      <w:r w:rsidRPr="002E12D8">
        <w:rPr>
          <w:rFonts w:ascii="Arial" w:eastAsia="Times New Roman" w:hAnsi="Arial" w:cs="Arial"/>
          <w:sz w:val="20"/>
          <w:szCs w:val="20"/>
        </w:rPr>
        <w:t xml:space="preserve">The tongue-in-cheek musical follows the story of Melvin </w:t>
      </w:r>
      <w:proofErr w:type="spellStart"/>
      <w:r w:rsidRPr="002E12D8">
        <w:rPr>
          <w:rFonts w:ascii="Arial" w:eastAsia="Times New Roman" w:hAnsi="Arial" w:cs="Arial"/>
          <w:sz w:val="20"/>
          <w:szCs w:val="20"/>
        </w:rPr>
        <w:t>Ferd</w:t>
      </w:r>
      <w:proofErr w:type="spellEnd"/>
      <w:r w:rsidRPr="002E12D8">
        <w:rPr>
          <w:rFonts w:ascii="Arial" w:eastAsia="Times New Roman" w:hAnsi="Arial" w:cs="Arial"/>
          <w:sz w:val="20"/>
          <w:szCs w:val="20"/>
        </w:rPr>
        <w:t xml:space="preserve"> III, who wants to clean up </w:t>
      </w:r>
      <w:proofErr w:type="spellStart"/>
      <w:r w:rsidRPr="002E12D8">
        <w:rPr>
          <w:rFonts w:ascii="Arial" w:eastAsia="Times New Roman" w:hAnsi="Arial" w:cs="Arial"/>
          <w:sz w:val="20"/>
          <w:szCs w:val="20"/>
        </w:rPr>
        <w:t>Tromaville</w:t>
      </w:r>
      <w:proofErr w:type="spellEnd"/>
      <w:r w:rsidRPr="002E12D8">
        <w:rPr>
          <w:rFonts w:ascii="Arial" w:eastAsia="Times New Roman" w:hAnsi="Arial" w:cs="Arial"/>
          <w:sz w:val="20"/>
          <w:szCs w:val="20"/>
        </w:rPr>
        <w:t>, the most polluted town in New Jersey. A wrench i</w:t>
      </w:r>
      <w:r w:rsidR="00DC0B0A" w:rsidRPr="002E12D8">
        <w:rPr>
          <w:rFonts w:ascii="Arial" w:eastAsia="Times New Roman" w:hAnsi="Arial" w:cs="Arial"/>
          <w:sz w:val="20"/>
          <w:szCs w:val="20"/>
        </w:rPr>
        <w:t>s thrown into his plans when the</w:t>
      </w:r>
      <w:r w:rsidRPr="002E12D8">
        <w:rPr>
          <w:rFonts w:ascii="Arial" w:eastAsia="Times New Roman" w:hAnsi="Arial" w:cs="Arial"/>
          <w:sz w:val="20"/>
          <w:szCs w:val="20"/>
        </w:rPr>
        <w:t xml:space="preserve"> goons </w:t>
      </w:r>
      <w:r w:rsidR="00DC0B0A" w:rsidRPr="002E12D8">
        <w:rPr>
          <w:rFonts w:ascii="Arial" w:eastAsia="Times New Roman" w:hAnsi="Arial" w:cs="Arial"/>
          <w:sz w:val="20"/>
          <w:szCs w:val="20"/>
        </w:rPr>
        <w:t xml:space="preserve">who are </w:t>
      </w:r>
      <w:r w:rsidRPr="002E12D8">
        <w:rPr>
          <w:rFonts w:ascii="Arial" w:eastAsia="Times New Roman" w:hAnsi="Arial" w:cs="Arial"/>
          <w:sz w:val="20"/>
          <w:szCs w:val="20"/>
        </w:rPr>
        <w:t xml:space="preserve">working for the Mayor throw him into a vat of radioactive waste. </w:t>
      </w:r>
      <w:r w:rsidR="00997B5B" w:rsidRPr="002E12D8">
        <w:rPr>
          <w:rFonts w:ascii="Arial" w:eastAsia="Times New Roman" w:hAnsi="Arial" w:cs="Arial"/>
          <w:sz w:val="20"/>
          <w:szCs w:val="20"/>
        </w:rPr>
        <w:t>Melvin reemerges as The Toxic Avenger,</w:t>
      </w:r>
      <w:r w:rsidR="002A66C6" w:rsidRPr="002E12D8">
        <w:rPr>
          <w:rFonts w:ascii="Arial" w:eastAsia="Times New Roman" w:hAnsi="Arial" w:cs="Arial"/>
          <w:sz w:val="20"/>
          <w:szCs w:val="20"/>
        </w:rPr>
        <w:t xml:space="preserve"> Jersey’s first super hero. </w:t>
      </w:r>
      <w:r w:rsidR="00545616" w:rsidRPr="002E12D8">
        <w:rPr>
          <w:rFonts w:ascii="Arial" w:eastAsia="Times New Roman" w:hAnsi="Arial" w:cs="Arial"/>
          <w:sz w:val="20"/>
          <w:szCs w:val="20"/>
        </w:rPr>
        <w:t>Known</w:t>
      </w:r>
      <w:r w:rsidR="00DC0B0A" w:rsidRPr="002E12D8">
        <w:rPr>
          <w:rFonts w:ascii="Arial" w:eastAsia="Times New Roman" w:hAnsi="Arial" w:cs="Arial"/>
          <w:sz w:val="20"/>
          <w:szCs w:val="20"/>
        </w:rPr>
        <w:t xml:space="preserve"> adoringly</w:t>
      </w:r>
      <w:r w:rsidR="00545616" w:rsidRPr="002E12D8">
        <w:rPr>
          <w:rFonts w:ascii="Arial" w:eastAsia="Times New Roman" w:hAnsi="Arial" w:cs="Arial"/>
          <w:sz w:val="20"/>
          <w:szCs w:val="20"/>
        </w:rPr>
        <w:t xml:space="preserve"> as</w:t>
      </w:r>
      <w:r w:rsidR="00DC0B0A" w:rsidRPr="002E12D8">
        <w:rPr>
          <w:rFonts w:ascii="Arial" w:eastAsia="Times New Roman" w:hAnsi="Arial" w:cs="Arial"/>
          <w:sz w:val="20"/>
          <w:szCs w:val="20"/>
        </w:rPr>
        <w:t xml:space="preserve"> “</w:t>
      </w:r>
      <w:proofErr w:type="spellStart"/>
      <w:r w:rsidR="00DC0B0A" w:rsidRPr="002E12D8">
        <w:rPr>
          <w:rFonts w:ascii="Arial" w:eastAsia="Times New Roman" w:hAnsi="Arial" w:cs="Arial"/>
          <w:sz w:val="20"/>
          <w:szCs w:val="20"/>
        </w:rPr>
        <w:t>Toxie</w:t>
      </w:r>
      <w:proofErr w:type="spellEnd"/>
      <w:r w:rsidR="00DC0B0A" w:rsidRPr="002E12D8">
        <w:rPr>
          <w:rFonts w:ascii="Arial" w:eastAsia="Times New Roman" w:hAnsi="Arial" w:cs="Arial"/>
          <w:sz w:val="20"/>
          <w:szCs w:val="20"/>
        </w:rPr>
        <w:t>,</w:t>
      </w:r>
      <w:r w:rsidR="00545616" w:rsidRPr="002E12D8">
        <w:rPr>
          <w:rFonts w:ascii="Arial" w:eastAsia="Times New Roman" w:hAnsi="Arial" w:cs="Arial"/>
          <w:sz w:val="20"/>
          <w:szCs w:val="20"/>
        </w:rPr>
        <w:t>” h</w:t>
      </w:r>
      <w:r w:rsidR="00DC0B0A" w:rsidRPr="002E12D8">
        <w:rPr>
          <w:rFonts w:ascii="Arial" w:eastAsia="Times New Roman" w:hAnsi="Arial" w:cs="Arial"/>
          <w:sz w:val="20"/>
          <w:szCs w:val="20"/>
        </w:rPr>
        <w:t>e sets out on his journey to save New Jers</w:t>
      </w:r>
      <w:r w:rsidR="00545616" w:rsidRPr="002E12D8">
        <w:rPr>
          <w:rFonts w:ascii="Arial" w:eastAsia="Times New Roman" w:hAnsi="Arial" w:cs="Arial"/>
          <w:sz w:val="20"/>
          <w:szCs w:val="20"/>
        </w:rPr>
        <w:t>ey, end global warming and capture</w:t>
      </w:r>
      <w:r w:rsidR="00DC0B0A" w:rsidRPr="002E12D8">
        <w:rPr>
          <w:rFonts w:ascii="Arial" w:eastAsia="Times New Roman" w:hAnsi="Arial" w:cs="Arial"/>
          <w:sz w:val="20"/>
          <w:szCs w:val="20"/>
        </w:rPr>
        <w:t xml:space="preserve"> the heart of the</w:t>
      </w:r>
      <w:r w:rsidR="00545616" w:rsidRPr="002E12D8">
        <w:rPr>
          <w:rFonts w:ascii="Arial" w:eastAsia="Times New Roman" w:hAnsi="Arial" w:cs="Arial"/>
          <w:sz w:val="20"/>
          <w:szCs w:val="20"/>
        </w:rPr>
        <w:t xml:space="preserve"> town’s blind librarian.</w:t>
      </w:r>
      <w:r w:rsidR="00DC0B0A" w:rsidRPr="002E12D8">
        <w:rPr>
          <w:rFonts w:ascii="Arial" w:eastAsia="Times New Roman" w:hAnsi="Arial" w:cs="Arial"/>
          <w:sz w:val="20"/>
          <w:szCs w:val="20"/>
        </w:rPr>
        <w:t xml:space="preserve"> </w:t>
      </w:r>
    </w:p>
    <w:p w14:paraId="63B86CA4" w14:textId="44AF0B2E" w:rsidR="002E5EBF" w:rsidRPr="002E12D8" w:rsidRDefault="002E5EBF" w:rsidP="0002552D">
      <w:pPr>
        <w:shd w:val="clear" w:color="auto" w:fill="FFFFFF"/>
        <w:spacing w:after="200"/>
        <w:rPr>
          <w:rFonts w:ascii="Arial" w:eastAsia="Times New Roman" w:hAnsi="Arial" w:cs="Arial"/>
          <w:sz w:val="20"/>
          <w:szCs w:val="20"/>
        </w:rPr>
      </w:pPr>
      <w:r w:rsidRPr="002E12D8">
        <w:rPr>
          <w:rFonts w:ascii="Arial" w:eastAsia="Times New Roman" w:hAnsi="Arial" w:cs="Arial"/>
          <w:sz w:val="20"/>
          <w:szCs w:val="20"/>
        </w:rPr>
        <w:t xml:space="preserve">The cast is full of hilarious characters that the audience will come to know and love including Melvin </w:t>
      </w:r>
      <w:proofErr w:type="spellStart"/>
      <w:r w:rsidRPr="002E12D8">
        <w:rPr>
          <w:rFonts w:ascii="Arial" w:eastAsia="Times New Roman" w:hAnsi="Arial" w:cs="Arial"/>
          <w:sz w:val="20"/>
          <w:szCs w:val="20"/>
        </w:rPr>
        <w:t>Ferd</w:t>
      </w:r>
      <w:proofErr w:type="spellEnd"/>
      <w:r w:rsidRPr="002E12D8">
        <w:rPr>
          <w:rFonts w:ascii="Arial" w:eastAsia="Times New Roman" w:hAnsi="Arial" w:cs="Arial"/>
          <w:sz w:val="20"/>
          <w:szCs w:val="20"/>
        </w:rPr>
        <w:t xml:space="preserve"> III/ The Toxic Avenger </w:t>
      </w:r>
      <w:r w:rsidRPr="00A4012D">
        <w:rPr>
          <w:rFonts w:ascii="Arial" w:eastAsia="Times New Roman" w:hAnsi="Arial" w:cs="Arial"/>
          <w:sz w:val="20"/>
          <w:szCs w:val="20"/>
        </w:rPr>
        <w:t>(</w:t>
      </w:r>
      <w:r w:rsidR="0055420E" w:rsidRPr="00A4012D">
        <w:rPr>
          <w:rFonts w:ascii="Arial" w:eastAsia="Times New Roman" w:hAnsi="Arial" w:cs="Arial"/>
          <w:sz w:val="20"/>
          <w:szCs w:val="20"/>
        </w:rPr>
        <w:t xml:space="preserve">Claudio </w:t>
      </w:r>
      <w:proofErr w:type="spellStart"/>
      <w:r w:rsidR="006554E0">
        <w:rPr>
          <w:rFonts w:ascii="Arial" w:eastAsia="Times New Roman" w:hAnsi="Arial" w:cs="Arial"/>
          <w:sz w:val="20"/>
          <w:szCs w:val="20"/>
        </w:rPr>
        <w:t>Pestana</w:t>
      </w:r>
      <w:proofErr w:type="spellEnd"/>
      <w:r w:rsidRPr="00A4012D">
        <w:rPr>
          <w:rFonts w:ascii="Arial" w:eastAsia="Times New Roman" w:hAnsi="Arial" w:cs="Arial"/>
          <w:sz w:val="20"/>
          <w:szCs w:val="20"/>
        </w:rPr>
        <w:t>)</w:t>
      </w:r>
      <w:r w:rsidR="003C3684" w:rsidRPr="00A4012D">
        <w:rPr>
          <w:rFonts w:ascii="Arial" w:eastAsia="Times New Roman" w:hAnsi="Arial" w:cs="Arial"/>
          <w:sz w:val="20"/>
          <w:szCs w:val="20"/>
        </w:rPr>
        <w:t>; his girlfriend, the blind librarian Sarah (</w:t>
      </w:r>
      <w:r w:rsidR="0055420E" w:rsidRPr="00A4012D">
        <w:rPr>
          <w:rFonts w:ascii="Arial" w:eastAsia="Times New Roman" w:hAnsi="Arial" w:cs="Arial"/>
          <w:sz w:val="20"/>
          <w:szCs w:val="20"/>
        </w:rPr>
        <w:t>Sophia Decker</w:t>
      </w:r>
      <w:r w:rsidR="003C3684" w:rsidRPr="00A4012D">
        <w:rPr>
          <w:rFonts w:ascii="Arial" w:eastAsia="Times New Roman" w:hAnsi="Arial" w:cs="Arial"/>
          <w:sz w:val="20"/>
          <w:szCs w:val="20"/>
        </w:rPr>
        <w:t>)</w:t>
      </w:r>
      <w:r w:rsidR="000208D7" w:rsidRPr="00A4012D">
        <w:rPr>
          <w:rFonts w:ascii="Arial" w:eastAsia="Times New Roman" w:hAnsi="Arial" w:cs="Arial"/>
          <w:sz w:val="20"/>
          <w:szCs w:val="20"/>
        </w:rPr>
        <w:t xml:space="preserve"> and</w:t>
      </w:r>
      <w:r w:rsidR="007C2585" w:rsidRPr="00A4012D">
        <w:rPr>
          <w:rFonts w:ascii="Arial" w:eastAsia="Times New Roman" w:hAnsi="Arial" w:cs="Arial"/>
          <w:sz w:val="20"/>
          <w:szCs w:val="20"/>
        </w:rPr>
        <w:t xml:space="preserve"> </w:t>
      </w:r>
      <w:r w:rsidR="003C3684" w:rsidRPr="00A4012D">
        <w:rPr>
          <w:rFonts w:ascii="Arial" w:eastAsia="Times New Roman" w:hAnsi="Arial" w:cs="Arial"/>
          <w:sz w:val="20"/>
          <w:szCs w:val="20"/>
        </w:rPr>
        <w:t xml:space="preserve">the evil Mayor Babs </w:t>
      </w:r>
      <w:proofErr w:type="spellStart"/>
      <w:r w:rsidR="003C3684" w:rsidRPr="00A4012D">
        <w:rPr>
          <w:rFonts w:ascii="Arial" w:eastAsia="Times New Roman" w:hAnsi="Arial" w:cs="Arial"/>
          <w:sz w:val="20"/>
          <w:szCs w:val="20"/>
        </w:rPr>
        <w:t>Bel</w:t>
      </w:r>
      <w:r w:rsidR="002E1EB7" w:rsidRPr="00A4012D">
        <w:rPr>
          <w:rFonts w:ascii="Arial" w:eastAsia="Times New Roman" w:hAnsi="Arial" w:cs="Arial"/>
          <w:sz w:val="20"/>
          <w:szCs w:val="20"/>
        </w:rPr>
        <w:t>goody</w:t>
      </w:r>
      <w:proofErr w:type="spellEnd"/>
      <w:r w:rsidR="0055420E" w:rsidRPr="00A4012D">
        <w:rPr>
          <w:rFonts w:ascii="Arial" w:eastAsia="Times New Roman" w:hAnsi="Arial" w:cs="Arial"/>
          <w:sz w:val="20"/>
          <w:szCs w:val="20"/>
        </w:rPr>
        <w:t xml:space="preserve">/Ma </w:t>
      </w:r>
      <w:proofErr w:type="spellStart"/>
      <w:r w:rsidR="0055420E" w:rsidRPr="00A4012D">
        <w:rPr>
          <w:rFonts w:ascii="Arial" w:eastAsia="Times New Roman" w:hAnsi="Arial" w:cs="Arial"/>
          <w:sz w:val="20"/>
          <w:szCs w:val="20"/>
        </w:rPr>
        <w:t>Ferd</w:t>
      </w:r>
      <w:proofErr w:type="spellEnd"/>
      <w:r w:rsidR="002E1EB7" w:rsidRPr="00A4012D">
        <w:rPr>
          <w:rFonts w:ascii="Arial" w:eastAsia="Times New Roman" w:hAnsi="Arial" w:cs="Arial"/>
          <w:sz w:val="20"/>
          <w:szCs w:val="20"/>
        </w:rPr>
        <w:t xml:space="preserve"> (</w:t>
      </w:r>
      <w:r w:rsidR="0055420E" w:rsidRPr="00A4012D">
        <w:rPr>
          <w:rFonts w:ascii="Arial" w:eastAsia="Times New Roman" w:hAnsi="Arial" w:cs="Arial"/>
          <w:sz w:val="20"/>
          <w:szCs w:val="20"/>
        </w:rPr>
        <w:t xml:space="preserve">Janine </w:t>
      </w:r>
      <w:proofErr w:type="spellStart"/>
      <w:r w:rsidR="006554E0">
        <w:rPr>
          <w:rFonts w:ascii="Arial" w:eastAsia="Times New Roman" w:hAnsi="Arial" w:cs="Arial"/>
          <w:sz w:val="20"/>
          <w:szCs w:val="20"/>
        </w:rPr>
        <w:t>DeMichele</w:t>
      </w:r>
      <w:proofErr w:type="spellEnd"/>
      <w:r w:rsidR="006554E0">
        <w:rPr>
          <w:rFonts w:ascii="Arial" w:eastAsia="Times New Roman" w:hAnsi="Arial" w:cs="Arial"/>
          <w:sz w:val="20"/>
          <w:szCs w:val="20"/>
        </w:rPr>
        <w:t xml:space="preserve"> </w:t>
      </w:r>
      <w:r w:rsidR="0055420E" w:rsidRPr="00A4012D">
        <w:rPr>
          <w:rFonts w:ascii="Arial" w:eastAsia="Times New Roman" w:hAnsi="Arial" w:cs="Arial"/>
          <w:sz w:val="20"/>
          <w:szCs w:val="20"/>
        </w:rPr>
        <w:t>Baggett</w:t>
      </w:r>
      <w:r w:rsidR="007C2585" w:rsidRPr="00A4012D">
        <w:rPr>
          <w:rFonts w:ascii="Arial" w:eastAsia="Times New Roman" w:hAnsi="Arial" w:cs="Arial"/>
          <w:sz w:val="20"/>
          <w:szCs w:val="20"/>
        </w:rPr>
        <w:t xml:space="preserve">). </w:t>
      </w:r>
      <w:r w:rsidR="000208D7" w:rsidRPr="00A4012D">
        <w:rPr>
          <w:rFonts w:ascii="Arial" w:eastAsia="Times New Roman" w:hAnsi="Arial" w:cs="Arial"/>
          <w:sz w:val="20"/>
          <w:szCs w:val="20"/>
        </w:rPr>
        <w:t>The s</w:t>
      </w:r>
      <w:r w:rsidR="003C3684" w:rsidRPr="00A4012D">
        <w:rPr>
          <w:rFonts w:ascii="Arial" w:eastAsia="Times New Roman" w:hAnsi="Arial" w:cs="Arial"/>
          <w:sz w:val="20"/>
          <w:szCs w:val="20"/>
        </w:rPr>
        <w:t>how also stars</w:t>
      </w:r>
      <w:r w:rsidR="000208D7" w:rsidRPr="00A4012D">
        <w:rPr>
          <w:rFonts w:ascii="Arial" w:eastAsia="Times New Roman" w:hAnsi="Arial" w:cs="Arial"/>
          <w:sz w:val="20"/>
          <w:szCs w:val="20"/>
        </w:rPr>
        <w:t xml:space="preserve"> </w:t>
      </w:r>
      <w:r w:rsidR="003C3684" w:rsidRPr="00A4012D">
        <w:rPr>
          <w:rFonts w:ascii="Arial" w:eastAsia="Times New Roman" w:hAnsi="Arial" w:cs="Arial"/>
          <w:sz w:val="20"/>
          <w:szCs w:val="20"/>
        </w:rPr>
        <w:t>(</w:t>
      </w:r>
      <w:r w:rsidR="006554E0">
        <w:rPr>
          <w:rFonts w:ascii="Arial" w:eastAsia="Times New Roman" w:hAnsi="Arial" w:cs="Arial"/>
          <w:sz w:val="20"/>
          <w:szCs w:val="20"/>
        </w:rPr>
        <w:t>PJ</w:t>
      </w:r>
      <w:r w:rsidR="0055420E" w:rsidRPr="00A4012D">
        <w:rPr>
          <w:rFonts w:ascii="Arial" w:eastAsia="Times New Roman" w:hAnsi="Arial" w:cs="Arial"/>
          <w:sz w:val="20"/>
          <w:szCs w:val="20"/>
        </w:rPr>
        <w:t xml:space="preserve"> Woods</w:t>
      </w:r>
      <w:r w:rsidR="003C3684" w:rsidRPr="002E12D8">
        <w:rPr>
          <w:rFonts w:ascii="Arial" w:eastAsia="Times New Roman" w:hAnsi="Arial" w:cs="Arial"/>
          <w:sz w:val="20"/>
          <w:szCs w:val="20"/>
        </w:rPr>
        <w:t>) and (</w:t>
      </w:r>
      <w:r w:rsidR="0055420E">
        <w:rPr>
          <w:rFonts w:ascii="Arial" w:eastAsia="Times New Roman" w:hAnsi="Arial" w:cs="Arial"/>
          <w:sz w:val="20"/>
          <w:szCs w:val="20"/>
        </w:rPr>
        <w:t>John Jenkins</w:t>
      </w:r>
      <w:r w:rsidR="003C3684" w:rsidRPr="002E12D8">
        <w:rPr>
          <w:rFonts w:ascii="Arial" w:eastAsia="Times New Roman" w:hAnsi="Arial" w:cs="Arial"/>
          <w:sz w:val="20"/>
          <w:szCs w:val="20"/>
        </w:rPr>
        <w:t>)</w:t>
      </w:r>
      <w:r w:rsidR="00A4012D">
        <w:rPr>
          <w:rFonts w:ascii="Arial" w:eastAsia="Times New Roman" w:hAnsi="Arial" w:cs="Arial"/>
          <w:sz w:val="20"/>
          <w:szCs w:val="20"/>
        </w:rPr>
        <w:t>,</w:t>
      </w:r>
      <w:r w:rsidR="003C3684" w:rsidRPr="002E12D8">
        <w:rPr>
          <w:rFonts w:ascii="Arial" w:eastAsia="Times New Roman" w:hAnsi="Arial" w:cs="Arial"/>
          <w:sz w:val="20"/>
          <w:szCs w:val="20"/>
        </w:rPr>
        <w:t xml:space="preserve"> </w:t>
      </w:r>
      <w:r w:rsidR="00863EC9">
        <w:rPr>
          <w:rFonts w:ascii="Arial" w:eastAsia="Times New Roman" w:hAnsi="Arial" w:cs="Arial"/>
          <w:sz w:val="20"/>
          <w:szCs w:val="20"/>
        </w:rPr>
        <w:t>who show off their talents by playing</w:t>
      </w:r>
      <w:r w:rsidR="000208D7">
        <w:rPr>
          <w:rFonts w:ascii="Arial" w:eastAsia="Times New Roman" w:hAnsi="Arial" w:cs="Arial"/>
          <w:sz w:val="20"/>
          <w:szCs w:val="20"/>
        </w:rPr>
        <w:t xml:space="preserve"> </w:t>
      </w:r>
      <w:r w:rsidR="003C3684" w:rsidRPr="002E12D8">
        <w:rPr>
          <w:rFonts w:ascii="Arial" w:eastAsia="Times New Roman" w:hAnsi="Arial" w:cs="Arial"/>
          <w:sz w:val="20"/>
          <w:szCs w:val="20"/>
        </w:rPr>
        <w:t xml:space="preserve">multiple </w:t>
      </w:r>
      <w:r w:rsidR="00863EC9">
        <w:rPr>
          <w:rFonts w:ascii="Arial" w:eastAsia="Times New Roman" w:hAnsi="Arial" w:cs="Arial"/>
          <w:sz w:val="20"/>
          <w:szCs w:val="20"/>
        </w:rPr>
        <w:t xml:space="preserve">zany and memorable </w:t>
      </w:r>
      <w:r w:rsidR="003C3684" w:rsidRPr="002E12D8">
        <w:rPr>
          <w:rFonts w:ascii="Arial" w:eastAsia="Times New Roman" w:hAnsi="Arial" w:cs="Arial"/>
          <w:sz w:val="20"/>
          <w:szCs w:val="20"/>
        </w:rPr>
        <w:t xml:space="preserve">characters. </w:t>
      </w:r>
    </w:p>
    <w:p w14:paraId="352CBF86" w14:textId="7FDC820E" w:rsidR="0093646F" w:rsidRPr="002E12D8" w:rsidRDefault="0093646F" w:rsidP="0093646F">
      <w:pPr>
        <w:rPr>
          <w:rFonts w:ascii="Arial" w:hAnsi="Arial" w:cs="Arial"/>
          <w:b/>
          <w:sz w:val="20"/>
          <w:szCs w:val="20"/>
        </w:rPr>
      </w:pPr>
      <w:r w:rsidRPr="002E12D8">
        <w:rPr>
          <w:rFonts w:ascii="Arial" w:hAnsi="Arial" w:cs="Arial"/>
          <w:b/>
          <w:i/>
          <w:sz w:val="20"/>
          <w:szCs w:val="20"/>
        </w:rPr>
        <w:t>The Toxic Avenger</w:t>
      </w:r>
      <w:r w:rsidRPr="002E12D8">
        <w:rPr>
          <w:rFonts w:ascii="Arial" w:hAnsi="Arial" w:cs="Arial"/>
          <w:sz w:val="20"/>
          <w:szCs w:val="20"/>
        </w:rPr>
        <w:t xml:space="preserve"> will play at the </w:t>
      </w:r>
      <w:r w:rsidRPr="002E12D8">
        <w:rPr>
          <w:rFonts w:ascii="Arial" w:hAnsi="Arial" w:cs="Arial"/>
          <w:b/>
          <w:sz w:val="20"/>
          <w:szCs w:val="20"/>
        </w:rPr>
        <w:t>Lyric Studio on the Square</w:t>
      </w:r>
      <w:r w:rsidRPr="002E12D8">
        <w:rPr>
          <w:rFonts w:ascii="Arial" w:hAnsi="Arial" w:cs="Arial"/>
          <w:sz w:val="20"/>
          <w:szCs w:val="20"/>
        </w:rPr>
        <w:t xml:space="preserve"> from </w:t>
      </w:r>
      <w:r w:rsidRPr="002E12D8">
        <w:rPr>
          <w:rFonts w:ascii="Arial" w:hAnsi="Arial" w:cs="Arial"/>
          <w:b/>
          <w:sz w:val="20"/>
          <w:szCs w:val="20"/>
        </w:rPr>
        <w:t>October 19 through November 3</w:t>
      </w:r>
      <w:r w:rsidRPr="002E12D8">
        <w:rPr>
          <w:rFonts w:ascii="Arial" w:hAnsi="Arial" w:cs="Arial"/>
          <w:sz w:val="20"/>
          <w:szCs w:val="20"/>
        </w:rPr>
        <w:t xml:space="preserve"> with shows at </w:t>
      </w:r>
      <w:r w:rsidRPr="002E12D8">
        <w:rPr>
          <w:rFonts w:ascii="Arial" w:hAnsi="Arial" w:cs="Arial"/>
          <w:b/>
          <w:sz w:val="20"/>
          <w:szCs w:val="20"/>
        </w:rPr>
        <w:t>8 p.m. Thursday – Saturday and 3 p.m. on Sunday.</w:t>
      </w:r>
      <w:r w:rsidRPr="002E12D8">
        <w:rPr>
          <w:rFonts w:ascii="Arial" w:hAnsi="Arial" w:cs="Arial"/>
          <w:sz w:val="20"/>
          <w:szCs w:val="20"/>
        </w:rPr>
        <w:t xml:space="preserve"> Individual tickets ($25) and VIP tables for four </w:t>
      </w:r>
      <w:r w:rsidR="000208D7">
        <w:rPr>
          <w:rFonts w:ascii="Arial" w:hAnsi="Arial" w:cs="Arial"/>
          <w:sz w:val="20"/>
          <w:szCs w:val="20"/>
        </w:rPr>
        <w:t>with a</w:t>
      </w:r>
      <w:r w:rsidR="007C2585">
        <w:rPr>
          <w:rFonts w:ascii="Arial" w:hAnsi="Arial" w:cs="Arial"/>
          <w:sz w:val="20"/>
          <w:szCs w:val="20"/>
        </w:rPr>
        <w:t xml:space="preserve"> </w:t>
      </w:r>
      <w:r w:rsidRPr="002E12D8">
        <w:rPr>
          <w:rFonts w:ascii="Arial" w:hAnsi="Arial" w:cs="Arial"/>
          <w:sz w:val="20"/>
          <w:szCs w:val="20"/>
        </w:rPr>
        <w:t>bottle of wine ($125) are on sale now at www.mariettatheatre.tix.com. Audiences are also invited to purchase a season subscription and save 20 percent</w:t>
      </w:r>
      <w:r w:rsidR="006554E0">
        <w:rPr>
          <w:rFonts w:ascii="Arial" w:hAnsi="Arial" w:cs="Arial"/>
          <w:sz w:val="20"/>
          <w:szCs w:val="20"/>
        </w:rPr>
        <w:t xml:space="preserve"> </w:t>
      </w:r>
      <w:r w:rsidRPr="002E12D8">
        <w:rPr>
          <w:rFonts w:ascii="Arial" w:hAnsi="Arial" w:cs="Arial"/>
          <w:sz w:val="20"/>
          <w:szCs w:val="20"/>
        </w:rPr>
        <w:t xml:space="preserve">to enjoy the remaining four shows in Marietta Theatre Company's 2018-19 season, including </w:t>
      </w:r>
      <w:r w:rsidRPr="002E12D8">
        <w:rPr>
          <w:rFonts w:ascii="Arial" w:hAnsi="Arial" w:cs="Arial"/>
          <w:i/>
          <w:sz w:val="20"/>
          <w:szCs w:val="20"/>
        </w:rPr>
        <w:t>The Toxic Avenger, I Love You Because</w:t>
      </w:r>
      <w:r w:rsidRPr="002E12D8">
        <w:rPr>
          <w:rFonts w:ascii="Arial" w:hAnsi="Arial" w:cs="Arial"/>
          <w:sz w:val="20"/>
          <w:szCs w:val="20"/>
        </w:rPr>
        <w:t xml:space="preserve">, </w:t>
      </w:r>
      <w:r w:rsidRPr="002E12D8">
        <w:rPr>
          <w:rFonts w:ascii="Arial" w:hAnsi="Arial" w:cs="Arial"/>
          <w:i/>
          <w:sz w:val="20"/>
          <w:szCs w:val="20"/>
        </w:rPr>
        <w:t>You're a Good Man Charlie Brown</w:t>
      </w:r>
      <w:r w:rsidRPr="002E12D8">
        <w:rPr>
          <w:rFonts w:ascii="Arial" w:hAnsi="Arial" w:cs="Arial"/>
          <w:sz w:val="20"/>
          <w:szCs w:val="20"/>
        </w:rPr>
        <w:t xml:space="preserve"> and </w:t>
      </w:r>
      <w:r w:rsidRPr="002E12D8">
        <w:rPr>
          <w:rFonts w:ascii="Arial" w:hAnsi="Arial" w:cs="Arial"/>
          <w:i/>
          <w:sz w:val="20"/>
          <w:szCs w:val="20"/>
        </w:rPr>
        <w:t xml:space="preserve">Altar </w:t>
      </w:r>
      <w:proofErr w:type="spellStart"/>
      <w:r w:rsidRPr="002E12D8">
        <w:rPr>
          <w:rFonts w:ascii="Arial" w:hAnsi="Arial" w:cs="Arial"/>
          <w:i/>
          <w:sz w:val="20"/>
          <w:szCs w:val="20"/>
        </w:rPr>
        <w:t>Boyz</w:t>
      </w:r>
      <w:proofErr w:type="spellEnd"/>
      <w:r w:rsidRPr="002E12D8">
        <w:rPr>
          <w:rFonts w:ascii="Arial" w:hAnsi="Arial" w:cs="Arial"/>
          <w:i/>
          <w:sz w:val="20"/>
          <w:szCs w:val="20"/>
        </w:rPr>
        <w:t>.</w:t>
      </w:r>
    </w:p>
    <w:p w14:paraId="10BC3965" w14:textId="77777777" w:rsidR="0093646F" w:rsidRPr="002E12D8" w:rsidRDefault="0093646F" w:rsidP="0093646F">
      <w:pPr>
        <w:rPr>
          <w:rFonts w:ascii="Arial" w:hAnsi="Arial" w:cs="Arial"/>
          <w:b/>
          <w:sz w:val="20"/>
          <w:szCs w:val="20"/>
        </w:rPr>
      </w:pPr>
    </w:p>
    <w:p w14:paraId="1FF296A2" w14:textId="77777777" w:rsidR="0093646F" w:rsidRPr="002E12D8" w:rsidRDefault="0093646F" w:rsidP="0093646F">
      <w:pPr>
        <w:rPr>
          <w:rFonts w:ascii="Arial" w:hAnsi="Arial" w:cs="Arial"/>
          <w:sz w:val="20"/>
          <w:szCs w:val="20"/>
        </w:rPr>
      </w:pPr>
      <w:r w:rsidRPr="002E12D8">
        <w:rPr>
          <w:rFonts w:ascii="Arial" w:hAnsi="Arial" w:cs="Arial"/>
          <w:sz w:val="20"/>
          <w:szCs w:val="20"/>
        </w:rPr>
        <w:t xml:space="preserve">For more information on Marietta Theatre Company and to stay up to date on upcoming season information, please visit </w:t>
      </w:r>
      <w:hyperlink r:id="rId7" w:history="1">
        <w:r w:rsidRPr="002E12D8">
          <w:rPr>
            <w:rStyle w:val="Hyperlink"/>
            <w:rFonts w:ascii="Arial" w:hAnsi="Arial" w:cs="Arial"/>
            <w:color w:val="auto"/>
            <w:sz w:val="20"/>
            <w:szCs w:val="20"/>
          </w:rPr>
          <w:t>mariettatheatre.com</w:t>
        </w:r>
      </w:hyperlink>
      <w:r w:rsidRPr="002E12D8">
        <w:rPr>
          <w:rFonts w:ascii="Arial" w:hAnsi="Arial" w:cs="Arial"/>
          <w:sz w:val="20"/>
          <w:szCs w:val="20"/>
        </w:rPr>
        <w:t xml:space="preserve"> or follow along on </w:t>
      </w:r>
      <w:hyperlink r:id="rId8" w:history="1">
        <w:r w:rsidRPr="002E12D8">
          <w:rPr>
            <w:rStyle w:val="Hyperlink"/>
            <w:rFonts w:ascii="Arial" w:hAnsi="Arial" w:cs="Arial"/>
            <w:color w:val="auto"/>
            <w:sz w:val="20"/>
            <w:szCs w:val="20"/>
          </w:rPr>
          <w:t>Facebook</w:t>
        </w:r>
      </w:hyperlink>
      <w:r w:rsidRPr="002E12D8">
        <w:rPr>
          <w:rFonts w:ascii="Arial" w:hAnsi="Arial" w:cs="Arial"/>
          <w:sz w:val="20"/>
          <w:szCs w:val="20"/>
        </w:rPr>
        <w:t xml:space="preserve"> and </w:t>
      </w:r>
      <w:hyperlink r:id="rId9" w:history="1">
        <w:r w:rsidRPr="002E12D8">
          <w:rPr>
            <w:rStyle w:val="Hyperlink"/>
            <w:rFonts w:ascii="Arial" w:hAnsi="Arial" w:cs="Arial"/>
            <w:color w:val="auto"/>
            <w:sz w:val="20"/>
            <w:szCs w:val="20"/>
          </w:rPr>
          <w:t>Instagram</w:t>
        </w:r>
      </w:hyperlink>
      <w:r w:rsidRPr="002E12D8">
        <w:rPr>
          <w:rFonts w:ascii="Arial" w:hAnsi="Arial" w:cs="Arial"/>
          <w:sz w:val="20"/>
          <w:szCs w:val="20"/>
        </w:rPr>
        <w:t>.</w:t>
      </w:r>
    </w:p>
    <w:p w14:paraId="38898E82" w14:textId="77777777" w:rsidR="0093646F" w:rsidRPr="002E12D8" w:rsidRDefault="0093646F" w:rsidP="0093646F">
      <w:pPr>
        <w:rPr>
          <w:rFonts w:ascii="Arial" w:hAnsi="Arial" w:cs="Arial"/>
          <w:sz w:val="20"/>
          <w:szCs w:val="20"/>
        </w:rPr>
      </w:pPr>
    </w:p>
    <w:p w14:paraId="102CD9E9" w14:textId="77777777" w:rsidR="0093646F" w:rsidRPr="002E12D8" w:rsidRDefault="0093646F" w:rsidP="0093646F">
      <w:pPr>
        <w:rPr>
          <w:rFonts w:ascii="Arial" w:hAnsi="Arial" w:cs="Arial"/>
          <w:b/>
          <w:sz w:val="20"/>
          <w:szCs w:val="20"/>
          <w:u w:val="single"/>
        </w:rPr>
      </w:pPr>
      <w:r w:rsidRPr="002E12D8">
        <w:rPr>
          <w:rFonts w:ascii="Arial" w:hAnsi="Arial" w:cs="Arial"/>
          <w:b/>
          <w:sz w:val="20"/>
          <w:szCs w:val="20"/>
          <w:u w:val="single"/>
        </w:rPr>
        <w:t>About Marietta Theatre Company:</w:t>
      </w:r>
    </w:p>
    <w:p w14:paraId="23B07A77" w14:textId="77777777" w:rsidR="0093646F" w:rsidRPr="002E12D8" w:rsidRDefault="0093646F" w:rsidP="0093646F">
      <w:pPr>
        <w:rPr>
          <w:rFonts w:ascii="Arial" w:hAnsi="Arial" w:cs="Arial"/>
          <w:sz w:val="20"/>
          <w:szCs w:val="20"/>
        </w:rPr>
      </w:pPr>
      <w:r w:rsidRPr="002E12D8">
        <w:rPr>
          <w:rFonts w:ascii="Arial" w:hAnsi="Arial" w:cs="Arial"/>
          <w:sz w:val="20"/>
          <w:szCs w:val="20"/>
        </w:rPr>
        <w:t>Marietta Theatre Company</w:t>
      </w:r>
      <w:r w:rsidRPr="002E12D8">
        <w:rPr>
          <w:rFonts w:ascii="Arial" w:hAnsi="Arial" w:cs="Arial"/>
          <w:b/>
          <w:sz w:val="20"/>
          <w:szCs w:val="20"/>
        </w:rPr>
        <w:t xml:space="preserve"> </w:t>
      </w:r>
      <w:r w:rsidRPr="002E12D8">
        <w:rPr>
          <w:rFonts w:ascii="Arial" w:hAnsi="Arial" w:cs="Arial"/>
          <w:sz w:val="20"/>
          <w:szCs w:val="20"/>
        </w:rPr>
        <w:t xml:space="preserve">(MTC Players, Inc.) is a domestic 501(c)(3) and </w:t>
      </w:r>
      <w:r w:rsidR="00797E21">
        <w:rPr>
          <w:rFonts w:ascii="Arial" w:hAnsi="Arial" w:cs="Arial"/>
          <w:sz w:val="20"/>
          <w:szCs w:val="20"/>
        </w:rPr>
        <w:t xml:space="preserve">winner of </w:t>
      </w:r>
      <w:r w:rsidR="00A4012D">
        <w:rPr>
          <w:rFonts w:ascii="Arial" w:hAnsi="Arial" w:cs="Arial"/>
          <w:sz w:val="20"/>
          <w:szCs w:val="20"/>
        </w:rPr>
        <w:t xml:space="preserve">nine </w:t>
      </w:r>
      <w:r w:rsidRPr="002E12D8">
        <w:rPr>
          <w:rFonts w:ascii="Arial" w:hAnsi="Arial" w:cs="Arial"/>
          <w:sz w:val="20"/>
          <w:szCs w:val="20"/>
        </w:rPr>
        <w:t>2018 Metropolitan Atlanta Theater Award</w:t>
      </w:r>
      <w:r w:rsidR="00797E21">
        <w:rPr>
          <w:rFonts w:ascii="Arial" w:hAnsi="Arial" w:cs="Arial"/>
          <w:sz w:val="20"/>
          <w:szCs w:val="20"/>
        </w:rPr>
        <w:t>s</w:t>
      </w:r>
      <w:r w:rsidRPr="002E12D8">
        <w:rPr>
          <w:rFonts w:ascii="Arial" w:hAnsi="Arial" w:cs="Arial"/>
          <w:sz w:val="20"/>
          <w:szCs w:val="20"/>
        </w:rPr>
        <w:t xml:space="preserve"> in its inaugural season.  The theater is proud of its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0" w:history="1">
        <w:r w:rsidRPr="002E12D8">
          <w:rPr>
            <w:rStyle w:val="Hyperlink"/>
            <w:rFonts w:ascii="Arial" w:hAnsi="Arial" w:cs="Arial"/>
            <w:color w:val="auto"/>
            <w:sz w:val="20"/>
            <w:szCs w:val="20"/>
          </w:rPr>
          <w:t>www.mariettatheatre.com/join-our-email-list/</w:t>
        </w:r>
      </w:hyperlink>
      <w:r w:rsidRPr="002E12D8">
        <w:rPr>
          <w:rFonts w:ascii="Arial" w:hAnsi="Arial" w:cs="Arial"/>
          <w:sz w:val="20"/>
          <w:szCs w:val="20"/>
        </w:rPr>
        <w:t xml:space="preserve">. </w:t>
      </w:r>
    </w:p>
    <w:p w14:paraId="4456F142" w14:textId="77777777" w:rsidR="002C04AA" w:rsidRPr="00D1741D" w:rsidRDefault="0093646F" w:rsidP="0002552D">
      <w:pPr>
        <w:jc w:val="center"/>
        <w:rPr>
          <w:rFonts w:ascii="Arial" w:hAnsi="Arial" w:cs="Arial"/>
          <w:sz w:val="20"/>
          <w:szCs w:val="20"/>
        </w:rPr>
      </w:pPr>
      <w:r w:rsidRPr="002E12D8">
        <w:rPr>
          <w:rFonts w:ascii="Arial" w:hAnsi="Arial" w:cs="Arial"/>
          <w:sz w:val="20"/>
          <w:szCs w:val="20"/>
        </w:rPr>
        <w:lastRenderedPageBreak/>
        <w:t>###</w:t>
      </w:r>
    </w:p>
    <w:sectPr w:rsidR="002C04AA" w:rsidRPr="00D1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C6"/>
    <w:rsid w:val="000208D7"/>
    <w:rsid w:val="0002552D"/>
    <w:rsid w:val="000634AB"/>
    <w:rsid w:val="002955C6"/>
    <w:rsid w:val="0029735A"/>
    <w:rsid w:val="002A66C6"/>
    <w:rsid w:val="002C04AA"/>
    <w:rsid w:val="002E12D8"/>
    <w:rsid w:val="002E1EB7"/>
    <w:rsid w:val="002E5EBF"/>
    <w:rsid w:val="003C3684"/>
    <w:rsid w:val="004275A9"/>
    <w:rsid w:val="00454406"/>
    <w:rsid w:val="004F25AC"/>
    <w:rsid w:val="00545616"/>
    <w:rsid w:val="0055420E"/>
    <w:rsid w:val="00575094"/>
    <w:rsid w:val="005E5ECD"/>
    <w:rsid w:val="006554E0"/>
    <w:rsid w:val="0067052E"/>
    <w:rsid w:val="00797E21"/>
    <w:rsid w:val="007C2585"/>
    <w:rsid w:val="00863EC9"/>
    <w:rsid w:val="0093646F"/>
    <w:rsid w:val="00997B5B"/>
    <w:rsid w:val="00A4012D"/>
    <w:rsid w:val="00B4645B"/>
    <w:rsid w:val="00B92DC6"/>
    <w:rsid w:val="00CC33F0"/>
    <w:rsid w:val="00D1741D"/>
    <w:rsid w:val="00DC0B0A"/>
    <w:rsid w:val="00F635F2"/>
    <w:rsid w:val="00FF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E548"/>
  <w15:chartTrackingRefBased/>
  <w15:docId w15:val="{445704D6-F1BC-47B9-B079-5A1847AC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DC6"/>
    <w:rPr>
      <w:color w:val="0563C1" w:themeColor="hyperlink"/>
      <w:u w:val="single"/>
    </w:rPr>
  </w:style>
  <w:style w:type="paragraph" w:styleId="BalloonText">
    <w:name w:val="Balloon Text"/>
    <w:basedOn w:val="Normal"/>
    <w:link w:val="BalloonTextChar"/>
    <w:uiPriority w:val="99"/>
    <w:semiHidden/>
    <w:unhideWhenUsed/>
    <w:rsid w:val="00454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0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iettatheatrecompany/" TargetMode="External"/><Relationship Id="rId3" Type="http://schemas.openxmlformats.org/officeDocument/2006/relationships/settings" Target="settings.xml"/><Relationship Id="rId7" Type="http://schemas.openxmlformats.org/officeDocument/2006/relationships/hyperlink" Target="http://www.mariettatheat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haislip@emailbrav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riettatheatre.com/join-our-email-list/" TargetMode="External"/><Relationship Id="rId4" Type="http://schemas.openxmlformats.org/officeDocument/2006/relationships/webSettings" Target="webSettings.xml"/><Relationship Id="rId9" Type="http://schemas.openxmlformats.org/officeDocument/2006/relationships/hyperlink" Target="https://www.instagram.com/marietta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F44E-CE69-4978-9283-DDCF4F1B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2018-09-26T21:33:00Z</dcterms:created>
  <dcterms:modified xsi:type="dcterms:W3CDTF">2018-10-01T17:26:00Z</dcterms:modified>
</cp:coreProperties>
</file>