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F55BA" w14:textId="77777777" w:rsidR="009B2A74" w:rsidRPr="008D7DCA" w:rsidRDefault="009B2A74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  <w:lang w:val="nl-BE"/>
        </w:rPr>
      </w:pPr>
      <w:r w:rsidRPr="008D7DCA">
        <w:rPr>
          <w:rFonts w:ascii="Averta for TBWA" w:hAnsi="Averta for TBWA"/>
          <w:b/>
          <w:bCs/>
          <w:color w:val="000000"/>
          <w:sz w:val="28"/>
          <w:szCs w:val="22"/>
          <w:lang w:val="nl-BE"/>
        </w:rPr>
        <w:t>CREDITS “Ongegeneerd Kijkplezier”</w:t>
      </w:r>
    </w:p>
    <w:p w14:paraId="11987DB7" w14:textId="77777777" w:rsidR="009B2A74" w:rsidRPr="00DD4930" w:rsidRDefault="009B2A74" w:rsidP="009B2A7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lang w:val="nl-BE"/>
        </w:rPr>
      </w:pPr>
      <w:r w:rsidRPr="00DD4930">
        <w:rPr>
          <w:rFonts w:ascii="Averta for TBWA" w:hAnsi="Averta for TBWA"/>
          <w:color w:val="000000"/>
          <w:sz w:val="22"/>
          <w:szCs w:val="22"/>
          <w:lang w:val="nl-BE"/>
        </w:rPr>
        <w:t> </w:t>
      </w:r>
    </w:p>
    <w:p w14:paraId="221B915A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8D7DCA">
        <w:rPr>
          <w:rFonts w:ascii="Averta for TBWA" w:hAnsi="Averta for TBWA"/>
          <w:i/>
          <w:sz w:val="20"/>
          <w:szCs w:val="20"/>
          <w:lang w:val="nl-BE"/>
        </w:rPr>
        <w:t>Brand:</w:t>
      </w:r>
      <w:r w:rsidRPr="008D7DCA">
        <w:rPr>
          <w:rFonts w:ascii="Averta for TBWA" w:hAnsi="Averta for TBWA"/>
          <w:sz w:val="20"/>
          <w:szCs w:val="20"/>
          <w:lang w:val="nl-BE"/>
        </w:rPr>
        <w:t xml:space="preserve"> Telenet Play</w:t>
      </w:r>
    </w:p>
    <w:p w14:paraId="16A3E232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8D7DCA">
        <w:rPr>
          <w:rFonts w:ascii="Averta for TBWA" w:hAnsi="Averta for TBWA"/>
          <w:sz w:val="20"/>
          <w:szCs w:val="20"/>
          <w:lang w:val="nl-BE"/>
        </w:rPr>
        <w:t> </w:t>
      </w:r>
    </w:p>
    <w:p w14:paraId="282949FE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i/>
          <w:sz w:val="20"/>
          <w:szCs w:val="20"/>
        </w:rPr>
        <w:t>Agency:</w:t>
      </w:r>
      <w:r w:rsidRPr="008D7DCA">
        <w:rPr>
          <w:rFonts w:ascii="Averta for TBWA" w:hAnsi="Averta for TBWA"/>
          <w:sz w:val="20"/>
          <w:szCs w:val="20"/>
        </w:rPr>
        <w:t xml:space="preserve"> TBWA</w:t>
      </w:r>
    </w:p>
    <w:p w14:paraId="53086718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0467EB0C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i/>
          <w:sz w:val="20"/>
          <w:szCs w:val="20"/>
        </w:rPr>
        <w:t>Creative Director:</w:t>
      </w:r>
      <w:r w:rsidRPr="008D7DCA">
        <w:rPr>
          <w:rFonts w:ascii="Averta for TBWA" w:hAnsi="Averta for TBWA"/>
          <w:sz w:val="20"/>
          <w:szCs w:val="20"/>
        </w:rPr>
        <w:t xml:space="preserve"> Jan </w:t>
      </w:r>
      <w:proofErr w:type="spellStart"/>
      <w:r w:rsidRPr="008D7DCA">
        <w:rPr>
          <w:rFonts w:ascii="Averta for TBWA" w:hAnsi="Averta for TBWA"/>
          <w:sz w:val="20"/>
          <w:szCs w:val="20"/>
        </w:rPr>
        <w:t>Macken</w:t>
      </w:r>
      <w:proofErr w:type="spellEnd"/>
      <w:r w:rsidRPr="008D7DCA">
        <w:rPr>
          <w:rFonts w:ascii="Averta for TBWA" w:hAnsi="Averta for TBWA"/>
          <w:sz w:val="20"/>
          <w:szCs w:val="20"/>
        </w:rPr>
        <w:t>  </w:t>
      </w:r>
    </w:p>
    <w:p w14:paraId="21B0F158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  <w:bookmarkStart w:id="0" w:name="_GoBack"/>
      <w:bookmarkEnd w:id="0"/>
    </w:p>
    <w:p w14:paraId="1C278979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8D7DCA">
        <w:rPr>
          <w:rFonts w:ascii="Averta for TBWA" w:hAnsi="Averta for TBWA"/>
          <w:i/>
          <w:sz w:val="20"/>
          <w:szCs w:val="20"/>
          <w:lang w:val="nl-BE"/>
        </w:rPr>
        <w:t>Planning:</w:t>
      </w:r>
      <w:r w:rsidRPr="008D7DCA">
        <w:rPr>
          <w:rFonts w:ascii="Averta for TBWA" w:hAnsi="Averta for TBWA"/>
          <w:sz w:val="20"/>
          <w:szCs w:val="20"/>
          <w:lang w:val="nl-BE"/>
        </w:rPr>
        <w:t xml:space="preserve"> Karen De Weerdt, Katrien De Craecker</w:t>
      </w:r>
    </w:p>
    <w:p w14:paraId="33D1ABE4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8D7DCA">
        <w:rPr>
          <w:rFonts w:ascii="Averta for TBWA" w:hAnsi="Averta for TBWA"/>
          <w:sz w:val="20"/>
          <w:szCs w:val="20"/>
          <w:lang w:val="nl-BE"/>
        </w:rPr>
        <w:t> </w:t>
      </w:r>
    </w:p>
    <w:p w14:paraId="0DBC27DE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i/>
          <w:sz w:val="20"/>
          <w:szCs w:val="20"/>
        </w:rPr>
        <w:t>Copywriter:</w:t>
      </w:r>
      <w:r w:rsidRPr="008D7DCA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Pr="008D7DCA">
        <w:rPr>
          <w:rFonts w:ascii="Averta for TBWA" w:hAnsi="Averta for TBWA"/>
          <w:sz w:val="20"/>
          <w:szCs w:val="20"/>
        </w:rPr>
        <w:t>Régine</w:t>
      </w:r>
      <w:proofErr w:type="spellEnd"/>
      <w:r w:rsidRPr="008D7DCA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Pr="008D7DCA">
        <w:rPr>
          <w:rFonts w:ascii="Averta for TBWA" w:hAnsi="Averta for TBWA"/>
          <w:sz w:val="20"/>
          <w:szCs w:val="20"/>
        </w:rPr>
        <w:t>Smetz</w:t>
      </w:r>
      <w:proofErr w:type="spellEnd"/>
      <w:r w:rsidRPr="008D7DCA">
        <w:rPr>
          <w:rFonts w:ascii="Averta for TBWA" w:hAnsi="Averta for TBWA"/>
          <w:sz w:val="20"/>
          <w:szCs w:val="20"/>
        </w:rPr>
        <w:t>, Chiara De Decker</w:t>
      </w:r>
    </w:p>
    <w:p w14:paraId="0652218E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17DDF704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>Art Director</w:t>
      </w:r>
      <w:r w:rsidRPr="008D7DCA">
        <w:rPr>
          <w:rFonts w:ascii="Averta for TBWA" w:hAnsi="Averta for TBWA"/>
          <w:sz w:val="20"/>
          <w:szCs w:val="20"/>
        </w:rPr>
        <w:t xml:space="preserve">: Geert </w:t>
      </w:r>
      <w:proofErr w:type="spellStart"/>
      <w:r w:rsidRPr="008D7DCA">
        <w:rPr>
          <w:rFonts w:ascii="Averta for TBWA" w:hAnsi="Averta for TBWA"/>
          <w:sz w:val="20"/>
          <w:szCs w:val="20"/>
        </w:rPr>
        <w:t>Feytons</w:t>
      </w:r>
      <w:proofErr w:type="spellEnd"/>
    </w:p>
    <w:p w14:paraId="395A114C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4F5656F7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>Account:</w:t>
      </w:r>
      <w:r w:rsidRPr="008D7DCA">
        <w:rPr>
          <w:rFonts w:ascii="Averta for TBWA" w:hAnsi="Averta for TBWA"/>
          <w:sz w:val="20"/>
          <w:szCs w:val="20"/>
        </w:rPr>
        <w:t xml:space="preserve"> Jonas Moors, Elke Piron</w:t>
      </w:r>
    </w:p>
    <w:p w14:paraId="3E533113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188E7C99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proofErr w:type="spellStart"/>
      <w:r w:rsidRPr="000E723F">
        <w:rPr>
          <w:rFonts w:ascii="Averta for TBWA" w:hAnsi="Averta for TBWA"/>
          <w:i/>
          <w:sz w:val="20"/>
          <w:szCs w:val="20"/>
        </w:rPr>
        <w:t>Fotograaf</w:t>
      </w:r>
      <w:proofErr w:type="spellEnd"/>
      <w:r w:rsidRPr="000E723F">
        <w:rPr>
          <w:rFonts w:ascii="Averta for TBWA" w:hAnsi="Averta for TBWA"/>
          <w:i/>
          <w:sz w:val="20"/>
          <w:szCs w:val="20"/>
        </w:rPr>
        <w:t xml:space="preserve">: </w:t>
      </w:r>
      <w:r w:rsidRPr="008D7DCA">
        <w:rPr>
          <w:rFonts w:ascii="Averta for TBWA" w:hAnsi="Averta for TBWA"/>
          <w:sz w:val="20"/>
          <w:szCs w:val="20"/>
        </w:rPr>
        <w:t>Tom Hull</w:t>
      </w:r>
    </w:p>
    <w:p w14:paraId="2D4EB321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3F3ABFA5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proofErr w:type="spellStart"/>
      <w:r w:rsidRPr="000E723F">
        <w:rPr>
          <w:rFonts w:ascii="Averta for TBWA" w:hAnsi="Averta for TBWA"/>
          <w:i/>
          <w:sz w:val="20"/>
          <w:szCs w:val="20"/>
        </w:rPr>
        <w:t>Artbuyer</w:t>
      </w:r>
      <w:proofErr w:type="spellEnd"/>
      <w:r w:rsidRPr="008D7DCA">
        <w:rPr>
          <w:rFonts w:ascii="Averta for TBWA" w:hAnsi="Averta for TBWA"/>
          <w:sz w:val="20"/>
          <w:szCs w:val="20"/>
        </w:rPr>
        <w:t xml:space="preserve">: Elly </w:t>
      </w:r>
      <w:proofErr w:type="spellStart"/>
      <w:r w:rsidRPr="008D7DCA">
        <w:rPr>
          <w:rFonts w:ascii="Averta for TBWA" w:hAnsi="Averta for TBWA"/>
          <w:sz w:val="20"/>
          <w:szCs w:val="20"/>
        </w:rPr>
        <w:t>Laureys</w:t>
      </w:r>
      <w:proofErr w:type="spellEnd"/>
    </w:p>
    <w:p w14:paraId="4BD701CB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126CB552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0E723F">
        <w:rPr>
          <w:rFonts w:ascii="Averta for TBWA" w:hAnsi="Averta for TBWA"/>
          <w:i/>
          <w:sz w:val="20"/>
          <w:szCs w:val="20"/>
          <w:lang w:val="nl-BE"/>
        </w:rPr>
        <w:t>Fotoproductie:</w:t>
      </w:r>
      <w:r w:rsidRPr="008D7DCA">
        <w:rPr>
          <w:rFonts w:ascii="Averta for TBWA" w:hAnsi="Averta for TBWA"/>
          <w:sz w:val="20"/>
          <w:szCs w:val="20"/>
          <w:lang w:val="nl-BE"/>
        </w:rPr>
        <w:t xml:space="preserve"> Initials LA</w:t>
      </w:r>
    </w:p>
    <w:p w14:paraId="6F74C5D4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8D7DCA">
        <w:rPr>
          <w:rFonts w:ascii="Averta for TBWA" w:hAnsi="Averta for TBWA"/>
          <w:sz w:val="20"/>
          <w:szCs w:val="20"/>
          <w:lang w:val="nl-BE"/>
        </w:rPr>
        <w:t> </w:t>
      </w:r>
    </w:p>
    <w:p w14:paraId="6DD65B50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0E723F">
        <w:rPr>
          <w:rFonts w:ascii="Averta for TBWA" w:hAnsi="Averta for TBWA"/>
          <w:i/>
          <w:sz w:val="20"/>
          <w:szCs w:val="20"/>
          <w:lang w:val="nl-BE"/>
        </w:rPr>
        <w:t>Radio Director:</w:t>
      </w:r>
      <w:r w:rsidRPr="008D7DCA">
        <w:rPr>
          <w:rFonts w:ascii="Averta for TBWA" w:hAnsi="Averta for TBWA"/>
          <w:sz w:val="20"/>
          <w:szCs w:val="20"/>
          <w:lang w:val="nl-BE"/>
        </w:rPr>
        <w:t xml:space="preserve"> Raf Debraekeleer</w:t>
      </w:r>
    </w:p>
    <w:p w14:paraId="5379EB4C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0744975B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0E723F">
        <w:rPr>
          <w:rFonts w:ascii="Averta for TBWA" w:hAnsi="Averta for TBWA"/>
          <w:i/>
          <w:sz w:val="20"/>
          <w:szCs w:val="20"/>
          <w:lang w:val="nl-BE"/>
        </w:rPr>
        <w:t>Radio Producer</w:t>
      </w:r>
      <w:r w:rsidRPr="008D7DCA">
        <w:rPr>
          <w:rFonts w:ascii="Averta for TBWA" w:hAnsi="Averta for TBWA"/>
          <w:sz w:val="20"/>
          <w:szCs w:val="20"/>
          <w:lang w:val="nl-BE"/>
        </w:rPr>
        <w:t>: Veerle Van Melkebeke</w:t>
      </w:r>
    </w:p>
    <w:p w14:paraId="6D6F423E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604D299A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0E723F">
        <w:rPr>
          <w:rFonts w:ascii="Averta for TBWA" w:hAnsi="Averta for TBWA"/>
          <w:i/>
          <w:sz w:val="20"/>
          <w:szCs w:val="20"/>
          <w:lang w:val="nl-BE"/>
        </w:rPr>
        <w:t>Design:</w:t>
      </w:r>
      <w:r w:rsidRPr="008D7DCA">
        <w:rPr>
          <w:rFonts w:ascii="Averta for TBWA" w:hAnsi="Averta for TBWA"/>
          <w:sz w:val="20"/>
          <w:szCs w:val="20"/>
          <w:lang w:val="nl-BE"/>
        </w:rPr>
        <w:t xml:space="preserve"> Olivier Verbeke</w:t>
      </w:r>
    </w:p>
    <w:p w14:paraId="0B41D423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8D7DCA">
        <w:rPr>
          <w:rFonts w:ascii="Averta for TBWA" w:hAnsi="Averta for TBWA"/>
          <w:sz w:val="20"/>
          <w:szCs w:val="20"/>
          <w:lang w:val="nl-BE"/>
        </w:rPr>
        <w:t> </w:t>
      </w:r>
    </w:p>
    <w:p w14:paraId="7773F85C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>Digital Design:</w:t>
      </w:r>
      <w:r w:rsidRPr="008D7DCA">
        <w:rPr>
          <w:rFonts w:ascii="Averta for TBWA" w:hAnsi="Averta for TBWA"/>
          <w:sz w:val="20"/>
          <w:szCs w:val="20"/>
        </w:rPr>
        <w:t xml:space="preserve"> Federico </w:t>
      </w:r>
      <w:proofErr w:type="spellStart"/>
      <w:r w:rsidRPr="008D7DCA">
        <w:rPr>
          <w:rFonts w:ascii="Averta for TBWA" w:hAnsi="Averta for TBWA"/>
          <w:sz w:val="20"/>
          <w:szCs w:val="20"/>
        </w:rPr>
        <w:t>Colella</w:t>
      </w:r>
      <w:proofErr w:type="spellEnd"/>
    </w:p>
    <w:p w14:paraId="370BE3B9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5E2C0540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proofErr w:type="spellStart"/>
      <w:r w:rsidRPr="000E723F">
        <w:rPr>
          <w:rFonts w:ascii="Averta for TBWA" w:hAnsi="Averta for TBWA"/>
          <w:i/>
          <w:sz w:val="20"/>
          <w:szCs w:val="20"/>
        </w:rPr>
        <w:t>Regisseur</w:t>
      </w:r>
      <w:proofErr w:type="spellEnd"/>
      <w:r w:rsidRPr="000E723F">
        <w:rPr>
          <w:rFonts w:ascii="Averta for TBWA" w:hAnsi="Averta for TBWA"/>
          <w:i/>
          <w:sz w:val="20"/>
          <w:szCs w:val="20"/>
        </w:rPr>
        <w:t xml:space="preserve"> </w:t>
      </w:r>
      <w:proofErr w:type="spellStart"/>
      <w:r w:rsidRPr="000E723F">
        <w:rPr>
          <w:rFonts w:ascii="Averta for TBWA" w:hAnsi="Averta for TBWA"/>
          <w:i/>
          <w:sz w:val="20"/>
          <w:szCs w:val="20"/>
        </w:rPr>
        <w:t>Vox</w:t>
      </w:r>
      <w:proofErr w:type="spellEnd"/>
      <w:r w:rsidRPr="000E723F">
        <w:rPr>
          <w:rFonts w:ascii="Averta for TBWA" w:hAnsi="Averta for TBWA"/>
          <w:i/>
          <w:sz w:val="20"/>
          <w:szCs w:val="20"/>
        </w:rPr>
        <w:t xml:space="preserve"> pops</w:t>
      </w:r>
      <w:r w:rsidRPr="008D7DCA">
        <w:rPr>
          <w:rFonts w:ascii="Averta for TBWA" w:hAnsi="Averta for TBWA"/>
          <w:sz w:val="20"/>
          <w:szCs w:val="20"/>
        </w:rPr>
        <w:t>: Toon </w:t>
      </w:r>
      <w:proofErr w:type="spellStart"/>
      <w:r w:rsidRPr="008D7DCA">
        <w:rPr>
          <w:rFonts w:ascii="Averta for TBWA" w:hAnsi="Averta for TBWA"/>
          <w:sz w:val="20"/>
          <w:szCs w:val="20"/>
        </w:rPr>
        <w:t>Vandenbranden</w:t>
      </w:r>
      <w:proofErr w:type="spellEnd"/>
    </w:p>
    <w:p w14:paraId="59D2484F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732CD34A" w14:textId="77777777" w:rsidR="009B2A74" w:rsidRPr="008D7DCA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 xml:space="preserve">TV producer </w:t>
      </w:r>
      <w:proofErr w:type="spellStart"/>
      <w:r w:rsidRPr="000E723F">
        <w:rPr>
          <w:rFonts w:ascii="Averta for TBWA" w:hAnsi="Averta for TBWA"/>
          <w:i/>
          <w:sz w:val="20"/>
          <w:szCs w:val="20"/>
        </w:rPr>
        <w:t>Vox</w:t>
      </w:r>
      <w:proofErr w:type="spellEnd"/>
      <w:r w:rsidRPr="000E723F">
        <w:rPr>
          <w:rFonts w:ascii="Averta for TBWA" w:hAnsi="Averta for TBWA"/>
          <w:i/>
          <w:sz w:val="20"/>
          <w:szCs w:val="20"/>
        </w:rPr>
        <w:t xml:space="preserve"> pops:</w:t>
      </w:r>
      <w:r w:rsidRPr="008D7DCA">
        <w:rPr>
          <w:rFonts w:ascii="Averta for TBWA" w:hAnsi="Averta for TBWA"/>
          <w:sz w:val="20"/>
          <w:szCs w:val="20"/>
        </w:rPr>
        <w:t xml:space="preserve"> Lore </w:t>
      </w:r>
      <w:hyperlink r:id="rId6" w:tgtFrame="_blank" w:history="1">
        <w:proofErr w:type="spellStart"/>
        <w:r w:rsidRPr="008D7DCA">
          <w:rPr>
            <w:rStyle w:val="Hyperlink"/>
            <w:rFonts w:ascii="Averta for TBWA" w:hAnsi="Averta for TBWA"/>
            <w:color w:val="222222"/>
            <w:sz w:val="20"/>
            <w:szCs w:val="20"/>
          </w:rPr>
          <w:t>Desmet</w:t>
        </w:r>
        <w:proofErr w:type="spellEnd"/>
      </w:hyperlink>
    </w:p>
    <w:p w14:paraId="19B2C0DC" w14:textId="77777777" w:rsidR="009B2A74" w:rsidRPr="008D7DCA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</w:p>
    <w:p w14:paraId="799D7EE0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 xml:space="preserve">Post-producer </w:t>
      </w:r>
      <w:proofErr w:type="spellStart"/>
      <w:r w:rsidRPr="000E723F">
        <w:rPr>
          <w:rFonts w:ascii="Averta for TBWA" w:hAnsi="Averta for TBWA"/>
          <w:i/>
          <w:sz w:val="20"/>
          <w:szCs w:val="20"/>
        </w:rPr>
        <w:t>Vox</w:t>
      </w:r>
      <w:proofErr w:type="spellEnd"/>
      <w:r w:rsidRPr="000E723F">
        <w:rPr>
          <w:rFonts w:ascii="Averta for TBWA" w:hAnsi="Averta for TBWA"/>
          <w:i/>
          <w:sz w:val="20"/>
          <w:szCs w:val="20"/>
        </w:rPr>
        <w:t xml:space="preserve"> pops:</w:t>
      </w:r>
      <w:r w:rsidRPr="008D7DCA">
        <w:rPr>
          <w:rFonts w:ascii="Averta for TBWA" w:hAnsi="Averta for TBWA"/>
          <w:sz w:val="20"/>
          <w:szCs w:val="20"/>
        </w:rPr>
        <w:t xml:space="preserve"> Geneviève </w:t>
      </w:r>
      <w:proofErr w:type="spellStart"/>
      <w:r w:rsidRPr="008D7DCA">
        <w:rPr>
          <w:rFonts w:ascii="Averta for TBWA" w:hAnsi="Averta for TBWA"/>
          <w:sz w:val="20"/>
          <w:szCs w:val="20"/>
        </w:rPr>
        <w:t>Paindaveine</w:t>
      </w:r>
      <w:proofErr w:type="spellEnd"/>
    </w:p>
    <w:p w14:paraId="2A19581A" w14:textId="77777777" w:rsidR="009B2A74" w:rsidRPr="008D7DCA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br/>
      </w:r>
      <w:proofErr w:type="spellStart"/>
      <w:r w:rsidRPr="000E723F">
        <w:rPr>
          <w:rFonts w:ascii="Averta for TBWA" w:hAnsi="Averta for TBWA"/>
          <w:i/>
          <w:sz w:val="20"/>
          <w:szCs w:val="20"/>
        </w:rPr>
        <w:t>Monteur</w:t>
      </w:r>
      <w:proofErr w:type="spellEnd"/>
      <w:r w:rsidRPr="000E723F">
        <w:rPr>
          <w:rFonts w:ascii="Averta for TBWA" w:hAnsi="Averta for TBWA"/>
          <w:i/>
          <w:sz w:val="20"/>
          <w:szCs w:val="20"/>
        </w:rPr>
        <w:t xml:space="preserve"> </w:t>
      </w:r>
      <w:proofErr w:type="spellStart"/>
      <w:r w:rsidRPr="000E723F">
        <w:rPr>
          <w:rFonts w:ascii="Averta for TBWA" w:hAnsi="Averta for TBWA"/>
          <w:i/>
          <w:sz w:val="20"/>
          <w:szCs w:val="20"/>
        </w:rPr>
        <w:t>Vox</w:t>
      </w:r>
      <w:proofErr w:type="spellEnd"/>
      <w:r w:rsidRPr="000E723F">
        <w:rPr>
          <w:rFonts w:ascii="Averta for TBWA" w:hAnsi="Averta for TBWA"/>
          <w:i/>
          <w:sz w:val="20"/>
          <w:szCs w:val="20"/>
        </w:rPr>
        <w:t xml:space="preserve"> pops: </w:t>
      </w:r>
      <w:r w:rsidR="009E043D" w:rsidRPr="008D7DCA">
        <w:rPr>
          <w:rFonts w:ascii="Averta for TBWA" w:hAnsi="Averta for TBWA"/>
          <w:sz w:val="20"/>
          <w:szCs w:val="20"/>
        </w:rPr>
        <w:t xml:space="preserve">Tom </w:t>
      </w:r>
      <w:proofErr w:type="spellStart"/>
      <w:r w:rsidR="009E043D" w:rsidRPr="008D7DCA">
        <w:rPr>
          <w:rFonts w:ascii="Averta for TBWA" w:hAnsi="Averta for TBWA"/>
          <w:sz w:val="20"/>
          <w:szCs w:val="20"/>
        </w:rPr>
        <w:t>Syryn</w:t>
      </w:r>
      <w:proofErr w:type="spellEnd"/>
    </w:p>
    <w:p w14:paraId="2955B9AF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58C1390D" w14:textId="77777777" w:rsidR="009B2A74" w:rsidRPr="008D7DCA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>TV producer pre-rolls:</w:t>
      </w:r>
      <w:r w:rsidRPr="008D7DCA">
        <w:rPr>
          <w:rFonts w:ascii="Averta for TBWA" w:hAnsi="Averta for TBWA"/>
          <w:sz w:val="20"/>
          <w:szCs w:val="20"/>
        </w:rPr>
        <w:t xml:space="preserve"> Geneviève </w:t>
      </w:r>
      <w:proofErr w:type="spellStart"/>
      <w:r w:rsidRPr="008D7DCA">
        <w:rPr>
          <w:rFonts w:ascii="Averta for TBWA" w:hAnsi="Averta for TBWA"/>
          <w:sz w:val="20"/>
          <w:szCs w:val="20"/>
        </w:rPr>
        <w:t>Paindaveine</w:t>
      </w:r>
      <w:proofErr w:type="spellEnd"/>
    </w:p>
    <w:p w14:paraId="07B696B2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02BFDE85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proofErr w:type="spellStart"/>
      <w:r w:rsidRPr="000E723F">
        <w:rPr>
          <w:rFonts w:ascii="Averta for TBWA" w:hAnsi="Averta for TBWA"/>
          <w:i/>
          <w:sz w:val="20"/>
          <w:szCs w:val="20"/>
        </w:rPr>
        <w:t>Monteur</w:t>
      </w:r>
      <w:proofErr w:type="spellEnd"/>
      <w:r w:rsidRPr="000E723F">
        <w:rPr>
          <w:rFonts w:ascii="Averta for TBWA" w:hAnsi="Averta for TBWA"/>
          <w:i/>
          <w:sz w:val="20"/>
          <w:szCs w:val="20"/>
        </w:rPr>
        <w:t xml:space="preserve"> pre-rolls:</w:t>
      </w:r>
      <w:r w:rsidRPr="008D7DCA">
        <w:rPr>
          <w:rFonts w:ascii="Averta for TBWA" w:hAnsi="Averta for TBWA"/>
          <w:sz w:val="20"/>
          <w:szCs w:val="20"/>
        </w:rPr>
        <w:t xml:space="preserve"> Xavier </w:t>
      </w:r>
      <w:proofErr w:type="spellStart"/>
      <w:r w:rsidRPr="008D7DCA">
        <w:rPr>
          <w:rFonts w:ascii="Averta for TBWA" w:hAnsi="Averta for TBWA"/>
          <w:sz w:val="20"/>
          <w:szCs w:val="20"/>
        </w:rPr>
        <w:t>Pouleur</w:t>
      </w:r>
      <w:proofErr w:type="spellEnd"/>
    </w:p>
    <w:p w14:paraId="15C83C1B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3DB69C98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>Producer Banners:</w:t>
      </w:r>
      <w:r w:rsidRPr="008D7DCA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Pr="008D7DCA">
        <w:rPr>
          <w:rFonts w:ascii="Averta for TBWA" w:hAnsi="Averta for TBWA"/>
          <w:sz w:val="20"/>
          <w:szCs w:val="20"/>
        </w:rPr>
        <w:t>Stijn</w:t>
      </w:r>
      <w:proofErr w:type="spellEnd"/>
      <w:r w:rsidRPr="008D7DCA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Pr="008D7DCA">
        <w:rPr>
          <w:rFonts w:ascii="Averta for TBWA" w:hAnsi="Averta for TBWA"/>
          <w:sz w:val="20"/>
          <w:szCs w:val="20"/>
        </w:rPr>
        <w:t>Punie</w:t>
      </w:r>
      <w:proofErr w:type="spellEnd"/>
    </w:p>
    <w:p w14:paraId="21A25A52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6C6FD33A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>Banner development:</w:t>
      </w:r>
      <w:r w:rsidRPr="008D7DCA">
        <w:rPr>
          <w:rFonts w:ascii="Averta for TBWA" w:hAnsi="Averta for TBWA"/>
          <w:sz w:val="20"/>
          <w:szCs w:val="20"/>
        </w:rPr>
        <w:t xml:space="preserve"> Kristof </w:t>
      </w:r>
      <w:hyperlink r:id="rId7" w:tgtFrame="_blank" w:history="1">
        <w:proofErr w:type="spellStart"/>
        <w:r w:rsidRPr="008D7DCA">
          <w:rPr>
            <w:rStyle w:val="Hyperlink"/>
            <w:rFonts w:ascii="Averta for TBWA" w:hAnsi="Averta for TBWA"/>
            <w:color w:val="222222"/>
            <w:sz w:val="20"/>
            <w:szCs w:val="20"/>
          </w:rPr>
          <w:t>Massoels</w:t>
        </w:r>
        <w:proofErr w:type="spellEnd"/>
      </w:hyperlink>
      <w:r w:rsidRPr="008D7DCA">
        <w:rPr>
          <w:rFonts w:ascii="Averta for TBWA" w:hAnsi="Averta for TBWA"/>
          <w:sz w:val="20"/>
          <w:szCs w:val="20"/>
        </w:rPr>
        <w:t xml:space="preserve">, Tim </w:t>
      </w:r>
      <w:proofErr w:type="spellStart"/>
      <w:r w:rsidRPr="008D7DCA">
        <w:rPr>
          <w:rFonts w:ascii="Averta for TBWA" w:hAnsi="Averta for TBWA"/>
          <w:sz w:val="20"/>
          <w:szCs w:val="20"/>
        </w:rPr>
        <w:t>Kaelen</w:t>
      </w:r>
      <w:proofErr w:type="spellEnd"/>
    </w:p>
    <w:p w14:paraId="1907574D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49ACE8EF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>Studio:</w:t>
      </w:r>
      <w:r w:rsidRPr="008D7DCA">
        <w:rPr>
          <w:rFonts w:ascii="Averta for TBWA" w:hAnsi="Averta for TBWA"/>
          <w:sz w:val="20"/>
          <w:szCs w:val="20"/>
        </w:rPr>
        <w:t xml:space="preserve"> Caroline </w:t>
      </w:r>
      <w:proofErr w:type="spellStart"/>
      <w:r w:rsidRPr="008D7DCA">
        <w:rPr>
          <w:rFonts w:ascii="Averta for TBWA" w:hAnsi="Averta for TBWA"/>
          <w:sz w:val="20"/>
          <w:szCs w:val="20"/>
        </w:rPr>
        <w:t>Stiernet</w:t>
      </w:r>
      <w:proofErr w:type="spellEnd"/>
    </w:p>
    <w:p w14:paraId="0970E900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4BA7661D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 xml:space="preserve">Media </w:t>
      </w:r>
      <w:proofErr w:type="spellStart"/>
      <w:r w:rsidRPr="000E723F">
        <w:rPr>
          <w:rFonts w:ascii="Averta for TBWA" w:hAnsi="Averta for TBWA"/>
          <w:i/>
          <w:sz w:val="20"/>
          <w:szCs w:val="20"/>
        </w:rPr>
        <w:t>agentschap</w:t>
      </w:r>
      <w:proofErr w:type="spellEnd"/>
      <w:r w:rsidRPr="008D7DCA">
        <w:rPr>
          <w:rFonts w:ascii="Averta for TBWA" w:hAnsi="Averta for TBWA"/>
          <w:sz w:val="20"/>
          <w:szCs w:val="20"/>
        </w:rPr>
        <w:t xml:space="preserve">: PHD (Taylor </w:t>
      </w:r>
      <w:proofErr w:type="spellStart"/>
      <w:r w:rsidRPr="008D7DCA">
        <w:rPr>
          <w:rFonts w:ascii="Averta for TBWA" w:hAnsi="Averta for TBWA"/>
          <w:sz w:val="20"/>
          <w:szCs w:val="20"/>
        </w:rPr>
        <w:t>Mulakilwa</w:t>
      </w:r>
      <w:proofErr w:type="spellEnd"/>
      <w:r w:rsidRPr="008D7DCA">
        <w:rPr>
          <w:rFonts w:ascii="Averta for TBWA" w:hAnsi="Averta for TBWA"/>
          <w:sz w:val="20"/>
          <w:szCs w:val="20"/>
        </w:rPr>
        <w:t>)</w:t>
      </w:r>
    </w:p>
    <w:p w14:paraId="70053A74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13A05EC4" w14:textId="77777777" w:rsidR="009B2A74" w:rsidRPr="008D7DCA" w:rsidRDefault="009B2A74" w:rsidP="008D7DCA">
      <w:pPr>
        <w:pStyle w:val="NoSpacing"/>
        <w:rPr>
          <w:color w:val="000000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>Client:</w:t>
      </w:r>
      <w:r w:rsidRPr="008D7DCA">
        <w:rPr>
          <w:rFonts w:ascii="Averta for TBWA" w:hAnsi="Averta for TBWA"/>
          <w:sz w:val="20"/>
          <w:szCs w:val="20"/>
        </w:rPr>
        <w:t xml:space="preserve"> Isabelle </w:t>
      </w:r>
      <w:proofErr w:type="spellStart"/>
      <w:r w:rsidRPr="008D7DCA">
        <w:rPr>
          <w:rFonts w:ascii="Averta for TBWA" w:hAnsi="Averta for TBWA"/>
          <w:sz w:val="20"/>
          <w:szCs w:val="20"/>
        </w:rPr>
        <w:t>Maselis</w:t>
      </w:r>
      <w:proofErr w:type="spellEnd"/>
      <w:r w:rsidRPr="008D7DCA">
        <w:rPr>
          <w:rFonts w:ascii="Averta for TBWA" w:hAnsi="Averta for TBWA"/>
          <w:sz w:val="20"/>
          <w:szCs w:val="20"/>
        </w:rPr>
        <w:t>, Marilyn</w:t>
      </w:r>
      <w:r w:rsidRPr="008D7DCA">
        <w:rPr>
          <w:rFonts w:ascii="Averta for TBWA" w:hAnsi="Averta for TBWA"/>
          <w:color w:val="000000"/>
          <w:sz w:val="20"/>
          <w:szCs w:val="20"/>
        </w:rPr>
        <w:t> </w:t>
      </w:r>
      <w:proofErr w:type="spellStart"/>
      <w:r w:rsidRPr="008D7DCA">
        <w:rPr>
          <w:rFonts w:ascii="Averta for TBWA" w:hAnsi="Averta for TBWA"/>
          <w:color w:val="000000"/>
          <w:sz w:val="20"/>
          <w:szCs w:val="20"/>
        </w:rPr>
        <w:t>Debisschop</w:t>
      </w:r>
      <w:proofErr w:type="spellEnd"/>
      <w:r w:rsidRPr="008D7DCA">
        <w:rPr>
          <w:rFonts w:ascii="Averta for TBWA" w:hAnsi="Averta for TBWA"/>
          <w:color w:val="000000"/>
          <w:sz w:val="20"/>
          <w:szCs w:val="20"/>
        </w:rPr>
        <w:t xml:space="preserve">, Nathalie </w:t>
      </w:r>
      <w:proofErr w:type="spellStart"/>
      <w:r w:rsidRPr="008D7DCA">
        <w:rPr>
          <w:rFonts w:ascii="Averta for TBWA" w:hAnsi="Averta for TBWA"/>
          <w:color w:val="000000"/>
          <w:sz w:val="20"/>
          <w:szCs w:val="20"/>
        </w:rPr>
        <w:t>Rahbani</w:t>
      </w:r>
      <w:proofErr w:type="spellEnd"/>
    </w:p>
    <w:p w14:paraId="0A604AF7" w14:textId="77777777" w:rsidR="000018C1" w:rsidRPr="00DD4930" w:rsidRDefault="000018C1" w:rsidP="00BD2FA6">
      <w:pPr>
        <w:rPr>
          <w:rFonts w:ascii="Averta for TBWA" w:hAnsi="Averta for TBWA"/>
        </w:rPr>
      </w:pPr>
    </w:p>
    <w:sectPr w:rsidR="000018C1" w:rsidRPr="00DD4930" w:rsidSect="00274F2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ECC5A" w14:textId="77777777" w:rsidR="00F5413B" w:rsidRDefault="00F5413B" w:rsidP="000E723F">
      <w:r>
        <w:separator/>
      </w:r>
    </w:p>
  </w:endnote>
  <w:endnote w:type="continuationSeparator" w:id="0">
    <w:p w14:paraId="5FAD90F3" w14:textId="77777777" w:rsidR="00F5413B" w:rsidRDefault="00F5413B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rta for TBWA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3AA2" w14:textId="77777777" w:rsidR="00F5413B" w:rsidRDefault="00F5413B" w:rsidP="000E723F">
      <w:r>
        <w:separator/>
      </w:r>
    </w:p>
  </w:footnote>
  <w:footnote w:type="continuationSeparator" w:id="0">
    <w:p w14:paraId="2C053962" w14:textId="77777777" w:rsidR="00F5413B" w:rsidRDefault="00F5413B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C1"/>
    <w:rsid w:val="000018C1"/>
    <w:rsid w:val="0000446C"/>
    <w:rsid w:val="000E723F"/>
    <w:rsid w:val="00274F23"/>
    <w:rsid w:val="002D4F02"/>
    <w:rsid w:val="004F006C"/>
    <w:rsid w:val="008D7DCA"/>
    <w:rsid w:val="009B2A74"/>
    <w:rsid w:val="009E043D"/>
    <w:rsid w:val="00BD2FA6"/>
    <w:rsid w:val="00CE0E6C"/>
    <w:rsid w:val="00DD4930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peopleportal.tbwagroup.be/index.php?p=emp&amp;idE=211&amp;idCon=212&amp;upn=lore.desmet&amp;objectsid=S-1-5-21-1873548411-3133325695-1732746354-9443" TargetMode="External"/><Relationship Id="rId7" Type="http://schemas.openxmlformats.org/officeDocument/2006/relationships/hyperlink" Target="https://peopleportal.tbwagroup.be/index.php?p=emp&amp;idE=95&amp;idCon=96&amp;upn=kristof.massoels&amp;objectsid=S-1-5-21-1873548411-3133325695-1732746354-1661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Paulien Putman</cp:lastModifiedBy>
  <cp:revision>2</cp:revision>
  <dcterms:created xsi:type="dcterms:W3CDTF">2018-02-09T13:53:00Z</dcterms:created>
  <dcterms:modified xsi:type="dcterms:W3CDTF">2018-02-09T13:53:00Z</dcterms:modified>
</cp:coreProperties>
</file>