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DB0D" w14:textId="45EC854F" w:rsidR="002B4F3E" w:rsidRDefault="009550A2" w:rsidP="00E54B32">
      <w:pPr>
        <w:spacing w:after="0" w:line="240" w:lineRule="auto"/>
        <w:jc w:val="right"/>
        <w:rPr>
          <w:rFonts w:ascii="Poppins" w:hAnsi="Poppins" w:cs="Poppins"/>
          <w:b/>
          <w:bCs/>
          <w:w w:val="95"/>
          <w:sz w:val="56"/>
          <w:szCs w:val="56"/>
        </w:rPr>
      </w:pPr>
      <w:r w:rsidRPr="009550A2">
        <w:rPr>
          <w:rFonts w:ascii="Poppins" w:hAnsi="Poppins" w:cs="Poppins"/>
          <w:b/>
          <w:bCs/>
          <w:w w:val="95"/>
          <w:sz w:val="56"/>
          <w:szCs w:val="56"/>
        </w:rPr>
        <w:t>A</w:t>
      </w:r>
      <w:r w:rsidR="00724014">
        <w:rPr>
          <w:rFonts w:ascii="Poppins" w:hAnsi="Poppins" w:cs="Poppins"/>
          <w:b/>
          <w:bCs/>
          <w:w w:val="95"/>
          <w:sz w:val="56"/>
          <w:szCs w:val="56"/>
        </w:rPr>
        <w:t>Y</w:t>
      </w:r>
      <w:r w:rsidRPr="009550A2">
        <w:rPr>
          <w:rFonts w:ascii="Poppins" w:hAnsi="Poppins" w:cs="Poppins"/>
          <w:b/>
          <w:bCs/>
          <w:w w:val="95"/>
          <w:sz w:val="56"/>
          <w:szCs w:val="56"/>
        </w:rPr>
        <w:t>O</w:t>
      </w:r>
      <w:r w:rsidR="00724014">
        <w:rPr>
          <w:rFonts w:ascii="Poppins" w:hAnsi="Poppins" w:cs="Poppins"/>
          <w:b/>
          <w:bCs/>
          <w:w w:val="95"/>
          <w:sz w:val="56"/>
          <w:szCs w:val="56"/>
        </w:rPr>
        <w:t>Z</w:t>
      </w:r>
      <w:r w:rsidRPr="009550A2">
        <w:rPr>
          <w:rFonts w:ascii="Poppins" w:hAnsi="Poppins" w:cs="Poppins"/>
          <w:b/>
          <w:bCs/>
          <w:w w:val="95"/>
          <w:sz w:val="56"/>
          <w:szCs w:val="56"/>
        </w:rPr>
        <w:t>E MEDINA</w:t>
      </w:r>
    </w:p>
    <w:p w14:paraId="1709418C" w14:textId="667013EB" w:rsidR="001D65D2" w:rsidRPr="009550A2" w:rsidRDefault="001D65D2" w:rsidP="00E54B32">
      <w:pPr>
        <w:spacing w:after="0" w:line="240" w:lineRule="auto"/>
        <w:jc w:val="right"/>
        <w:rPr>
          <w:rFonts w:ascii="Poppins" w:hAnsi="Poppins" w:cs="Poppins"/>
          <w:b/>
          <w:bCs/>
          <w:w w:val="95"/>
          <w:sz w:val="56"/>
          <w:szCs w:val="56"/>
        </w:rPr>
      </w:pPr>
      <w:r>
        <w:rPr>
          <w:rFonts w:ascii="Arial" w:hAnsi="Arial" w:cs="Arial"/>
          <w:color w:val="222222"/>
          <w:sz w:val="45"/>
          <w:szCs w:val="45"/>
          <w:shd w:val="clear" w:color="auto" w:fill="FFFFFF"/>
        </w:rPr>
        <w:t>Barber</w:t>
      </w:r>
      <w:r w:rsidR="004A743D">
        <w:rPr>
          <w:rFonts w:ascii="Arial" w:hAnsi="Arial" w:cs="Arial"/>
          <w:color w:val="222222"/>
          <w:sz w:val="45"/>
          <w:szCs w:val="45"/>
          <w:shd w:val="clear" w:color="auto" w:fill="FFFFFF"/>
        </w:rPr>
        <w:t>í</w:t>
      </w:r>
      <w:r>
        <w:rPr>
          <w:rFonts w:ascii="Arial" w:hAnsi="Arial" w:cs="Arial"/>
          <w:color w:val="222222"/>
          <w:sz w:val="45"/>
          <w:szCs w:val="45"/>
          <w:shd w:val="clear" w:color="auto" w:fill="FFFFFF"/>
        </w:rPr>
        <w:t>a Ayoze Medina</w:t>
      </w:r>
    </w:p>
    <w:p w14:paraId="27C918CE" w14:textId="77777777" w:rsidR="009550A2" w:rsidRPr="001D65D2" w:rsidRDefault="009550A2" w:rsidP="00E54B32">
      <w:pPr>
        <w:spacing w:after="0" w:line="240" w:lineRule="auto"/>
        <w:jc w:val="right"/>
        <w:rPr>
          <w:rFonts w:ascii="Poppins" w:hAnsi="Poppins" w:cs="Poppins"/>
          <w:w w:val="95"/>
          <w:sz w:val="18"/>
          <w:szCs w:val="18"/>
        </w:rPr>
      </w:pPr>
    </w:p>
    <w:p w14:paraId="3F5E3B7E" w14:textId="40A1BA2F" w:rsidR="009550A2" w:rsidRPr="00D83ABA" w:rsidRDefault="00D83ABA" w:rsidP="009550A2">
      <w:pPr>
        <w:spacing w:after="0" w:line="240" w:lineRule="auto"/>
        <w:jc w:val="both"/>
        <w:rPr>
          <w:rFonts w:ascii="Poppins" w:hAnsi="Poppins" w:cs="Poppins"/>
          <w:bCs/>
          <w:sz w:val="20"/>
          <w:szCs w:val="20"/>
          <w:lang w:val="en-US"/>
        </w:rPr>
      </w:pPr>
      <w:r>
        <w:rPr>
          <w:rFonts w:ascii="Poppins" w:hAnsi="Poppins" w:cs="Poppins"/>
          <w:bCs/>
          <w:sz w:val="20"/>
          <w:szCs w:val="20"/>
          <w:lang w:val="en-US"/>
        </w:rPr>
        <w:t>Some</w:t>
      </w:r>
      <w:r w:rsidRPr="00D83ABA">
        <w:rPr>
          <w:rFonts w:ascii="Poppins" w:hAnsi="Poppins" w:cs="Poppins"/>
          <w:bCs/>
          <w:sz w:val="20"/>
          <w:szCs w:val="20"/>
          <w:lang w:val="en-US"/>
        </w:rPr>
        <w:t xml:space="preserve"> vocations are born early in a natural way. This is how </w:t>
      </w:r>
      <w:proofErr w:type="spellStart"/>
      <w:r w:rsidRPr="00D83ABA">
        <w:rPr>
          <w:rFonts w:ascii="Poppins" w:hAnsi="Poppins" w:cs="Poppins"/>
          <w:bCs/>
          <w:sz w:val="20"/>
          <w:szCs w:val="20"/>
          <w:lang w:val="en-US"/>
        </w:rPr>
        <w:t>Ayoze</w:t>
      </w:r>
      <w:proofErr w:type="spellEnd"/>
      <w:r w:rsidRPr="00D83ABA">
        <w:rPr>
          <w:rFonts w:ascii="Poppins" w:hAnsi="Poppins" w:cs="Poppins"/>
          <w:bCs/>
          <w:sz w:val="20"/>
          <w:szCs w:val="20"/>
          <w:lang w:val="en-US"/>
        </w:rPr>
        <w:t xml:space="preserve"> Medina </w:t>
      </w:r>
      <w:r>
        <w:rPr>
          <w:rFonts w:ascii="Poppins" w:hAnsi="Poppins" w:cs="Poppins"/>
          <w:bCs/>
          <w:sz w:val="20"/>
          <w:szCs w:val="20"/>
          <w:lang w:val="en-US"/>
        </w:rPr>
        <w:t>entered</w:t>
      </w:r>
      <w:r w:rsidRPr="00D83ABA">
        <w:rPr>
          <w:rFonts w:ascii="Poppins" w:hAnsi="Poppins" w:cs="Poppins"/>
          <w:bCs/>
          <w:sz w:val="20"/>
          <w:szCs w:val="20"/>
          <w:lang w:val="en-US"/>
        </w:rPr>
        <w:t xml:space="preserve"> the world of </w:t>
      </w:r>
      <w:r w:rsidR="00F96499">
        <w:rPr>
          <w:rFonts w:ascii="Poppins" w:hAnsi="Poppins" w:cs="Poppins"/>
          <w:bCs/>
          <w:sz w:val="20"/>
          <w:szCs w:val="20"/>
          <w:lang w:val="en-US"/>
        </w:rPr>
        <w:t xml:space="preserve">hairdressing </w:t>
      </w:r>
      <w:r w:rsidRPr="00D83ABA">
        <w:rPr>
          <w:rFonts w:ascii="Poppins" w:hAnsi="Poppins" w:cs="Poppins"/>
          <w:bCs/>
          <w:sz w:val="20"/>
          <w:szCs w:val="20"/>
          <w:lang w:val="en-US"/>
        </w:rPr>
        <w:t xml:space="preserve">when </w:t>
      </w:r>
      <w:r w:rsidR="00F96499">
        <w:rPr>
          <w:rFonts w:ascii="Poppins" w:hAnsi="Poppins" w:cs="Poppins"/>
          <w:bCs/>
          <w:sz w:val="20"/>
          <w:szCs w:val="20"/>
          <w:lang w:val="en-US"/>
        </w:rPr>
        <w:t>he</w:t>
      </w:r>
      <w:r w:rsidRPr="00D83ABA">
        <w:rPr>
          <w:rFonts w:ascii="Poppins" w:hAnsi="Poppins" w:cs="Poppins"/>
          <w:bCs/>
          <w:sz w:val="20"/>
          <w:szCs w:val="20"/>
          <w:lang w:val="en-US"/>
        </w:rPr>
        <w:t>, at the age of 14, cut h</w:t>
      </w:r>
      <w:r w:rsidR="00F96499">
        <w:rPr>
          <w:rFonts w:ascii="Poppins" w:hAnsi="Poppins" w:cs="Poppins"/>
          <w:bCs/>
          <w:sz w:val="20"/>
          <w:szCs w:val="20"/>
          <w:lang w:val="en-US"/>
        </w:rPr>
        <w:t>is</w:t>
      </w:r>
      <w:r w:rsidRPr="00D83ABA">
        <w:rPr>
          <w:rFonts w:ascii="Poppins" w:hAnsi="Poppins" w:cs="Poppins"/>
          <w:bCs/>
          <w:sz w:val="20"/>
          <w:szCs w:val="20"/>
          <w:lang w:val="en-US"/>
        </w:rPr>
        <w:t xml:space="preserve"> and h</w:t>
      </w:r>
      <w:r w:rsidR="00F96499">
        <w:rPr>
          <w:rFonts w:ascii="Poppins" w:hAnsi="Poppins" w:cs="Poppins"/>
          <w:bCs/>
          <w:sz w:val="20"/>
          <w:szCs w:val="20"/>
          <w:lang w:val="en-US"/>
        </w:rPr>
        <w:t>is</w:t>
      </w:r>
      <w:r w:rsidRPr="00D83ABA">
        <w:rPr>
          <w:rFonts w:ascii="Poppins" w:hAnsi="Poppins" w:cs="Poppins"/>
          <w:bCs/>
          <w:sz w:val="20"/>
          <w:szCs w:val="20"/>
          <w:lang w:val="en-US"/>
        </w:rPr>
        <w:t xml:space="preserve"> friends' hair. In a fluid and calm way, he discovered that he also had the skills to develop his passion, an illusion that still lasts today and that he enjoys </w:t>
      </w:r>
      <w:r w:rsidR="00F96499">
        <w:rPr>
          <w:rFonts w:ascii="Poppins" w:hAnsi="Poppins" w:cs="Poppins"/>
          <w:bCs/>
          <w:sz w:val="20"/>
          <w:szCs w:val="20"/>
          <w:lang w:val="en-US"/>
        </w:rPr>
        <w:t>in</w:t>
      </w:r>
      <w:r w:rsidRPr="00D83ABA">
        <w:rPr>
          <w:rFonts w:ascii="Poppins" w:hAnsi="Poppins" w:cs="Poppins"/>
          <w:bCs/>
          <w:sz w:val="20"/>
          <w:szCs w:val="20"/>
          <w:lang w:val="en-US"/>
        </w:rPr>
        <w:t xml:space="preserve"> the </w:t>
      </w:r>
      <w:proofErr w:type="spellStart"/>
      <w:r w:rsidRPr="00D83ABA">
        <w:rPr>
          <w:rFonts w:ascii="Poppins" w:hAnsi="Poppins" w:cs="Poppins"/>
          <w:bCs/>
          <w:sz w:val="20"/>
          <w:szCs w:val="20"/>
          <w:lang w:val="en-US"/>
        </w:rPr>
        <w:t>Ayoze</w:t>
      </w:r>
      <w:proofErr w:type="spellEnd"/>
      <w:r w:rsidRPr="00D83ABA">
        <w:rPr>
          <w:rFonts w:ascii="Poppins" w:hAnsi="Poppins" w:cs="Poppins"/>
          <w:bCs/>
          <w:sz w:val="20"/>
          <w:szCs w:val="20"/>
          <w:lang w:val="en-US"/>
        </w:rPr>
        <w:t xml:space="preserve"> Medina Barber Shop. A salon whose essence is based on merging tradition with the new times and always in full evolution in the barbershop and men's hairdressing sector.</w:t>
      </w:r>
    </w:p>
    <w:p w14:paraId="4129A848" w14:textId="2984DD08" w:rsidR="00DE20FE" w:rsidRPr="00D83ABA" w:rsidRDefault="00DE20FE" w:rsidP="009550A2">
      <w:pPr>
        <w:spacing w:after="0" w:line="240" w:lineRule="auto"/>
        <w:jc w:val="both"/>
        <w:rPr>
          <w:rFonts w:ascii="Poppins" w:hAnsi="Poppins" w:cs="Poppins"/>
          <w:bCs/>
          <w:noProof/>
          <w:sz w:val="20"/>
          <w:szCs w:val="20"/>
          <w:lang w:val="en-US"/>
        </w:rPr>
      </w:pPr>
    </w:p>
    <w:p w14:paraId="0012FC14" w14:textId="0672EF44" w:rsidR="009550A2" w:rsidRPr="00D83ABA" w:rsidRDefault="001D65D2" w:rsidP="009550A2">
      <w:pPr>
        <w:spacing w:after="0" w:line="240" w:lineRule="auto"/>
        <w:jc w:val="both"/>
        <w:rPr>
          <w:rFonts w:ascii="Poppins" w:hAnsi="Poppins" w:cs="Poppins"/>
          <w:bCs/>
          <w:sz w:val="20"/>
          <w:szCs w:val="20"/>
          <w:lang w:val="en-US"/>
        </w:rPr>
      </w:pPr>
      <w:r w:rsidRPr="00DE20FE">
        <w:rPr>
          <w:rFonts w:ascii="Poppins" w:hAnsi="Poppins" w:cs="Poppins"/>
          <w:bCs/>
          <w:noProof/>
          <w:sz w:val="20"/>
          <w:szCs w:val="20"/>
        </w:rPr>
        <w:drawing>
          <wp:anchor distT="0" distB="0" distL="114300" distR="114300" simplePos="0" relativeHeight="251658240" behindDoc="1" locked="0" layoutInCell="1" allowOverlap="1" wp14:anchorId="2B6C1C2A" wp14:editId="355C0271">
            <wp:simplePos x="0" y="0"/>
            <wp:positionH relativeFrom="margin">
              <wp:posOffset>4046220</wp:posOffset>
            </wp:positionH>
            <wp:positionV relativeFrom="margin">
              <wp:posOffset>2438400</wp:posOffset>
            </wp:positionV>
            <wp:extent cx="2075815" cy="2411730"/>
            <wp:effectExtent l="171450" t="171450" r="362585" b="3695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56" t="4742" r="40212" b="4834"/>
                    <a:stretch/>
                  </pic:blipFill>
                  <pic:spPr bwMode="auto">
                    <a:xfrm>
                      <a:off x="0" y="0"/>
                      <a:ext cx="2075815" cy="2411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ABA" w:rsidRPr="00D83ABA">
        <w:rPr>
          <w:rFonts w:ascii="Poppins" w:hAnsi="Poppins" w:cs="Poppins"/>
          <w:bCs/>
          <w:sz w:val="20"/>
          <w:szCs w:val="20"/>
          <w:lang w:val="en-US"/>
        </w:rPr>
        <w:t xml:space="preserve">He began his training at the Juan Twin's Academy with the Pivot Point method and after this period he soon began working in barbershops and salons, until, at just 22 years old, in 2009, he decided to start and open his own barbershop, the </w:t>
      </w:r>
      <w:proofErr w:type="spellStart"/>
      <w:r w:rsidR="00D83ABA" w:rsidRPr="00D83ABA">
        <w:rPr>
          <w:rFonts w:ascii="Poppins" w:hAnsi="Poppins" w:cs="Poppins"/>
          <w:bCs/>
          <w:sz w:val="20"/>
          <w:szCs w:val="20"/>
          <w:lang w:val="en-US"/>
        </w:rPr>
        <w:t>Ayoze</w:t>
      </w:r>
      <w:proofErr w:type="spellEnd"/>
      <w:r w:rsidR="00D83ABA" w:rsidRPr="00D83ABA">
        <w:rPr>
          <w:rFonts w:ascii="Poppins" w:hAnsi="Poppins" w:cs="Poppins"/>
          <w:bCs/>
          <w:sz w:val="20"/>
          <w:szCs w:val="20"/>
          <w:lang w:val="en-US"/>
        </w:rPr>
        <w:t xml:space="preserve"> Medina Barber. This space is conceived as a sanctuary for m</w:t>
      </w:r>
      <w:r w:rsidR="00F96499">
        <w:rPr>
          <w:rFonts w:ascii="Poppins" w:hAnsi="Poppins" w:cs="Poppins"/>
          <w:bCs/>
          <w:sz w:val="20"/>
          <w:szCs w:val="20"/>
          <w:lang w:val="en-US"/>
        </w:rPr>
        <w:t>e</w:t>
      </w:r>
      <w:r w:rsidR="00D83ABA" w:rsidRPr="00D83ABA">
        <w:rPr>
          <w:rFonts w:ascii="Poppins" w:hAnsi="Poppins" w:cs="Poppins"/>
          <w:bCs/>
          <w:sz w:val="20"/>
          <w:szCs w:val="20"/>
          <w:lang w:val="en-US"/>
        </w:rPr>
        <w:t xml:space="preserve">n, for whom a pleasant environment is created that allows </w:t>
      </w:r>
      <w:r w:rsidR="00F96499">
        <w:rPr>
          <w:rFonts w:ascii="Poppins" w:hAnsi="Poppins" w:cs="Poppins"/>
          <w:bCs/>
          <w:sz w:val="20"/>
          <w:szCs w:val="20"/>
          <w:lang w:val="en-US"/>
        </w:rPr>
        <w:t>them</w:t>
      </w:r>
      <w:r w:rsidR="00D83ABA" w:rsidRPr="00D83ABA">
        <w:rPr>
          <w:rFonts w:ascii="Poppins" w:hAnsi="Poppins" w:cs="Poppins"/>
          <w:bCs/>
          <w:sz w:val="20"/>
          <w:szCs w:val="20"/>
          <w:lang w:val="en-US"/>
        </w:rPr>
        <w:t xml:space="preserve"> to live a 100% unique experience. The barbershop </w:t>
      </w:r>
      <w:r w:rsidR="00F96499">
        <w:rPr>
          <w:rFonts w:ascii="Poppins" w:hAnsi="Poppins" w:cs="Poppins"/>
          <w:bCs/>
          <w:sz w:val="20"/>
          <w:szCs w:val="20"/>
          <w:lang w:val="en-US"/>
        </w:rPr>
        <w:t xml:space="preserve">is </w:t>
      </w:r>
      <w:r w:rsidR="00D83ABA" w:rsidRPr="00D83ABA">
        <w:rPr>
          <w:rFonts w:ascii="Poppins" w:hAnsi="Poppins" w:cs="Poppins"/>
          <w:bCs/>
          <w:sz w:val="20"/>
          <w:szCs w:val="20"/>
          <w:lang w:val="en-US"/>
        </w:rPr>
        <w:t xml:space="preserve">in the municipality of Santa María de </w:t>
      </w:r>
      <w:proofErr w:type="spellStart"/>
      <w:r w:rsidR="00D83ABA" w:rsidRPr="00D83ABA">
        <w:rPr>
          <w:rFonts w:ascii="Poppins" w:hAnsi="Poppins" w:cs="Poppins"/>
          <w:bCs/>
          <w:sz w:val="20"/>
          <w:szCs w:val="20"/>
          <w:lang w:val="en-US"/>
        </w:rPr>
        <w:t>Guía</w:t>
      </w:r>
      <w:proofErr w:type="spellEnd"/>
      <w:r w:rsidR="00D83ABA" w:rsidRPr="00D83ABA">
        <w:rPr>
          <w:rFonts w:ascii="Poppins" w:hAnsi="Poppins" w:cs="Poppins"/>
          <w:bCs/>
          <w:sz w:val="20"/>
          <w:szCs w:val="20"/>
          <w:lang w:val="en-US"/>
        </w:rPr>
        <w:t xml:space="preserve">, </w:t>
      </w:r>
      <w:r w:rsidR="00F96499">
        <w:rPr>
          <w:rFonts w:ascii="Poppins" w:hAnsi="Poppins" w:cs="Poppins"/>
          <w:bCs/>
          <w:sz w:val="20"/>
          <w:szCs w:val="20"/>
          <w:lang w:val="en-US"/>
        </w:rPr>
        <w:t xml:space="preserve">in the </w:t>
      </w:r>
      <w:r w:rsidR="00D83ABA" w:rsidRPr="00D83ABA">
        <w:rPr>
          <w:rFonts w:ascii="Poppins" w:hAnsi="Poppins" w:cs="Poppins"/>
          <w:bCs/>
          <w:sz w:val="20"/>
          <w:szCs w:val="20"/>
          <w:lang w:val="en-US"/>
        </w:rPr>
        <w:t xml:space="preserve">northwest of Gran </w:t>
      </w:r>
      <w:proofErr w:type="spellStart"/>
      <w:r w:rsidR="00D83ABA" w:rsidRPr="00D83ABA">
        <w:rPr>
          <w:rFonts w:ascii="Poppins" w:hAnsi="Poppins" w:cs="Poppins"/>
          <w:bCs/>
          <w:sz w:val="20"/>
          <w:szCs w:val="20"/>
          <w:lang w:val="en-US"/>
        </w:rPr>
        <w:t>Canaria</w:t>
      </w:r>
      <w:proofErr w:type="spellEnd"/>
      <w:r w:rsidR="00F96499">
        <w:rPr>
          <w:rFonts w:ascii="Poppins" w:hAnsi="Poppins" w:cs="Poppins"/>
          <w:bCs/>
          <w:sz w:val="20"/>
          <w:szCs w:val="20"/>
          <w:lang w:val="en-US"/>
        </w:rPr>
        <w:t xml:space="preserve"> island.</w:t>
      </w:r>
    </w:p>
    <w:p w14:paraId="3678668C" w14:textId="77777777" w:rsidR="00D83ABA" w:rsidRPr="00D83ABA" w:rsidRDefault="00D83ABA" w:rsidP="009550A2">
      <w:pPr>
        <w:spacing w:after="0" w:line="240" w:lineRule="auto"/>
        <w:jc w:val="both"/>
        <w:rPr>
          <w:rFonts w:ascii="Poppins" w:hAnsi="Poppins" w:cs="Poppins"/>
          <w:bCs/>
          <w:sz w:val="20"/>
          <w:szCs w:val="20"/>
          <w:lang w:val="en-US"/>
        </w:rPr>
      </w:pPr>
    </w:p>
    <w:p w14:paraId="229AE1A0" w14:textId="67DCDE5A" w:rsidR="00D83ABA" w:rsidRPr="00D83ABA" w:rsidRDefault="00D83ABA" w:rsidP="009550A2">
      <w:pPr>
        <w:spacing w:after="0" w:line="240" w:lineRule="auto"/>
        <w:jc w:val="both"/>
        <w:rPr>
          <w:rFonts w:ascii="Poppins" w:hAnsi="Poppins" w:cs="Poppins"/>
          <w:sz w:val="20"/>
          <w:szCs w:val="20"/>
          <w:lang w:val="en-US"/>
        </w:rPr>
      </w:pPr>
      <w:r w:rsidRPr="00D83ABA">
        <w:rPr>
          <w:rFonts w:ascii="Poppins" w:hAnsi="Poppins" w:cs="Poppins"/>
          <w:sz w:val="20"/>
          <w:szCs w:val="20"/>
          <w:lang w:val="en-US"/>
        </w:rPr>
        <w:t xml:space="preserve">During all this time he has continued to train always with the purpose of offering the best of himself and has attended various courses and masters: </w:t>
      </w:r>
      <w:r w:rsidRPr="00D83ABA">
        <w:rPr>
          <w:rFonts w:ascii="Poppins" w:hAnsi="Poppins" w:cs="Poppins"/>
          <w:b/>
          <w:bCs/>
          <w:sz w:val="20"/>
          <w:szCs w:val="20"/>
          <w:lang w:val="en-US"/>
        </w:rPr>
        <w:t xml:space="preserve">The Old School </w:t>
      </w:r>
      <w:proofErr w:type="spellStart"/>
      <w:r w:rsidRPr="00D83ABA">
        <w:rPr>
          <w:rFonts w:ascii="Poppins" w:hAnsi="Poppins" w:cs="Poppins"/>
          <w:b/>
          <w:bCs/>
          <w:sz w:val="20"/>
          <w:szCs w:val="20"/>
          <w:lang w:val="en-US"/>
        </w:rPr>
        <w:t>Schorem</w:t>
      </w:r>
      <w:proofErr w:type="spellEnd"/>
      <w:r w:rsidRPr="00D83ABA">
        <w:rPr>
          <w:rFonts w:ascii="Poppins" w:hAnsi="Poppins" w:cs="Poppins"/>
          <w:b/>
          <w:bCs/>
          <w:sz w:val="20"/>
          <w:szCs w:val="20"/>
          <w:lang w:val="en-US"/>
        </w:rPr>
        <w:t xml:space="preserve"> Barber Academy</w:t>
      </w:r>
      <w:r w:rsidRPr="00D83ABA">
        <w:rPr>
          <w:rFonts w:ascii="Poppins" w:hAnsi="Poppins" w:cs="Poppins"/>
          <w:sz w:val="20"/>
          <w:szCs w:val="20"/>
          <w:lang w:val="en-US"/>
        </w:rPr>
        <w:t xml:space="preserve"> in </w:t>
      </w:r>
      <w:r w:rsidR="00F96499">
        <w:rPr>
          <w:rFonts w:ascii="Poppins" w:hAnsi="Poppins" w:cs="Poppins"/>
          <w:sz w:val="20"/>
          <w:szCs w:val="20"/>
          <w:lang w:val="en-US"/>
        </w:rPr>
        <w:t>the Netherlands</w:t>
      </w:r>
      <w:r w:rsidRPr="00D83ABA">
        <w:rPr>
          <w:rFonts w:ascii="Poppins" w:hAnsi="Poppins" w:cs="Poppins"/>
          <w:sz w:val="20"/>
          <w:szCs w:val="20"/>
          <w:lang w:val="en-US"/>
        </w:rPr>
        <w:t xml:space="preserve">, </w:t>
      </w:r>
      <w:r w:rsidRPr="00D83ABA">
        <w:rPr>
          <w:rFonts w:ascii="Poppins" w:hAnsi="Poppins" w:cs="Poppins"/>
          <w:b/>
          <w:bCs/>
          <w:sz w:val="20"/>
          <w:szCs w:val="20"/>
          <w:lang w:val="en-US"/>
        </w:rPr>
        <w:t>Tony &amp; Guy</w:t>
      </w:r>
      <w:r w:rsidRPr="00D83ABA">
        <w:rPr>
          <w:rFonts w:ascii="Poppins" w:hAnsi="Poppins" w:cs="Poppins"/>
          <w:sz w:val="20"/>
          <w:szCs w:val="20"/>
          <w:lang w:val="en-US"/>
        </w:rPr>
        <w:t xml:space="preserve"> Academy in Valencia with </w:t>
      </w:r>
      <w:r w:rsidRPr="00D83ABA">
        <w:rPr>
          <w:rFonts w:ascii="Poppins" w:hAnsi="Poppins" w:cs="Poppins"/>
          <w:b/>
          <w:bCs/>
          <w:sz w:val="20"/>
          <w:szCs w:val="20"/>
          <w:lang w:val="en-US"/>
        </w:rPr>
        <w:t>Rubén Peña</w:t>
      </w:r>
      <w:r w:rsidRPr="00D83ABA">
        <w:rPr>
          <w:rFonts w:ascii="Poppins" w:hAnsi="Poppins" w:cs="Poppins"/>
          <w:sz w:val="20"/>
          <w:szCs w:val="20"/>
          <w:lang w:val="en-US"/>
        </w:rPr>
        <w:t xml:space="preserve">, Training in </w:t>
      </w:r>
      <w:r w:rsidRPr="00D83ABA">
        <w:rPr>
          <w:rFonts w:ascii="Poppins" w:hAnsi="Poppins" w:cs="Poppins"/>
          <w:b/>
          <w:bCs/>
          <w:sz w:val="20"/>
          <w:szCs w:val="20"/>
          <w:lang w:val="en-US"/>
        </w:rPr>
        <w:t xml:space="preserve">La </w:t>
      </w:r>
      <w:proofErr w:type="spellStart"/>
      <w:r w:rsidRPr="00D83ABA">
        <w:rPr>
          <w:rFonts w:ascii="Poppins" w:hAnsi="Poppins" w:cs="Poppins"/>
          <w:b/>
          <w:bCs/>
          <w:sz w:val="20"/>
          <w:szCs w:val="20"/>
          <w:lang w:val="en-US"/>
        </w:rPr>
        <w:t>Barbieria</w:t>
      </w:r>
      <w:proofErr w:type="spellEnd"/>
      <w:r w:rsidRPr="00D83ABA">
        <w:rPr>
          <w:rFonts w:ascii="Poppins" w:hAnsi="Poppins" w:cs="Poppins"/>
          <w:b/>
          <w:bCs/>
          <w:sz w:val="20"/>
          <w:szCs w:val="20"/>
          <w:lang w:val="en-US"/>
        </w:rPr>
        <w:t xml:space="preserve"> di Milano</w:t>
      </w:r>
      <w:r w:rsidRPr="00D83ABA">
        <w:rPr>
          <w:rFonts w:ascii="Poppins" w:hAnsi="Poppins" w:cs="Poppins"/>
          <w:sz w:val="20"/>
          <w:szCs w:val="20"/>
          <w:lang w:val="en-US"/>
        </w:rPr>
        <w:t xml:space="preserve"> with </w:t>
      </w:r>
      <w:r w:rsidRPr="00D83ABA">
        <w:rPr>
          <w:rFonts w:ascii="Poppins" w:hAnsi="Poppins" w:cs="Poppins"/>
          <w:b/>
          <w:bCs/>
          <w:sz w:val="20"/>
          <w:szCs w:val="20"/>
          <w:lang w:val="en-US"/>
        </w:rPr>
        <w:t xml:space="preserve">Hiro </w:t>
      </w:r>
      <w:proofErr w:type="spellStart"/>
      <w:r w:rsidRPr="00D83ABA">
        <w:rPr>
          <w:rFonts w:ascii="Poppins" w:hAnsi="Poppins" w:cs="Poppins"/>
          <w:b/>
          <w:bCs/>
          <w:sz w:val="20"/>
          <w:szCs w:val="20"/>
          <w:lang w:val="en-US"/>
        </w:rPr>
        <w:t>Vitanza</w:t>
      </w:r>
      <w:proofErr w:type="spellEnd"/>
      <w:r w:rsidRPr="00D83ABA">
        <w:rPr>
          <w:rFonts w:ascii="Poppins" w:hAnsi="Poppins" w:cs="Poppins"/>
          <w:sz w:val="20"/>
          <w:szCs w:val="20"/>
          <w:lang w:val="en-US"/>
        </w:rPr>
        <w:t xml:space="preserve">, several courses of the </w:t>
      </w:r>
      <w:r w:rsidRPr="00D83ABA">
        <w:rPr>
          <w:rFonts w:ascii="Poppins" w:hAnsi="Poppins" w:cs="Poppins"/>
          <w:b/>
          <w:bCs/>
          <w:sz w:val="20"/>
          <w:szCs w:val="20"/>
          <w:lang w:val="en-US"/>
        </w:rPr>
        <w:t>American Crew</w:t>
      </w:r>
      <w:r w:rsidRPr="00D83ABA">
        <w:rPr>
          <w:rFonts w:ascii="Poppins" w:hAnsi="Poppins" w:cs="Poppins"/>
          <w:sz w:val="20"/>
          <w:szCs w:val="20"/>
          <w:lang w:val="en-US"/>
        </w:rPr>
        <w:t xml:space="preserve"> </w:t>
      </w:r>
      <w:proofErr w:type="spellStart"/>
      <w:r w:rsidRPr="00D83ABA">
        <w:rPr>
          <w:rFonts w:ascii="Poppins" w:hAnsi="Poppins" w:cs="Poppins"/>
          <w:sz w:val="20"/>
          <w:szCs w:val="20"/>
          <w:lang w:val="en-US"/>
        </w:rPr>
        <w:t>MensWork</w:t>
      </w:r>
      <w:proofErr w:type="spellEnd"/>
      <w:r w:rsidRPr="00D83ABA">
        <w:rPr>
          <w:rFonts w:ascii="Poppins" w:hAnsi="Poppins" w:cs="Poppins"/>
          <w:sz w:val="20"/>
          <w:szCs w:val="20"/>
          <w:lang w:val="en-US"/>
        </w:rPr>
        <w:t xml:space="preserve"> method with Jesús Muñoz and Paco Vega, as well as various masterclasses with </w:t>
      </w:r>
      <w:r w:rsidRPr="00D83ABA">
        <w:rPr>
          <w:rFonts w:ascii="Poppins" w:hAnsi="Poppins" w:cs="Poppins"/>
          <w:b/>
          <w:bCs/>
          <w:sz w:val="20"/>
          <w:szCs w:val="20"/>
          <w:lang w:val="en-US"/>
        </w:rPr>
        <w:t xml:space="preserve">Vishal </w:t>
      </w:r>
      <w:proofErr w:type="spellStart"/>
      <w:r w:rsidRPr="00D83ABA">
        <w:rPr>
          <w:rFonts w:ascii="Poppins" w:hAnsi="Poppins" w:cs="Poppins"/>
          <w:b/>
          <w:bCs/>
          <w:sz w:val="20"/>
          <w:szCs w:val="20"/>
          <w:lang w:val="en-US"/>
        </w:rPr>
        <w:t>Baharani</w:t>
      </w:r>
      <w:proofErr w:type="spellEnd"/>
      <w:r w:rsidRPr="00D83ABA">
        <w:rPr>
          <w:rFonts w:ascii="Poppins" w:hAnsi="Poppins" w:cs="Poppins"/>
          <w:sz w:val="20"/>
          <w:szCs w:val="20"/>
          <w:lang w:val="en-US"/>
        </w:rPr>
        <w:t xml:space="preserve">, </w:t>
      </w:r>
      <w:r w:rsidRPr="00D83ABA">
        <w:rPr>
          <w:rFonts w:ascii="Poppins" w:hAnsi="Poppins" w:cs="Poppins"/>
          <w:b/>
          <w:bCs/>
          <w:sz w:val="20"/>
          <w:szCs w:val="20"/>
          <w:lang w:val="en-US"/>
        </w:rPr>
        <w:t xml:space="preserve">New York </w:t>
      </w:r>
      <w:proofErr w:type="spellStart"/>
      <w:r w:rsidRPr="00D83ABA">
        <w:rPr>
          <w:rFonts w:ascii="Poppins" w:hAnsi="Poppins" w:cs="Poppins"/>
          <w:b/>
          <w:bCs/>
          <w:sz w:val="20"/>
          <w:szCs w:val="20"/>
          <w:lang w:val="en-US"/>
        </w:rPr>
        <w:t>BarberShop</w:t>
      </w:r>
      <w:proofErr w:type="spellEnd"/>
      <w:r w:rsidRPr="00D83ABA">
        <w:rPr>
          <w:rFonts w:ascii="Poppins" w:hAnsi="Poppins" w:cs="Poppins"/>
          <w:b/>
          <w:bCs/>
          <w:sz w:val="20"/>
          <w:szCs w:val="20"/>
          <w:lang w:val="en-US"/>
        </w:rPr>
        <w:t xml:space="preserve"> (Rotterdam)</w:t>
      </w:r>
      <w:r w:rsidRPr="00D83ABA">
        <w:rPr>
          <w:rFonts w:ascii="Poppins" w:hAnsi="Poppins" w:cs="Poppins"/>
          <w:sz w:val="20"/>
          <w:szCs w:val="20"/>
          <w:lang w:val="en-US"/>
        </w:rPr>
        <w:t xml:space="preserve"> or </w:t>
      </w:r>
      <w:proofErr w:type="spellStart"/>
      <w:r w:rsidRPr="00D83ABA">
        <w:rPr>
          <w:rFonts w:ascii="Poppins" w:hAnsi="Poppins" w:cs="Poppins"/>
          <w:b/>
          <w:bCs/>
          <w:sz w:val="20"/>
          <w:szCs w:val="20"/>
          <w:lang w:val="en-US"/>
        </w:rPr>
        <w:t>Barberías</w:t>
      </w:r>
      <w:proofErr w:type="spellEnd"/>
      <w:r w:rsidRPr="00D83ABA">
        <w:rPr>
          <w:rFonts w:ascii="Poppins" w:hAnsi="Poppins" w:cs="Poppins"/>
          <w:b/>
          <w:bCs/>
          <w:sz w:val="20"/>
          <w:szCs w:val="20"/>
          <w:lang w:val="en-US"/>
        </w:rPr>
        <w:t xml:space="preserve"> con Encanto</w:t>
      </w:r>
      <w:r w:rsidRPr="00D83ABA">
        <w:rPr>
          <w:rFonts w:ascii="Poppins" w:hAnsi="Poppins" w:cs="Poppins"/>
          <w:sz w:val="20"/>
          <w:szCs w:val="20"/>
          <w:lang w:val="en-US"/>
        </w:rPr>
        <w:t>, among others.</w:t>
      </w:r>
    </w:p>
    <w:p w14:paraId="7BD82846" w14:textId="77777777" w:rsidR="00D83ABA" w:rsidRPr="00D83ABA" w:rsidRDefault="00D83ABA" w:rsidP="009550A2">
      <w:pPr>
        <w:spacing w:after="0" w:line="240" w:lineRule="auto"/>
        <w:jc w:val="both"/>
        <w:rPr>
          <w:rFonts w:ascii="Poppins" w:hAnsi="Poppins" w:cs="Poppins"/>
          <w:b/>
          <w:bCs/>
          <w:sz w:val="20"/>
          <w:szCs w:val="20"/>
          <w:lang w:val="en-US"/>
        </w:rPr>
      </w:pPr>
    </w:p>
    <w:p w14:paraId="4D504476" w14:textId="53E9DDAF" w:rsidR="009550A2" w:rsidRPr="009550A2" w:rsidRDefault="00D83ABA" w:rsidP="009550A2">
      <w:pPr>
        <w:spacing w:after="0" w:line="240" w:lineRule="auto"/>
        <w:jc w:val="both"/>
        <w:rPr>
          <w:rFonts w:ascii="Poppins" w:hAnsi="Poppins" w:cs="Poppins"/>
          <w:bCs/>
          <w:sz w:val="20"/>
          <w:szCs w:val="20"/>
        </w:rPr>
      </w:pPr>
      <w:proofErr w:type="spellStart"/>
      <w:r w:rsidRPr="00D83ABA">
        <w:rPr>
          <w:rFonts w:ascii="Poppins" w:hAnsi="Poppins" w:cs="Poppins"/>
          <w:b/>
          <w:bCs/>
          <w:sz w:val="20"/>
          <w:szCs w:val="20"/>
        </w:rPr>
        <w:t>Distinctions</w:t>
      </w:r>
      <w:proofErr w:type="spellEnd"/>
      <w:r w:rsidRPr="00D83ABA">
        <w:rPr>
          <w:rFonts w:ascii="Poppins" w:hAnsi="Poppins" w:cs="Poppins"/>
          <w:b/>
          <w:bCs/>
          <w:sz w:val="20"/>
          <w:szCs w:val="20"/>
        </w:rPr>
        <w:t xml:space="preserve"> and </w:t>
      </w:r>
      <w:proofErr w:type="spellStart"/>
      <w:r w:rsidRPr="00D83ABA">
        <w:rPr>
          <w:rFonts w:ascii="Poppins" w:hAnsi="Poppins" w:cs="Poppins"/>
          <w:b/>
          <w:bCs/>
          <w:sz w:val="20"/>
          <w:szCs w:val="20"/>
        </w:rPr>
        <w:t>recognitions</w:t>
      </w:r>
      <w:proofErr w:type="spellEnd"/>
      <w:r w:rsidRPr="00D83ABA">
        <w:rPr>
          <w:rFonts w:ascii="Poppins" w:hAnsi="Poppins" w:cs="Poppins"/>
          <w:b/>
          <w:bCs/>
          <w:sz w:val="20"/>
          <w:szCs w:val="20"/>
        </w:rPr>
        <w:t>:</w:t>
      </w:r>
    </w:p>
    <w:p w14:paraId="1B5F2EB2" w14:textId="77777777" w:rsidR="009550A2" w:rsidRPr="009550A2" w:rsidRDefault="009550A2" w:rsidP="009550A2">
      <w:pPr>
        <w:spacing w:after="0" w:line="240" w:lineRule="auto"/>
        <w:jc w:val="both"/>
        <w:rPr>
          <w:rFonts w:ascii="Poppins" w:hAnsi="Poppins" w:cs="Poppins"/>
          <w:bCs/>
          <w:sz w:val="16"/>
          <w:szCs w:val="16"/>
        </w:rPr>
      </w:pPr>
      <w:r w:rsidRPr="009550A2">
        <w:rPr>
          <w:rFonts w:ascii="Poppins" w:hAnsi="Poppins" w:cs="Poppins"/>
          <w:bCs/>
          <w:sz w:val="20"/>
          <w:szCs w:val="20"/>
        </w:rPr>
        <w:t> </w:t>
      </w:r>
    </w:p>
    <w:p w14:paraId="043999F3" w14:textId="0E1DE322" w:rsidR="00D83ABA" w:rsidRDefault="00D83ABA" w:rsidP="00D83ABA">
      <w:pPr>
        <w:numPr>
          <w:ilvl w:val="0"/>
          <w:numId w:val="3"/>
        </w:numPr>
        <w:spacing w:after="0" w:line="240" w:lineRule="auto"/>
        <w:jc w:val="both"/>
        <w:rPr>
          <w:rFonts w:ascii="Poppins" w:hAnsi="Poppins" w:cs="Poppins"/>
          <w:bCs/>
          <w:sz w:val="20"/>
          <w:szCs w:val="20"/>
        </w:rPr>
      </w:pPr>
      <w:r w:rsidRPr="00D83ABA">
        <w:rPr>
          <w:rFonts w:ascii="Poppins" w:hAnsi="Poppins" w:cs="Poppins"/>
          <w:bCs/>
          <w:sz w:val="20"/>
          <w:szCs w:val="20"/>
        </w:rPr>
        <w:t xml:space="preserve">2015 </w:t>
      </w:r>
      <w:proofErr w:type="spellStart"/>
      <w:r w:rsidRPr="00D83ABA">
        <w:rPr>
          <w:rFonts w:ascii="Poppins" w:hAnsi="Poppins" w:cs="Poppins"/>
          <w:bCs/>
          <w:sz w:val="20"/>
          <w:szCs w:val="20"/>
        </w:rPr>
        <w:t>Finalist</w:t>
      </w:r>
      <w:proofErr w:type="spellEnd"/>
      <w:r w:rsidRPr="00D83ABA">
        <w:rPr>
          <w:rFonts w:ascii="Poppins" w:hAnsi="Poppins" w:cs="Poppins"/>
          <w:bCs/>
          <w:sz w:val="20"/>
          <w:szCs w:val="20"/>
        </w:rPr>
        <w:t xml:space="preserve"> </w:t>
      </w:r>
      <w:proofErr w:type="spellStart"/>
      <w:r w:rsidRPr="00D83ABA">
        <w:rPr>
          <w:rFonts w:ascii="Poppins" w:hAnsi="Poppins" w:cs="Poppins"/>
          <w:bCs/>
          <w:sz w:val="20"/>
          <w:szCs w:val="20"/>
        </w:rPr>
        <w:t>Revelation</w:t>
      </w:r>
      <w:proofErr w:type="spellEnd"/>
      <w:r w:rsidR="00F96499">
        <w:rPr>
          <w:rFonts w:ascii="Poppins" w:hAnsi="Poppins" w:cs="Poppins"/>
          <w:bCs/>
          <w:sz w:val="20"/>
          <w:szCs w:val="20"/>
        </w:rPr>
        <w:t xml:space="preserve"> </w:t>
      </w:r>
      <w:proofErr w:type="spellStart"/>
      <w:r w:rsidR="00F96499">
        <w:rPr>
          <w:rFonts w:ascii="Poppins" w:hAnsi="Poppins" w:cs="Poppins"/>
          <w:bCs/>
          <w:sz w:val="20"/>
          <w:szCs w:val="20"/>
        </w:rPr>
        <w:t>Barber</w:t>
      </w:r>
      <w:proofErr w:type="spellEnd"/>
      <w:r w:rsidRPr="00D83ABA">
        <w:rPr>
          <w:rFonts w:ascii="Poppins" w:hAnsi="Poppins" w:cs="Poppins"/>
          <w:bCs/>
          <w:sz w:val="20"/>
          <w:szCs w:val="20"/>
        </w:rPr>
        <w:t xml:space="preserve"> Barberías con Encanto</w:t>
      </w:r>
    </w:p>
    <w:p w14:paraId="35FCFD37" w14:textId="77CDD31C" w:rsidR="00D83ABA" w:rsidRPr="00F96499" w:rsidRDefault="00D83ABA" w:rsidP="00F96499">
      <w:pPr>
        <w:numPr>
          <w:ilvl w:val="0"/>
          <w:numId w:val="3"/>
        </w:numPr>
        <w:spacing w:after="0" w:line="240" w:lineRule="auto"/>
        <w:jc w:val="both"/>
        <w:rPr>
          <w:rFonts w:ascii="Poppins" w:hAnsi="Poppins" w:cs="Poppins"/>
          <w:bCs/>
          <w:sz w:val="20"/>
          <w:szCs w:val="20"/>
        </w:rPr>
      </w:pPr>
      <w:r w:rsidRPr="00D83ABA">
        <w:rPr>
          <w:rFonts w:ascii="Poppins" w:hAnsi="Poppins" w:cs="Poppins"/>
          <w:bCs/>
          <w:sz w:val="20"/>
          <w:szCs w:val="20"/>
          <w:lang w:val="en-US"/>
        </w:rPr>
        <w:t xml:space="preserve">2016 </w:t>
      </w:r>
      <w:proofErr w:type="spellStart"/>
      <w:r w:rsidR="00F96499" w:rsidRPr="00D83ABA">
        <w:rPr>
          <w:rFonts w:ascii="Poppins" w:hAnsi="Poppins" w:cs="Poppins"/>
          <w:bCs/>
          <w:sz w:val="20"/>
          <w:szCs w:val="20"/>
        </w:rPr>
        <w:t>Finalist</w:t>
      </w:r>
      <w:proofErr w:type="spellEnd"/>
      <w:r w:rsidR="00F96499" w:rsidRPr="00D83ABA">
        <w:rPr>
          <w:rFonts w:ascii="Poppins" w:hAnsi="Poppins" w:cs="Poppins"/>
          <w:bCs/>
          <w:sz w:val="20"/>
          <w:szCs w:val="20"/>
        </w:rPr>
        <w:t xml:space="preserve"> </w:t>
      </w:r>
      <w:proofErr w:type="spellStart"/>
      <w:r w:rsidR="00F96499" w:rsidRPr="00D83ABA">
        <w:rPr>
          <w:rFonts w:ascii="Poppins" w:hAnsi="Poppins" w:cs="Poppins"/>
          <w:bCs/>
          <w:sz w:val="20"/>
          <w:szCs w:val="20"/>
        </w:rPr>
        <w:t>Revelation</w:t>
      </w:r>
      <w:proofErr w:type="spellEnd"/>
      <w:r w:rsidR="00F96499">
        <w:rPr>
          <w:rFonts w:ascii="Poppins" w:hAnsi="Poppins" w:cs="Poppins"/>
          <w:bCs/>
          <w:sz w:val="20"/>
          <w:szCs w:val="20"/>
        </w:rPr>
        <w:t xml:space="preserve"> </w:t>
      </w:r>
      <w:proofErr w:type="spellStart"/>
      <w:r w:rsidR="00F96499">
        <w:rPr>
          <w:rFonts w:ascii="Poppins" w:hAnsi="Poppins" w:cs="Poppins"/>
          <w:bCs/>
          <w:sz w:val="20"/>
          <w:szCs w:val="20"/>
        </w:rPr>
        <w:t>Barber</w:t>
      </w:r>
      <w:proofErr w:type="spellEnd"/>
      <w:r w:rsidR="00F96499" w:rsidRPr="00D83ABA">
        <w:rPr>
          <w:rFonts w:ascii="Poppins" w:hAnsi="Poppins" w:cs="Poppins"/>
          <w:bCs/>
          <w:sz w:val="20"/>
          <w:szCs w:val="20"/>
        </w:rPr>
        <w:t xml:space="preserve"> Barberías con Encanto</w:t>
      </w:r>
    </w:p>
    <w:p w14:paraId="21FDA039" w14:textId="4B243DD8" w:rsidR="00D83ABA" w:rsidRDefault="00D83ABA" w:rsidP="00D83ABA">
      <w:pPr>
        <w:numPr>
          <w:ilvl w:val="0"/>
          <w:numId w:val="3"/>
        </w:numPr>
        <w:spacing w:after="0" w:line="240" w:lineRule="auto"/>
        <w:jc w:val="both"/>
        <w:rPr>
          <w:rFonts w:ascii="Poppins" w:hAnsi="Poppins" w:cs="Poppins"/>
          <w:bCs/>
          <w:sz w:val="20"/>
          <w:szCs w:val="20"/>
          <w:lang w:val="en-US"/>
        </w:rPr>
      </w:pPr>
      <w:r w:rsidRPr="00D83ABA">
        <w:rPr>
          <w:rFonts w:ascii="Poppins" w:hAnsi="Poppins" w:cs="Poppins"/>
          <w:bCs/>
          <w:sz w:val="20"/>
          <w:szCs w:val="20"/>
          <w:lang w:val="en-US"/>
        </w:rPr>
        <w:t>2017 Best Barber in Spain 2017 Charming Barbers</w:t>
      </w:r>
    </w:p>
    <w:p w14:paraId="0D39A82F" w14:textId="77777777" w:rsidR="00D83ABA" w:rsidRDefault="00D83ABA" w:rsidP="00D83ABA">
      <w:pPr>
        <w:numPr>
          <w:ilvl w:val="0"/>
          <w:numId w:val="3"/>
        </w:numPr>
        <w:spacing w:after="0" w:line="240" w:lineRule="auto"/>
        <w:jc w:val="both"/>
        <w:rPr>
          <w:rFonts w:ascii="Poppins" w:hAnsi="Poppins" w:cs="Poppins"/>
          <w:bCs/>
          <w:sz w:val="20"/>
          <w:szCs w:val="20"/>
          <w:lang w:val="en-US"/>
        </w:rPr>
      </w:pPr>
      <w:r w:rsidRPr="00D83ABA">
        <w:rPr>
          <w:rFonts w:ascii="Poppins" w:hAnsi="Poppins" w:cs="Poppins"/>
          <w:bCs/>
          <w:sz w:val="20"/>
          <w:szCs w:val="20"/>
          <w:lang w:val="en-US"/>
        </w:rPr>
        <w:t>2017 International Barber Awards Finalist in Germany (Nuremberg)</w:t>
      </w:r>
    </w:p>
    <w:p w14:paraId="0E4C56CE" w14:textId="77777777" w:rsidR="00D83ABA" w:rsidRDefault="00D83ABA" w:rsidP="00D83ABA">
      <w:pPr>
        <w:numPr>
          <w:ilvl w:val="0"/>
          <w:numId w:val="3"/>
        </w:numPr>
        <w:spacing w:after="0" w:line="240" w:lineRule="auto"/>
        <w:jc w:val="both"/>
        <w:rPr>
          <w:rFonts w:ascii="Poppins" w:hAnsi="Poppins" w:cs="Poppins"/>
          <w:bCs/>
          <w:sz w:val="20"/>
          <w:szCs w:val="20"/>
          <w:lang w:val="en-US"/>
        </w:rPr>
      </w:pPr>
      <w:r>
        <w:rPr>
          <w:rFonts w:ascii="Poppins" w:hAnsi="Poppins" w:cs="Poppins"/>
          <w:bCs/>
          <w:sz w:val="20"/>
          <w:szCs w:val="20"/>
          <w:lang w:val="en-US"/>
        </w:rPr>
        <w:t>2</w:t>
      </w:r>
      <w:r w:rsidRPr="00D83ABA">
        <w:rPr>
          <w:rFonts w:ascii="Poppins" w:hAnsi="Poppins" w:cs="Poppins"/>
          <w:bCs/>
          <w:sz w:val="20"/>
          <w:szCs w:val="20"/>
          <w:lang w:val="en-US"/>
        </w:rPr>
        <w:t xml:space="preserve">017 Star for creativity awarded by </w:t>
      </w:r>
      <w:proofErr w:type="spellStart"/>
      <w:r w:rsidRPr="00D83ABA">
        <w:rPr>
          <w:rFonts w:ascii="Poppins" w:hAnsi="Poppins" w:cs="Poppins"/>
          <w:bCs/>
          <w:sz w:val="20"/>
          <w:szCs w:val="20"/>
          <w:lang w:val="en-US"/>
        </w:rPr>
        <w:t>TheQHair</w:t>
      </w:r>
      <w:proofErr w:type="spellEnd"/>
      <w:r w:rsidRPr="00D83ABA">
        <w:rPr>
          <w:rFonts w:ascii="Poppins" w:hAnsi="Poppins" w:cs="Poppins"/>
          <w:bCs/>
          <w:sz w:val="20"/>
          <w:szCs w:val="20"/>
          <w:lang w:val="en-US"/>
        </w:rPr>
        <w:t>, the only salon in the Canary Islands to have this star.</w:t>
      </w:r>
    </w:p>
    <w:p w14:paraId="71C8BA0F" w14:textId="77777777" w:rsidR="00D83ABA" w:rsidRDefault="00D83ABA" w:rsidP="00D83ABA">
      <w:pPr>
        <w:numPr>
          <w:ilvl w:val="0"/>
          <w:numId w:val="3"/>
        </w:numPr>
        <w:spacing w:after="0" w:line="240" w:lineRule="auto"/>
        <w:jc w:val="both"/>
        <w:rPr>
          <w:rFonts w:ascii="Poppins" w:hAnsi="Poppins" w:cs="Poppins"/>
          <w:bCs/>
          <w:sz w:val="20"/>
          <w:szCs w:val="20"/>
          <w:lang w:val="en-US"/>
        </w:rPr>
      </w:pPr>
      <w:r>
        <w:rPr>
          <w:rFonts w:ascii="Poppins" w:hAnsi="Poppins" w:cs="Poppins"/>
          <w:bCs/>
          <w:sz w:val="20"/>
          <w:szCs w:val="20"/>
          <w:lang w:val="en-US"/>
        </w:rPr>
        <w:t>2</w:t>
      </w:r>
      <w:r w:rsidRPr="00D83ABA">
        <w:rPr>
          <w:rFonts w:ascii="Poppins" w:hAnsi="Poppins" w:cs="Poppins"/>
          <w:bCs/>
          <w:sz w:val="20"/>
          <w:szCs w:val="20"/>
          <w:lang w:val="en-US"/>
        </w:rPr>
        <w:t>018 Finalist All - Star Challenge American Crew</w:t>
      </w:r>
    </w:p>
    <w:p w14:paraId="730DA1C4" w14:textId="77777777" w:rsidR="00D83ABA" w:rsidRDefault="00D83ABA" w:rsidP="00D83ABA">
      <w:pPr>
        <w:numPr>
          <w:ilvl w:val="0"/>
          <w:numId w:val="3"/>
        </w:numPr>
        <w:spacing w:after="0" w:line="240" w:lineRule="auto"/>
        <w:jc w:val="both"/>
        <w:rPr>
          <w:rFonts w:ascii="Poppins" w:hAnsi="Poppins" w:cs="Poppins"/>
          <w:bCs/>
          <w:sz w:val="20"/>
          <w:szCs w:val="20"/>
          <w:lang w:val="en-US"/>
        </w:rPr>
      </w:pPr>
      <w:r w:rsidRPr="00D83ABA">
        <w:rPr>
          <w:rFonts w:ascii="Poppins" w:hAnsi="Poppins" w:cs="Poppins"/>
          <w:bCs/>
          <w:sz w:val="20"/>
          <w:szCs w:val="20"/>
          <w:lang w:val="en-US"/>
        </w:rPr>
        <w:t>2018 Semifinalist of the TCT Awards</w:t>
      </w:r>
    </w:p>
    <w:p w14:paraId="64358A1C" w14:textId="77777777" w:rsidR="00D83ABA" w:rsidRDefault="00D83ABA" w:rsidP="00D83ABA">
      <w:pPr>
        <w:numPr>
          <w:ilvl w:val="0"/>
          <w:numId w:val="3"/>
        </w:numPr>
        <w:spacing w:after="0" w:line="240" w:lineRule="auto"/>
        <w:jc w:val="both"/>
        <w:rPr>
          <w:rFonts w:ascii="Poppins" w:hAnsi="Poppins" w:cs="Poppins"/>
          <w:bCs/>
          <w:sz w:val="20"/>
          <w:szCs w:val="20"/>
          <w:lang w:val="en-US"/>
        </w:rPr>
      </w:pPr>
      <w:r>
        <w:rPr>
          <w:rFonts w:ascii="Poppins" w:hAnsi="Poppins" w:cs="Poppins"/>
          <w:bCs/>
          <w:sz w:val="20"/>
          <w:szCs w:val="20"/>
          <w:lang w:val="en-US"/>
        </w:rPr>
        <w:t>2</w:t>
      </w:r>
      <w:r w:rsidRPr="00D83ABA">
        <w:rPr>
          <w:rFonts w:ascii="Poppins" w:hAnsi="Poppins" w:cs="Poppins"/>
          <w:bCs/>
          <w:sz w:val="20"/>
          <w:szCs w:val="20"/>
          <w:lang w:val="en-US"/>
        </w:rPr>
        <w:t xml:space="preserve">018 Best Entrepreneur of the municipality of Santa Maria from </w:t>
      </w:r>
      <w:proofErr w:type="spellStart"/>
      <w:r w:rsidRPr="00D83ABA">
        <w:rPr>
          <w:rFonts w:ascii="Poppins" w:hAnsi="Poppins" w:cs="Poppins"/>
          <w:bCs/>
          <w:sz w:val="20"/>
          <w:szCs w:val="20"/>
          <w:lang w:val="en-US"/>
        </w:rPr>
        <w:t>TheQhair</w:t>
      </w:r>
      <w:proofErr w:type="spellEnd"/>
      <w:r w:rsidRPr="00D83ABA">
        <w:rPr>
          <w:rFonts w:ascii="Poppins" w:hAnsi="Poppins" w:cs="Poppins"/>
          <w:bCs/>
          <w:sz w:val="20"/>
          <w:szCs w:val="20"/>
          <w:lang w:val="en-US"/>
        </w:rPr>
        <w:t xml:space="preserve"> Salon guide with two stars</w:t>
      </w:r>
    </w:p>
    <w:p w14:paraId="5ADF48AA" w14:textId="77777777" w:rsidR="00F96499" w:rsidRDefault="00D83ABA" w:rsidP="00F96499">
      <w:pPr>
        <w:numPr>
          <w:ilvl w:val="0"/>
          <w:numId w:val="3"/>
        </w:numPr>
        <w:spacing w:after="0" w:line="240" w:lineRule="auto"/>
        <w:jc w:val="both"/>
        <w:rPr>
          <w:rFonts w:ascii="Poppins" w:hAnsi="Poppins" w:cs="Poppins"/>
          <w:bCs/>
          <w:sz w:val="20"/>
          <w:szCs w:val="20"/>
        </w:rPr>
      </w:pPr>
      <w:r w:rsidRPr="00F96499">
        <w:rPr>
          <w:rFonts w:ascii="Poppins" w:hAnsi="Poppins" w:cs="Poppins"/>
          <w:bCs/>
          <w:sz w:val="20"/>
          <w:szCs w:val="20"/>
          <w:lang w:val="en-US"/>
        </w:rPr>
        <w:lastRenderedPageBreak/>
        <w:t xml:space="preserve">2018 Finalist Best Barber </w:t>
      </w:r>
      <w:r w:rsidR="00F96499" w:rsidRPr="00D83ABA">
        <w:rPr>
          <w:rFonts w:ascii="Poppins" w:hAnsi="Poppins" w:cs="Poppins"/>
          <w:bCs/>
          <w:sz w:val="20"/>
          <w:szCs w:val="20"/>
        </w:rPr>
        <w:t>Barberías con Encanto</w:t>
      </w:r>
    </w:p>
    <w:p w14:paraId="1F98E918" w14:textId="42F37BE6" w:rsidR="00D83ABA" w:rsidRPr="00F96499" w:rsidRDefault="00D83ABA" w:rsidP="00070FEF">
      <w:pPr>
        <w:numPr>
          <w:ilvl w:val="0"/>
          <w:numId w:val="3"/>
        </w:numPr>
        <w:spacing w:after="0" w:line="240" w:lineRule="auto"/>
        <w:jc w:val="both"/>
        <w:rPr>
          <w:rFonts w:ascii="Poppins" w:hAnsi="Poppins" w:cs="Poppins"/>
          <w:bCs/>
          <w:sz w:val="20"/>
          <w:szCs w:val="20"/>
          <w:lang w:val="en-US"/>
        </w:rPr>
      </w:pPr>
      <w:r w:rsidRPr="00F96499">
        <w:rPr>
          <w:rFonts w:ascii="Poppins" w:hAnsi="Poppins" w:cs="Poppins"/>
          <w:bCs/>
          <w:sz w:val="20"/>
          <w:szCs w:val="20"/>
          <w:lang w:val="en-US"/>
        </w:rPr>
        <w:t xml:space="preserve">2020 Top 10 </w:t>
      </w:r>
      <w:proofErr w:type="spellStart"/>
      <w:r w:rsidRPr="00F96499">
        <w:rPr>
          <w:rFonts w:ascii="Poppins" w:hAnsi="Poppins" w:cs="Poppins"/>
          <w:bCs/>
          <w:sz w:val="20"/>
          <w:szCs w:val="20"/>
          <w:lang w:val="en-US"/>
        </w:rPr>
        <w:t>BarberSpain</w:t>
      </w:r>
      <w:proofErr w:type="spellEnd"/>
    </w:p>
    <w:p w14:paraId="42370702" w14:textId="0251C5B8" w:rsidR="00D83ABA" w:rsidRPr="00D83ABA" w:rsidRDefault="00D83ABA" w:rsidP="00D83ABA">
      <w:pPr>
        <w:numPr>
          <w:ilvl w:val="0"/>
          <w:numId w:val="3"/>
        </w:numPr>
        <w:spacing w:after="0" w:line="240" w:lineRule="auto"/>
        <w:jc w:val="both"/>
        <w:rPr>
          <w:rFonts w:ascii="Poppins" w:hAnsi="Poppins" w:cs="Poppins"/>
          <w:bCs/>
          <w:sz w:val="20"/>
          <w:szCs w:val="20"/>
          <w:lang w:val="en-US"/>
        </w:rPr>
      </w:pPr>
      <w:r w:rsidRPr="00D83ABA">
        <w:rPr>
          <w:rFonts w:ascii="Poppins" w:hAnsi="Poppins" w:cs="Poppins"/>
          <w:bCs/>
          <w:sz w:val="20"/>
          <w:szCs w:val="20"/>
          <w:lang w:val="en-US"/>
        </w:rPr>
        <w:t xml:space="preserve">2021 Third most influential barbershop in Spain in the magazine "Soy </w:t>
      </w:r>
      <w:proofErr w:type="spellStart"/>
      <w:r w:rsidRPr="00D83ABA">
        <w:rPr>
          <w:rFonts w:ascii="Poppins" w:hAnsi="Poppins" w:cs="Poppins"/>
          <w:bCs/>
          <w:sz w:val="20"/>
          <w:szCs w:val="20"/>
          <w:lang w:val="en-US"/>
        </w:rPr>
        <w:t>barbudo</w:t>
      </w:r>
      <w:proofErr w:type="spellEnd"/>
      <w:r w:rsidRPr="00D83ABA">
        <w:rPr>
          <w:rFonts w:ascii="Poppins" w:hAnsi="Poppins" w:cs="Poppins"/>
          <w:bCs/>
          <w:sz w:val="20"/>
          <w:szCs w:val="20"/>
          <w:lang w:val="en-US"/>
        </w:rPr>
        <w:t>"</w:t>
      </w:r>
    </w:p>
    <w:p w14:paraId="7787AC6F" w14:textId="473CAC69" w:rsidR="00D83ABA" w:rsidRPr="00D83ABA" w:rsidRDefault="00D83ABA" w:rsidP="00D83ABA">
      <w:pPr>
        <w:spacing w:after="0" w:line="240" w:lineRule="auto"/>
        <w:jc w:val="both"/>
        <w:rPr>
          <w:rFonts w:ascii="Poppins" w:hAnsi="Poppins" w:cs="Poppins"/>
          <w:bCs/>
          <w:sz w:val="20"/>
          <w:szCs w:val="20"/>
          <w:lang w:val="en-US"/>
        </w:rPr>
      </w:pPr>
      <w:r w:rsidRPr="00D83ABA">
        <w:rPr>
          <w:rFonts w:ascii="Poppins" w:hAnsi="Poppins" w:cs="Poppins"/>
          <w:bCs/>
          <w:sz w:val="20"/>
          <w:szCs w:val="20"/>
          <w:lang w:val="en-US"/>
        </w:rPr>
        <w:t xml:space="preserve">Also, he is a member of </w:t>
      </w:r>
      <w:proofErr w:type="spellStart"/>
      <w:r w:rsidR="00F96499">
        <w:rPr>
          <w:rFonts w:ascii="Poppins" w:hAnsi="Poppins" w:cs="Poppins"/>
          <w:bCs/>
          <w:sz w:val="20"/>
          <w:szCs w:val="20"/>
          <w:lang w:val="en-US"/>
        </w:rPr>
        <w:t>Barberías</w:t>
      </w:r>
      <w:proofErr w:type="spellEnd"/>
      <w:r w:rsidR="00F96499">
        <w:rPr>
          <w:rFonts w:ascii="Poppins" w:hAnsi="Poppins" w:cs="Poppins"/>
          <w:bCs/>
          <w:sz w:val="20"/>
          <w:szCs w:val="20"/>
          <w:lang w:val="en-US"/>
        </w:rPr>
        <w:t xml:space="preserve"> con </w:t>
      </w:r>
      <w:proofErr w:type="spellStart"/>
      <w:r w:rsidR="00F96499">
        <w:rPr>
          <w:rFonts w:ascii="Poppins" w:hAnsi="Poppins" w:cs="Poppins"/>
          <w:bCs/>
          <w:sz w:val="20"/>
          <w:szCs w:val="20"/>
          <w:lang w:val="en-US"/>
        </w:rPr>
        <w:t>encanto</w:t>
      </w:r>
      <w:proofErr w:type="spellEnd"/>
      <w:r w:rsidRPr="00D83ABA">
        <w:rPr>
          <w:rFonts w:ascii="Poppins" w:hAnsi="Poppins" w:cs="Poppins"/>
          <w:bCs/>
          <w:sz w:val="20"/>
          <w:szCs w:val="20"/>
          <w:lang w:val="en-US"/>
        </w:rPr>
        <w:t xml:space="preserve"> Shops and Barbers 3.0.</w:t>
      </w:r>
    </w:p>
    <w:sectPr w:rsidR="00D83ABA" w:rsidRPr="00D83ABA" w:rsidSect="00AA3968">
      <w:footerReference w:type="default" r:id="rId9"/>
      <w:pgSz w:w="11906" w:h="16838"/>
      <w:pgMar w:top="-426" w:right="1134" w:bottom="142" w:left="1134" w:header="709"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8A7C" w14:textId="77777777" w:rsidR="00BB57C6" w:rsidRDefault="00BB57C6" w:rsidP="00346B82">
      <w:pPr>
        <w:spacing w:after="0" w:line="240" w:lineRule="auto"/>
      </w:pPr>
      <w:r>
        <w:separator/>
      </w:r>
    </w:p>
  </w:endnote>
  <w:endnote w:type="continuationSeparator" w:id="0">
    <w:p w14:paraId="066BA488" w14:textId="77777777" w:rsidR="00BB57C6" w:rsidRDefault="00BB57C6"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altName w:val="Mangal"/>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C79A" w14:textId="77777777" w:rsidR="00AA3968" w:rsidRDefault="00AA3968" w:rsidP="00AA3968">
    <w:pPr>
      <w:pBdr>
        <w:bottom w:val="single" w:sz="4" w:space="1" w:color="auto"/>
      </w:pBdr>
      <w:spacing w:after="0"/>
      <w:rPr>
        <w:rFonts w:ascii="Tahoma" w:hAnsi="Tahoma" w:cs="Tahoma"/>
        <w:b/>
        <w:sz w:val="18"/>
        <w:szCs w:val="18"/>
        <w:u w:val="single"/>
      </w:rPr>
    </w:pPr>
  </w:p>
  <w:p w14:paraId="7EB3572C" w14:textId="3B412E42" w:rsidR="00AA3968" w:rsidRPr="00D83ABA" w:rsidRDefault="00D83ABA" w:rsidP="00AA3968">
    <w:pPr>
      <w:spacing w:after="0"/>
      <w:jc w:val="center"/>
      <w:rPr>
        <w:rFonts w:ascii="Poppins" w:hAnsi="Poppins" w:cs="Poppins"/>
        <w:b/>
        <w:sz w:val="18"/>
        <w:szCs w:val="18"/>
        <w:u w:val="single"/>
        <w:lang w:val="en-US"/>
      </w:rPr>
    </w:pPr>
    <w:r w:rsidRPr="00D83ABA">
      <w:rPr>
        <w:rFonts w:ascii="Poppins" w:hAnsi="Poppins" w:cs="Poppins"/>
        <w:b/>
        <w:sz w:val="18"/>
        <w:szCs w:val="18"/>
        <w:u w:val="single"/>
        <w:lang w:val="en-US"/>
      </w:rPr>
      <w:t>For more info, please contact his press office:</w:t>
    </w:r>
  </w:p>
  <w:p w14:paraId="0DEB2C02" w14:textId="41243416" w:rsidR="00AA3968" w:rsidRDefault="00AA3968" w:rsidP="00AA3968">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24EF08A2" wp14:editId="012B0420">
          <wp:simplePos x="0" y="0"/>
          <wp:positionH relativeFrom="margin">
            <wp:posOffset>2555240</wp:posOffset>
          </wp:positionH>
          <wp:positionV relativeFrom="margin">
            <wp:posOffset>9660255</wp:posOffset>
          </wp:positionV>
          <wp:extent cx="1009650" cy="70679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B78C" w14:textId="77777777" w:rsidR="00BB57C6" w:rsidRDefault="00BB57C6" w:rsidP="00346B82">
      <w:pPr>
        <w:spacing w:after="0" w:line="240" w:lineRule="auto"/>
      </w:pPr>
      <w:r>
        <w:separator/>
      </w:r>
    </w:p>
  </w:footnote>
  <w:footnote w:type="continuationSeparator" w:id="0">
    <w:p w14:paraId="1AB579CA" w14:textId="77777777" w:rsidR="00BB57C6" w:rsidRDefault="00BB57C6"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7193"/>
    <w:multiLevelType w:val="multilevel"/>
    <w:tmpl w:val="E7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51846"/>
    <w:rsid w:val="00095CA0"/>
    <w:rsid w:val="000A59D2"/>
    <w:rsid w:val="000B03D3"/>
    <w:rsid w:val="000B65CA"/>
    <w:rsid w:val="000C5EF0"/>
    <w:rsid w:val="000C6D0A"/>
    <w:rsid w:val="00130F0D"/>
    <w:rsid w:val="00145CE9"/>
    <w:rsid w:val="001460E5"/>
    <w:rsid w:val="001531CE"/>
    <w:rsid w:val="00170B5D"/>
    <w:rsid w:val="001A4C76"/>
    <w:rsid w:val="001C541C"/>
    <w:rsid w:val="001D580D"/>
    <w:rsid w:val="001D5A16"/>
    <w:rsid w:val="001D65D2"/>
    <w:rsid w:val="001E644E"/>
    <w:rsid w:val="002330EF"/>
    <w:rsid w:val="002B4F3E"/>
    <w:rsid w:val="002C73E4"/>
    <w:rsid w:val="002E2756"/>
    <w:rsid w:val="002E48FA"/>
    <w:rsid w:val="00305885"/>
    <w:rsid w:val="00346B82"/>
    <w:rsid w:val="00362B7D"/>
    <w:rsid w:val="00410BB9"/>
    <w:rsid w:val="0043631B"/>
    <w:rsid w:val="00477EA4"/>
    <w:rsid w:val="004A743D"/>
    <w:rsid w:val="004B662B"/>
    <w:rsid w:val="004D54B2"/>
    <w:rsid w:val="004D5782"/>
    <w:rsid w:val="004F28D5"/>
    <w:rsid w:val="0050467F"/>
    <w:rsid w:val="00507B73"/>
    <w:rsid w:val="00586749"/>
    <w:rsid w:val="005D48E8"/>
    <w:rsid w:val="0062526F"/>
    <w:rsid w:val="00630069"/>
    <w:rsid w:val="006427FB"/>
    <w:rsid w:val="00663CD8"/>
    <w:rsid w:val="0068233B"/>
    <w:rsid w:val="006A71C0"/>
    <w:rsid w:val="006B0A2D"/>
    <w:rsid w:val="006B1839"/>
    <w:rsid w:val="006C298C"/>
    <w:rsid w:val="006D3E6F"/>
    <w:rsid w:val="006E433E"/>
    <w:rsid w:val="006E690A"/>
    <w:rsid w:val="00714B49"/>
    <w:rsid w:val="00724014"/>
    <w:rsid w:val="00727DFF"/>
    <w:rsid w:val="00732DA1"/>
    <w:rsid w:val="00787FC5"/>
    <w:rsid w:val="007931B3"/>
    <w:rsid w:val="007B0097"/>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8F19A2"/>
    <w:rsid w:val="009024C5"/>
    <w:rsid w:val="009064B8"/>
    <w:rsid w:val="0091343A"/>
    <w:rsid w:val="00915C99"/>
    <w:rsid w:val="00942290"/>
    <w:rsid w:val="009550A2"/>
    <w:rsid w:val="00971B68"/>
    <w:rsid w:val="009848B4"/>
    <w:rsid w:val="00984CB3"/>
    <w:rsid w:val="00985B22"/>
    <w:rsid w:val="0099575C"/>
    <w:rsid w:val="009A0467"/>
    <w:rsid w:val="009A6348"/>
    <w:rsid w:val="009B0D28"/>
    <w:rsid w:val="009C0DF1"/>
    <w:rsid w:val="009C13A0"/>
    <w:rsid w:val="009E0DFA"/>
    <w:rsid w:val="009E3C2F"/>
    <w:rsid w:val="009F5BA4"/>
    <w:rsid w:val="00A235B1"/>
    <w:rsid w:val="00A251DF"/>
    <w:rsid w:val="00A42113"/>
    <w:rsid w:val="00A46124"/>
    <w:rsid w:val="00A468F7"/>
    <w:rsid w:val="00A6318F"/>
    <w:rsid w:val="00A66258"/>
    <w:rsid w:val="00A94C6D"/>
    <w:rsid w:val="00A94DE8"/>
    <w:rsid w:val="00AA27E7"/>
    <w:rsid w:val="00AA3968"/>
    <w:rsid w:val="00AC0D0C"/>
    <w:rsid w:val="00AC734A"/>
    <w:rsid w:val="00AD0BEB"/>
    <w:rsid w:val="00AF200C"/>
    <w:rsid w:val="00B156BC"/>
    <w:rsid w:val="00B32DC2"/>
    <w:rsid w:val="00B419AC"/>
    <w:rsid w:val="00B44061"/>
    <w:rsid w:val="00B67513"/>
    <w:rsid w:val="00B77DA7"/>
    <w:rsid w:val="00B870A2"/>
    <w:rsid w:val="00BA3DD0"/>
    <w:rsid w:val="00BA77E6"/>
    <w:rsid w:val="00BB57C6"/>
    <w:rsid w:val="00BC25A9"/>
    <w:rsid w:val="00BC4907"/>
    <w:rsid w:val="00BC5349"/>
    <w:rsid w:val="00BE646B"/>
    <w:rsid w:val="00C0002D"/>
    <w:rsid w:val="00C14DA5"/>
    <w:rsid w:val="00C30319"/>
    <w:rsid w:val="00C569ED"/>
    <w:rsid w:val="00C7446C"/>
    <w:rsid w:val="00C807D5"/>
    <w:rsid w:val="00CA3044"/>
    <w:rsid w:val="00CA36D8"/>
    <w:rsid w:val="00CC7B89"/>
    <w:rsid w:val="00CE025D"/>
    <w:rsid w:val="00D0232C"/>
    <w:rsid w:val="00D06510"/>
    <w:rsid w:val="00D07499"/>
    <w:rsid w:val="00D1528A"/>
    <w:rsid w:val="00D34124"/>
    <w:rsid w:val="00D506EA"/>
    <w:rsid w:val="00D83ABA"/>
    <w:rsid w:val="00DA726D"/>
    <w:rsid w:val="00DB578E"/>
    <w:rsid w:val="00DC4470"/>
    <w:rsid w:val="00DE20FE"/>
    <w:rsid w:val="00DE388C"/>
    <w:rsid w:val="00DF6B0A"/>
    <w:rsid w:val="00E23F25"/>
    <w:rsid w:val="00E25771"/>
    <w:rsid w:val="00E54B32"/>
    <w:rsid w:val="00E56357"/>
    <w:rsid w:val="00E727DD"/>
    <w:rsid w:val="00E75A84"/>
    <w:rsid w:val="00E85304"/>
    <w:rsid w:val="00E9070F"/>
    <w:rsid w:val="00ED2F4C"/>
    <w:rsid w:val="00ED5AEE"/>
    <w:rsid w:val="00ED6A48"/>
    <w:rsid w:val="00EE32C3"/>
    <w:rsid w:val="00EF6B79"/>
    <w:rsid w:val="00EF7FC9"/>
    <w:rsid w:val="00F04BD7"/>
    <w:rsid w:val="00F14C34"/>
    <w:rsid w:val="00F32BEA"/>
    <w:rsid w:val="00F811FF"/>
    <w:rsid w:val="00F96499"/>
    <w:rsid w:val="00FA1417"/>
    <w:rsid w:val="00FA40D7"/>
    <w:rsid w:val="00FC5E01"/>
    <w:rsid w:val="00FE7189"/>
    <w:rsid w:val="00FF3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AA79"/>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2830">
      <w:bodyDiv w:val="1"/>
      <w:marLeft w:val="0"/>
      <w:marRight w:val="0"/>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
        <w:div w:id="858854735">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2016373311">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69951233">
      <w:bodyDiv w:val="1"/>
      <w:marLeft w:val="0"/>
      <w:marRight w:val="0"/>
      <w:marTop w:val="0"/>
      <w:marBottom w:val="0"/>
      <w:divBdr>
        <w:top w:val="none" w:sz="0" w:space="0" w:color="auto"/>
        <w:left w:val="none" w:sz="0" w:space="0" w:color="auto"/>
        <w:bottom w:val="none" w:sz="0" w:space="0" w:color="auto"/>
        <w:right w:val="none" w:sz="0" w:space="0" w:color="auto"/>
      </w:divBdr>
      <w:divsChild>
        <w:div w:id="1777018778">
          <w:marLeft w:val="0"/>
          <w:marRight w:val="0"/>
          <w:marTop w:val="0"/>
          <w:marBottom w:val="0"/>
          <w:divBdr>
            <w:top w:val="none" w:sz="0" w:space="0" w:color="auto"/>
            <w:left w:val="none" w:sz="0" w:space="0" w:color="auto"/>
            <w:bottom w:val="none" w:sz="0" w:space="0" w:color="auto"/>
            <w:right w:val="none" w:sz="0" w:space="0" w:color="auto"/>
          </w:divBdr>
        </w:div>
        <w:div w:id="1424298851">
          <w:marLeft w:val="0"/>
          <w:marRight w:val="0"/>
          <w:marTop w:val="0"/>
          <w:marBottom w:val="0"/>
          <w:divBdr>
            <w:top w:val="none" w:sz="0" w:space="0" w:color="auto"/>
            <w:left w:val="none" w:sz="0" w:space="0" w:color="auto"/>
            <w:bottom w:val="none" w:sz="0" w:space="0" w:color="auto"/>
            <w:right w:val="none" w:sz="0" w:space="0" w:color="auto"/>
          </w:divBdr>
        </w:div>
        <w:div w:id="1030379430">
          <w:marLeft w:val="0"/>
          <w:marRight w:val="0"/>
          <w:marTop w:val="0"/>
          <w:marBottom w:val="0"/>
          <w:divBdr>
            <w:top w:val="none" w:sz="0" w:space="0" w:color="auto"/>
            <w:left w:val="none" w:sz="0" w:space="0" w:color="auto"/>
            <w:bottom w:val="none" w:sz="0" w:space="0" w:color="auto"/>
            <w:right w:val="none" w:sz="0" w:space="0" w:color="auto"/>
          </w:divBdr>
        </w:div>
        <w:div w:id="572855206">
          <w:marLeft w:val="0"/>
          <w:marRight w:val="0"/>
          <w:marTop w:val="0"/>
          <w:marBottom w:val="0"/>
          <w:divBdr>
            <w:top w:val="none" w:sz="0" w:space="0" w:color="auto"/>
            <w:left w:val="none" w:sz="0" w:space="0" w:color="auto"/>
            <w:bottom w:val="none" w:sz="0" w:space="0" w:color="auto"/>
            <w:right w:val="none" w:sz="0" w:space="0" w:color="auto"/>
          </w:divBdr>
        </w:div>
        <w:div w:id="1685285221">
          <w:marLeft w:val="0"/>
          <w:marRight w:val="0"/>
          <w:marTop w:val="0"/>
          <w:marBottom w:val="0"/>
          <w:divBdr>
            <w:top w:val="none" w:sz="0" w:space="0" w:color="auto"/>
            <w:left w:val="none" w:sz="0" w:space="0" w:color="auto"/>
            <w:bottom w:val="none" w:sz="0" w:space="0" w:color="auto"/>
            <w:right w:val="none" w:sz="0" w:space="0" w:color="auto"/>
          </w:divBdr>
        </w:div>
      </w:divsChild>
    </w:div>
    <w:div w:id="1961377094">
      <w:bodyDiv w:val="1"/>
      <w:marLeft w:val="0"/>
      <w:marRight w:val="0"/>
      <w:marTop w:val="0"/>
      <w:marBottom w:val="0"/>
      <w:divBdr>
        <w:top w:val="none" w:sz="0" w:space="0" w:color="auto"/>
        <w:left w:val="none" w:sz="0" w:space="0" w:color="auto"/>
        <w:bottom w:val="none" w:sz="0" w:space="0" w:color="auto"/>
        <w:right w:val="none" w:sz="0" w:space="0" w:color="auto"/>
      </w:divBdr>
      <w:divsChild>
        <w:div w:id="1298799468">
          <w:marLeft w:val="0"/>
          <w:marRight w:val="0"/>
          <w:marTop w:val="0"/>
          <w:marBottom w:val="0"/>
          <w:divBdr>
            <w:top w:val="none" w:sz="0" w:space="0" w:color="auto"/>
            <w:left w:val="none" w:sz="0" w:space="0" w:color="auto"/>
            <w:bottom w:val="none" w:sz="0" w:space="0" w:color="auto"/>
            <w:right w:val="none" w:sz="0" w:space="0" w:color="auto"/>
          </w:divBdr>
        </w:div>
        <w:div w:id="92480039">
          <w:marLeft w:val="0"/>
          <w:marRight w:val="0"/>
          <w:marTop w:val="0"/>
          <w:marBottom w:val="0"/>
          <w:divBdr>
            <w:top w:val="none" w:sz="0" w:space="0" w:color="auto"/>
            <w:left w:val="none" w:sz="0" w:space="0" w:color="auto"/>
            <w:bottom w:val="none" w:sz="0" w:space="0" w:color="auto"/>
            <w:right w:val="none" w:sz="0" w:space="0" w:color="auto"/>
          </w:divBdr>
        </w:div>
        <w:div w:id="1008024073">
          <w:marLeft w:val="0"/>
          <w:marRight w:val="0"/>
          <w:marTop w:val="0"/>
          <w:marBottom w:val="0"/>
          <w:divBdr>
            <w:top w:val="none" w:sz="0" w:space="0" w:color="auto"/>
            <w:left w:val="none" w:sz="0" w:space="0" w:color="auto"/>
            <w:bottom w:val="none" w:sz="0" w:space="0" w:color="auto"/>
            <w:right w:val="none" w:sz="0" w:space="0" w:color="auto"/>
          </w:divBdr>
        </w:div>
        <w:div w:id="195314773">
          <w:marLeft w:val="0"/>
          <w:marRight w:val="0"/>
          <w:marTop w:val="0"/>
          <w:marBottom w:val="0"/>
          <w:divBdr>
            <w:top w:val="none" w:sz="0" w:space="0" w:color="auto"/>
            <w:left w:val="none" w:sz="0" w:space="0" w:color="auto"/>
            <w:bottom w:val="none" w:sz="0" w:space="0" w:color="auto"/>
            <w:right w:val="none" w:sz="0" w:space="0" w:color="auto"/>
          </w:divBdr>
        </w:div>
        <w:div w:id="65977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3E4B-4C15-46AE-8776-CB80C6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C:\Users\MARTA\Dropbox\0.0 COMUNICAHAIR\CLIENTS\HAIRKRONE\Bio\XXXXXXXX_BIO DCT.dotx</Template>
  <TotalTime>27</TotalTime>
  <Pages>2</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Usuario de Microsoft Office</cp:lastModifiedBy>
  <cp:revision>11</cp:revision>
  <cp:lastPrinted>2018-07-21T10:03:00Z</cp:lastPrinted>
  <dcterms:created xsi:type="dcterms:W3CDTF">2021-04-16T11:26:00Z</dcterms:created>
  <dcterms:modified xsi:type="dcterms:W3CDTF">2021-04-19T11:17:00Z</dcterms:modified>
</cp:coreProperties>
</file>