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2F411" w14:textId="51061F8B" w:rsidR="00FB62F5" w:rsidRPr="00B17AD6" w:rsidRDefault="00465980" w:rsidP="00367D52">
      <w:pPr>
        <w:ind w:right="-574"/>
        <w:jc w:val="right"/>
        <w:rPr>
          <w:rFonts w:asciiTheme="minorHAnsi" w:hAnsiTheme="minorHAnsi" w:cstheme="minorHAnsi"/>
          <w:bCs/>
        </w:rPr>
      </w:pPr>
      <w:r>
        <w:rPr>
          <w:rFonts w:asciiTheme="minorHAnsi" w:hAnsiTheme="minorHAnsi"/>
          <w:noProof/>
        </w:rPr>
        <w:drawing>
          <wp:inline distT="0" distB="0" distL="0" distR="0" wp14:anchorId="72F4E87E" wp14:editId="39260481">
            <wp:extent cx="2609215" cy="504447"/>
            <wp:effectExtent l="0" t="0" r="635" b="0"/>
            <wp:docPr id="466852118" name="Picture 466852118" descr="A black background with white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852118" name="Picture 1" descr="A black background with white text&#10;&#10;Description automatically generated with low confidence"/>
                    <pic:cNvPicPr/>
                  </pic:nvPicPr>
                  <pic:blipFill>
                    <a:blip r:embed="rId13">
                      <a:extLst>
                        <a:ext uri="{28A0092B-C50C-407E-A947-70E740481C1C}">
                          <a14:useLocalDpi xmlns:a14="http://schemas.microsoft.com/office/drawing/2010/main" val="0"/>
                        </a:ext>
                      </a:extLst>
                    </a:blip>
                    <a:stretch>
                      <a:fillRect/>
                    </a:stretch>
                  </pic:blipFill>
                  <pic:spPr>
                    <a:xfrm>
                      <a:off x="0" y="0"/>
                      <a:ext cx="2632684" cy="508984"/>
                    </a:xfrm>
                    <a:prstGeom prst="rect">
                      <a:avLst/>
                    </a:prstGeom>
                  </pic:spPr>
                </pic:pic>
              </a:graphicData>
            </a:graphic>
          </wp:inline>
        </w:drawing>
      </w:r>
    </w:p>
    <w:p w14:paraId="1C2094D4" w14:textId="4903AB85" w:rsidR="00EE38E2" w:rsidRPr="00B17AD6" w:rsidRDefault="00EB5F5C" w:rsidP="00431BE1">
      <w:pPr>
        <w:rPr>
          <w:rFonts w:asciiTheme="minorHAnsi" w:hAnsiTheme="minorHAnsi" w:cstheme="minorHAnsi"/>
          <w:sz w:val="22"/>
          <w:szCs w:val="22"/>
        </w:rPr>
      </w:pPr>
      <w:r>
        <w:rPr>
          <w:rFonts w:asciiTheme="minorHAnsi" w:hAnsiTheme="minorHAnsi"/>
          <w:sz w:val="22"/>
        </w:rPr>
        <w:t>3 de noviembre de 2026</w:t>
      </w:r>
    </w:p>
    <w:p w14:paraId="3EB58FD5" w14:textId="77777777" w:rsidR="00C050A7" w:rsidRPr="00B17AD6" w:rsidRDefault="00C050A7" w:rsidP="00431BE1">
      <w:pPr>
        <w:jc w:val="center"/>
        <w:rPr>
          <w:rFonts w:asciiTheme="minorHAnsi" w:hAnsiTheme="minorHAnsi" w:cstheme="minorHAnsi"/>
          <w:b/>
          <w:lang w:val="en-GB"/>
        </w:rPr>
      </w:pPr>
    </w:p>
    <w:p w14:paraId="4E9CC43B" w14:textId="4F91875E" w:rsidR="00217621" w:rsidRPr="00B17AD6" w:rsidRDefault="00BE52F1" w:rsidP="003232B9">
      <w:pPr>
        <w:jc w:val="center"/>
        <w:rPr>
          <w:rFonts w:asciiTheme="minorHAnsi" w:hAnsiTheme="minorHAnsi" w:cstheme="minorHAnsi"/>
          <w:b/>
        </w:rPr>
      </w:pPr>
      <w:r>
        <w:rPr>
          <w:rFonts w:asciiTheme="minorHAnsi" w:hAnsiTheme="minorHAnsi"/>
          <w:b/>
        </w:rPr>
        <w:t>COMUNICADO DE PRENSA</w:t>
      </w:r>
    </w:p>
    <w:p w14:paraId="17AD0C8B" w14:textId="77777777" w:rsidR="00CB2949" w:rsidRPr="00B17AD6" w:rsidRDefault="00CB2949" w:rsidP="00A5111C">
      <w:pPr>
        <w:jc w:val="center"/>
        <w:rPr>
          <w:rFonts w:asciiTheme="minorHAnsi" w:hAnsiTheme="minorHAnsi" w:cstheme="minorHAnsi"/>
          <w:b/>
          <w:sz w:val="32"/>
          <w:szCs w:val="32"/>
          <w:lang w:val="en-GB"/>
        </w:rPr>
      </w:pPr>
    </w:p>
    <w:p w14:paraId="632306FB" w14:textId="0CEC1BF6" w:rsidR="00CB042C" w:rsidRDefault="001A4667" w:rsidP="005B3F34">
      <w:pPr>
        <w:jc w:val="center"/>
        <w:rPr>
          <w:rFonts w:asciiTheme="minorHAnsi" w:hAnsiTheme="minorHAnsi" w:cstheme="minorHAnsi"/>
          <w:b/>
          <w:sz w:val="32"/>
          <w:szCs w:val="32"/>
        </w:rPr>
      </w:pPr>
      <w:r>
        <w:rPr>
          <w:rFonts w:asciiTheme="minorHAnsi" w:hAnsiTheme="minorHAnsi"/>
          <w:b/>
          <w:sz w:val="32"/>
        </w:rPr>
        <w:t>Arla Foods Ingredients y wheyco</w:t>
      </w:r>
    </w:p>
    <w:p w14:paraId="3C90B6C4" w14:textId="5AA9D0E1" w:rsidR="002D77D8" w:rsidRPr="00B17AD6" w:rsidRDefault="00BF5237" w:rsidP="00CB042C">
      <w:pPr>
        <w:jc w:val="center"/>
        <w:rPr>
          <w:rFonts w:asciiTheme="minorHAnsi" w:hAnsiTheme="minorHAnsi" w:cstheme="minorHAnsi"/>
          <w:b/>
          <w:sz w:val="32"/>
          <w:szCs w:val="32"/>
        </w:rPr>
      </w:pPr>
      <w:r>
        <w:rPr>
          <w:rFonts w:asciiTheme="minorHAnsi" w:hAnsiTheme="minorHAnsi"/>
          <w:b/>
          <w:sz w:val="32"/>
        </w:rPr>
        <w:t xml:space="preserve"> participarán juntas en FI Europe</w:t>
      </w:r>
    </w:p>
    <w:p w14:paraId="55704DFA" w14:textId="77777777" w:rsidR="004D7E44" w:rsidRDefault="004D7E44" w:rsidP="00017878">
      <w:pPr>
        <w:jc w:val="center"/>
        <w:rPr>
          <w:rFonts w:ascii="Calibri" w:hAnsi="Calibri" w:cs="Calibri"/>
          <w:b/>
          <w:sz w:val="22"/>
          <w:szCs w:val="22"/>
          <w:lang w:val="en-GB"/>
        </w:rPr>
      </w:pPr>
    </w:p>
    <w:p w14:paraId="171CD9F3" w14:textId="2A29D783" w:rsidR="000D46CF" w:rsidRDefault="003D4557" w:rsidP="0089010F">
      <w:pPr>
        <w:jc w:val="center"/>
        <w:rPr>
          <w:rFonts w:ascii="Calibri" w:hAnsi="Calibri" w:cs="Calibri"/>
          <w:b/>
          <w:sz w:val="22"/>
          <w:szCs w:val="22"/>
        </w:rPr>
      </w:pPr>
      <w:r>
        <w:rPr>
          <w:rFonts w:ascii="Calibri" w:hAnsi="Calibri"/>
          <w:b/>
          <w:sz w:val="22"/>
        </w:rPr>
        <w:t>Con nuevos conceptos y el mensaje compartido</w:t>
      </w:r>
    </w:p>
    <w:p w14:paraId="0AD39828" w14:textId="1176F9A8" w:rsidR="004D7E44" w:rsidRDefault="00952547" w:rsidP="0089010F">
      <w:pPr>
        <w:jc w:val="center"/>
        <w:rPr>
          <w:rFonts w:ascii="Calibri" w:hAnsi="Calibri" w:cs="Calibri"/>
          <w:b/>
          <w:sz w:val="22"/>
          <w:szCs w:val="22"/>
        </w:rPr>
      </w:pPr>
      <w:r>
        <w:rPr>
          <w:rFonts w:ascii="Calibri" w:hAnsi="Calibri"/>
          <w:b/>
          <w:sz w:val="22"/>
        </w:rPr>
        <w:t xml:space="preserve"> </w:t>
      </w:r>
      <w:r w:rsidR="00076CFC">
        <w:rPr>
          <w:rFonts w:ascii="Calibri" w:hAnsi="Calibri"/>
          <w:b/>
          <w:sz w:val="22"/>
        </w:rPr>
        <w:t>“</w:t>
      </w:r>
      <w:r>
        <w:rPr>
          <w:rFonts w:ascii="Calibri" w:hAnsi="Calibri"/>
          <w:b/>
          <w:sz w:val="22"/>
        </w:rPr>
        <w:t>Fortaleciéndonos juntos</w:t>
      </w:r>
      <w:r w:rsidR="00076CFC">
        <w:rPr>
          <w:rFonts w:ascii="Calibri" w:hAnsi="Calibri"/>
          <w:b/>
          <w:sz w:val="22"/>
        </w:rPr>
        <w:t>”</w:t>
      </w:r>
      <w:r>
        <w:rPr>
          <w:rFonts w:ascii="Calibri" w:hAnsi="Calibri"/>
          <w:b/>
          <w:sz w:val="22"/>
        </w:rPr>
        <w:t xml:space="preserve"> en Frankfurt</w:t>
      </w:r>
    </w:p>
    <w:p w14:paraId="1CF2E97D" w14:textId="77777777" w:rsidR="00E210D2" w:rsidRPr="00E210D2" w:rsidRDefault="00E210D2" w:rsidP="00E210D2">
      <w:pPr>
        <w:jc w:val="center"/>
        <w:rPr>
          <w:rFonts w:ascii="Calibri" w:hAnsi="Calibri" w:cs="Calibri"/>
          <w:b/>
          <w:sz w:val="22"/>
          <w:szCs w:val="22"/>
          <w:lang w:val="en-GB"/>
        </w:rPr>
      </w:pPr>
    </w:p>
    <w:p w14:paraId="4A88F514" w14:textId="25C47E41" w:rsidR="00A5092B" w:rsidRPr="00B17AD6" w:rsidRDefault="00D70289" w:rsidP="00065BF1">
      <w:pPr>
        <w:rPr>
          <w:rFonts w:ascii="Calibri" w:hAnsi="Calibri" w:cs="Calibri"/>
          <w:sz w:val="22"/>
          <w:szCs w:val="22"/>
        </w:rPr>
      </w:pPr>
      <w:r>
        <w:rPr>
          <w:rFonts w:ascii="Calibri" w:hAnsi="Calibri"/>
          <w:sz w:val="22"/>
        </w:rPr>
        <w:t xml:space="preserve">Arla Foods Ingredients y wheyco, la empresa de </w:t>
      </w:r>
      <w:r>
        <w:rPr>
          <w:rFonts w:ascii="Calibri" w:hAnsi="Calibri"/>
          <w:i/>
          <w:iCs/>
          <w:sz w:val="22"/>
        </w:rPr>
        <w:t>whey</w:t>
      </w:r>
      <w:r>
        <w:rPr>
          <w:rFonts w:ascii="Calibri" w:hAnsi="Calibri"/>
          <w:sz w:val="22"/>
        </w:rPr>
        <w:t xml:space="preserve"> (suero) de DMK Group, participarán juntas en un evento comercial por la primera vez desde la fusión de sus empresas matrices.</w:t>
      </w:r>
    </w:p>
    <w:p w14:paraId="39D653EF" w14:textId="77777777" w:rsidR="00A5092B" w:rsidRPr="00B17AD6" w:rsidRDefault="00A5092B" w:rsidP="00065BF1">
      <w:pPr>
        <w:rPr>
          <w:rFonts w:ascii="Calibri" w:hAnsi="Calibri" w:cs="Calibri"/>
          <w:sz w:val="22"/>
          <w:szCs w:val="22"/>
          <w:lang w:val="en-GB"/>
        </w:rPr>
      </w:pPr>
    </w:p>
    <w:p w14:paraId="475E7745" w14:textId="1750A3E7" w:rsidR="00302C22" w:rsidRDefault="001A7D99" w:rsidP="00065BF1">
      <w:pPr>
        <w:rPr>
          <w:rFonts w:ascii="Calibri" w:hAnsi="Calibri" w:cs="Calibri"/>
          <w:sz w:val="22"/>
          <w:szCs w:val="22"/>
        </w:rPr>
      </w:pPr>
      <w:r>
        <w:rPr>
          <w:rFonts w:ascii="Calibri" w:hAnsi="Calibri"/>
          <w:sz w:val="22"/>
        </w:rPr>
        <w:t>El 1 de junio, Arla Foods y DMK Group se unieron para construir la cooperativa de lácteos más grande de Europa. En Fi Europe (del 17 al 19 de noviembre en Frankfurt), Arla Foods Ingredients, una subsidiaria de Arla Foods, demostrará cómo la fusión ha creado una nueva empresa de ingredientes más fuerte.</w:t>
      </w:r>
    </w:p>
    <w:p w14:paraId="729D4224" w14:textId="77777777" w:rsidR="00302C22" w:rsidRDefault="00302C22" w:rsidP="00065BF1">
      <w:pPr>
        <w:rPr>
          <w:rFonts w:ascii="Calibri" w:hAnsi="Calibri" w:cs="Calibri"/>
          <w:sz w:val="22"/>
          <w:szCs w:val="22"/>
          <w:lang w:val="en-GB"/>
        </w:rPr>
      </w:pPr>
    </w:p>
    <w:p w14:paraId="5FF4EC28" w14:textId="5C131507" w:rsidR="006232E2" w:rsidRDefault="7813BDC1" w:rsidP="00065BF1">
      <w:pPr>
        <w:rPr>
          <w:rFonts w:ascii="Calibri" w:hAnsi="Calibri" w:cs="Calibri"/>
          <w:sz w:val="22"/>
          <w:szCs w:val="22"/>
        </w:rPr>
      </w:pPr>
      <w:r>
        <w:rPr>
          <w:rFonts w:ascii="Calibri" w:hAnsi="Calibri"/>
          <w:sz w:val="22"/>
        </w:rPr>
        <w:t>Los stands de DMK Group y Arla Foods Ingredients se ubi</w:t>
      </w:r>
      <w:r w:rsidR="00BE72F3">
        <w:rPr>
          <w:rFonts w:ascii="Calibri" w:hAnsi="Calibri"/>
          <w:sz w:val="22"/>
        </w:rPr>
        <w:t>c</w:t>
      </w:r>
      <w:r>
        <w:rPr>
          <w:rFonts w:ascii="Calibri" w:hAnsi="Calibri"/>
          <w:sz w:val="22"/>
        </w:rPr>
        <w:t>a</w:t>
      </w:r>
      <w:r w:rsidR="00BE72F3">
        <w:rPr>
          <w:rFonts w:ascii="Calibri" w:hAnsi="Calibri"/>
          <w:sz w:val="22"/>
        </w:rPr>
        <w:t>r</w:t>
      </w:r>
      <w:r>
        <w:rPr>
          <w:rFonts w:ascii="Calibri" w:hAnsi="Calibri"/>
          <w:sz w:val="22"/>
        </w:rPr>
        <w:t xml:space="preserve">án uno frente al otro, ambos con el mensaje </w:t>
      </w:r>
      <w:r w:rsidR="00076CFC">
        <w:rPr>
          <w:rFonts w:ascii="Calibri" w:hAnsi="Calibri"/>
          <w:sz w:val="22"/>
        </w:rPr>
        <w:t>“</w:t>
      </w:r>
      <w:r>
        <w:rPr>
          <w:rFonts w:ascii="Calibri" w:hAnsi="Calibri"/>
          <w:sz w:val="22"/>
        </w:rPr>
        <w:t>Fortaleciéndonos juntos</w:t>
      </w:r>
      <w:r w:rsidR="00076CFC">
        <w:rPr>
          <w:rFonts w:ascii="Calibri" w:hAnsi="Calibri"/>
          <w:sz w:val="22"/>
        </w:rPr>
        <w:t>”</w:t>
      </w:r>
      <w:r>
        <w:rPr>
          <w:rFonts w:ascii="Calibri" w:hAnsi="Calibri"/>
          <w:sz w:val="22"/>
        </w:rPr>
        <w:t>, y</w:t>
      </w:r>
      <w:r w:rsidR="00076CFC">
        <w:rPr>
          <w:rFonts w:ascii="Calibri" w:hAnsi="Calibri"/>
          <w:sz w:val="22"/>
        </w:rPr>
        <w:t xml:space="preserve"> wheyco,</w:t>
      </w:r>
      <w:r>
        <w:rPr>
          <w:rFonts w:ascii="Calibri" w:hAnsi="Calibri"/>
          <w:sz w:val="22"/>
        </w:rPr>
        <w:t xml:space="preserve"> la subsidiaria de DMK, estará representada </w:t>
      </w:r>
      <w:r w:rsidR="00BE72F3">
        <w:rPr>
          <w:rFonts w:ascii="Calibri" w:hAnsi="Calibri"/>
          <w:sz w:val="22"/>
        </w:rPr>
        <w:t>en</w:t>
      </w:r>
      <w:r>
        <w:rPr>
          <w:rFonts w:ascii="Calibri" w:hAnsi="Calibri"/>
          <w:sz w:val="22"/>
        </w:rPr>
        <w:t xml:space="preserve"> el stand de Arla Foods Ingredients.</w:t>
      </w:r>
    </w:p>
    <w:p w14:paraId="465521B3" w14:textId="77777777" w:rsidR="00564E1E" w:rsidRPr="00B17AD6" w:rsidRDefault="00564E1E" w:rsidP="00065BF1">
      <w:pPr>
        <w:rPr>
          <w:rFonts w:ascii="Calibri" w:hAnsi="Calibri" w:cs="Calibri"/>
          <w:sz w:val="22"/>
          <w:szCs w:val="22"/>
          <w:lang w:val="en-GB"/>
        </w:rPr>
      </w:pPr>
    </w:p>
    <w:p w14:paraId="54673B03" w14:textId="631A9996" w:rsidR="00E44D41" w:rsidRPr="00B17AD6" w:rsidRDefault="00564E1E" w:rsidP="00F439E8">
      <w:pPr>
        <w:rPr>
          <w:rFonts w:ascii="Calibri" w:hAnsi="Calibri" w:cs="Calibri"/>
          <w:sz w:val="22"/>
          <w:szCs w:val="22"/>
        </w:rPr>
      </w:pPr>
      <w:r>
        <w:rPr>
          <w:rFonts w:ascii="Calibri" w:hAnsi="Calibri"/>
          <w:sz w:val="22"/>
        </w:rPr>
        <w:t>Anne Widart, Vice President, Commercial de Arla Foods Ingredients señaló: “Uno de los muchos beneficios de la fusión entre Arla Foods y DMK Group fue la creación de una potencia del mercado de ingredientes. Ha generado nuevas sinergias y oportunidades, lo que nos permite desarrollar algo todavía mejor para el futuro. Fi Europe es la plataforma perfecta para demostrar nuestras ambiciones compartidas de la manera más concreta posible, y nos da mucho gusto tener la oportunidad de presentar a la industria de primera mano cómo estamos trabajando juntos”.</w:t>
      </w:r>
    </w:p>
    <w:p w14:paraId="2BFB71D4" w14:textId="77777777" w:rsidR="00564E1E" w:rsidRPr="00B17AD6" w:rsidRDefault="00564E1E" w:rsidP="00065BF1">
      <w:pPr>
        <w:rPr>
          <w:rFonts w:ascii="Calibri" w:hAnsi="Calibri" w:cs="Calibri"/>
          <w:sz w:val="22"/>
          <w:szCs w:val="22"/>
          <w:lang w:val="en-GB"/>
        </w:rPr>
      </w:pPr>
    </w:p>
    <w:p w14:paraId="0F8240F9" w14:textId="3334B9EE" w:rsidR="00FD131A" w:rsidRPr="00B17AD6" w:rsidRDefault="001427F7" w:rsidP="00065BF1">
      <w:pPr>
        <w:rPr>
          <w:rFonts w:ascii="Calibri" w:hAnsi="Calibri" w:cs="Calibri"/>
          <w:sz w:val="22"/>
          <w:szCs w:val="22"/>
        </w:rPr>
      </w:pPr>
      <w:r>
        <w:rPr>
          <w:rFonts w:ascii="Calibri" w:hAnsi="Calibri"/>
          <w:sz w:val="22"/>
        </w:rPr>
        <w:t xml:space="preserve">A principios de este año, Arla Foods Ingredients presentó su concepto </w:t>
      </w:r>
      <w:r w:rsidR="00076CFC">
        <w:rPr>
          <w:rFonts w:ascii="Calibri" w:hAnsi="Calibri"/>
          <w:sz w:val="22"/>
        </w:rPr>
        <w:t>“</w:t>
      </w:r>
      <w:r>
        <w:rPr>
          <w:rFonts w:ascii="Calibri" w:hAnsi="Calibri"/>
          <w:sz w:val="22"/>
        </w:rPr>
        <w:t>Nutrición complementaria para GLP-1</w:t>
      </w:r>
      <w:r w:rsidR="00076CFC">
        <w:rPr>
          <w:rFonts w:ascii="Calibri" w:hAnsi="Calibri"/>
          <w:sz w:val="22"/>
        </w:rPr>
        <w:t>”</w:t>
      </w:r>
      <w:r>
        <w:rPr>
          <w:rFonts w:ascii="Calibri" w:hAnsi="Calibri"/>
          <w:sz w:val="22"/>
        </w:rPr>
        <w:t>, que demuestra cómo los productos ricos en nutrientes pueden ayudar a satisfacer las necesidades de los usuarios de GLP-1. En Fi Europe, la empresa presentará nuevas aplicaciones del concepto, incluso un yogur cuchareable y un bebible, además de un shot proteico fermentado y un shot en base a agua alto en proteína.</w:t>
      </w:r>
    </w:p>
    <w:p w14:paraId="5A3E06F0" w14:textId="77777777" w:rsidR="00E54C09" w:rsidRPr="00B17AD6" w:rsidRDefault="00E54C09" w:rsidP="00065BF1">
      <w:pPr>
        <w:rPr>
          <w:rFonts w:ascii="Calibri" w:hAnsi="Calibri" w:cs="Calibri"/>
          <w:sz w:val="22"/>
          <w:szCs w:val="22"/>
          <w:lang w:val="en-GB"/>
        </w:rPr>
      </w:pPr>
    </w:p>
    <w:p w14:paraId="7737D409" w14:textId="4541806F" w:rsidR="009040D6" w:rsidRDefault="00D70E81" w:rsidP="00065BF1">
      <w:pPr>
        <w:rPr>
          <w:rFonts w:ascii="Calibri" w:hAnsi="Calibri" w:cs="Calibri"/>
          <w:sz w:val="22"/>
          <w:szCs w:val="22"/>
        </w:rPr>
      </w:pPr>
      <w:r>
        <w:rPr>
          <w:rFonts w:ascii="Calibri" w:hAnsi="Calibri"/>
          <w:sz w:val="22"/>
        </w:rPr>
        <w:t xml:space="preserve">Mientras tanto, el concepto </w:t>
      </w:r>
      <w:r w:rsidR="00076CFC">
        <w:rPr>
          <w:rFonts w:ascii="Calibri" w:hAnsi="Calibri"/>
          <w:sz w:val="22"/>
        </w:rPr>
        <w:t>“</w:t>
      </w:r>
      <w:r>
        <w:rPr>
          <w:rFonts w:ascii="Calibri" w:hAnsi="Calibri"/>
          <w:sz w:val="22"/>
        </w:rPr>
        <w:t>Desbloquee el permeado</w:t>
      </w:r>
      <w:r w:rsidR="00076CFC">
        <w:rPr>
          <w:rFonts w:ascii="Calibri" w:hAnsi="Calibri"/>
          <w:sz w:val="22"/>
        </w:rPr>
        <w:t>”</w:t>
      </w:r>
      <w:r>
        <w:rPr>
          <w:rFonts w:ascii="Calibri" w:hAnsi="Calibri"/>
          <w:sz w:val="22"/>
        </w:rPr>
        <w:t xml:space="preserve"> demostrará cómo Variolac® de Arla Foods Ingredients puede ayudar a mejorar la relación costo-eficacia y las propiedades sensoriales en las </w:t>
      </w:r>
      <w:r w:rsidR="00BE72F3">
        <w:rPr>
          <w:rFonts w:ascii="Calibri" w:hAnsi="Calibri"/>
          <w:sz w:val="22"/>
        </w:rPr>
        <w:t>categorías</w:t>
      </w:r>
      <w:r>
        <w:rPr>
          <w:rFonts w:ascii="Calibri" w:hAnsi="Calibri"/>
          <w:sz w:val="22"/>
        </w:rPr>
        <w:t xml:space="preserve"> de lácteos, panificados y confitería. Elaborado mediante un proceso de nanofiltración, el ingrediente de permeado de </w:t>
      </w:r>
      <w:r>
        <w:rPr>
          <w:rFonts w:ascii="Calibri" w:hAnsi="Calibri"/>
          <w:i/>
          <w:iCs/>
          <w:sz w:val="22"/>
        </w:rPr>
        <w:t>whey</w:t>
      </w:r>
      <w:r>
        <w:rPr>
          <w:rFonts w:ascii="Calibri" w:hAnsi="Calibri"/>
          <w:sz w:val="22"/>
        </w:rPr>
        <w:t xml:space="preserve"> brinda varios beneficios, tales como un sabor lácteo suave, una alta rentabilidad y un elevado contenido de calcio, magnesio y potasio.</w:t>
      </w:r>
    </w:p>
    <w:p w14:paraId="22B32CBA" w14:textId="77777777" w:rsidR="00023CAB" w:rsidRDefault="00023CAB" w:rsidP="00065BF1">
      <w:pPr>
        <w:rPr>
          <w:rFonts w:ascii="Calibri" w:hAnsi="Calibri" w:cs="Calibri"/>
          <w:sz w:val="22"/>
          <w:szCs w:val="22"/>
          <w:lang w:val="en-GB"/>
        </w:rPr>
      </w:pPr>
    </w:p>
    <w:p w14:paraId="077DF914" w14:textId="77B16DFF" w:rsidR="00EE7603" w:rsidRDefault="00023CAB" w:rsidP="00065BF1">
      <w:pPr>
        <w:rPr>
          <w:rFonts w:ascii="Calibri" w:hAnsi="Calibri" w:cs="Calibri"/>
          <w:sz w:val="22"/>
          <w:szCs w:val="22"/>
        </w:rPr>
      </w:pPr>
      <w:r>
        <w:rPr>
          <w:rFonts w:ascii="Calibri" w:hAnsi="Calibri"/>
          <w:sz w:val="22"/>
        </w:rPr>
        <w:lastRenderedPageBreak/>
        <w:t>Además, los visitantes podrán probar nuevas soluciones orientadas a los consumidores en el segmento de nutrición activa. Incluyen batidos de proteína, aguas proteicas y AirBar, una barra de proteína aireada con una textura liviana que lleva una nueva experiencia sensorial a su categoría.</w:t>
      </w:r>
    </w:p>
    <w:p w14:paraId="78FF074E" w14:textId="606A645E" w:rsidR="007B2A21" w:rsidRPr="008171E7" w:rsidRDefault="007B2A21" w:rsidP="00065BF1">
      <w:pPr>
        <w:rPr>
          <w:rFonts w:ascii="Calibri" w:hAnsi="Calibri" w:cs="Calibri"/>
          <w:sz w:val="22"/>
          <w:szCs w:val="22"/>
        </w:rPr>
      </w:pPr>
    </w:p>
    <w:p w14:paraId="105C6D16" w14:textId="681A948C" w:rsidR="001D7EEC" w:rsidRDefault="000D2FC3" w:rsidP="00065BF1">
      <w:pPr>
        <w:rPr>
          <w:rFonts w:ascii="Calibri" w:hAnsi="Calibri" w:cs="Calibri"/>
          <w:sz w:val="22"/>
          <w:szCs w:val="22"/>
        </w:rPr>
      </w:pPr>
      <w:r>
        <w:rPr>
          <w:rFonts w:ascii="Calibri" w:hAnsi="Calibri"/>
          <w:sz w:val="22"/>
        </w:rPr>
        <w:t xml:space="preserve">Anne Widart agregó: “Estos conceptos representan el compromiso de Arla Foods Ingredients con la innovación, ya para soluciones para la revolución de los GLP-1, la nutrición activa o para demostrar cómo nuestro permeado de </w:t>
      </w:r>
      <w:r>
        <w:rPr>
          <w:rFonts w:ascii="Calibri" w:hAnsi="Calibri"/>
          <w:i/>
          <w:iCs/>
          <w:sz w:val="22"/>
        </w:rPr>
        <w:t>whey</w:t>
      </w:r>
      <w:r>
        <w:rPr>
          <w:rFonts w:ascii="Calibri" w:hAnsi="Calibri"/>
          <w:sz w:val="22"/>
        </w:rPr>
        <w:t xml:space="preserve"> puede mejorar el sabor y la rentabilidad. A medida que avanzamos, con más competencia y capacidades resultantes de la fusión, sabemos que podemos ofrecer aún más valor añadido a nuestros clientes</w:t>
      </w:r>
      <w:r w:rsidR="00076CFC">
        <w:rPr>
          <w:rFonts w:ascii="Calibri" w:hAnsi="Calibri"/>
          <w:sz w:val="22"/>
        </w:rPr>
        <w:t>”</w:t>
      </w:r>
      <w:r>
        <w:rPr>
          <w:rFonts w:ascii="Calibri" w:hAnsi="Calibri"/>
          <w:sz w:val="22"/>
        </w:rPr>
        <w:t>.</w:t>
      </w:r>
    </w:p>
    <w:p w14:paraId="74BD5CD1" w14:textId="77777777" w:rsidR="00F46D04" w:rsidRDefault="00F46D04" w:rsidP="00065BF1">
      <w:pPr>
        <w:rPr>
          <w:rFonts w:ascii="Calibri" w:hAnsi="Calibri" w:cs="Calibri"/>
          <w:sz w:val="22"/>
          <w:szCs w:val="22"/>
          <w:lang w:val="en-GB"/>
        </w:rPr>
      </w:pPr>
    </w:p>
    <w:p w14:paraId="6C84E2D6" w14:textId="361B39F9" w:rsidR="003158F4" w:rsidRPr="003158F4" w:rsidRDefault="003158F4" w:rsidP="003158F4">
      <w:pPr>
        <w:rPr>
          <w:rFonts w:ascii="Calibri" w:hAnsi="Calibri" w:cs="Calibri"/>
          <w:sz w:val="22"/>
          <w:szCs w:val="22"/>
        </w:rPr>
      </w:pPr>
      <w:r>
        <w:rPr>
          <w:rFonts w:ascii="Calibri" w:hAnsi="Calibri"/>
          <w:sz w:val="22"/>
        </w:rPr>
        <w:t xml:space="preserve">DMK Industry presentará cómo sus ingredientes ricos en grasa, TOPPICS®, FATTICS® y BATTICS®, y su portafolio de leche condensada pueden brindar textura, estabilidad y atractivos sensoriales a aplicaciones indulgentes. Con el tema </w:t>
      </w:r>
      <w:r w:rsidR="00076CFC">
        <w:rPr>
          <w:rFonts w:ascii="Calibri" w:hAnsi="Calibri"/>
          <w:sz w:val="22"/>
        </w:rPr>
        <w:t>“</w:t>
      </w:r>
      <w:r>
        <w:rPr>
          <w:rFonts w:ascii="Calibri" w:hAnsi="Calibri"/>
          <w:sz w:val="22"/>
        </w:rPr>
        <w:t>Disfrute la vida. Indulgencia en todos los momentos</w:t>
      </w:r>
      <w:r w:rsidR="00076CFC">
        <w:rPr>
          <w:rFonts w:ascii="Calibri" w:hAnsi="Calibri"/>
          <w:sz w:val="22"/>
        </w:rPr>
        <w:t>”</w:t>
      </w:r>
      <w:r>
        <w:rPr>
          <w:rFonts w:ascii="Calibri" w:hAnsi="Calibri"/>
          <w:sz w:val="22"/>
        </w:rPr>
        <w:t xml:space="preserve">, los visitantes podrán probar esta versatilidad a través de cuatro conceptos indulgentes: </w:t>
      </w:r>
      <w:r w:rsidRPr="00BE72F3">
        <w:rPr>
          <w:rFonts w:ascii="Calibri" w:hAnsi="Calibri"/>
          <w:i/>
          <w:iCs/>
          <w:sz w:val="22"/>
        </w:rPr>
        <w:t>cupcakes</w:t>
      </w:r>
      <w:r>
        <w:rPr>
          <w:rFonts w:ascii="Calibri" w:hAnsi="Calibri"/>
          <w:sz w:val="22"/>
        </w:rPr>
        <w:t xml:space="preserve"> con cobertura aireada, galletas de chocolate y caramelo, dulce de chocolate y café exprés y un Café Bombón. Juntos, demostrarán cómo los ingredientes de DMK Industry unen procesamiento conveniente y funcionalidad segmentada, de una aireación estable y texturas refinadas para panificados a una sensación cremosa, toques ricos de lácteos y caramelo, además de productos finales visualmente atractivos.</w:t>
      </w:r>
    </w:p>
    <w:p w14:paraId="207B90E4" w14:textId="77777777" w:rsidR="004C6367" w:rsidRDefault="004C6367" w:rsidP="00065BF1">
      <w:pPr>
        <w:rPr>
          <w:rFonts w:ascii="Calibri" w:hAnsi="Calibri" w:cs="Calibri"/>
          <w:sz w:val="22"/>
          <w:szCs w:val="22"/>
          <w:lang w:val="en-GB"/>
        </w:rPr>
      </w:pPr>
    </w:p>
    <w:p w14:paraId="688D1A93" w14:textId="0DD64EEE" w:rsidR="00CA1E1B" w:rsidRPr="00B17AD6" w:rsidRDefault="00CE511E" w:rsidP="00065BF1">
      <w:pPr>
        <w:rPr>
          <w:rFonts w:ascii="Calibri" w:hAnsi="Calibri" w:cs="Calibri"/>
          <w:sz w:val="22"/>
          <w:szCs w:val="22"/>
        </w:rPr>
      </w:pPr>
      <w:r>
        <w:rPr>
          <w:rFonts w:ascii="Calibri" w:hAnsi="Calibri"/>
          <w:sz w:val="22"/>
        </w:rPr>
        <w:t xml:space="preserve">Arla Foods Ingredients </w:t>
      </w:r>
      <w:r w:rsidR="00BE72F3">
        <w:rPr>
          <w:rFonts w:ascii="Calibri" w:hAnsi="Calibri"/>
          <w:sz w:val="22"/>
        </w:rPr>
        <w:t>expondrá</w:t>
      </w:r>
      <w:r>
        <w:rPr>
          <w:rFonts w:ascii="Calibri" w:hAnsi="Calibri"/>
          <w:sz w:val="22"/>
        </w:rPr>
        <w:t xml:space="preserve"> en el stand 30J94, frente a DMK Group en 30K94.</w:t>
      </w:r>
    </w:p>
    <w:p w14:paraId="57214850" w14:textId="77777777" w:rsidR="009408F1" w:rsidRPr="00B17AD6" w:rsidRDefault="009408F1" w:rsidP="00456B22">
      <w:pPr>
        <w:rPr>
          <w:rFonts w:ascii="Calibri" w:hAnsi="Calibri" w:cs="Calibri"/>
          <w:sz w:val="22"/>
          <w:szCs w:val="22"/>
          <w:lang w:val="en-GB"/>
        </w:rPr>
      </w:pPr>
    </w:p>
    <w:p w14:paraId="251E24D2" w14:textId="3EDC02F0" w:rsidR="00833A01" w:rsidRPr="00B17AD6" w:rsidRDefault="00833A01" w:rsidP="005D4A33">
      <w:pPr>
        <w:spacing w:line="0" w:lineRule="atLeast"/>
        <w:rPr>
          <w:rFonts w:asciiTheme="minorHAnsi" w:hAnsiTheme="minorHAnsi" w:cstheme="minorHAnsi"/>
          <w:sz w:val="22"/>
          <w:szCs w:val="22"/>
        </w:rPr>
      </w:pPr>
      <w:r>
        <w:rPr>
          <w:rFonts w:asciiTheme="minorHAnsi" w:hAnsiTheme="minorHAnsi"/>
          <w:b/>
          <w:sz w:val="22"/>
        </w:rPr>
        <w:t>Para obtener más información, comuníquese con:</w:t>
      </w:r>
    </w:p>
    <w:p w14:paraId="10774790" w14:textId="763B15F7" w:rsidR="00833A01" w:rsidRPr="00B17AD6" w:rsidRDefault="002A69BA" w:rsidP="00833A01">
      <w:pPr>
        <w:rPr>
          <w:rFonts w:asciiTheme="minorHAnsi" w:hAnsiTheme="minorHAnsi" w:cstheme="minorHAnsi"/>
          <w:sz w:val="22"/>
          <w:szCs w:val="22"/>
        </w:rPr>
      </w:pPr>
      <w:r>
        <w:rPr>
          <w:rFonts w:asciiTheme="minorHAnsi" w:hAnsiTheme="minorHAnsi"/>
          <w:sz w:val="22"/>
        </w:rPr>
        <w:t>Steve Harman, Ingredient Communications</w:t>
      </w:r>
    </w:p>
    <w:p w14:paraId="4B01066D" w14:textId="7F3D2640" w:rsidR="00833A01" w:rsidRPr="00B17AD6" w:rsidRDefault="00833A01" w:rsidP="00833A01">
      <w:pPr>
        <w:rPr>
          <w:rFonts w:asciiTheme="minorHAnsi" w:hAnsiTheme="minorHAnsi" w:cstheme="minorHAnsi"/>
          <w:sz w:val="22"/>
          <w:szCs w:val="22"/>
        </w:rPr>
      </w:pPr>
      <w:r>
        <w:rPr>
          <w:rFonts w:asciiTheme="minorHAnsi" w:hAnsiTheme="minorHAnsi"/>
          <w:sz w:val="22"/>
        </w:rPr>
        <w:t xml:space="preserve">Tel.: +44 (0)7538 118079 | Correo electrónico: </w:t>
      </w:r>
      <w:hyperlink r:id="rId14" w:history="1">
        <w:r>
          <w:rPr>
            <w:rStyle w:val="Hyperlink"/>
            <w:rFonts w:asciiTheme="minorHAnsi" w:hAnsiTheme="minorHAnsi"/>
            <w:sz w:val="22"/>
          </w:rPr>
          <w:t>steve@ingredientcommunications.com</w:t>
        </w:r>
      </w:hyperlink>
    </w:p>
    <w:p w14:paraId="45DF594F" w14:textId="77777777" w:rsidR="00EE460F" w:rsidRPr="00B17AD6" w:rsidRDefault="00EE460F" w:rsidP="00833A01">
      <w:pPr>
        <w:rPr>
          <w:rFonts w:asciiTheme="minorHAnsi" w:hAnsiTheme="minorHAnsi" w:cstheme="minorHAnsi"/>
          <w:sz w:val="22"/>
          <w:szCs w:val="22"/>
          <w:lang w:val="en-GB"/>
        </w:rPr>
      </w:pPr>
    </w:p>
    <w:p w14:paraId="25AA0B60" w14:textId="77777777" w:rsidR="00CF20F0" w:rsidRPr="00CF20F0" w:rsidRDefault="00CF20F0" w:rsidP="00CF20F0">
      <w:pPr>
        <w:rPr>
          <w:rFonts w:ascii="Calibri" w:hAnsi="Calibri" w:cs="Calibri"/>
          <w:b/>
          <w:bCs/>
          <w:sz w:val="22"/>
          <w:szCs w:val="22"/>
        </w:rPr>
      </w:pPr>
      <w:r>
        <w:rPr>
          <w:rFonts w:ascii="Calibri" w:hAnsi="Calibri"/>
          <w:b/>
          <w:sz w:val="22"/>
        </w:rPr>
        <w:t>Acerca de Arla Foods Ingredients</w:t>
      </w:r>
    </w:p>
    <w:p w14:paraId="631DFFDD" w14:textId="77777777" w:rsidR="00CF20F0" w:rsidRPr="00CF20F0" w:rsidRDefault="00CF20F0" w:rsidP="00CF20F0"/>
    <w:p w14:paraId="07831FC5" w14:textId="77777777" w:rsidR="00CF20F0" w:rsidRPr="00CF20F0" w:rsidRDefault="00CF20F0" w:rsidP="00CF20F0">
      <w:pPr>
        <w:pStyle w:val="BodyText"/>
        <w:spacing w:before="19" w:line="256" w:lineRule="auto"/>
        <w:ind w:right="794"/>
      </w:pPr>
      <w:r>
        <w:t>Arla Foods Ingredients es líder mundial en la mejora de la nutrición premium. Junto con nuestros clientes, colaboradores de investigación, proveedores, ONG y otros descubrimos y ofrecemos ingredientes y productos documentados que pueden potenciar la nutrición durante toda la vida en beneficio de los consumidores en el ámbito global.</w:t>
      </w:r>
    </w:p>
    <w:p w14:paraId="4C667D64" w14:textId="77777777" w:rsidR="00CF20F0" w:rsidRPr="00CF20F0" w:rsidRDefault="00CF20F0" w:rsidP="00CF20F0">
      <w:pPr>
        <w:pStyle w:val="BodyText"/>
        <w:spacing w:before="20"/>
      </w:pPr>
    </w:p>
    <w:p w14:paraId="12E54158" w14:textId="77777777" w:rsidR="00CF20F0" w:rsidRPr="00CF20F0" w:rsidRDefault="00CF20F0" w:rsidP="00CF20F0">
      <w:pPr>
        <w:pStyle w:val="BodyText"/>
        <w:spacing w:line="256" w:lineRule="auto"/>
        <w:ind w:right="784"/>
      </w:pPr>
      <w:r>
        <w:t>Atendemos a las principales marcas en el mundo en los sectores de nutrición en los primeros años de vida, nutrición médica, nutrición deportiva, alimentos saludables y otros alimentos y bebidas.</w:t>
      </w:r>
    </w:p>
    <w:p w14:paraId="0008828C" w14:textId="77777777" w:rsidR="00CF20F0" w:rsidRPr="00CF20F0" w:rsidRDefault="00CF20F0" w:rsidP="00CF20F0">
      <w:pPr>
        <w:pStyle w:val="BodyText"/>
        <w:spacing w:before="21"/>
      </w:pPr>
    </w:p>
    <w:p w14:paraId="6184E377" w14:textId="77777777" w:rsidR="00CF20F0" w:rsidRPr="00CF20F0" w:rsidRDefault="00CF20F0" w:rsidP="00CF20F0">
      <w:pPr>
        <w:pStyle w:val="BodyText"/>
      </w:pPr>
      <w:r>
        <w:t>Razones para elegirnos:</w:t>
      </w:r>
    </w:p>
    <w:p w14:paraId="42172552" w14:textId="77777777" w:rsidR="00CF20F0" w:rsidRPr="00CF20F0" w:rsidRDefault="00CF20F0" w:rsidP="00CF20F0">
      <w:pPr>
        <w:pStyle w:val="BodyText"/>
        <w:spacing w:before="39"/>
      </w:pPr>
    </w:p>
    <w:p w14:paraId="0CFFA125" w14:textId="77777777" w:rsidR="00CF20F0" w:rsidRPr="00CF20F0" w:rsidRDefault="00CF20F0" w:rsidP="00CF20F0">
      <w:pPr>
        <w:pStyle w:val="ListParagraph"/>
        <w:widowControl w:val="0"/>
        <w:numPr>
          <w:ilvl w:val="0"/>
          <w:numId w:val="6"/>
        </w:numPr>
        <w:tabs>
          <w:tab w:val="left" w:pos="720"/>
        </w:tabs>
        <w:autoSpaceDE w:val="0"/>
        <w:autoSpaceDN w:val="0"/>
        <w:contextualSpacing w:val="0"/>
        <w:rPr>
          <w:rFonts w:ascii="Calibri" w:hAnsi="Calibri" w:cs="Calibri"/>
          <w:sz w:val="22"/>
          <w:szCs w:val="22"/>
        </w:rPr>
      </w:pPr>
      <w:r>
        <w:rPr>
          <w:rFonts w:ascii="Calibri" w:hAnsi="Calibri"/>
          <w:sz w:val="22"/>
        </w:rPr>
        <w:t>Nos apasiona mejorar la nutrición</w:t>
      </w:r>
    </w:p>
    <w:p w14:paraId="45D5C090" w14:textId="77777777" w:rsidR="00CF20F0" w:rsidRPr="00CF20F0" w:rsidRDefault="00CF20F0" w:rsidP="00CF20F0">
      <w:pPr>
        <w:pStyle w:val="ListParagraph"/>
        <w:widowControl w:val="0"/>
        <w:numPr>
          <w:ilvl w:val="0"/>
          <w:numId w:val="6"/>
        </w:numPr>
        <w:tabs>
          <w:tab w:val="left" w:pos="720"/>
        </w:tabs>
        <w:autoSpaceDE w:val="0"/>
        <w:autoSpaceDN w:val="0"/>
        <w:spacing w:before="17"/>
        <w:contextualSpacing w:val="0"/>
        <w:rPr>
          <w:rFonts w:ascii="Calibri" w:hAnsi="Calibri" w:cs="Calibri"/>
          <w:sz w:val="22"/>
          <w:szCs w:val="22"/>
        </w:rPr>
      </w:pPr>
      <w:r>
        <w:rPr>
          <w:rFonts w:ascii="Calibri" w:hAnsi="Calibri"/>
          <w:sz w:val="22"/>
        </w:rPr>
        <w:t>Innovamos conectando a los mejores</w:t>
      </w:r>
    </w:p>
    <w:p w14:paraId="34493007" w14:textId="77777777" w:rsidR="00CF20F0" w:rsidRPr="00CF20F0" w:rsidRDefault="00CF20F0" w:rsidP="00CF20F0">
      <w:pPr>
        <w:pStyle w:val="ListParagraph"/>
        <w:widowControl w:val="0"/>
        <w:numPr>
          <w:ilvl w:val="0"/>
          <w:numId w:val="6"/>
        </w:numPr>
        <w:tabs>
          <w:tab w:val="left" w:pos="720"/>
        </w:tabs>
        <w:autoSpaceDE w:val="0"/>
        <w:autoSpaceDN w:val="0"/>
        <w:spacing w:before="21"/>
        <w:contextualSpacing w:val="0"/>
        <w:rPr>
          <w:rFonts w:ascii="Calibri" w:hAnsi="Calibri" w:cs="Calibri"/>
          <w:sz w:val="22"/>
          <w:szCs w:val="22"/>
        </w:rPr>
      </w:pPr>
      <w:r>
        <w:rPr>
          <w:rFonts w:ascii="Calibri" w:hAnsi="Calibri"/>
          <w:sz w:val="22"/>
        </w:rPr>
        <w:t>Somos expertos en lo que respecta a descubrir y ofrecer</w:t>
      </w:r>
    </w:p>
    <w:p w14:paraId="76C43C9B" w14:textId="77777777" w:rsidR="00CF20F0" w:rsidRPr="00CF20F0" w:rsidRDefault="00CF20F0" w:rsidP="00CF20F0">
      <w:pPr>
        <w:pStyle w:val="ListParagraph"/>
        <w:widowControl w:val="0"/>
        <w:numPr>
          <w:ilvl w:val="0"/>
          <w:numId w:val="6"/>
        </w:numPr>
        <w:tabs>
          <w:tab w:val="left" w:pos="720"/>
        </w:tabs>
        <w:autoSpaceDE w:val="0"/>
        <w:autoSpaceDN w:val="0"/>
        <w:spacing w:before="19"/>
        <w:contextualSpacing w:val="0"/>
        <w:rPr>
          <w:rFonts w:ascii="Calibri" w:hAnsi="Calibri" w:cs="Calibri"/>
          <w:sz w:val="22"/>
          <w:szCs w:val="22"/>
        </w:rPr>
      </w:pPr>
      <w:r>
        <w:rPr>
          <w:rFonts w:ascii="Calibri" w:hAnsi="Calibri"/>
          <w:sz w:val="22"/>
        </w:rPr>
        <w:t>Creamos asociaciones sólidas y duraderas</w:t>
      </w:r>
    </w:p>
    <w:p w14:paraId="6155EBC3" w14:textId="77777777" w:rsidR="00CF20F0" w:rsidRPr="00CF20F0" w:rsidRDefault="00CF20F0" w:rsidP="00CF20F0">
      <w:pPr>
        <w:pStyle w:val="BodyText"/>
        <w:spacing w:before="38"/>
      </w:pPr>
    </w:p>
    <w:p w14:paraId="0080624B" w14:textId="1825E364" w:rsidR="00CF20F0" w:rsidRDefault="00CF20F0" w:rsidP="00CF20F0">
      <w:pPr>
        <w:pStyle w:val="BodyText"/>
        <w:spacing w:before="1" w:line="513" w:lineRule="auto"/>
      </w:pPr>
      <w:r>
        <w:lastRenderedPageBreak/>
        <w:t xml:space="preserve">Con sede en Dinamarca, Arla Foods Ingredients es una subsidiaria 100 % propiedad de Arla Foods. </w:t>
      </w:r>
      <w:hyperlink r:id="rId15">
        <w:r>
          <w:rPr>
            <w:u w:val="single"/>
          </w:rPr>
          <w:t>https://www.arlafoodsingredients.com/</w:t>
        </w:r>
      </w:hyperlink>
    </w:p>
    <w:p w14:paraId="707BF807" w14:textId="77777777" w:rsidR="004C6367" w:rsidRPr="004C6367" w:rsidRDefault="004C6367" w:rsidP="004C6367">
      <w:pPr>
        <w:rPr>
          <w:rFonts w:asciiTheme="minorHAnsi" w:hAnsiTheme="minorHAnsi" w:cstheme="minorHAnsi"/>
          <w:b/>
          <w:bCs/>
          <w:sz w:val="22"/>
          <w:szCs w:val="22"/>
        </w:rPr>
      </w:pPr>
      <w:r>
        <w:rPr>
          <w:rFonts w:asciiTheme="minorHAnsi" w:hAnsiTheme="minorHAnsi"/>
          <w:b/>
          <w:sz w:val="22"/>
        </w:rPr>
        <w:t>LinkedIn</w:t>
      </w:r>
    </w:p>
    <w:p w14:paraId="5EE70918" w14:textId="77777777" w:rsidR="004C6367" w:rsidRPr="004C6367" w:rsidRDefault="004C6367" w:rsidP="004C6367">
      <w:pPr>
        <w:rPr>
          <w:rFonts w:asciiTheme="minorHAnsi" w:hAnsiTheme="minorHAnsi" w:cstheme="minorHAnsi"/>
          <w:sz w:val="22"/>
          <w:szCs w:val="22"/>
        </w:rPr>
      </w:pPr>
      <w:hyperlink r:id="rId16">
        <w:r>
          <w:rPr>
            <w:rStyle w:val="Hyperlink"/>
            <w:rFonts w:asciiTheme="minorHAnsi" w:hAnsiTheme="minorHAnsi"/>
            <w:color w:val="auto"/>
            <w:sz w:val="22"/>
          </w:rPr>
          <w:t>http://www.linkedin.com/company/arla-foods-ingredients</w:t>
        </w:r>
      </w:hyperlink>
    </w:p>
    <w:p w14:paraId="6054D4EE" w14:textId="77777777" w:rsidR="004C6367" w:rsidRPr="004C6367" w:rsidRDefault="004C6367" w:rsidP="004C6367">
      <w:pPr>
        <w:rPr>
          <w:rFonts w:asciiTheme="minorHAnsi" w:hAnsiTheme="minorHAnsi" w:cstheme="minorHAnsi"/>
          <w:sz w:val="22"/>
          <w:szCs w:val="22"/>
        </w:rPr>
      </w:pPr>
    </w:p>
    <w:p w14:paraId="317987ED" w14:textId="77777777" w:rsidR="004C6367" w:rsidRPr="002D2A0B" w:rsidRDefault="004C6367" w:rsidP="004C6367">
      <w:pPr>
        <w:rPr>
          <w:rFonts w:asciiTheme="minorHAnsi" w:hAnsiTheme="minorHAnsi" w:cstheme="minorHAnsi"/>
          <w:b/>
          <w:bCs/>
          <w:sz w:val="22"/>
          <w:szCs w:val="22"/>
        </w:rPr>
      </w:pPr>
      <w:r>
        <w:rPr>
          <w:rFonts w:asciiTheme="minorHAnsi" w:hAnsiTheme="minorHAnsi"/>
          <w:b/>
          <w:sz w:val="22"/>
        </w:rPr>
        <w:t>LinkedIn (América Latina)</w:t>
      </w:r>
    </w:p>
    <w:p w14:paraId="1E60644B" w14:textId="77777777" w:rsidR="004C6367" w:rsidRPr="002D2A0B" w:rsidRDefault="004C6367" w:rsidP="004C6367">
      <w:pPr>
        <w:rPr>
          <w:rFonts w:asciiTheme="minorHAnsi" w:hAnsiTheme="minorHAnsi" w:cstheme="minorHAnsi"/>
          <w:sz w:val="22"/>
          <w:szCs w:val="22"/>
        </w:rPr>
      </w:pPr>
      <w:hyperlink r:id="rId17">
        <w:r>
          <w:rPr>
            <w:rStyle w:val="Hyperlink"/>
            <w:rFonts w:asciiTheme="minorHAnsi" w:hAnsiTheme="minorHAnsi"/>
            <w:color w:val="auto"/>
            <w:sz w:val="22"/>
          </w:rPr>
          <w:t>https://www.linkedin.com/showcase/arla-foods-ingredients-latin-america/</w:t>
        </w:r>
      </w:hyperlink>
    </w:p>
    <w:p w14:paraId="279250A2" w14:textId="09C5E355" w:rsidR="00BF5BBD" w:rsidRPr="00CF20F0" w:rsidRDefault="00BF5BBD" w:rsidP="00867710">
      <w:pPr>
        <w:rPr>
          <w:rFonts w:asciiTheme="minorHAnsi" w:hAnsiTheme="minorHAnsi" w:cstheme="minorHAnsi"/>
          <w:sz w:val="22"/>
          <w:szCs w:val="22"/>
          <w:u w:val="single"/>
        </w:rPr>
      </w:pPr>
    </w:p>
    <w:sectPr w:rsidR="00BF5BBD" w:rsidRPr="00CF20F0">
      <w:headerReference w:type="even" r:id="rId18"/>
      <w:headerReference w:type="default" r:id="rId19"/>
      <w:footerReference w:type="default" r:id="rId20"/>
      <w:headerReference w:type="first" r:id="rId21"/>
      <w:endnotePr>
        <w:numFmt w:val="decimal"/>
      </w:endnotePr>
      <w:pgSz w:w="12240" w:h="15840"/>
      <w:pgMar w:top="1440" w:right="1800" w:bottom="1440" w:left="1800"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F1DA3E" w14:textId="77777777" w:rsidR="003B0745" w:rsidRDefault="003B0745" w:rsidP="008C5920">
      <w:r>
        <w:separator/>
      </w:r>
    </w:p>
  </w:endnote>
  <w:endnote w:type="continuationSeparator" w:id="0">
    <w:p w14:paraId="7D1F93D1" w14:textId="77777777" w:rsidR="003B0745" w:rsidRDefault="003B0745" w:rsidP="008C5920">
      <w:r>
        <w:continuationSeparator/>
      </w:r>
    </w:p>
  </w:endnote>
  <w:endnote w:type="continuationNotice" w:id="1">
    <w:p w14:paraId="47DCE1D8" w14:textId="77777777" w:rsidR="003B0745" w:rsidRDefault="003B07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Arla InterFace">
    <w:charset w:val="00"/>
    <w:family w:val="swiss"/>
    <w:pitch w:val="variable"/>
    <w:sig w:usb0="A00000AF" w:usb1="5000205B"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80"/>
      <w:gridCol w:w="2880"/>
      <w:gridCol w:w="2880"/>
    </w:tblGrid>
    <w:tr w:rsidR="5A8F63B4" w14:paraId="147CA655" w14:textId="77777777" w:rsidTr="00E3137D">
      <w:trPr>
        <w:trHeight w:val="300"/>
      </w:trPr>
      <w:tc>
        <w:tcPr>
          <w:tcW w:w="2880" w:type="dxa"/>
        </w:tcPr>
        <w:p w14:paraId="133BC3B9" w14:textId="4C155197" w:rsidR="5A8F63B4" w:rsidRDefault="5A8F63B4" w:rsidP="00E3137D">
          <w:pPr>
            <w:pStyle w:val="Header"/>
            <w:ind w:left="-115"/>
          </w:pPr>
        </w:p>
      </w:tc>
      <w:tc>
        <w:tcPr>
          <w:tcW w:w="2880" w:type="dxa"/>
        </w:tcPr>
        <w:p w14:paraId="5D3CF8C6" w14:textId="2091371D" w:rsidR="5A8F63B4" w:rsidRDefault="5A8F63B4" w:rsidP="00E3137D">
          <w:pPr>
            <w:pStyle w:val="Header"/>
            <w:jc w:val="center"/>
          </w:pPr>
        </w:p>
      </w:tc>
      <w:tc>
        <w:tcPr>
          <w:tcW w:w="2880" w:type="dxa"/>
        </w:tcPr>
        <w:p w14:paraId="49B8102D" w14:textId="420DC1E8" w:rsidR="5A8F63B4" w:rsidRDefault="5A8F63B4" w:rsidP="00E3137D">
          <w:pPr>
            <w:pStyle w:val="Header"/>
            <w:ind w:right="-115"/>
            <w:jc w:val="right"/>
          </w:pPr>
        </w:p>
      </w:tc>
    </w:tr>
  </w:tbl>
  <w:p w14:paraId="6C1B06C0" w14:textId="28791315" w:rsidR="5A8F63B4" w:rsidRDefault="5A8F63B4" w:rsidP="00E313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8EC991" w14:textId="77777777" w:rsidR="003B0745" w:rsidRDefault="003B0745" w:rsidP="008C5920">
      <w:r>
        <w:separator/>
      </w:r>
    </w:p>
  </w:footnote>
  <w:footnote w:type="continuationSeparator" w:id="0">
    <w:p w14:paraId="2AB1791E" w14:textId="77777777" w:rsidR="003B0745" w:rsidRDefault="003B0745" w:rsidP="008C5920">
      <w:r>
        <w:continuationSeparator/>
      </w:r>
    </w:p>
  </w:footnote>
  <w:footnote w:type="continuationNotice" w:id="1">
    <w:p w14:paraId="556FA620" w14:textId="77777777" w:rsidR="003B0745" w:rsidRDefault="003B074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FC47B" w14:textId="50BCDC21" w:rsidR="00ED0925" w:rsidRDefault="00ED0925">
    <w:pPr>
      <w:pStyle w:val="Header"/>
    </w:pPr>
    <w:r>
      <w:rPr>
        <w:noProof/>
      </w:rPr>
      <mc:AlternateContent>
        <mc:Choice Requires="wps">
          <w:drawing>
            <wp:anchor distT="0" distB="0" distL="0" distR="0" simplePos="0" relativeHeight="251658241" behindDoc="0" locked="0" layoutInCell="1" allowOverlap="1" wp14:anchorId="7855CB3B" wp14:editId="50E02215">
              <wp:simplePos x="635" y="635"/>
              <wp:positionH relativeFrom="page">
                <wp:align>right</wp:align>
              </wp:positionH>
              <wp:positionV relativeFrom="page">
                <wp:align>top</wp:align>
              </wp:positionV>
              <wp:extent cx="988695" cy="361315"/>
              <wp:effectExtent l="0" t="0" r="0" b="635"/>
              <wp:wrapNone/>
              <wp:docPr id="1442313230" name="Text Box 2" descr="Arla Internal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88695" cy="361315"/>
                      </a:xfrm>
                      <a:prstGeom prst="rect">
                        <a:avLst/>
                      </a:prstGeom>
                      <a:noFill/>
                      <a:ln>
                        <a:noFill/>
                      </a:ln>
                    </wps:spPr>
                    <wps:txbx>
                      <w:txbxContent>
                        <w:p w14:paraId="716B7720" w14:textId="42C5FD3D" w:rsidR="00ED0925" w:rsidRPr="00ED0925" w:rsidRDefault="00ED0925" w:rsidP="00ED0925">
                          <w:pPr>
                            <w:rPr>
                              <w:rFonts w:ascii="Aptos" w:eastAsia="Aptos" w:hAnsi="Aptos" w:cs="Aptos"/>
                              <w:noProof/>
                              <w:color w:val="000000"/>
                              <w:sz w:val="22"/>
                              <w:szCs w:val="22"/>
                            </w:rPr>
                          </w:pPr>
                          <w:r>
                            <w:rPr>
                              <w:rFonts w:ascii="Aptos" w:hAnsi="Aptos"/>
                              <w:color w:val="000000"/>
                              <w:sz w:val="22"/>
                            </w:rPr>
                            <w:t xml:space="preserve">Arla Internal </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v:shapetype id="_x0000_t202" coordsize="21600,21600" o:spt="202" path="m,l,21600r21600,l21600,xe" w14:anchorId="7855CB3B">
              <v:stroke joinstyle="miter"/>
              <v:path gradientshapeok="t" o:connecttype="rect"/>
            </v:shapetype>
            <v:shape id="Text Box 2" style="position:absolute;margin-left:26.65pt;margin-top:0;width:77.85pt;height:28.45pt;z-index:251658241;visibility:visible;mso-wrap-style:none;mso-wrap-distance-left:0;mso-wrap-distance-top:0;mso-wrap-distance-right:0;mso-wrap-distance-bottom:0;mso-position-horizontal:right;mso-position-horizontal-relative:page;mso-position-vertical:top;mso-position-vertical-relative:page;v-text-anchor:top" alt="Arla Internal "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">
              <v:textbox style="mso-fit-shape-to-text:t" inset="0,15pt,20pt,0">
                <w:txbxContent>
                  <w:p w:rsidRPr="00ED0925" w:rsidR="00ED0925" w:rsidP="00ED0925" w:rsidRDefault="00ED0925" w14:paraId="716B7720" w14:textId="42C5FD3D">
                    <w:pPr>
                      <w:rPr>
                        <w:noProof/>
                        <w:color w:val="000000"/>
                        <w:sz w:val="22"/>
                        <w:szCs w:val="22"/>
                        <w:rFonts w:ascii="Aptos" w:hAnsi="Aptos" w:eastAsia="Aptos" w:cs="Aptos"/>
                      </w:rPr>
                    </w:pPr>
                    <w:r>
                      <w:rPr>
                        <w:color w:val="000000"/>
                        <w:sz w:val="22"/>
                        <w:rFonts w:ascii="Aptos" w:hAnsi="Aptos"/>
                      </w:rPr>
                      <w:t xml:space="preserve">Arla Internal</w:t>
                    </w:r>
                    <w:r>
                      <w:rPr>
                        <w:color w:val="000000"/>
                        <w:sz w:val="22"/>
                        <w:rFonts w:ascii="Aptos" w:hAnsi="Aptos"/>
                      </w:rPr>
                      <w:t xml:space="preserve"> </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80"/>
      <w:gridCol w:w="2880"/>
      <w:gridCol w:w="2880"/>
    </w:tblGrid>
    <w:tr w:rsidR="5A8F63B4" w14:paraId="467F89E7" w14:textId="77777777" w:rsidTr="00E3137D">
      <w:trPr>
        <w:trHeight w:val="300"/>
      </w:trPr>
      <w:tc>
        <w:tcPr>
          <w:tcW w:w="2880" w:type="dxa"/>
        </w:tcPr>
        <w:p w14:paraId="72FFB415" w14:textId="2AA8B68E" w:rsidR="5A8F63B4" w:rsidRDefault="00ED0925" w:rsidP="00E3137D">
          <w:pPr>
            <w:pStyle w:val="Header"/>
            <w:ind w:left="-115"/>
          </w:pPr>
          <w:r>
            <w:rPr>
              <w:noProof/>
            </w:rPr>
            <mc:AlternateContent>
              <mc:Choice Requires="wps">
                <w:drawing>
                  <wp:anchor distT="0" distB="0" distL="0" distR="0" simplePos="0" relativeHeight="251658242" behindDoc="0" locked="0" layoutInCell="1" allowOverlap="1" wp14:anchorId="25703323" wp14:editId="2483430F">
                    <wp:simplePos x="635" y="635"/>
                    <wp:positionH relativeFrom="page">
                      <wp:align>right</wp:align>
                    </wp:positionH>
                    <wp:positionV relativeFrom="page">
                      <wp:align>top</wp:align>
                    </wp:positionV>
                    <wp:extent cx="988695" cy="361315"/>
                    <wp:effectExtent l="0" t="0" r="0" b="635"/>
                    <wp:wrapNone/>
                    <wp:docPr id="1647905324" name="Text Box 3" descr="Arla Internal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88695" cy="361315"/>
                            </a:xfrm>
                            <a:prstGeom prst="rect">
                              <a:avLst/>
                            </a:prstGeom>
                            <a:noFill/>
                            <a:ln>
                              <a:noFill/>
                            </a:ln>
                          </wps:spPr>
                          <wps:txbx>
                            <w:txbxContent>
                              <w:p w14:paraId="08DF3F7B" w14:textId="101F1025" w:rsidR="00ED0925" w:rsidRPr="00ED0925" w:rsidRDefault="00ED0925" w:rsidP="00ED0925">
                                <w:pPr>
                                  <w:rPr>
                                    <w:rFonts w:ascii="Aptos" w:eastAsia="Aptos" w:hAnsi="Aptos" w:cs="Aptos"/>
                                    <w:noProof/>
                                    <w:color w:val="000000"/>
                                    <w:sz w:val="22"/>
                                    <w:szCs w:val="22"/>
                                  </w:rPr>
                                </w:pP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v:shapetype id="_x0000_t202" coordsize="21600,21600" o:spt="202" path="m,l,21600r21600,l21600,xe" w14:anchorId="25703323">
                    <v:stroke joinstyle="miter"/>
                    <v:path gradientshapeok="t" o:connecttype="rect"/>
                  </v:shapetype>
                  <v:shape id="Text Box 3" style="position:absolute;left:0;text-align:left;margin-left:26.65pt;margin-top:0;width:77.85pt;height:28.45pt;z-index:251658242;visibility:visible;mso-wrap-style:none;mso-wrap-distance-left:0;mso-wrap-distance-top:0;mso-wrap-distance-right:0;mso-wrap-distance-bottom:0;mso-position-horizontal:right;mso-position-horizontal-relative:page;mso-position-vertical:top;mso-position-vertical-relative:page;v-text-anchor:top" alt="Arla Internal "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">
                    <v:textbox style="mso-fit-shape-to-text:t" inset="0,15pt,20pt,0">
                      <w:txbxContent>
                        <w:p w:rsidRPr="00ED0925" w:rsidR="00ED0925" w:rsidP="00ED0925" w:rsidRDefault="00ED0925" w14:paraId="08DF3F7B" w14:textId="101F1025">
                          <w:pPr>
                            <w:rPr>
                              <w:rFonts w:ascii="Aptos" w:hAnsi="Aptos" w:eastAsia="Aptos" w:cs="Aptos"/>
                              <w:noProof/>
                              <w:color w:val="000000"/>
                              <w:sz w:val="22"/>
                              <w:szCs w:val="22"/>
                            </w:rPr>
                          </w:pPr>
                        </w:p>
                      </w:txbxContent>
                    </v:textbox>
                    <w10:wrap anchorx="page" anchory="page"/>
                  </v:shape>
                </w:pict>
              </mc:Fallback>
            </mc:AlternateContent>
          </w:r>
        </w:p>
      </w:tc>
      <w:tc>
        <w:tcPr>
          <w:tcW w:w="2880" w:type="dxa"/>
        </w:tcPr>
        <w:p w14:paraId="08491450" w14:textId="2737ED7F" w:rsidR="5A8F63B4" w:rsidRDefault="5A8F63B4" w:rsidP="00E3137D">
          <w:pPr>
            <w:pStyle w:val="Header"/>
            <w:jc w:val="center"/>
          </w:pPr>
        </w:p>
      </w:tc>
      <w:tc>
        <w:tcPr>
          <w:tcW w:w="2880" w:type="dxa"/>
        </w:tcPr>
        <w:p w14:paraId="00531648" w14:textId="72A478EC" w:rsidR="5A8F63B4" w:rsidRDefault="5A8F63B4" w:rsidP="00E3137D">
          <w:pPr>
            <w:pStyle w:val="Header"/>
            <w:ind w:right="-115"/>
            <w:jc w:val="right"/>
          </w:pPr>
        </w:p>
      </w:tc>
    </w:tr>
  </w:tbl>
  <w:p w14:paraId="55049954" w14:textId="65D3267D" w:rsidR="5A8F63B4" w:rsidRDefault="5A8F63B4" w:rsidP="00E313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F447E" w14:textId="4B0945E2" w:rsidR="00ED0925" w:rsidRDefault="00ED0925">
    <w:pPr>
      <w:pStyle w:val="Header"/>
    </w:pPr>
    <w:r>
      <w:rPr>
        <w:noProof/>
      </w:rPr>
      <mc:AlternateContent>
        <mc:Choice Requires="wps">
          <w:drawing>
            <wp:anchor distT="0" distB="0" distL="0" distR="0" simplePos="0" relativeHeight="251658240" behindDoc="0" locked="0" layoutInCell="1" allowOverlap="1" wp14:anchorId="3DCAD96D" wp14:editId="7B11463C">
              <wp:simplePos x="635" y="635"/>
              <wp:positionH relativeFrom="page">
                <wp:align>right</wp:align>
              </wp:positionH>
              <wp:positionV relativeFrom="page">
                <wp:align>top</wp:align>
              </wp:positionV>
              <wp:extent cx="988695" cy="361315"/>
              <wp:effectExtent l="0" t="0" r="0" b="635"/>
              <wp:wrapNone/>
              <wp:docPr id="1672457354" name="Text Box 1" descr="Arla Internal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88695" cy="361315"/>
                      </a:xfrm>
                      <a:prstGeom prst="rect">
                        <a:avLst/>
                      </a:prstGeom>
                      <a:noFill/>
                      <a:ln>
                        <a:noFill/>
                      </a:ln>
                    </wps:spPr>
                    <wps:txbx>
                      <w:txbxContent>
                        <w:p w14:paraId="38575CEB" w14:textId="0A9467A2" w:rsidR="00ED0925" w:rsidRPr="00ED0925" w:rsidRDefault="00ED0925" w:rsidP="00ED0925">
                          <w:pPr>
                            <w:rPr>
                              <w:rFonts w:ascii="Aptos" w:eastAsia="Aptos" w:hAnsi="Aptos" w:cs="Aptos"/>
                              <w:noProof/>
                              <w:color w:val="000000"/>
                              <w:sz w:val="22"/>
                              <w:szCs w:val="22"/>
                            </w:rPr>
                          </w:pPr>
                          <w:r>
                            <w:rPr>
                              <w:rFonts w:ascii="Aptos" w:hAnsi="Aptos"/>
                              <w:color w:val="000000"/>
                              <w:sz w:val="22"/>
                            </w:rPr>
                            <w:t xml:space="preserve">Arla Internal </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v:shapetype id="_x0000_t202" coordsize="21600,21600" o:spt="202" path="m,l,21600r21600,l21600,xe" w14:anchorId="3DCAD96D">
              <v:stroke joinstyle="miter"/>
              <v:path gradientshapeok="t" o:connecttype="rect"/>
            </v:shapetype>
            <v:shape id="Text Box 1" style="position:absolute;margin-left:26.65pt;margin-top:0;width:77.85pt;height:28.45pt;z-index:251658240;visibility:visible;mso-wrap-style:none;mso-wrap-distance-left:0;mso-wrap-distance-top:0;mso-wrap-distance-right:0;mso-wrap-distance-bottom:0;mso-position-horizontal:right;mso-position-horizontal-relative:page;mso-position-vertical:top;mso-position-vertical-relative:page;v-text-anchor:top" alt="Arla Internal "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">
              <v:textbox style="mso-fit-shape-to-text:t" inset="0,15pt,20pt,0">
                <w:txbxContent>
                  <w:p w:rsidRPr="00ED0925" w:rsidR="00ED0925" w:rsidP="00ED0925" w:rsidRDefault="00ED0925" w14:paraId="38575CEB" w14:textId="0A9467A2">
                    <w:pPr>
                      <w:rPr>
                        <w:noProof/>
                        <w:color w:val="000000"/>
                        <w:sz w:val="22"/>
                        <w:szCs w:val="22"/>
                        <w:rFonts w:ascii="Aptos" w:hAnsi="Aptos" w:eastAsia="Aptos" w:cs="Aptos"/>
                      </w:rPr>
                    </w:pPr>
                    <w:r>
                      <w:rPr>
                        <w:color w:val="000000"/>
                        <w:sz w:val="22"/>
                        <w:rFonts w:ascii="Aptos" w:hAnsi="Aptos"/>
                      </w:rPr>
                      <w:t xml:space="preserve">Arla Internal</w:t>
                    </w:r>
                    <w:r>
                      <w:rPr>
                        <w:color w:val="000000"/>
                        <w:sz w:val="22"/>
                        <w:rFonts w:ascii="Aptos" w:hAnsi="Aptos"/>
                      </w:rPr>
                      <w:t xml:space="preserve"> </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A1520A"/>
    <w:multiLevelType w:val="hybridMultilevel"/>
    <w:tmpl w:val="3DECDD4C"/>
    <w:lvl w:ilvl="0" w:tplc="699CF0E8">
      <w:numFmt w:val="bullet"/>
      <w:lvlText w:val=""/>
      <w:lvlJc w:val="left"/>
      <w:pPr>
        <w:ind w:left="720" w:hanging="360"/>
      </w:pPr>
      <w:rPr>
        <w:rFonts w:ascii="Symbol" w:eastAsia="Symbol" w:hAnsi="Symbol" w:cs="Symbol" w:hint="default"/>
        <w:spacing w:val="0"/>
        <w:w w:val="100"/>
        <w:lang w:val="en-US" w:eastAsia="en-US" w:bidi="ar-SA"/>
      </w:rPr>
    </w:lvl>
    <w:lvl w:ilvl="1" w:tplc="964C5FE8">
      <w:numFmt w:val="bullet"/>
      <w:lvlText w:val="•"/>
      <w:lvlJc w:val="left"/>
      <w:pPr>
        <w:ind w:left="1584" w:hanging="360"/>
      </w:pPr>
      <w:rPr>
        <w:rFonts w:hint="default"/>
        <w:lang w:val="en-US" w:eastAsia="en-US" w:bidi="ar-SA"/>
      </w:rPr>
    </w:lvl>
    <w:lvl w:ilvl="2" w:tplc="B258830A">
      <w:numFmt w:val="bullet"/>
      <w:lvlText w:val="•"/>
      <w:lvlJc w:val="left"/>
      <w:pPr>
        <w:ind w:left="2448" w:hanging="360"/>
      </w:pPr>
      <w:rPr>
        <w:rFonts w:hint="default"/>
        <w:lang w:val="en-US" w:eastAsia="en-US" w:bidi="ar-SA"/>
      </w:rPr>
    </w:lvl>
    <w:lvl w:ilvl="3" w:tplc="A35EB668">
      <w:numFmt w:val="bullet"/>
      <w:lvlText w:val="•"/>
      <w:lvlJc w:val="left"/>
      <w:pPr>
        <w:ind w:left="3312" w:hanging="360"/>
      </w:pPr>
      <w:rPr>
        <w:rFonts w:hint="default"/>
        <w:lang w:val="en-US" w:eastAsia="en-US" w:bidi="ar-SA"/>
      </w:rPr>
    </w:lvl>
    <w:lvl w:ilvl="4" w:tplc="4BB02910">
      <w:numFmt w:val="bullet"/>
      <w:lvlText w:val="•"/>
      <w:lvlJc w:val="left"/>
      <w:pPr>
        <w:ind w:left="4176" w:hanging="360"/>
      </w:pPr>
      <w:rPr>
        <w:rFonts w:hint="default"/>
        <w:lang w:val="en-US" w:eastAsia="en-US" w:bidi="ar-SA"/>
      </w:rPr>
    </w:lvl>
    <w:lvl w:ilvl="5" w:tplc="D63E80E2">
      <w:numFmt w:val="bullet"/>
      <w:lvlText w:val="•"/>
      <w:lvlJc w:val="left"/>
      <w:pPr>
        <w:ind w:left="5040" w:hanging="360"/>
      </w:pPr>
      <w:rPr>
        <w:rFonts w:hint="default"/>
        <w:lang w:val="en-US" w:eastAsia="en-US" w:bidi="ar-SA"/>
      </w:rPr>
    </w:lvl>
    <w:lvl w:ilvl="6" w:tplc="C818D8F8">
      <w:numFmt w:val="bullet"/>
      <w:lvlText w:val="•"/>
      <w:lvlJc w:val="left"/>
      <w:pPr>
        <w:ind w:left="5904" w:hanging="360"/>
      </w:pPr>
      <w:rPr>
        <w:rFonts w:hint="default"/>
        <w:lang w:val="en-US" w:eastAsia="en-US" w:bidi="ar-SA"/>
      </w:rPr>
    </w:lvl>
    <w:lvl w:ilvl="7" w:tplc="65A8575E">
      <w:numFmt w:val="bullet"/>
      <w:lvlText w:val="•"/>
      <w:lvlJc w:val="left"/>
      <w:pPr>
        <w:ind w:left="6768" w:hanging="360"/>
      </w:pPr>
      <w:rPr>
        <w:rFonts w:hint="default"/>
        <w:lang w:val="en-US" w:eastAsia="en-US" w:bidi="ar-SA"/>
      </w:rPr>
    </w:lvl>
    <w:lvl w:ilvl="8" w:tplc="210E5772">
      <w:numFmt w:val="bullet"/>
      <w:lvlText w:val="•"/>
      <w:lvlJc w:val="left"/>
      <w:pPr>
        <w:ind w:left="7632" w:hanging="360"/>
      </w:pPr>
      <w:rPr>
        <w:rFonts w:hint="default"/>
        <w:lang w:val="en-US" w:eastAsia="en-US" w:bidi="ar-SA"/>
      </w:rPr>
    </w:lvl>
  </w:abstractNum>
  <w:abstractNum w:abstractNumId="1" w15:restartNumberingAfterBreak="0">
    <w:nsid w:val="325D6327"/>
    <w:multiLevelType w:val="multilevel"/>
    <w:tmpl w:val="1CCC2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C677F24"/>
    <w:multiLevelType w:val="hybridMultilevel"/>
    <w:tmpl w:val="2E829828"/>
    <w:lvl w:ilvl="0" w:tplc="3DE279A8">
      <w:start w:val="1"/>
      <w:numFmt w:val="bullet"/>
      <w:lvlText w:val="·"/>
      <w:lvlJc w:val="left"/>
      <w:pPr>
        <w:ind w:left="720" w:hanging="360"/>
      </w:pPr>
      <w:rPr>
        <w:rFonts w:ascii="Symbol" w:hAnsi="Symbol" w:hint="default"/>
      </w:rPr>
    </w:lvl>
    <w:lvl w:ilvl="1" w:tplc="C442A880">
      <w:start w:val="1"/>
      <w:numFmt w:val="bullet"/>
      <w:lvlText w:val="o"/>
      <w:lvlJc w:val="left"/>
      <w:pPr>
        <w:ind w:left="1440" w:hanging="360"/>
      </w:pPr>
      <w:rPr>
        <w:rFonts w:ascii="Courier New" w:hAnsi="Courier New" w:hint="default"/>
      </w:rPr>
    </w:lvl>
    <w:lvl w:ilvl="2" w:tplc="C70239F0">
      <w:start w:val="1"/>
      <w:numFmt w:val="bullet"/>
      <w:lvlText w:val=""/>
      <w:lvlJc w:val="left"/>
      <w:pPr>
        <w:ind w:left="2160" w:hanging="360"/>
      </w:pPr>
      <w:rPr>
        <w:rFonts w:ascii="Wingdings" w:hAnsi="Wingdings" w:hint="default"/>
      </w:rPr>
    </w:lvl>
    <w:lvl w:ilvl="3" w:tplc="35C2BC5C">
      <w:start w:val="1"/>
      <w:numFmt w:val="bullet"/>
      <w:lvlText w:val=""/>
      <w:lvlJc w:val="left"/>
      <w:pPr>
        <w:ind w:left="2880" w:hanging="360"/>
      </w:pPr>
      <w:rPr>
        <w:rFonts w:ascii="Symbol" w:hAnsi="Symbol" w:hint="default"/>
      </w:rPr>
    </w:lvl>
    <w:lvl w:ilvl="4" w:tplc="89C60662">
      <w:start w:val="1"/>
      <w:numFmt w:val="bullet"/>
      <w:lvlText w:val="o"/>
      <w:lvlJc w:val="left"/>
      <w:pPr>
        <w:ind w:left="3600" w:hanging="360"/>
      </w:pPr>
      <w:rPr>
        <w:rFonts w:ascii="Courier New" w:hAnsi="Courier New" w:hint="default"/>
      </w:rPr>
    </w:lvl>
    <w:lvl w:ilvl="5" w:tplc="2F7C282E">
      <w:start w:val="1"/>
      <w:numFmt w:val="bullet"/>
      <w:lvlText w:val=""/>
      <w:lvlJc w:val="left"/>
      <w:pPr>
        <w:ind w:left="4320" w:hanging="360"/>
      </w:pPr>
      <w:rPr>
        <w:rFonts w:ascii="Wingdings" w:hAnsi="Wingdings" w:hint="default"/>
      </w:rPr>
    </w:lvl>
    <w:lvl w:ilvl="6" w:tplc="D736DB32">
      <w:start w:val="1"/>
      <w:numFmt w:val="bullet"/>
      <w:lvlText w:val=""/>
      <w:lvlJc w:val="left"/>
      <w:pPr>
        <w:ind w:left="5040" w:hanging="360"/>
      </w:pPr>
      <w:rPr>
        <w:rFonts w:ascii="Symbol" w:hAnsi="Symbol" w:hint="default"/>
      </w:rPr>
    </w:lvl>
    <w:lvl w:ilvl="7" w:tplc="B92C68D0">
      <w:start w:val="1"/>
      <w:numFmt w:val="bullet"/>
      <w:lvlText w:val="o"/>
      <w:lvlJc w:val="left"/>
      <w:pPr>
        <w:ind w:left="5760" w:hanging="360"/>
      </w:pPr>
      <w:rPr>
        <w:rFonts w:ascii="Courier New" w:hAnsi="Courier New" w:hint="default"/>
      </w:rPr>
    </w:lvl>
    <w:lvl w:ilvl="8" w:tplc="7E502156">
      <w:start w:val="1"/>
      <w:numFmt w:val="bullet"/>
      <w:lvlText w:val=""/>
      <w:lvlJc w:val="left"/>
      <w:pPr>
        <w:ind w:left="6480" w:hanging="360"/>
      </w:pPr>
      <w:rPr>
        <w:rFonts w:ascii="Wingdings" w:hAnsi="Wingdings" w:hint="default"/>
      </w:rPr>
    </w:lvl>
  </w:abstractNum>
  <w:abstractNum w:abstractNumId="3" w15:restartNumberingAfterBreak="0">
    <w:nsid w:val="4CBF796E"/>
    <w:multiLevelType w:val="multilevel"/>
    <w:tmpl w:val="73364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371FC9"/>
    <w:multiLevelType w:val="multilevel"/>
    <w:tmpl w:val="5CF6B4B2"/>
    <w:lvl w:ilvl="0">
      <w:start w:val="1"/>
      <w:numFmt w:val="bullet"/>
      <w:lvlText w:val=""/>
      <w:lvlJc w:val="left"/>
      <w:pPr>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7962B2D"/>
    <w:multiLevelType w:val="multilevel"/>
    <w:tmpl w:val="53FEB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76419836">
    <w:abstractNumId w:val="2"/>
  </w:num>
  <w:num w:numId="2" w16cid:durableId="1591309057">
    <w:abstractNumId w:val="3"/>
  </w:num>
  <w:num w:numId="3" w16cid:durableId="559026515">
    <w:abstractNumId w:val="1"/>
  </w:num>
  <w:num w:numId="4" w16cid:durableId="541669699">
    <w:abstractNumId w:val="5"/>
  </w:num>
  <w:num w:numId="5" w16cid:durableId="450587185">
    <w:abstractNumId w:val="4"/>
  </w:num>
  <w:num w:numId="6" w16cid:durableId="978456231">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123"/>
    <w:rsid w:val="00000143"/>
    <w:rsid w:val="00000584"/>
    <w:rsid w:val="0000067A"/>
    <w:rsid w:val="00000A5E"/>
    <w:rsid w:val="00000AFE"/>
    <w:rsid w:val="00001288"/>
    <w:rsid w:val="00001C39"/>
    <w:rsid w:val="00001FBD"/>
    <w:rsid w:val="00002792"/>
    <w:rsid w:val="00002B5E"/>
    <w:rsid w:val="000031B3"/>
    <w:rsid w:val="000035D1"/>
    <w:rsid w:val="000042F9"/>
    <w:rsid w:val="00004418"/>
    <w:rsid w:val="000045D7"/>
    <w:rsid w:val="00004D68"/>
    <w:rsid w:val="0000537D"/>
    <w:rsid w:val="0000573B"/>
    <w:rsid w:val="000070F8"/>
    <w:rsid w:val="00010B45"/>
    <w:rsid w:val="000112E1"/>
    <w:rsid w:val="00012231"/>
    <w:rsid w:val="000128B1"/>
    <w:rsid w:val="00012DE8"/>
    <w:rsid w:val="0001341F"/>
    <w:rsid w:val="0001395B"/>
    <w:rsid w:val="00014267"/>
    <w:rsid w:val="000145F4"/>
    <w:rsid w:val="0001481B"/>
    <w:rsid w:val="00014A9E"/>
    <w:rsid w:val="00014DF6"/>
    <w:rsid w:val="000151F2"/>
    <w:rsid w:val="00015532"/>
    <w:rsid w:val="000161DF"/>
    <w:rsid w:val="0001656B"/>
    <w:rsid w:val="0001755E"/>
    <w:rsid w:val="00017878"/>
    <w:rsid w:val="00017FE9"/>
    <w:rsid w:val="00020132"/>
    <w:rsid w:val="0002068B"/>
    <w:rsid w:val="000207FC"/>
    <w:rsid w:val="00020828"/>
    <w:rsid w:val="00020F2E"/>
    <w:rsid w:val="00021808"/>
    <w:rsid w:val="000236E9"/>
    <w:rsid w:val="00023CAB"/>
    <w:rsid w:val="0002424D"/>
    <w:rsid w:val="000247A3"/>
    <w:rsid w:val="000249CA"/>
    <w:rsid w:val="00024BE5"/>
    <w:rsid w:val="00024EFA"/>
    <w:rsid w:val="000251E1"/>
    <w:rsid w:val="00025900"/>
    <w:rsid w:val="00025B66"/>
    <w:rsid w:val="00025E66"/>
    <w:rsid w:val="0002601F"/>
    <w:rsid w:val="00026E57"/>
    <w:rsid w:val="00027A2B"/>
    <w:rsid w:val="0002874D"/>
    <w:rsid w:val="00030442"/>
    <w:rsid w:val="000306FB"/>
    <w:rsid w:val="00030834"/>
    <w:rsid w:val="00030B52"/>
    <w:rsid w:val="00031372"/>
    <w:rsid w:val="00031609"/>
    <w:rsid w:val="00031890"/>
    <w:rsid w:val="00032404"/>
    <w:rsid w:val="0003248A"/>
    <w:rsid w:val="00032B08"/>
    <w:rsid w:val="00032CBF"/>
    <w:rsid w:val="0003320D"/>
    <w:rsid w:val="0003368A"/>
    <w:rsid w:val="000336BF"/>
    <w:rsid w:val="00033D5F"/>
    <w:rsid w:val="00033EA0"/>
    <w:rsid w:val="00034C49"/>
    <w:rsid w:val="00035657"/>
    <w:rsid w:val="0003577D"/>
    <w:rsid w:val="000357A8"/>
    <w:rsid w:val="00036178"/>
    <w:rsid w:val="00036C23"/>
    <w:rsid w:val="00036C8E"/>
    <w:rsid w:val="00036D52"/>
    <w:rsid w:val="00036D76"/>
    <w:rsid w:val="00036DEA"/>
    <w:rsid w:val="00037191"/>
    <w:rsid w:val="000372D9"/>
    <w:rsid w:val="00040106"/>
    <w:rsid w:val="000413FD"/>
    <w:rsid w:val="00041903"/>
    <w:rsid w:val="00041F27"/>
    <w:rsid w:val="00041F60"/>
    <w:rsid w:val="000421F1"/>
    <w:rsid w:val="00042C69"/>
    <w:rsid w:val="00042D52"/>
    <w:rsid w:val="0004345D"/>
    <w:rsid w:val="00043D9B"/>
    <w:rsid w:val="000443EC"/>
    <w:rsid w:val="000452EF"/>
    <w:rsid w:val="000453DD"/>
    <w:rsid w:val="0004556D"/>
    <w:rsid w:val="00045C33"/>
    <w:rsid w:val="000463CA"/>
    <w:rsid w:val="0004704B"/>
    <w:rsid w:val="0004727C"/>
    <w:rsid w:val="00047F3B"/>
    <w:rsid w:val="0005006A"/>
    <w:rsid w:val="0005019E"/>
    <w:rsid w:val="000505A4"/>
    <w:rsid w:val="00050C87"/>
    <w:rsid w:val="00050D80"/>
    <w:rsid w:val="0005141C"/>
    <w:rsid w:val="00052006"/>
    <w:rsid w:val="000529A7"/>
    <w:rsid w:val="00052FB9"/>
    <w:rsid w:val="00053088"/>
    <w:rsid w:val="000531B3"/>
    <w:rsid w:val="000536D3"/>
    <w:rsid w:val="0005450E"/>
    <w:rsid w:val="0005455E"/>
    <w:rsid w:val="000547E1"/>
    <w:rsid w:val="000548D2"/>
    <w:rsid w:val="000553DE"/>
    <w:rsid w:val="000556CE"/>
    <w:rsid w:val="000558A7"/>
    <w:rsid w:val="000560AC"/>
    <w:rsid w:val="00056974"/>
    <w:rsid w:val="00057696"/>
    <w:rsid w:val="00060AFB"/>
    <w:rsid w:val="00060D53"/>
    <w:rsid w:val="00061144"/>
    <w:rsid w:val="000613A5"/>
    <w:rsid w:val="000618F5"/>
    <w:rsid w:val="00061D80"/>
    <w:rsid w:val="00062070"/>
    <w:rsid w:val="00062FD0"/>
    <w:rsid w:val="0006324B"/>
    <w:rsid w:val="000636C1"/>
    <w:rsid w:val="00063C17"/>
    <w:rsid w:val="00063D5F"/>
    <w:rsid w:val="000640FC"/>
    <w:rsid w:val="00064C3D"/>
    <w:rsid w:val="000653E1"/>
    <w:rsid w:val="00065BF1"/>
    <w:rsid w:val="000679CA"/>
    <w:rsid w:val="00067BE1"/>
    <w:rsid w:val="00067D85"/>
    <w:rsid w:val="000707D3"/>
    <w:rsid w:val="00070895"/>
    <w:rsid w:val="00071773"/>
    <w:rsid w:val="00071A27"/>
    <w:rsid w:val="00072E4D"/>
    <w:rsid w:val="0007320F"/>
    <w:rsid w:val="00074C97"/>
    <w:rsid w:val="00074EB5"/>
    <w:rsid w:val="000757D0"/>
    <w:rsid w:val="000759D4"/>
    <w:rsid w:val="00075B74"/>
    <w:rsid w:val="00075F70"/>
    <w:rsid w:val="0007608D"/>
    <w:rsid w:val="0007628E"/>
    <w:rsid w:val="00076415"/>
    <w:rsid w:val="00076CFC"/>
    <w:rsid w:val="00076DA8"/>
    <w:rsid w:val="00076DD9"/>
    <w:rsid w:val="00077156"/>
    <w:rsid w:val="00077473"/>
    <w:rsid w:val="0007748F"/>
    <w:rsid w:val="000806FE"/>
    <w:rsid w:val="000823DC"/>
    <w:rsid w:val="00082FFE"/>
    <w:rsid w:val="00083B0A"/>
    <w:rsid w:val="000843D1"/>
    <w:rsid w:val="000850C4"/>
    <w:rsid w:val="000855AC"/>
    <w:rsid w:val="00085C0B"/>
    <w:rsid w:val="00086001"/>
    <w:rsid w:val="000863B5"/>
    <w:rsid w:val="00086D3A"/>
    <w:rsid w:val="00087B8F"/>
    <w:rsid w:val="000909F4"/>
    <w:rsid w:val="00091078"/>
    <w:rsid w:val="00091170"/>
    <w:rsid w:val="00091BCD"/>
    <w:rsid w:val="000934EE"/>
    <w:rsid w:val="00093906"/>
    <w:rsid w:val="00094976"/>
    <w:rsid w:val="00094E1D"/>
    <w:rsid w:val="00095A3B"/>
    <w:rsid w:val="0009746D"/>
    <w:rsid w:val="00097B3B"/>
    <w:rsid w:val="000A0655"/>
    <w:rsid w:val="000A0A62"/>
    <w:rsid w:val="000A0FC4"/>
    <w:rsid w:val="000A1151"/>
    <w:rsid w:val="000A130A"/>
    <w:rsid w:val="000A1542"/>
    <w:rsid w:val="000A1A52"/>
    <w:rsid w:val="000A2EF9"/>
    <w:rsid w:val="000A31A1"/>
    <w:rsid w:val="000A33CC"/>
    <w:rsid w:val="000A33FE"/>
    <w:rsid w:val="000A390D"/>
    <w:rsid w:val="000A3BFF"/>
    <w:rsid w:val="000A4D08"/>
    <w:rsid w:val="000A551E"/>
    <w:rsid w:val="000A5D00"/>
    <w:rsid w:val="000A66BB"/>
    <w:rsid w:val="000A6827"/>
    <w:rsid w:val="000A6F7E"/>
    <w:rsid w:val="000A7589"/>
    <w:rsid w:val="000A7E88"/>
    <w:rsid w:val="000A7F89"/>
    <w:rsid w:val="000B076C"/>
    <w:rsid w:val="000B0CE2"/>
    <w:rsid w:val="000B13BE"/>
    <w:rsid w:val="000B1D4A"/>
    <w:rsid w:val="000B2931"/>
    <w:rsid w:val="000B30A7"/>
    <w:rsid w:val="000B323B"/>
    <w:rsid w:val="000B35ED"/>
    <w:rsid w:val="000B4684"/>
    <w:rsid w:val="000B4A2B"/>
    <w:rsid w:val="000B4B0F"/>
    <w:rsid w:val="000B4C1E"/>
    <w:rsid w:val="000B5147"/>
    <w:rsid w:val="000B53F2"/>
    <w:rsid w:val="000B5B91"/>
    <w:rsid w:val="000B5DBD"/>
    <w:rsid w:val="000B5E09"/>
    <w:rsid w:val="000B61E3"/>
    <w:rsid w:val="000B6F0A"/>
    <w:rsid w:val="000B72DB"/>
    <w:rsid w:val="000B7524"/>
    <w:rsid w:val="000B77B0"/>
    <w:rsid w:val="000B7839"/>
    <w:rsid w:val="000C0181"/>
    <w:rsid w:val="000C041E"/>
    <w:rsid w:val="000C0D72"/>
    <w:rsid w:val="000C0D86"/>
    <w:rsid w:val="000C1408"/>
    <w:rsid w:val="000C14CB"/>
    <w:rsid w:val="000C1A35"/>
    <w:rsid w:val="000C3937"/>
    <w:rsid w:val="000C3FBD"/>
    <w:rsid w:val="000C42E5"/>
    <w:rsid w:val="000C5773"/>
    <w:rsid w:val="000C5A1D"/>
    <w:rsid w:val="000C60CD"/>
    <w:rsid w:val="000C6D37"/>
    <w:rsid w:val="000C70B7"/>
    <w:rsid w:val="000C7322"/>
    <w:rsid w:val="000C7493"/>
    <w:rsid w:val="000C7CF3"/>
    <w:rsid w:val="000C7EDA"/>
    <w:rsid w:val="000D0C83"/>
    <w:rsid w:val="000D1585"/>
    <w:rsid w:val="000D160D"/>
    <w:rsid w:val="000D1BA0"/>
    <w:rsid w:val="000D24F1"/>
    <w:rsid w:val="000D25C4"/>
    <w:rsid w:val="000D2891"/>
    <w:rsid w:val="000D2B23"/>
    <w:rsid w:val="000D2FC3"/>
    <w:rsid w:val="000D309E"/>
    <w:rsid w:val="000D32C3"/>
    <w:rsid w:val="000D46CF"/>
    <w:rsid w:val="000D5053"/>
    <w:rsid w:val="000D5E0E"/>
    <w:rsid w:val="000D6F08"/>
    <w:rsid w:val="000E0E2D"/>
    <w:rsid w:val="000E210D"/>
    <w:rsid w:val="000E22AB"/>
    <w:rsid w:val="000E2E3E"/>
    <w:rsid w:val="000E31D7"/>
    <w:rsid w:val="000E3310"/>
    <w:rsid w:val="000E33AA"/>
    <w:rsid w:val="000E33EC"/>
    <w:rsid w:val="000E3BCC"/>
    <w:rsid w:val="000E3C02"/>
    <w:rsid w:val="000E3CB0"/>
    <w:rsid w:val="000E3F15"/>
    <w:rsid w:val="000E4324"/>
    <w:rsid w:val="000E4463"/>
    <w:rsid w:val="000E4B0B"/>
    <w:rsid w:val="000E4E71"/>
    <w:rsid w:val="000E529F"/>
    <w:rsid w:val="000E564A"/>
    <w:rsid w:val="000E6485"/>
    <w:rsid w:val="000E6793"/>
    <w:rsid w:val="000E6A41"/>
    <w:rsid w:val="000E6A71"/>
    <w:rsid w:val="000E7EEC"/>
    <w:rsid w:val="000F08F5"/>
    <w:rsid w:val="000F0DF6"/>
    <w:rsid w:val="000F14E3"/>
    <w:rsid w:val="000F188D"/>
    <w:rsid w:val="000F1AAB"/>
    <w:rsid w:val="000F2815"/>
    <w:rsid w:val="000F2BFE"/>
    <w:rsid w:val="000F41F0"/>
    <w:rsid w:val="000F4CAB"/>
    <w:rsid w:val="000F51FD"/>
    <w:rsid w:val="000F52FB"/>
    <w:rsid w:val="000F5467"/>
    <w:rsid w:val="000F5C54"/>
    <w:rsid w:val="000F6249"/>
    <w:rsid w:val="000F635A"/>
    <w:rsid w:val="000F66A9"/>
    <w:rsid w:val="000F6D84"/>
    <w:rsid w:val="000F7B11"/>
    <w:rsid w:val="00100AD6"/>
    <w:rsid w:val="00101095"/>
    <w:rsid w:val="0010143D"/>
    <w:rsid w:val="0010144E"/>
    <w:rsid w:val="00101B7A"/>
    <w:rsid w:val="0010317E"/>
    <w:rsid w:val="001042E4"/>
    <w:rsid w:val="00104CA7"/>
    <w:rsid w:val="00104EBE"/>
    <w:rsid w:val="001057EF"/>
    <w:rsid w:val="00105E46"/>
    <w:rsid w:val="0010613B"/>
    <w:rsid w:val="00106892"/>
    <w:rsid w:val="00107036"/>
    <w:rsid w:val="0010722F"/>
    <w:rsid w:val="001075DB"/>
    <w:rsid w:val="0010768C"/>
    <w:rsid w:val="00111B14"/>
    <w:rsid w:val="0011210E"/>
    <w:rsid w:val="00112114"/>
    <w:rsid w:val="00112378"/>
    <w:rsid w:val="001128A5"/>
    <w:rsid w:val="001134B5"/>
    <w:rsid w:val="00113BC8"/>
    <w:rsid w:val="0011455F"/>
    <w:rsid w:val="00114980"/>
    <w:rsid w:val="00114B2E"/>
    <w:rsid w:val="00114F73"/>
    <w:rsid w:val="00115725"/>
    <w:rsid w:val="00115B91"/>
    <w:rsid w:val="00115C1D"/>
    <w:rsid w:val="00115FA9"/>
    <w:rsid w:val="001168B0"/>
    <w:rsid w:val="00116ECC"/>
    <w:rsid w:val="00120755"/>
    <w:rsid w:val="00120A54"/>
    <w:rsid w:val="00121A83"/>
    <w:rsid w:val="00121B5D"/>
    <w:rsid w:val="00121F0A"/>
    <w:rsid w:val="00122250"/>
    <w:rsid w:val="0012239C"/>
    <w:rsid w:val="0012264E"/>
    <w:rsid w:val="00122EE9"/>
    <w:rsid w:val="00123073"/>
    <w:rsid w:val="0012342C"/>
    <w:rsid w:val="001240C1"/>
    <w:rsid w:val="00124192"/>
    <w:rsid w:val="001243EB"/>
    <w:rsid w:val="001245A5"/>
    <w:rsid w:val="001246A7"/>
    <w:rsid w:val="00124ACD"/>
    <w:rsid w:val="00124CA1"/>
    <w:rsid w:val="00125083"/>
    <w:rsid w:val="00125168"/>
    <w:rsid w:val="00125709"/>
    <w:rsid w:val="0012587E"/>
    <w:rsid w:val="00125C1B"/>
    <w:rsid w:val="00125E5A"/>
    <w:rsid w:val="00126CBD"/>
    <w:rsid w:val="00126D27"/>
    <w:rsid w:val="0012787C"/>
    <w:rsid w:val="00127C01"/>
    <w:rsid w:val="0013084A"/>
    <w:rsid w:val="00130C03"/>
    <w:rsid w:val="0013205B"/>
    <w:rsid w:val="00132A58"/>
    <w:rsid w:val="00133676"/>
    <w:rsid w:val="00133EB4"/>
    <w:rsid w:val="0013424F"/>
    <w:rsid w:val="0013445F"/>
    <w:rsid w:val="001346FA"/>
    <w:rsid w:val="00134C14"/>
    <w:rsid w:val="00135041"/>
    <w:rsid w:val="00135125"/>
    <w:rsid w:val="0013601E"/>
    <w:rsid w:val="00136881"/>
    <w:rsid w:val="00136B2E"/>
    <w:rsid w:val="001371F7"/>
    <w:rsid w:val="001375B8"/>
    <w:rsid w:val="001376A5"/>
    <w:rsid w:val="0013789D"/>
    <w:rsid w:val="00137C8F"/>
    <w:rsid w:val="001403CF"/>
    <w:rsid w:val="001406ED"/>
    <w:rsid w:val="00140B13"/>
    <w:rsid w:val="00140F92"/>
    <w:rsid w:val="00141A0F"/>
    <w:rsid w:val="00141A79"/>
    <w:rsid w:val="00141DCF"/>
    <w:rsid w:val="00141E84"/>
    <w:rsid w:val="00141FFF"/>
    <w:rsid w:val="001427F7"/>
    <w:rsid w:val="00142F8D"/>
    <w:rsid w:val="00143B95"/>
    <w:rsid w:val="00143E91"/>
    <w:rsid w:val="00144104"/>
    <w:rsid w:val="00144168"/>
    <w:rsid w:val="00144EDB"/>
    <w:rsid w:val="00145006"/>
    <w:rsid w:val="00145228"/>
    <w:rsid w:val="001457E6"/>
    <w:rsid w:val="00145894"/>
    <w:rsid w:val="00145A55"/>
    <w:rsid w:val="001463A5"/>
    <w:rsid w:val="001466B3"/>
    <w:rsid w:val="001466D4"/>
    <w:rsid w:val="001469DA"/>
    <w:rsid w:val="00147D3D"/>
    <w:rsid w:val="00150605"/>
    <w:rsid w:val="00150622"/>
    <w:rsid w:val="00151807"/>
    <w:rsid w:val="00152A07"/>
    <w:rsid w:val="0015345F"/>
    <w:rsid w:val="001536D7"/>
    <w:rsid w:val="00153FC7"/>
    <w:rsid w:val="001542BE"/>
    <w:rsid w:val="00154814"/>
    <w:rsid w:val="00154BDC"/>
    <w:rsid w:val="001551CC"/>
    <w:rsid w:val="00155CC3"/>
    <w:rsid w:val="00155EC4"/>
    <w:rsid w:val="00156512"/>
    <w:rsid w:val="00156D97"/>
    <w:rsid w:val="00156E71"/>
    <w:rsid w:val="0015732F"/>
    <w:rsid w:val="001577AE"/>
    <w:rsid w:val="00157AB4"/>
    <w:rsid w:val="00160509"/>
    <w:rsid w:val="00160938"/>
    <w:rsid w:val="00160948"/>
    <w:rsid w:val="00161650"/>
    <w:rsid w:val="00162610"/>
    <w:rsid w:val="00163A2A"/>
    <w:rsid w:val="00163CCF"/>
    <w:rsid w:val="00163DBD"/>
    <w:rsid w:val="0016427E"/>
    <w:rsid w:val="00164473"/>
    <w:rsid w:val="00164F8E"/>
    <w:rsid w:val="00165350"/>
    <w:rsid w:val="00165589"/>
    <w:rsid w:val="00165B4B"/>
    <w:rsid w:val="00165FDC"/>
    <w:rsid w:val="001662A9"/>
    <w:rsid w:val="00166A29"/>
    <w:rsid w:val="00166EDD"/>
    <w:rsid w:val="00166FD2"/>
    <w:rsid w:val="00167D01"/>
    <w:rsid w:val="00170213"/>
    <w:rsid w:val="00170982"/>
    <w:rsid w:val="00170CC1"/>
    <w:rsid w:val="001718CE"/>
    <w:rsid w:val="00171AE5"/>
    <w:rsid w:val="00171E7B"/>
    <w:rsid w:val="00172278"/>
    <w:rsid w:val="0017270C"/>
    <w:rsid w:val="001728DC"/>
    <w:rsid w:val="001733CC"/>
    <w:rsid w:val="00173877"/>
    <w:rsid w:val="00173BC1"/>
    <w:rsid w:val="00173BE1"/>
    <w:rsid w:val="00173C22"/>
    <w:rsid w:val="00174A7D"/>
    <w:rsid w:val="00174AE2"/>
    <w:rsid w:val="00175733"/>
    <w:rsid w:val="00175783"/>
    <w:rsid w:val="001758E0"/>
    <w:rsid w:val="00175E9E"/>
    <w:rsid w:val="00176126"/>
    <w:rsid w:val="00176925"/>
    <w:rsid w:val="00176B86"/>
    <w:rsid w:val="001778F5"/>
    <w:rsid w:val="00177DD0"/>
    <w:rsid w:val="00180C40"/>
    <w:rsid w:val="001820EE"/>
    <w:rsid w:val="001825B1"/>
    <w:rsid w:val="001825F3"/>
    <w:rsid w:val="001829B3"/>
    <w:rsid w:val="00182E5C"/>
    <w:rsid w:val="0018327B"/>
    <w:rsid w:val="0018327E"/>
    <w:rsid w:val="001836CC"/>
    <w:rsid w:val="00183D5E"/>
    <w:rsid w:val="00183F56"/>
    <w:rsid w:val="00184598"/>
    <w:rsid w:val="00185351"/>
    <w:rsid w:val="00186347"/>
    <w:rsid w:val="00186AE6"/>
    <w:rsid w:val="00186BB8"/>
    <w:rsid w:val="001878BA"/>
    <w:rsid w:val="00187992"/>
    <w:rsid w:val="00187DBC"/>
    <w:rsid w:val="001903C2"/>
    <w:rsid w:val="00190BC3"/>
    <w:rsid w:val="00190F0D"/>
    <w:rsid w:val="00191272"/>
    <w:rsid w:val="00191636"/>
    <w:rsid w:val="00191DB5"/>
    <w:rsid w:val="00191EFE"/>
    <w:rsid w:val="001928B7"/>
    <w:rsid w:val="00192CAE"/>
    <w:rsid w:val="00192EE4"/>
    <w:rsid w:val="00194069"/>
    <w:rsid w:val="0019479F"/>
    <w:rsid w:val="00194C74"/>
    <w:rsid w:val="00195AC5"/>
    <w:rsid w:val="00195DEE"/>
    <w:rsid w:val="00195E1A"/>
    <w:rsid w:val="001961AC"/>
    <w:rsid w:val="00196720"/>
    <w:rsid w:val="00196726"/>
    <w:rsid w:val="0019745B"/>
    <w:rsid w:val="001977B5"/>
    <w:rsid w:val="00197DE3"/>
    <w:rsid w:val="00197EEC"/>
    <w:rsid w:val="001A1185"/>
    <w:rsid w:val="001A1498"/>
    <w:rsid w:val="001A2927"/>
    <w:rsid w:val="001A3A01"/>
    <w:rsid w:val="001A3C34"/>
    <w:rsid w:val="001A4135"/>
    <w:rsid w:val="001A4667"/>
    <w:rsid w:val="001A48DE"/>
    <w:rsid w:val="001A4A77"/>
    <w:rsid w:val="001A57B9"/>
    <w:rsid w:val="001A637C"/>
    <w:rsid w:val="001A6668"/>
    <w:rsid w:val="001A6816"/>
    <w:rsid w:val="001A6BD2"/>
    <w:rsid w:val="001A6EB1"/>
    <w:rsid w:val="001A7383"/>
    <w:rsid w:val="001A7D99"/>
    <w:rsid w:val="001B0443"/>
    <w:rsid w:val="001B0D65"/>
    <w:rsid w:val="001B0F7D"/>
    <w:rsid w:val="001B1098"/>
    <w:rsid w:val="001B1A04"/>
    <w:rsid w:val="001B1B08"/>
    <w:rsid w:val="001B1C55"/>
    <w:rsid w:val="001B1D27"/>
    <w:rsid w:val="001B2D06"/>
    <w:rsid w:val="001B3179"/>
    <w:rsid w:val="001B3283"/>
    <w:rsid w:val="001B393E"/>
    <w:rsid w:val="001B397A"/>
    <w:rsid w:val="001B3DC8"/>
    <w:rsid w:val="001B41B3"/>
    <w:rsid w:val="001B4240"/>
    <w:rsid w:val="001B45F3"/>
    <w:rsid w:val="001B4936"/>
    <w:rsid w:val="001B49A1"/>
    <w:rsid w:val="001B5325"/>
    <w:rsid w:val="001B53A9"/>
    <w:rsid w:val="001B622C"/>
    <w:rsid w:val="001B62E8"/>
    <w:rsid w:val="001B6503"/>
    <w:rsid w:val="001B7044"/>
    <w:rsid w:val="001B7257"/>
    <w:rsid w:val="001C0497"/>
    <w:rsid w:val="001C0A7B"/>
    <w:rsid w:val="001C0CAE"/>
    <w:rsid w:val="001C1788"/>
    <w:rsid w:val="001C19F7"/>
    <w:rsid w:val="001C27CB"/>
    <w:rsid w:val="001C28A0"/>
    <w:rsid w:val="001C2AC2"/>
    <w:rsid w:val="001C31BC"/>
    <w:rsid w:val="001C36D2"/>
    <w:rsid w:val="001C39A2"/>
    <w:rsid w:val="001C39F7"/>
    <w:rsid w:val="001C3BCE"/>
    <w:rsid w:val="001C4325"/>
    <w:rsid w:val="001C52A4"/>
    <w:rsid w:val="001C57EF"/>
    <w:rsid w:val="001C5A41"/>
    <w:rsid w:val="001C5D3F"/>
    <w:rsid w:val="001C6329"/>
    <w:rsid w:val="001C63D5"/>
    <w:rsid w:val="001C6880"/>
    <w:rsid w:val="001C72E2"/>
    <w:rsid w:val="001D0A53"/>
    <w:rsid w:val="001D0CAA"/>
    <w:rsid w:val="001D1637"/>
    <w:rsid w:val="001D1954"/>
    <w:rsid w:val="001D1999"/>
    <w:rsid w:val="001D22C1"/>
    <w:rsid w:val="001D26EC"/>
    <w:rsid w:val="001D2789"/>
    <w:rsid w:val="001D3573"/>
    <w:rsid w:val="001D3D98"/>
    <w:rsid w:val="001D4828"/>
    <w:rsid w:val="001D4856"/>
    <w:rsid w:val="001D4D0B"/>
    <w:rsid w:val="001D4E47"/>
    <w:rsid w:val="001D5A6D"/>
    <w:rsid w:val="001D5B91"/>
    <w:rsid w:val="001D603C"/>
    <w:rsid w:val="001D60A3"/>
    <w:rsid w:val="001D6817"/>
    <w:rsid w:val="001D6BA5"/>
    <w:rsid w:val="001D6D66"/>
    <w:rsid w:val="001D73BB"/>
    <w:rsid w:val="001D7536"/>
    <w:rsid w:val="001D7CFE"/>
    <w:rsid w:val="001D7EEC"/>
    <w:rsid w:val="001E04ED"/>
    <w:rsid w:val="001E0B6F"/>
    <w:rsid w:val="001E0C6E"/>
    <w:rsid w:val="001E123E"/>
    <w:rsid w:val="001E1615"/>
    <w:rsid w:val="001E1EA5"/>
    <w:rsid w:val="001E1F38"/>
    <w:rsid w:val="001E26E4"/>
    <w:rsid w:val="001E3821"/>
    <w:rsid w:val="001E39B2"/>
    <w:rsid w:val="001E46F0"/>
    <w:rsid w:val="001E4A48"/>
    <w:rsid w:val="001E52AB"/>
    <w:rsid w:val="001E5D8D"/>
    <w:rsid w:val="001E62C0"/>
    <w:rsid w:val="001E6885"/>
    <w:rsid w:val="001E6A6C"/>
    <w:rsid w:val="001E7151"/>
    <w:rsid w:val="001E71FD"/>
    <w:rsid w:val="001E7BB0"/>
    <w:rsid w:val="001F0374"/>
    <w:rsid w:val="001F05AB"/>
    <w:rsid w:val="001F0765"/>
    <w:rsid w:val="001F0905"/>
    <w:rsid w:val="001F094B"/>
    <w:rsid w:val="001F2249"/>
    <w:rsid w:val="001F26CE"/>
    <w:rsid w:val="001F2C5C"/>
    <w:rsid w:val="001F3113"/>
    <w:rsid w:val="001F3A2F"/>
    <w:rsid w:val="001F4531"/>
    <w:rsid w:val="001F60B5"/>
    <w:rsid w:val="001F6438"/>
    <w:rsid w:val="001F6BF4"/>
    <w:rsid w:val="002004D8"/>
    <w:rsid w:val="0020072B"/>
    <w:rsid w:val="00200D66"/>
    <w:rsid w:val="002013B5"/>
    <w:rsid w:val="002015FC"/>
    <w:rsid w:val="00201BBF"/>
    <w:rsid w:val="0020247C"/>
    <w:rsid w:val="0020354E"/>
    <w:rsid w:val="00203C14"/>
    <w:rsid w:val="00203CDC"/>
    <w:rsid w:val="00203D67"/>
    <w:rsid w:val="00204880"/>
    <w:rsid w:val="00205477"/>
    <w:rsid w:val="002056A1"/>
    <w:rsid w:val="00205D6C"/>
    <w:rsid w:val="00205FBE"/>
    <w:rsid w:val="0020621D"/>
    <w:rsid w:val="00206446"/>
    <w:rsid w:val="00206492"/>
    <w:rsid w:val="00206B98"/>
    <w:rsid w:val="00207A88"/>
    <w:rsid w:val="00207EAC"/>
    <w:rsid w:val="00210006"/>
    <w:rsid w:val="00210353"/>
    <w:rsid w:val="002104C4"/>
    <w:rsid w:val="00210611"/>
    <w:rsid w:val="002107E8"/>
    <w:rsid w:val="0021161D"/>
    <w:rsid w:val="0021274C"/>
    <w:rsid w:val="00212CFF"/>
    <w:rsid w:val="002130E8"/>
    <w:rsid w:val="002133A3"/>
    <w:rsid w:val="0021367D"/>
    <w:rsid w:val="002143C6"/>
    <w:rsid w:val="0021494E"/>
    <w:rsid w:val="00214D6B"/>
    <w:rsid w:val="00215403"/>
    <w:rsid w:val="00216AEE"/>
    <w:rsid w:val="00217174"/>
    <w:rsid w:val="002171AA"/>
    <w:rsid w:val="00217621"/>
    <w:rsid w:val="00217691"/>
    <w:rsid w:val="00217E88"/>
    <w:rsid w:val="00217ED7"/>
    <w:rsid w:val="002204A6"/>
    <w:rsid w:val="002207D1"/>
    <w:rsid w:val="002219AB"/>
    <w:rsid w:val="00222A75"/>
    <w:rsid w:val="00222B67"/>
    <w:rsid w:val="00222E2D"/>
    <w:rsid w:val="002232FC"/>
    <w:rsid w:val="00223322"/>
    <w:rsid w:val="00223484"/>
    <w:rsid w:val="0022373C"/>
    <w:rsid w:val="00223892"/>
    <w:rsid w:val="00223E5F"/>
    <w:rsid w:val="0022404D"/>
    <w:rsid w:val="0022424A"/>
    <w:rsid w:val="00225AF1"/>
    <w:rsid w:val="0022642D"/>
    <w:rsid w:val="002273F8"/>
    <w:rsid w:val="0022762C"/>
    <w:rsid w:val="00227D4E"/>
    <w:rsid w:val="0023106A"/>
    <w:rsid w:val="002315BD"/>
    <w:rsid w:val="002318AD"/>
    <w:rsid w:val="00232B14"/>
    <w:rsid w:val="002341AA"/>
    <w:rsid w:val="00234BAE"/>
    <w:rsid w:val="00235248"/>
    <w:rsid w:val="00236C4F"/>
    <w:rsid w:val="0023751E"/>
    <w:rsid w:val="0023780D"/>
    <w:rsid w:val="002405CD"/>
    <w:rsid w:val="00240798"/>
    <w:rsid w:val="00240809"/>
    <w:rsid w:val="00240A48"/>
    <w:rsid w:val="00242A24"/>
    <w:rsid w:val="00242B43"/>
    <w:rsid w:val="0024340C"/>
    <w:rsid w:val="00243E50"/>
    <w:rsid w:val="00243FC1"/>
    <w:rsid w:val="00244679"/>
    <w:rsid w:val="00244C84"/>
    <w:rsid w:val="00246333"/>
    <w:rsid w:val="0024672A"/>
    <w:rsid w:val="00247151"/>
    <w:rsid w:val="00247209"/>
    <w:rsid w:val="0024741D"/>
    <w:rsid w:val="002475A9"/>
    <w:rsid w:val="00250266"/>
    <w:rsid w:val="00250599"/>
    <w:rsid w:val="00250B0D"/>
    <w:rsid w:val="00250EB6"/>
    <w:rsid w:val="00250F13"/>
    <w:rsid w:val="0025115D"/>
    <w:rsid w:val="00251279"/>
    <w:rsid w:val="00251BE0"/>
    <w:rsid w:val="002533F4"/>
    <w:rsid w:val="00253B20"/>
    <w:rsid w:val="002540F9"/>
    <w:rsid w:val="002541C2"/>
    <w:rsid w:val="00254462"/>
    <w:rsid w:val="002555F2"/>
    <w:rsid w:val="00255970"/>
    <w:rsid w:val="002568F5"/>
    <w:rsid w:val="00256ACB"/>
    <w:rsid w:val="00256FA9"/>
    <w:rsid w:val="002578DD"/>
    <w:rsid w:val="00257995"/>
    <w:rsid w:val="002605AA"/>
    <w:rsid w:val="002607EA"/>
    <w:rsid w:val="00260BD6"/>
    <w:rsid w:val="00260E6E"/>
    <w:rsid w:val="00261AF7"/>
    <w:rsid w:val="00261BE4"/>
    <w:rsid w:val="0026209F"/>
    <w:rsid w:val="00262109"/>
    <w:rsid w:val="00262359"/>
    <w:rsid w:val="00262468"/>
    <w:rsid w:val="002626FD"/>
    <w:rsid w:val="00262964"/>
    <w:rsid w:val="00262A04"/>
    <w:rsid w:val="00262C36"/>
    <w:rsid w:val="00262D01"/>
    <w:rsid w:val="00262DBC"/>
    <w:rsid w:val="00263413"/>
    <w:rsid w:val="0026390A"/>
    <w:rsid w:val="00263DF0"/>
    <w:rsid w:val="0026526F"/>
    <w:rsid w:val="00265B9B"/>
    <w:rsid w:val="00265E2F"/>
    <w:rsid w:val="00266269"/>
    <w:rsid w:val="00266306"/>
    <w:rsid w:val="00266CB2"/>
    <w:rsid w:val="00267612"/>
    <w:rsid w:val="002676D1"/>
    <w:rsid w:val="00267C85"/>
    <w:rsid w:val="00270474"/>
    <w:rsid w:val="00270CA8"/>
    <w:rsid w:val="00270D8A"/>
    <w:rsid w:val="00271F76"/>
    <w:rsid w:val="00272367"/>
    <w:rsid w:val="002724BC"/>
    <w:rsid w:val="00272560"/>
    <w:rsid w:val="00272691"/>
    <w:rsid w:val="0027277B"/>
    <w:rsid w:val="002729F2"/>
    <w:rsid w:val="00272A95"/>
    <w:rsid w:val="00272E55"/>
    <w:rsid w:val="00273355"/>
    <w:rsid w:val="002733E0"/>
    <w:rsid w:val="00273622"/>
    <w:rsid w:val="00273DF2"/>
    <w:rsid w:val="00274816"/>
    <w:rsid w:val="0027494F"/>
    <w:rsid w:val="002750A7"/>
    <w:rsid w:val="002752BB"/>
    <w:rsid w:val="00275301"/>
    <w:rsid w:val="00275597"/>
    <w:rsid w:val="00276DB0"/>
    <w:rsid w:val="0027703F"/>
    <w:rsid w:val="002771CA"/>
    <w:rsid w:val="00277495"/>
    <w:rsid w:val="002778C3"/>
    <w:rsid w:val="00280E56"/>
    <w:rsid w:val="0028264A"/>
    <w:rsid w:val="00282CAF"/>
    <w:rsid w:val="0028389C"/>
    <w:rsid w:val="002840F0"/>
    <w:rsid w:val="00284242"/>
    <w:rsid w:val="00284710"/>
    <w:rsid w:val="00284992"/>
    <w:rsid w:val="00284BC9"/>
    <w:rsid w:val="00285493"/>
    <w:rsid w:val="0028609E"/>
    <w:rsid w:val="002861CA"/>
    <w:rsid w:val="002863F8"/>
    <w:rsid w:val="0028644C"/>
    <w:rsid w:val="00286651"/>
    <w:rsid w:val="002867FB"/>
    <w:rsid w:val="00286D8B"/>
    <w:rsid w:val="00287462"/>
    <w:rsid w:val="00287A1F"/>
    <w:rsid w:val="00287A3A"/>
    <w:rsid w:val="00287C7E"/>
    <w:rsid w:val="0029037C"/>
    <w:rsid w:val="002903F5"/>
    <w:rsid w:val="00290769"/>
    <w:rsid w:val="0029083F"/>
    <w:rsid w:val="002908CC"/>
    <w:rsid w:val="002913F5"/>
    <w:rsid w:val="0029173C"/>
    <w:rsid w:val="0029301E"/>
    <w:rsid w:val="00293139"/>
    <w:rsid w:val="0029313E"/>
    <w:rsid w:val="002937B8"/>
    <w:rsid w:val="00293CE5"/>
    <w:rsid w:val="00293EE3"/>
    <w:rsid w:val="002941E1"/>
    <w:rsid w:val="002941EF"/>
    <w:rsid w:val="00295633"/>
    <w:rsid w:val="002956EA"/>
    <w:rsid w:val="002959E8"/>
    <w:rsid w:val="00295FF0"/>
    <w:rsid w:val="00296EB2"/>
    <w:rsid w:val="0029712D"/>
    <w:rsid w:val="00297406"/>
    <w:rsid w:val="00297472"/>
    <w:rsid w:val="00297AF7"/>
    <w:rsid w:val="00297D2A"/>
    <w:rsid w:val="002A0AB5"/>
    <w:rsid w:val="002A0EB9"/>
    <w:rsid w:val="002A118B"/>
    <w:rsid w:val="002A12ED"/>
    <w:rsid w:val="002A1AF9"/>
    <w:rsid w:val="002A1B33"/>
    <w:rsid w:val="002A32A5"/>
    <w:rsid w:val="002A3C5E"/>
    <w:rsid w:val="002A51DF"/>
    <w:rsid w:val="002A54F9"/>
    <w:rsid w:val="002A6220"/>
    <w:rsid w:val="002A65E1"/>
    <w:rsid w:val="002A67FB"/>
    <w:rsid w:val="002A690E"/>
    <w:rsid w:val="002A6988"/>
    <w:rsid w:val="002A69BA"/>
    <w:rsid w:val="002A6CF5"/>
    <w:rsid w:val="002A7C09"/>
    <w:rsid w:val="002A7D41"/>
    <w:rsid w:val="002B01B0"/>
    <w:rsid w:val="002B0DE5"/>
    <w:rsid w:val="002B0E22"/>
    <w:rsid w:val="002B1049"/>
    <w:rsid w:val="002B1060"/>
    <w:rsid w:val="002B1A31"/>
    <w:rsid w:val="002B26A6"/>
    <w:rsid w:val="002B276E"/>
    <w:rsid w:val="002B2995"/>
    <w:rsid w:val="002B3553"/>
    <w:rsid w:val="002B3931"/>
    <w:rsid w:val="002B45D6"/>
    <w:rsid w:val="002B5617"/>
    <w:rsid w:val="002B571C"/>
    <w:rsid w:val="002B5B20"/>
    <w:rsid w:val="002B5B44"/>
    <w:rsid w:val="002B5D1F"/>
    <w:rsid w:val="002B5D97"/>
    <w:rsid w:val="002B5F2D"/>
    <w:rsid w:val="002B62CE"/>
    <w:rsid w:val="002B63C5"/>
    <w:rsid w:val="002B6495"/>
    <w:rsid w:val="002B66AA"/>
    <w:rsid w:val="002B6DAB"/>
    <w:rsid w:val="002B6DBC"/>
    <w:rsid w:val="002B726F"/>
    <w:rsid w:val="002B74A1"/>
    <w:rsid w:val="002B7F9A"/>
    <w:rsid w:val="002C0F5F"/>
    <w:rsid w:val="002C1231"/>
    <w:rsid w:val="002C29DF"/>
    <w:rsid w:val="002C2D8B"/>
    <w:rsid w:val="002C2D96"/>
    <w:rsid w:val="002C306C"/>
    <w:rsid w:val="002C3C0C"/>
    <w:rsid w:val="002C3DBF"/>
    <w:rsid w:val="002C42D4"/>
    <w:rsid w:val="002C43C1"/>
    <w:rsid w:val="002C4F28"/>
    <w:rsid w:val="002C524E"/>
    <w:rsid w:val="002C6006"/>
    <w:rsid w:val="002C66E7"/>
    <w:rsid w:val="002C685A"/>
    <w:rsid w:val="002C7E59"/>
    <w:rsid w:val="002D0800"/>
    <w:rsid w:val="002D085F"/>
    <w:rsid w:val="002D0996"/>
    <w:rsid w:val="002D0DE8"/>
    <w:rsid w:val="002D10F7"/>
    <w:rsid w:val="002D2200"/>
    <w:rsid w:val="002D2A0B"/>
    <w:rsid w:val="002D2AE2"/>
    <w:rsid w:val="002D2B97"/>
    <w:rsid w:val="002D2D42"/>
    <w:rsid w:val="002D306E"/>
    <w:rsid w:val="002D34A2"/>
    <w:rsid w:val="002D41D3"/>
    <w:rsid w:val="002D5AD3"/>
    <w:rsid w:val="002D5D74"/>
    <w:rsid w:val="002D6ACF"/>
    <w:rsid w:val="002D77D8"/>
    <w:rsid w:val="002D7949"/>
    <w:rsid w:val="002D7E29"/>
    <w:rsid w:val="002D7F89"/>
    <w:rsid w:val="002E238B"/>
    <w:rsid w:val="002E2AE7"/>
    <w:rsid w:val="002E307E"/>
    <w:rsid w:val="002E4834"/>
    <w:rsid w:val="002E4C5F"/>
    <w:rsid w:val="002E4D53"/>
    <w:rsid w:val="002E53ED"/>
    <w:rsid w:val="002E5F58"/>
    <w:rsid w:val="002E5FBD"/>
    <w:rsid w:val="002E61B5"/>
    <w:rsid w:val="002E6327"/>
    <w:rsid w:val="002E6790"/>
    <w:rsid w:val="002E67D2"/>
    <w:rsid w:val="002E7B4A"/>
    <w:rsid w:val="002E7ED2"/>
    <w:rsid w:val="002F0107"/>
    <w:rsid w:val="002F0FAD"/>
    <w:rsid w:val="002F201C"/>
    <w:rsid w:val="002F2806"/>
    <w:rsid w:val="002F2C61"/>
    <w:rsid w:val="002F2C8E"/>
    <w:rsid w:val="002F2D7D"/>
    <w:rsid w:val="002F2D8C"/>
    <w:rsid w:val="002F30CE"/>
    <w:rsid w:val="002F3434"/>
    <w:rsid w:val="002F346C"/>
    <w:rsid w:val="002F3641"/>
    <w:rsid w:val="002F3923"/>
    <w:rsid w:val="002F3A9A"/>
    <w:rsid w:val="002F44E2"/>
    <w:rsid w:val="002F4AB4"/>
    <w:rsid w:val="002F4B8A"/>
    <w:rsid w:val="002F562A"/>
    <w:rsid w:val="002F5694"/>
    <w:rsid w:val="002F5E7D"/>
    <w:rsid w:val="002F604F"/>
    <w:rsid w:val="002F63D4"/>
    <w:rsid w:val="002F655E"/>
    <w:rsid w:val="002F66D6"/>
    <w:rsid w:val="002F6A11"/>
    <w:rsid w:val="002F6EFB"/>
    <w:rsid w:val="002F731A"/>
    <w:rsid w:val="002F75E2"/>
    <w:rsid w:val="002F7A4C"/>
    <w:rsid w:val="002F7B8E"/>
    <w:rsid w:val="002F7BAE"/>
    <w:rsid w:val="002F7C69"/>
    <w:rsid w:val="00300CF3"/>
    <w:rsid w:val="00301261"/>
    <w:rsid w:val="003013E8"/>
    <w:rsid w:val="003019CC"/>
    <w:rsid w:val="003019DA"/>
    <w:rsid w:val="00301B6F"/>
    <w:rsid w:val="003023CF"/>
    <w:rsid w:val="0030265D"/>
    <w:rsid w:val="003029CC"/>
    <w:rsid w:val="00302C22"/>
    <w:rsid w:val="00303B37"/>
    <w:rsid w:val="003048EF"/>
    <w:rsid w:val="003049EE"/>
    <w:rsid w:val="00304CB5"/>
    <w:rsid w:val="003054AB"/>
    <w:rsid w:val="003055AD"/>
    <w:rsid w:val="00305E83"/>
    <w:rsid w:val="003061DB"/>
    <w:rsid w:val="0030626B"/>
    <w:rsid w:val="003063CF"/>
    <w:rsid w:val="00306544"/>
    <w:rsid w:val="003074A3"/>
    <w:rsid w:val="00307E7E"/>
    <w:rsid w:val="00310060"/>
    <w:rsid w:val="00310BDF"/>
    <w:rsid w:val="0031101F"/>
    <w:rsid w:val="00311504"/>
    <w:rsid w:val="00312491"/>
    <w:rsid w:val="003127F0"/>
    <w:rsid w:val="0031329E"/>
    <w:rsid w:val="003145E3"/>
    <w:rsid w:val="00314A56"/>
    <w:rsid w:val="00314AB9"/>
    <w:rsid w:val="00315761"/>
    <w:rsid w:val="003158F4"/>
    <w:rsid w:val="00315CEE"/>
    <w:rsid w:val="003207BC"/>
    <w:rsid w:val="00320ADA"/>
    <w:rsid w:val="00322A2F"/>
    <w:rsid w:val="003232B9"/>
    <w:rsid w:val="003238B4"/>
    <w:rsid w:val="00323CD7"/>
    <w:rsid w:val="00323F66"/>
    <w:rsid w:val="00324205"/>
    <w:rsid w:val="0032444C"/>
    <w:rsid w:val="00324A18"/>
    <w:rsid w:val="00325499"/>
    <w:rsid w:val="003271B7"/>
    <w:rsid w:val="00327346"/>
    <w:rsid w:val="003276B0"/>
    <w:rsid w:val="00327742"/>
    <w:rsid w:val="00331340"/>
    <w:rsid w:val="00331705"/>
    <w:rsid w:val="00332054"/>
    <w:rsid w:val="00332239"/>
    <w:rsid w:val="00332C41"/>
    <w:rsid w:val="00333094"/>
    <w:rsid w:val="0033364F"/>
    <w:rsid w:val="003338AE"/>
    <w:rsid w:val="00334C96"/>
    <w:rsid w:val="00334D5A"/>
    <w:rsid w:val="003353EC"/>
    <w:rsid w:val="00335677"/>
    <w:rsid w:val="00336075"/>
    <w:rsid w:val="00336077"/>
    <w:rsid w:val="0033657E"/>
    <w:rsid w:val="003367F7"/>
    <w:rsid w:val="003368E3"/>
    <w:rsid w:val="003368EB"/>
    <w:rsid w:val="003405CC"/>
    <w:rsid w:val="003405E9"/>
    <w:rsid w:val="0034296A"/>
    <w:rsid w:val="003429D2"/>
    <w:rsid w:val="003430CA"/>
    <w:rsid w:val="0034328E"/>
    <w:rsid w:val="00343BC8"/>
    <w:rsid w:val="003441BB"/>
    <w:rsid w:val="0034457A"/>
    <w:rsid w:val="0034562E"/>
    <w:rsid w:val="00345A03"/>
    <w:rsid w:val="00345C25"/>
    <w:rsid w:val="0034708C"/>
    <w:rsid w:val="00350B89"/>
    <w:rsid w:val="00350C2C"/>
    <w:rsid w:val="00350DEE"/>
    <w:rsid w:val="00352403"/>
    <w:rsid w:val="0035421B"/>
    <w:rsid w:val="00354656"/>
    <w:rsid w:val="00354B82"/>
    <w:rsid w:val="00354BC3"/>
    <w:rsid w:val="00355233"/>
    <w:rsid w:val="003556A7"/>
    <w:rsid w:val="003557F9"/>
    <w:rsid w:val="003561B4"/>
    <w:rsid w:val="0035652B"/>
    <w:rsid w:val="00357C39"/>
    <w:rsid w:val="00360301"/>
    <w:rsid w:val="00360641"/>
    <w:rsid w:val="0036099D"/>
    <w:rsid w:val="00361342"/>
    <w:rsid w:val="003616FB"/>
    <w:rsid w:val="00361D49"/>
    <w:rsid w:val="00362309"/>
    <w:rsid w:val="00363113"/>
    <w:rsid w:val="0036340D"/>
    <w:rsid w:val="003641DB"/>
    <w:rsid w:val="003641F7"/>
    <w:rsid w:val="00364287"/>
    <w:rsid w:val="00364BA3"/>
    <w:rsid w:val="00364F15"/>
    <w:rsid w:val="0036505B"/>
    <w:rsid w:val="00365253"/>
    <w:rsid w:val="00365691"/>
    <w:rsid w:val="0036593A"/>
    <w:rsid w:val="00366143"/>
    <w:rsid w:val="00366E51"/>
    <w:rsid w:val="00366F26"/>
    <w:rsid w:val="003672EF"/>
    <w:rsid w:val="00367815"/>
    <w:rsid w:val="00367D2E"/>
    <w:rsid w:val="00367D52"/>
    <w:rsid w:val="00371139"/>
    <w:rsid w:val="00371338"/>
    <w:rsid w:val="00371CFB"/>
    <w:rsid w:val="00372309"/>
    <w:rsid w:val="0037259C"/>
    <w:rsid w:val="00373EA8"/>
    <w:rsid w:val="0037486C"/>
    <w:rsid w:val="0037496A"/>
    <w:rsid w:val="003750B6"/>
    <w:rsid w:val="00375372"/>
    <w:rsid w:val="0037596D"/>
    <w:rsid w:val="00376114"/>
    <w:rsid w:val="00376846"/>
    <w:rsid w:val="00377BC5"/>
    <w:rsid w:val="00377F40"/>
    <w:rsid w:val="00380766"/>
    <w:rsid w:val="003808CA"/>
    <w:rsid w:val="0038097C"/>
    <w:rsid w:val="0038117C"/>
    <w:rsid w:val="00381C39"/>
    <w:rsid w:val="00381CFF"/>
    <w:rsid w:val="003828EC"/>
    <w:rsid w:val="00382FC1"/>
    <w:rsid w:val="003832B1"/>
    <w:rsid w:val="00383BE9"/>
    <w:rsid w:val="00383EE3"/>
    <w:rsid w:val="0038415F"/>
    <w:rsid w:val="0038482E"/>
    <w:rsid w:val="00384989"/>
    <w:rsid w:val="0038565A"/>
    <w:rsid w:val="00385FD3"/>
    <w:rsid w:val="00386416"/>
    <w:rsid w:val="00386873"/>
    <w:rsid w:val="00387755"/>
    <w:rsid w:val="00387F03"/>
    <w:rsid w:val="00390288"/>
    <w:rsid w:val="00391AD7"/>
    <w:rsid w:val="00391D93"/>
    <w:rsid w:val="003923CE"/>
    <w:rsid w:val="00392D75"/>
    <w:rsid w:val="00393647"/>
    <w:rsid w:val="00393800"/>
    <w:rsid w:val="00394177"/>
    <w:rsid w:val="00394299"/>
    <w:rsid w:val="00394F1A"/>
    <w:rsid w:val="0039557B"/>
    <w:rsid w:val="003958BD"/>
    <w:rsid w:val="0039615B"/>
    <w:rsid w:val="003965FB"/>
    <w:rsid w:val="003A0072"/>
    <w:rsid w:val="003A112D"/>
    <w:rsid w:val="003A1191"/>
    <w:rsid w:val="003A142B"/>
    <w:rsid w:val="003A19A9"/>
    <w:rsid w:val="003A1BE4"/>
    <w:rsid w:val="003A20B5"/>
    <w:rsid w:val="003A28DB"/>
    <w:rsid w:val="003A31B3"/>
    <w:rsid w:val="003A3653"/>
    <w:rsid w:val="003A3E87"/>
    <w:rsid w:val="003A404B"/>
    <w:rsid w:val="003A41FD"/>
    <w:rsid w:val="003A47CE"/>
    <w:rsid w:val="003A4E15"/>
    <w:rsid w:val="003A50E8"/>
    <w:rsid w:val="003A530F"/>
    <w:rsid w:val="003A552C"/>
    <w:rsid w:val="003A572C"/>
    <w:rsid w:val="003A5C35"/>
    <w:rsid w:val="003A5DC2"/>
    <w:rsid w:val="003A72EB"/>
    <w:rsid w:val="003A7730"/>
    <w:rsid w:val="003A7970"/>
    <w:rsid w:val="003A7A59"/>
    <w:rsid w:val="003B00D2"/>
    <w:rsid w:val="003B0668"/>
    <w:rsid w:val="003B0745"/>
    <w:rsid w:val="003B0981"/>
    <w:rsid w:val="003B0BCB"/>
    <w:rsid w:val="003B161F"/>
    <w:rsid w:val="003B17F4"/>
    <w:rsid w:val="003B2E15"/>
    <w:rsid w:val="003B47FD"/>
    <w:rsid w:val="003B48B0"/>
    <w:rsid w:val="003B4BE5"/>
    <w:rsid w:val="003B4F3B"/>
    <w:rsid w:val="003B51A7"/>
    <w:rsid w:val="003B53C3"/>
    <w:rsid w:val="003B6271"/>
    <w:rsid w:val="003B6EF3"/>
    <w:rsid w:val="003B6FC1"/>
    <w:rsid w:val="003C093C"/>
    <w:rsid w:val="003C221B"/>
    <w:rsid w:val="003C22AC"/>
    <w:rsid w:val="003C2935"/>
    <w:rsid w:val="003C2A47"/>
    <w:rsid w:val="003C2D5A"/>
    <w:rsid w:val="003C2F36"/>
    <w:rsid w:val="003C3833"/>
    <w:rsid w:val="003C3993"/>
    <w:rsid w:val="003C3998"/>
    <w:rsid w:val="003C44F7"/>
    <w:rsid w:val="003C4EDB"/>
    <w:rsid w:val="003C5CBD"/>
    <w:rsid w:val="003C6197"/>
    <w:rsid w:val="003C6760"/>
    <w:rsid w:val="003C6C57"/>
    <w:rsid w:val="003C71AD"/>
    <w:rsid w:val="003C773D"/>
    <w:rsid w:val="003C7D14"/>
    <w:rsid w:val="003D0386"/>
    <w:rsid w:val="003D03FC"/>
    <w:rsid w:val="003D0AC6"/>
    <w:rsid w:val="003D10C9"/>
    <w:rsid w:val="003D10E0"/>
    <w:rsid w:val="003D1769"/>
    <w:rsid w:val="003D18C4"/>
    <w:rsid w:val="003D1FB3"/>
    <w:rsid w:val="003D20D0"/>
    <w:rsid w:val="003D23B0"/>
    <w:rsid w:val="003D2687"/>
    <w:rsid w:val="003D2AB5"/>
    <w:rsid w:val="003D34EB"/>
    <w:rsid w:val="003D3889"/>
    <w:rsid w:val="003D3986"/>
    <w:rsid w:val="003D4541"/>
    <w:rsid w:val="003D4557"/>
    <w:rsid w:val="003D54A7"/>
    <w:rsid w:val="003D60F4"/>
    <w:rsid w:val="003D69A8"/>
    <w:rsid w:val="003D6C60"/>
    <w:rsid w:val="003D796C"/>
    <w:rsid w:val="003D7C62"/>
    <w:rsid w:val="003D7CE7"/>
    <w:rsid w:val="003E0441"/>
    <w:rsid w:val="003E10E0"/>
    <w:rsid w:val="003E1663"/>
    <w:rsid w:val="003E1758"/>
    <w:rsid w:val="003E1BC0"/>
    <w:rsid w:val="003E1C97"/>
    <w:rsid w:val="003E1D4E"/>
    <w:rsid w:val="003E211C"/>
    <w:rsid w:val="003E2550"/>
    <w:rsid w:val="003E2A8C"/>
    <w:rsid w:val="003E2D4B"/>
    <w:rsid w:val="003E316D"/>
    <w:rsid w:val="003E330E"/>
    <w:rsid w:val="003E335C"/>
    <w:rsid w:val="003E3D1D"/>
    <w:rsid w:val="003E61D6"/>
    <w:rsid w:val="003E6203"/>
    <w:rsid w:val="003E6372"/>
    <w:rsid w:val="003E67A8"/>
    <w:rsid w:val="003E6855"/>
    <w:rsid w:val="003E6A82"/>
    <w:rsid w:val="003E749D"/>
    <w:rsid w:val="003E7670"/>
    <w:rsid w:val="003E7BB9"/>
    <w:rsid w:val="003E7FB0"/>
    <w:rsid w:val="003F0324"/>
    <w:rsid w:val="003F1792"/>
    <w:rsid w:val="003F2422"/>
    <w:rsid w:val="003F2612"/>
    <w:rsid w:val="003F2F85"/>
    <w:rsid w:val="003F4200"/>
    <w:rsid w:val="003F4957"/>
    <w:rsid w:val="003F49F2"/>
    <w:rsid w:val="003F4AAC"/>
    <w:rsid w:val="003F4DF6"/>
    <w:rsid w:val="003F5568"/>
    <w:rsid w:val="003F5C79"/>
    <w:rsid w:val="003F5F7F"/>
    <w:rsid w:val="003F6019"/>
    <w:rsid w:val="003F6286"/>
    <w:rsid w:val="003F69C7"/>
    <w:rsid w:val="003F6AB2"/>
    <w:rsid w:val="003F7E51"/>
    <w:rsid w:val="0040022F"/>
    <w:rsid w:val="004002E9"/>
    <w:rsid w:val="004003A0"/>
    <w:rsid w:val="00400485"/>
    <w:rsid w:val="00400D3D"/>
    <w:rsid w:val="00401724"/>
    <w:rsid w:val="004018C1"/>
    <w:rsid w:val="00401908"/>
    <w:rsid w:val="00402555"/>
    <w:rsid w:val="004025C8"/>
    <w:rsid w:val="00402849"/>
    <w:rsid w:val="0040317D"/>
    <w:rsid w:val="004035ED"/>
    <w:rsid w:val="00403F3C"/>
    <w:rsid w:val="0040461B"/>
    <w:rsid w:val="0040587B"/>
    <w:rsid w:val="004063CF"/>
    <w:rsid w:val="00407A2C"/>
    <w:rsid w:val="00407C9C"/>
    <w:rsid w:val="00407D02"/>
    <w:rsid w:val="00411B25"/>
    <w:rsid w:val="00411E45"/>
    <w:rsid w:val="00412333"/>
    <w:rsid w:val="00412584"/>
    <w:rsid w:val="004126F5"/>
    <w:rsid w:val="00412A80"/>
    <w:rsid w:val="004138B4"/>
    <w:rsid w:val="004139AF"/>
    <w:rsid w:val="0041475A"/>
    <w:rsid w:val="00414A31"/>
    <w:rsid w:val="00414B14"/>
    <w:rsid w:val="0041570C"/>
    <w:rsid w:val="00415FAB"/>
    <w:rsid w:val="0041629F"/>
    <w:rsid w:val="00416587"/>
    <w:rsid w:val="00416BD1"/>
    <w:rsid w:val="004175E4"/>
    <w:rsid w:val="00420205"/>
    <w:rsid w:val="00420574"/>
    <w:rsid w:val="00420A78"/>
    <w:rsid w:val="00420E3F"/>
    <w:rsid w:val="004210B1"/>
    <w:rsid w:val="00421608"/>
    <w:rsid w:val="00421B10"/>
    <w:rsid w:val="00422EA7"/>
    <w:rsid w:val="004232F7"/>
    <w:rsid w:val="004233A2"/>
    <w:rsid w:val="0042389A"/>
    <w:rsid w:val="00423D70"/>
    <w:rsid w:val="00423E51"/>
    <w:rsid w:val="0042444B"/>
    <w:rsid w:val="0042488F"/>
    <w:rsid w:val="004252FB"/>
    <w:rsid w:val="00425A45"/>
    <w:rsid w:val="00425B10"/>
    <w:rsid w:val="00425EC7"/>
    <w:rsid w:val="0042631E"/>
    <w:rsid w:val="00426E98"/>
    <w:rsid w:val="004271FE"/>
    <w:rsid w:val="0042765E"/>
    <w:rsid w:val="00427790"/>
    <w:rsid w:val="00427D41"/>
    <w:rsid w:val="00427ED0"/>
    <w:rsid w:val="00430548"/>
    <w:rsid w:val="004306E6"/>
    <w:rsid w:val="00430A51"/>
    <w:rsid w:val="004311E1"/>
    <w:rsid w:val="00431BE1"/>
    <w:rsid w:val="00431E98"/>
    <w:rsid w:val="0043261E"/>
    <w:rsid w:val="0043273C"/>
    <w:rsid w:val="00432763"/>
    <w:rsid w:val="00432B9F"/>
    <w:rsid w:val="00432BB4"/>
    <w:rsid w:val="004346C5"/>
    <w:rsid w:val="00436539"/>
    <w:rsid w:val="00436573"/>
    <w:rsid w:val="004368E5"/>
    <w:rsid w:val="00436AE6"/>
    <w:rsid w:val="00436B11"/>
    <w:rsid w:val="004407FD"/>
    <w:rsid w:val="00441BAE"/>
    <w:rsid w:val="004421A2"/>
    <w:rsid w:val="0044241F"/>
    <w:rsid w:val="00442945"/>
    <w:rsid w:val="004429C8"/>
    <w:rsid w:val="00442A72"/>
    <w:rsid w:val="00442BA8"/>
    <w:rsid w:val="00442C22"/>
    <w:rsid w:val="00442D14"/>
    <w:rsid w:val="004430BF"/>
    <w:rsid w:val="0044363D"/>
    <w:rsid w:val="004438B6"/>
    <w:rsid w:val="00443C25"/>
    <w:rsid w:val="004441C9"/>
    <w:rsid w:val="00444549"/>
    <w:rsid w:val="00444796"/>
    <w:rsid w:val="0044489A"/>
    <w:rsid w:val="00445096"/>
    <w:rsid w:val="00445586"/>
    <w:rsid w:val="004459BE"/>
    <w:rsid w:val="004459CC"/>
    <w:rsid w:val="00445E27"/>
    <w:rsid w:val="00446113"/>
    <w:rsid w:val="00446796"/>
    <w:rsid w:val="00446B87"/>
    <w:rsid w:val="00446F6D"/>
    <w:rsid w:val="004472A9"/>
    <w:rsid w:val="00447989"/>
    <w:rsid w:val="00447C48"/>
    <w:rsid w:val="004510E9"/>
    <w:rsid w:val="00451B89"/>
    <w:rsid w:val="00451C74"/>
    <w:rsid w:val="00451EC1"/>
    <w:rsid w:val="00452362"/>
    <w:rsid w:val="0045345D"/>
    <w:rsid w:val="0045413A"/>
    <w:rsid w:val="004541CD"/>
    <w:rsid w:val="0045533C"/>
    <w:rsid w:val="00455BF4"/>
    <w:rsid w:val="00455F48"/>
    <w:rsid w:val="004563AB"/>
    <w:rsid w:val="0045646F"/>
    <w:rsid w:val="004564D8"/>
    <w:rsid w:val="00456B22"/>
    <w:rsid w:val="00456FF3"/>
    <w:rsid w:val="00457158"/>
    <w:rsid w:val="004579E0"/>
    <w:rsid w:val="00457A48"/>
    <w:rsid w:val="00460F61"/>
    <w:rsid w:val="004614B7"/>
    <w:rsid w:val="00461D49"/>
    <w:rsid w:val="00462978"/>
    <w:rsid w:val="00463655"/>
    <w:rsid w:val="00464E0C"/>
    <w:rsid w:val="00465254"/>
    <w:rsid w:val="00465260"/>
    <w:rsid w:val="0046543A"/>
    <w:rsid w:val="00465618"/>
    <w:rsid w:val="00465647"/>
    <w:rsid w:val="00465980"/>
    <w:rsid w:val="0046623C"/>
    <w:rsid w:val="00467B72"/>
    <w:rsid w:val="0047027A"/>
    <w:rsid w:val="0047041E"/>
    <w:rsid w:val="00470DC9"/>
    <w:rsid w:val="00471A65"/>
    <w:rsid w:val="00471CC8"/>
    <w:rsid w:val="00471F10"/>
    <w:rsid w:val="00472063"/>
    <w:rsid w:val="0047219B"/>
    <w:rsid w:val="00473132"/>
    <w:rsid w:val="0047323E"/>
    <w:rsid w:val="00473994"/>
    <w:rsid w:val="00473E5D"/>
    <w:rsid w:val="00473EF7"/>
    <w:rsid w:val="0047435C"/>
    <w:rsid w:val="00474779"/>
    <w:rsid w:val="004748F3"/>
    <w:rsid w:val="00474D84"/>
    <w:rsid w:val="00474DF5"/>
    <w:rsid w:val="00474EFE"/>
    <w:rsid w:val="004756C3"/>
    <w:rsid w:val="00475BCF"/>
    <w:rsid w:val="00475F0D"/>
    <w:rsid w:val="00476615"/>
    <w:rsid w:val="00476B8C"/>
    <w:rsid w:val="00476BBB"/>
    <w:rsid w:val="00476E6B"/>
    <w:rsid w:val="00477179"/>
    <w:rsid w:val="0047720F"/>
    <w:rsid w:val="00477E5A"/>
    <w:rsid w:val="00477E5B"/>
    <w:rsid w:val="004801C8"/>
    <w:rsid w:val="0048047D"/>
    <w:rsid w:val="00480E5D"/>
    <w:rsid w:val="00481EEC"/>
    <w:rsid w:val="0048219C"/>
    <w:rsid w:val="00482BB8"/>
    <w:rsid w:val="00482C3F"/>
    <w:rsid w:val="00482F3A"/>
    <w:rsid w:val="00482FC9"/>
    <w:rsid w:val="004836A5"/>
    <w:rsid w:val="004836EF"/>
    <w:rsid w:val="004837FD"/>
    <w:rsid w:val="004841B2"/>
    <w:rsid w:val="00484A4E"/>
    <w:rsid w:val="004853C5"/>
    <w:rsid w:val="00485400"/>
    <w:rsid w:val="0048756C"/>
    <w:rsid w:val="004875AE"/>
    <w:rsid w:val="00487A84"/>
    <w:rsid w:val="00487F31"/>
    <w:rsid w:val="00490A20"/>
    <w:rsid w:val="00490E49"/>
    <w:rsid w:val="00490FC6"/>
    <w:rsid w:val="00491038"/>
    <w:rsid w:val="00491103"/>
    <w:rsid w:val="004911A0"/>
    <w:rsid w:val="00492186"/>
    <w:rsid w:val="00492508"/>
    <w:rsid w:val="00492B7C"/>
    <w:rsid w:val="00493121"/>
    <w:rsid w:val="00493330"/>
    <w:rsid w:val="00493B04"/>
    <w:rsid w:val="00493C9E"/>
    <w:rsid w:val="00494825"/>
    <w:rsid w:val="004948E3"/>
    <w:rsid w:val="00495C43"/>
    <w:rsid w:val="00495EE8"/>
    <w:rsid w:val="00495EE9"/>
    <w:rsid w:val="00496103"/>
    <w:rsid w:val="00496404"/>
    <w:rsid w:val="004967CE"/>
    <w:rsid w:val="00496D37"/>
    <w:rsid w:val="00497F0A"/>
    <w:rsid w:val="004A0010"/>
    <w:rsid w:val="004A1285"/>
    <w:rsid w:val="004A1709"/>
    <w:rsid w:val="004A1F7F"/>
    <w:rsid w:val="004A2801"/>
    <w:rsid w:val="004A3067"/>
    <w:rsid w:val="004A30E3"/>
    <w:rsid w:val="004A36A6"/>
    <w:rsid w:val="004A39B8"/>
    <w:rsid w:val="004A3C26"/>
    <w:rsid w:val="004A3FB3"/>
    <w:rsid w:val="004A402E"/>
    <w:rsid w:val="004A4144"/>
    <w:rsid w:val="004A4D9D"/>
    <w:rsid w:val="004A5060"/>
    <w:rsid w:val="004A579A"/>
    <w:rsid w:val="004A581A"/>
    <w:rsid w:val="004A6BCC"/>
    <w:rsid w:val="004A6FFE"/>
    <w:rsid w:val="004A7007"/>
    <w:rsid w:val="004A72A1"/>
    <w:rsid w:val="004A7324"/>
    <w:rsid w:val="004A7A3A"/>
    <w:rsid w:val="004A7AD9"/>
    <w:rsid w:val="004A7CCF"/>
    <w:rsid w:val="004A7EE5"/>
    <w:rsid w:val="004B003A"/>
    <w:rsid w:val="004B1524"/>
    <w:rsid w:val="004B159B"/>
    <w:rsid w:val="004B1946"/>
    <w:rsid w:val="004B1D52"/>
    <w:rsid w:val="004B2EC4"/>
    <w:rsid w:val="004B3122"/>
    <w:rsid w:val="004B3130"/>
    <w:rsid w:val="004B34B4"/>
    <w:rsid w:val="004B3872"/>
    <w:rsid w:val="004B3B31"/>
    <w:rsid w:val="004B42D1"/>
    <w:rsid w:val="004B4955"/>
    <w:rsid w:val="004B49E4"/>
    <w:rsid w:val="004B5E75"/>
    <w:rsid w:val="004B5FAA"/>
    <w:rsid w:val="004B616B"/>
    <w:rsid w:val="004C0A99"/>
    <w:rsid w:val="004C20F3"/>
    <w:rsid w:val="004C39EB"/>
    <w:rsid w:val="004C47C7"/>
    <w:rsid w:val="004C4E5F"/>
    <w:rsid w:val="004C535E"/>
    <w:rsid w:val="004C5CE7"/>
    <w:rsid w:val="004C6367"/>
    <w:rsid w:val="004C63D3"/>
    <w:rsid w:val="004C69ED"/>
    <w:rsid w:val="004C76FF"/>
    <w:rsid w:val="004D059F"/>
    <w:rsid w:val="004D129C"/>
    <w:rsid w:val="004D2340"/>
    <w:rsid w:val="004D2A9D"/>
    <w:rsid w:val="004D39E0"/>
    <w:rsid w:val="004D4720"/>
    <w:rsid w:val="004D4CEC"/>
    <w:rsid w:val="004D5223"/>
    <w:rsid w:val="004D531D"/>
    <w:rsid w:val="004D5BC9"/>
    <w:rsid w:val="004D5D31"/>
    <w:rsid w:val="004D6535"/>
    <w:rsid w:val="004D6847"/>
    <w:rsid w:val="004D6B2A"/>
    <w:rsid w:val="004D703B"/>
    <w:rsid w:val="004D75ED"/>
    <w:rsid w:val="004D7E44"/>
    <w:rsid w:val="004D7E8F"/>
    <w:rsid w:val="004E0658"/>
    <w:rsid w:val="004E0814"/>
    <w:rsid w:val="004E0EF5"/>
    <w:rsid w:val="004E0F44"/>
    <w:rsid w:val="004E1123"/>
    <w:rsid w:val="004E153F"/>
    <w:rsid w:val="004E2A68"/>
    <w:rsid w:val="004E2DD3"/>
    <w:rsid w:val="004E32D6"/>
    <w:rsid w:val="004E3453"/>
    <w:rsid w:val="004E35B8"/>
    <w:rsid w:val="004E3E35"/>
    <w:rsid w:val="004E4004"/>
    <w:rsid w:val="004E4478"/>
    <w:rsid w:val="004E4E4A"/>
    <w:rsid w:val="004E5068"/>
    <w:rsid w:val="004E5287"/>
    <w:rsid w:val="004E53A7"/>
    <w:rsid w:val="004E5857"/>
    <w:rsid w:val="004E68F9"/>
    <w:rsid w:val="004E6A16"/>
    <w:rsid w:val="004E6A80"/>
    <w:rsid w:val="004E6EB9"/>
    <w:rsid w:val="004E7C2A"/>
    <w:rsid w:val="004F0173"/>
    <w:rsid w:val="004F01B4"/>
    <w:rsid w:val="004F049E"/>
    <w:rsid w:val="004F0E2D"/>
    <w:rsid w:val="004F1953"/>
    <w:rsid w:val="004F1B4E"/>
    <w:rsid w:val="004F25D2"/>
    <w:rsid w:val="004F2662"/>
    <w:rsid w:val="004F28B1"/>
    <w:rsid w:val="004F2DC5"/>
    <w:rsid w:val="004F2E39"/>
    <w:rsid w:val="004F3099"/>
    <w:rsid w:val="004F4145"/>
    <w:rsid w:val="004F44B0"/>
    <w:rsid w:val="004F4642"/>
    <w:rsid w:val="004F5422"/>
    <w:rsid w:val="004F5585"/>
    <w:rsid w:val="004F5CDC"/>
    <w:rsid w:val="004F605E"/>
    <w:rsid w:val="004F60EB"/>
    <w:rsid w:val="004F69F1"/>
    <w:rsid w:val="004F6BAA"/>
    <w:rsid w:val="004F6C0F"/>
    <w:rsid w:val="004F7026"/>
    <w:rsid w:val="004F7D86"/>
    <w:rsid w:val="0050013F"/>
    <w:rsid w:val="005001D2"/>
    <w:rsid w:val="005002C6"/>
    <w:rsid w:val="005004E2"/>
    <w:rsid w:val="00502354"/>
    <w:rsid w:val="005025AB"/>
    <w:rsid w:val="00502612"/>
    <w:rsid w:val="0050320C"/>
    <w:rsid w:val="005039A6"/>
    <w:rsid w:val="00503D97"/>
    <w:rsid w:val="0050433C"/>
    <w:rsid w:val="005045C5"/>
    <w:rsid w:val="0050474D"/>
    <w:rsid w:val="00505B24"/>
    <w:rsid w:val="005061DB"/>
    <w:rsid w:val="0050628A"/>
    <w:rsid w:val="005062C4"/>
    <w:rsid w:val="00506E3E"/>
    <w:rsid w:val="0050762B"/>
    <w:rsid w:val="0050771F"/>
    <w:rsid w:val="00507E5F"/>
    <w:rsid w:val="00510350"/>
    <w:rsid w:val="005107DF"/>
    <w:rsid w:val="00510BEE"/>
    <w:rsid w:val="00511806"/>
    <w:rsid w:val="00511FC8"/>
    <w:rsid w:val="005128A2"/>
    <w:rsid w:val="00512EAC"/>
    <w:rsid w:val="00513377"/>
    <w:rsid w:val="00513F2E"/>
    <w:rsid w:val="00514113"/>
    <w:rsid w:val="00514EE9"/>
    <w:rsid w:val="00515E7C"/>
    <w:rsid w:val="00516CC0"/>
    <w:rsid w:val="00517987"/>
    <w:rsid w:val="00517FA2"/>
    <w:rsid w:val="005200ED"/>
    <w:rsid w:val="00520126"/>
    <w:rsid w:val="005201CC"/>
    <w:rsid w:val="005203DF"/>
    <w:rsid w:val="005209A9"/>
    <w:rsid w:val="005215FE"/>
    <w:rsid w:val="00521750"/>
    <w:rsid w:val="005234C5"/>
    <w:rsid w:val="005237CF"/>
    <w:rsid w:val="005239A7"/>
    <w:rsid w:val="00523E12"/>
    <w:rsid w:val="00524BAE"/>
    <w:rsid w:val="00524C19"/>
    <w:rsid w:val="00525660"/>
    <w:rsid w:val="005256D7"/>
    <w:rsid w:val="0052617F"/>
    <w:rsid w:val="005264F6"/>
    <w:rsid w:val="00526992"/>
    <w:rsid w:val="00526BDE"/>
    <w:rsid w:val="005273A8"/>
    <w:rsid w:val="0052747E"/>
    <w:rsid w:val="00527A29"/>
    <w:rsid w:val="00530954"/>
    <w:rsid w:val="00530A1F"/>
    <w:rsid w:val="00530DFC"/>
    <w:rsid w:val="00530EA9"/>
    <w:rsid w:val="00530F40"/>
    <w:rsid w:val="00531747"/>
    <w:rsid w:val="00531A0C"/>
    <w:rsid w:val="00532AE4"/>
    <w:rsid w:val="00532C95"/>
    <w:rsid w:val="00532F36"/>
    <w:rsid w:val="005335DC"/>
    <w:rsid w:val="00534784"/>
    <w:rsid w:val="005347C4"/>
    <w:rsid w:val="00534927"/>
    <w:rsid w:val="00534D09"/>
    <w:rsid w:val="005354BD"/>
    <w:rsid w:val="005356CE"/>
    <w:rsid w:val="00535C75"/>
    <w:rsid w:val="00535ED8"/>
    <w:rsid w:val="00536343"/>
    <w:rsid w:val="00536501"/>
    <w:rsid w:val="005369B8"/>
    <w:rsid w:val="00536ED5"/>
    <w:rsid w:val="0053755B"/>
    <w:rsid w:val="00537645"/>
    <w:rsid w:val="005409BE"/>
    <w:rsid w:val="00541551"/>
    <w:rsid w:val="005419B0"/>
    <w:rsid w:val="00541DAC"/>
    <w:rsid w:val="005434D8"/>
    <w:rsid w:val="00544939"/>
    <w:rsid w:val="00544A86"/>
    <w:rsid w:val="00545589"/>
    <w:rsid w:val="005455ED"/>
    <w:rsid w:val="00545AF6"/>
    <w:rsid w:val="00545C54"/>
    <w:rsid w:val="00546743"/>
    <w:rsid w:val="00546912"/>
    <w:rsid w:val="00546C1B"/>
    <w:rsid w:val="00546F01"/>
    <w:rsid w:val="00547547"/>
    <w:rsid w:val="0054773F"/>
    <w:rsid w:val="00547E41"/>
    <w:rsid w:val="0055026C"/>
    <w:rsid w:val="005511FF"/>
    <w:rsid w:val="00551738"/>
    <w:rsid w:val="00551EF2"/>
    <w:rsid w:val="005520A1"/>
    <w:rsid w:val="00552135"/>
    <w:rsid w:val="0055288B"/>
    <w:rsid w:val="00552E88"/>
    <w:rsid w:val="0055305A"/>
    <w:rsid w:val="0055346E"/>
    <w:rsid w:val="00553AB8"/>
    <w:rsid w:val="00554186"/>
    <w:rsid w:val="005546E2"/>
    <w:rsid w:val="005551B2"/>
    <w:rsid w:val="00555936"/>
    <w:rsid w:val="005559E1"/>
    <w:rsid w:val="00555C05"/>
    <w:rsid w:val="00555EF7"/>
    <w:rsid w:val="005563C6"/>
    <w:rsid w:val="00556742"/>
    <w:rsid w:val="00556A0E"/>
    <w:rsid w:val="00556C1F"/>
    <w:rsid w:val="00556D9A"/>
    <w:rsid w:val="00557157"/>
    <w:rsid w:val="0055750F"/>
    <w:rsid w:val="00560A92"/>
    <w:rsid w:val="00560B21"/>
    <w:rsid w:val="00560E32"/>
    <w:rsid w:val="00560E47"/>
    <w:rsid w:val="00561839"/>
    <w:rsid w:val="00562C3D"/>
    <w:rsid w:val="00563617"/>
    <w:rsid w:val="00564E1E"/>
    <w:rsid w:val="005650C2"/>
    <w:rsid w:val="00565460"/>
    <w:rsid w:val="005660F0"/>
    <w:rsid w:val="00566630"/>
    <w:rsid w:val="00567C00"/>
    <w:rsid w:val="00567C90"/>
    <w:rsid w:val="0057095B"/>
    <w:rsid w:val="00570F34"/>
    <w:rsid w:val="00571140"/>
    <w:rsid w:val="00571777"/>
    <w:rsid w:val="005718C3"/>
    <w:rsid w:val="005721D9"/>
    <w:rsid w:val="00573585"/>
    <w:rsid w:val="005737DF"/>
    <w:rsid w:val="0057472B"/>
    <w:rsid w:val="005747E8"/>
    <w:rsid w:val="00575916"/>
    <w:rsid w:val="0057591D"/>
    <w:rsid w:val="00575DBD"/>
    <w:rsid w:val="00576041"/>
    <w:rsid w:val="00576DE4"/>
    <w:rsid w:val="005776EC"/>
    <w:rsid w:val="00577B53"/>
    <w:rsid w:val="005801D0"/>
    <w:rsid w:val="00581696"/>
    <w:rsid w:val="00581B2F"/>
    <w:rsid w:val="005820C2"/>
    <w:rsid w:val="005821B3"/>
    <w:rsid w:val="00582676"/>
    <w:rsid w:val="00582C5E"/>
    <w:rsid w:val="00584070"/>
    <w:rsid w:val="00584FD9"/>
    <w:rsid w:val="00585171"/>
    <w:rsid w:val="00585860"/>
    <w:rsid w:val="00585952"/>
    <w:rsid w:val="005860B9"/>
    <w:rsid w:val="00586DF8"/>
    <w:rsid w:val="005870C6"/>
    <w:rsid w:val="0058752D"/>
    <w:rsid w:val="00587837"/>
    <w:rsid w:val="00587C3C"/>
    <w:rsid w:val="00587CF9"/>
    <w:rsid w:val="005902CA"/>
    <w:rsid w:val="00591A96"/>
    <w:rsid w:val="00592037"/>
    <w:rsid w:val="0059228A"/>
    <w:rsid w:val="005925DE"/>
    <w:rsid w:val="00592E3A"/>
    <w:rsid w:val="005931DA"/>
    <w:rsid w:val="00593289"/>
    <w:rsid w:val="00593938"/>
    <w:rsid w:val="00595804"/>
    <w:rsid w:val="0059585A"/>
    <w:rsid w:val="00595C50"/>
    <w:rsid w:val="00596443"/>
    <w:rsid w:val="005965DB"/>
    <w:rsid w:val="00596869"/>
    <w:rsid w:val="005968F4"/>
    <w:rsid w:val="00597D24"/>
    <w:rsid w:val="005A041A"/>
    <w:rsid w:val="005A0EA0"/>
    <w:rsid w:val="005A116D"/>
    <w:rsid w:val="005A11DE"/>
    <w:rsid w:val="005A1B75"/>
    <w:rsid w:val="005A2386"/>
    <w:rsid w:val="005A2C7F"/>
    <w:rsid w:val="005A3027"/>
    <w:rsid w:val="005A35EB"/>
    <w:rsid w:val="005A3D33"/>
    <w:rsid w:val="005A3DBD"/>
    <w:rsid w:val="005A443D"/>
    <w:rsid w:val="005A453D"/>
    <w:rsid w:val="005A46AA"/>
    <w:rsid w:val="005A46EF"/>
    <w:rsid w:val="005A4D47"/>
    <w:rsid w:val="005A51B2"/>
    <w:rsid w:val="005A5491"/>
    <w:rsid w:val="005A54AD"/>
    <w:rsid w:val="005A5CC6"/>
    <w:rsid w:val="005A5FB1"/>
    <w:rsid w:val="005A622D"/>
    <w:rsid w:val="005A7512"/>
    <w:rsid w:val="005A75AA"/>
    <w:rsid w:val="005A7615"/>
    <w:rsid w:val="005A766B"/>
    <w:rsid w:val="005A771C"/>
    <w:rsid w:val="005A7891"/>
    <w:rsid w:val="005A79CF"/>
    <w:rsid w:val="005B04F0"/>
    <w:rsid w:val="005B09F7"/>
    <w:rsid w:val="005B148D"/>
    <w:rsid w:val="005B1692"/>
    <w:rsid w:val="005B1B4E"/>
    <w:rsid w:val="005B1F45"/>
    <w:rsid w:val="005B21DB"/>
    <w:rsid w:val="005B24CC"/>
    <w:rsid w:val="005B2784"/>
    <w:rsid w:val="005B27F8"/>
    <w:rsid w:val="005B3F34"/>
    <w:rsid w:val="005B3F44"/>
    <w:rsid w:val="005B45F3"/>
    <w:rsid w:val="005B46C7"/>
    <w:rsid w:val="005B493D"/>
    <w:rsid w:val="005B4A35"/>
    <w:rsid w:val="005B4ADA"/>
    <w:rsid w:val="005B526E"/>
    <w:rsid w:val="005B543F"/>
    <w:rsid w:val="005B587E"/>
    <w:rsid w:val="005B5B71"/>
    <w:rsid w:val="005B5C28"/>
    <w:rsid w:val="005B6E06"/>
    <w:rsid w:val="005B7889"/>
    <w:rsid w:val="005B7918"/>
    <w:rsid w:val="005B7B12"/>
    <w:rsid w:val="005B7F38"/>
    <w:rsid w:val="005C001C"/>
    <w:rsid w:val="005C070C"/>
    <w:rsid w:val="005C19A0"/>
    <w:rsid w:val="005C1EE9"/>
    <w:rsid w:val="005C1FCE"/>
    <w:rsid w:val="005C284A"/>
    <w:rsid w:val="005C3433"/>
    <w:rsid w:val="005C3F28"/>
    <w:rsid w:val="005C4E05"/>
    <w:rsid w:val="005C4EE2"/>
    <w:rsid w:val="005C5570"/>
    <w:rsid w:val="005C57B3"/>
    <w:rsid w:val="005C63B1"/>
    <w:rsid w:val="005C68A5"/>
    <w:rsid w:val="005D02C6"/>
    <w:rsid w:val="005D05E2"/>
    <w:rsid w:val="005D0BA9"/>
    <w:rsid w:val="005D174A"/>
    <w:rsid w:val="005D188D"/>
    <w:rsid w:val="005D1966"/>
    <w:rsid w:val="005D29E9"/>
    <w:rsid w:val="005D3E4A"/>
    <w:rsid w:val="005D4718"/>
    <w:rsid w:val="005D4A33"/>
    <w:rsid w:val="005D5138"/>
    <w:rsid w:val="005D5499"/>
    <w:rsid w:val="005D574B"/>
    <w:rsid w:val="005D57B4"/>
    <w:rsid w:val="005D5C9F"/>
    <w:rsid w:val="005D5CFF"/>
    <w:rsid w:val="005D6069"/>
    <w:rsid w:val="005D67E0"/>
    <w:rsid w:val="005D7171"/>
    <w:rsid w:val="005D7C0A"/>
    <w:rsid w:val="005D7F70"/>
    <w:rsid w:val="005E018D"/>
    <w:rsid w:val="005E11E9"/>
    <w:rsid w:val="005E1B96"/>
    <w:rsid w:val="005E1D4E"/>
    <w:rsid w:val="005E235D"/>
    <w:rsid w:val="005E26B8"/>
    <w:rsid w:val="005E2CB6"/>
    <w:rsid w:val="005E36B4"/>
    <w:rsid w:val="005E4122"/>
    <w:rsid w:val="005E48C9"/>
    <w:rsid w:val="005E52FA"/>
    <w:rsid w:val="005E5374"/>
    <w:rsid w:val="005E5399"/>
    <w:rsid w:val="005F0998"/>
    <w:rsid w:val="005F10DC"/>
    <w:rsid w:val="005F125F"/>
    <w:rsid w:val="005F12CF"/>
    <w:rsid w:val="005F18C9"/>
    <w:rsid w:val="005F1956"/>
    <w:rsid w:val="005F1BA9"/>
    <w:rsid w:val="005F1C14"/>
    <w:rsid w:val="005F1C7D"/>
    <w:rsid w:val="005F25E1"/>
    <w:rsid w:val="005F34AA"/>
    <w:rsid w:val="005F3A7D"/>
    <w:rsid w:val="005F4497"/>
    <w:rsid w:val="005F47BE"/>
    <w:rsid w:val="005F4946"/>
    <w:rsid w:val="005F4A1C"/>
    <w:rsid w:val="005F4AD2"/>
    <w:rsid w:val="005F562C"/>
    <w:rsid w:val="005F5D76"/>
    <w:rsid w:val="005F6007"/>
    <w:rsid w:val="005F604A"/>
    <w:rsid w:val="005F64E3"/>
    <w:rsid w:val="005F7A53"/>
    <w:rsid w:val="005F7E41"/>
    <w:rsid w:val="005F7E6C"/>
    <w:rsid w:val="006006B5"/>
    <w:rsid w:val="00600C60"/>
    <w:rsid w:val="00600F3B"/>
    <w:rsid w:val="0060111F"/>
    <w:rsid w:val="00601719"/>
    <w:rsid w:val="0060278E"/>
    <w:rsid w:val="006027DD"/>
    <w:rsid w:val="00602E41"/>
    <w:rsid w:val="0060304C"/>
    <w:rsid w:val="00603907"/>
    <w:rsid w:val="00604350"/>
    <w:rsid w:val="00604405"/>
    <w:rsid w:val="00604A66"/>
    <w:rsid w:val="00605366"/>
    <w:rsid w:val="00605547"/>
    <w:rsid w:val="00605ADA"/>
    <w:rsid w:val="00605B62"/>
    <w:rsid w:val="00605CDD"/>
    <w:rsid w:val="0060651C"/>
    <w:rsid w:val="00606A64"/>
    <w:rsid w:val="006071F3"/>
    <w:rsid w:val="00607D14"/>
    <w:rsid w:val="006100AB"/>
    <w:rsid w:val="00610D15"/>
    <w:rsid w:val="006128C9"/>
    <w:rsid w:val="00612D8B"/>
    <w:rsid w:val="00613C2C"/>
    <w:rsid w:val="00613C68"/>
    <w:rsid w:val="00613F96"/>
    <w:rsid w:val="00614B7D"/>
    <w:rsid w:val="00614E23"/>
    <w:rsid w:val="0061500B"/>
    <w:rsid w:val="00616719"/>
    <w:rsid w:val="006167F1"/>
    <w:rsid w:val="0061691A"/>
    <w:rsid w:val="006172A2"/>
    <w:rsid w:val="00617592"/>
    <w:rsid w:val="00617A0F"/>
    <w:rsid w:val="00617B54"/>
    <w:rsid w:val="00617E9C"/>
    <w:rsid w:val="00617F84"/>
    <w:rsid w:val="00620FC8"/>
    <w:rsid w:val="00621006"/>
    <w:rsid w:val="006218B3"/>
    <w:rsid w:val="00621BE5"/>
    <w:rsid w:val="006223C7"/>
    <w:rsid w:val="006226CE"/>
    <w:rsid w:val="00622BF2"/>
    <w:rsid w:val="006232E2"/>
    <w:rsid w:val="00624083"/>
    <w:rsid w:val="006246C1"/>
    <w:rsid w:val="006250D4"/>
    <w:rsid w:val="00625208"/>
    <w:rsid w:val="00625314"/>
    <w:rsid w:val="0062553A"/>
    <w:rsid w:val="00626359"/>
    <w:rsid w:val="00626963"/>
    <w:rsid w:val="00626AAD"/>
    <w:rsid w:val="00626B04"/>
    <w:rsid w:val="00627125"/>
    <w:rsid w:val="0062743A"/>
    <w:rsid w:val="006279CF"/>
    <w:rsid w:val="00627ACB"/>
    <w:rsid w:val="00627C2A"/>
    <w:rsid w:val="00630AA3"/>
    <w:rsid w:val="006322F7"/>
    <w:rsid w:val="00632C82"/>
    <w:rsid w:val="00632CC3"/>
    <w:rsid w:val="00632E19"/>
    <w:rsid w:val="00632F20"/>
    <w:rsid w:val="00632F92"/>
    <w:rsid w:val="006338A1"/>
    <w:rsid w:val="0063393C"/>
    <w:rsid w:val="00633B51"/>
    <w:rsid w:val="0063489A"/>
    <w:rsid w:val="00634BA0"/>
    <w:rsid w:val="00634D09"/>
    <w:rsid w:val="00634D6D"/>
    <w:rsid w:val="00635363"/>
    <w:rsid w:val="00635806"/>
    <w:rsid w:val="00635AD9"/>
    <w:rsid w:val="00635C16"/>
    <w:rsid w:val="0063672D"/>
    <w:rsid w:val="006372DA"/>
    <w:rsid w:val="00637F4A"/>
    <w:rsid w:val="00640516"/>
    <w:rsid w:val="00641497"/>
    <w:rsid w:val="006419FC"/>
    <w:rsid w:val="00642033"/>
    <w:rsid w:val="00642095"/>
    <w:rsid w:val="006425CA"/>
    <w:rsid w:val="00642B2E"/>
    <w:rsid w:val="00642FBF"/>
    <w:rsid w:val="006453D3"/>
    <w:rsid w:val="00645C68"/>
    <w:rsid w:val="00645DB6"/>
    <w:rsid w:val="006468BB"/>
    <w:rsid w:val="00646E65"/>
    <w:rsid w:val="00647FA3"/>
    <w:rsid w:val="0065066C"/>
    <w:rsid w:val="00650879"/>
    <w:rsid w:val="006509D4"/>
    <w:rsid w:val="006510F0"/>
    <w:rsid w:val="006511BE"/>
    <w:rsid w:val="00651623"/>
    <w:rsid w:val="00651DBD"/>
    <w:rsid w:val="006533EF"/>
    <w:rsid w:val="00653503"/>
    <w:rsid w:val="006540EF"/>
    <w:rsid w:val="0065434F"/>
    <w:rsid w:val="00654917"/>
    <w:rsid w:val="00654F36"/>
    <w:rsid w:val="0065539B"/>
    <w:rsid w:val="006555C1"/>
    <w:rsid w:val="0065625B"/>
    <w:rsid w:val="00656717"/>
    <w:rsid w:val="0065712B"/>
    <w:rsid w:val="00657996"/>
    <w:rsid w:val="00657E48"/>
    <w:rsid w:val="00660180"/>
    <w:rsid w:val="006602B7"/>
    <w:rsid w:val="00660FF2"/>
    <w:rsid w:val="006611DC"/>
    <w:rsid w:val="00661286"/>
    <w:rsid w:val="006614D1"/>
    <w:rsid w:val="006619D0"/>
    <w:rsid w:val="00661A0A"/>
    <w:rsid w:val="00661B62"/>
    <w:rsid w:val="006626DC"/>
    <w:rsid w:val="00662A7A"/>
    <w:rsid w:val="00662DA2"/>
    <w:rsid w:val="006641AB"/>
    <w:rsid w:val="0066523A"/>
    <w:rsid w:val="00665C84"/>
    <w:rsid w:val="00665F74"/>
    <w:rsid w:val="00666037"/>
    <w:rsid w:val="00666C61"/>
    <w:rsid w:val="00667821"/>
    <w:rsid w:val="00667D35"/>
    <w:rsid w:val="006707EC"/>
    <w:rsid w:val="00670E11"/>
    <w:rsid w:val="00670EFA"/>
    <w:rsid w:val="00671029"/>
    <w:rsid w:val="00671096"/>
    <w:rsid w:val="0067118C"/>
    <w:rsid w:val="0067177D"/>
    <w:rsid w:val="00671878"/>
    <w:rsid w:val="00671B88"/>
    <w:rsid w:val="00671F4E"/>
    <w:rsid w:val="00672E0F"/>
    <w:rsid w:val="006736E1"/>
    <w:rsid w:val="006745D4"/>
    <w:rsid w:val="00674CC3"/>
    <w:rsid w:val="006751C5"/>
    <w:rsid w:val="006751E4"/>
    <w:rsid w:val="00675A1A"/>
    <w:rsid w:val="00675E12"/>
    <w:rsid w:val="00675E5D"/>
    <w:rsid w:val="00676471"/>
    <w:rsid w:val="00676A86"/>
    <w:rsid w:val="00676D13"/>
    <w:rsid w:val="00677724"/>
    <w:rsid w:val="00680CA3"/>
    <w:rsid w:val="0068124A"/>
    <w:rsid w:val="006818C1"/>
    <w:rsid w:val="00682679"/>
    <w:rsid w:val="00682E65"/>
    <w:rsid w:val="00683586"/>
    <w:rsid w:val="00683E69"/>
    <w:rsid w:val="006840E8"/>
    <w:rsid w:val="00684AB0"/>
    <w:rsid w:val="0068538F"/>
    <w:rsid w:val="00686301"/>
    <w:rsid w:val="0068656D"/>
    <w:rsid w:val="006871A7"/>
    <w:rsid w:val="00687462"/>
    <w:rsid w:val="0068756E"/>
    <w:rsid w:val="006875DB"/>
    <w:rsid w:val="00687EA3"/>
    <w:rsid w:val="0069006E"/>
    <w:rsid w:val="00690160"/>
    <w:rsid w:val="0069092A"/>
    <w:rsid w:val="00690AD7"/>
    <w:rsid w:val="00690DCB"/>
    <w:rsid w:val="0069134F"/>
    <w:rsid w:val="006915F4"/>
    <w:rsid w:val="00691660"/>
    <w:rsid w:val="00691843"/>
    <w:rsid w:val="00691853"/>
    <w:rsid w:val="0069191B"/>
    <w:rsid w:val="00691EA6"/>
    <w:rsid w:val="00692298"/>
    <w:rsid w:val="0069237F"/>
    <w:rsid w:val="00693549"/>
    <w:rsid w:val="00693875"/>
    <w:rsid w:val="00693A58"/>
    <w:rsid w:val="00693CD4"/>
    <w:rsid w:val="00694186"/>
    <w:rsid w:val="00694B78"/>
    <w:rsid w:val="00695173"/>
    <w:rsid w:val="00695A03"/>
    <w:rsid w:val="006960D5"/>
    <w:rsid w:val="006964D6"/>
    <w:rsid w:val="00696503"/>
    <w:rsid w:val="00696B16"/>
    <w:rsid w:val="00696E31"/>
    <w:rsid w:val="0069702D"/>
    <w:rsid w:val="006971C4"/>
    <w:rsid w:val="00697482"/>
    <w:rsid w:val="006977A4"/>
    <w:rsid w:val="006978A7"/>
    <w:rsid w:val="00697F54"/>
    <w:rsid w:val="00697FB7"/>
    <w:rsid w:val="006A0CDE"/>
    <w:rsid w:val="006A0FFC"/>
    <w:rsid w:val="006A278B"/>
    <w:rsid w:val="006A2BCC"/>
    <w:rsid w:val="006A3682"/>
    <w:rsid w:val="006A38DC"/>
    <w:rsid w:val="006A3FDC"/>
    <w:rsid w:val="006A45B9"/>
    <w:rsid w:val="006A506B"/>
    <w:rsid w:val="006A5D41"/>
    <w:rsid w:val="006A5D5E"/>
    <w:rsid w:val="006A67DD"/>
    <w:rsid w:val="006A6E1A"/>
    <w:rsid w:val="006A7443"/>
    <w:rsid w:val="006A760E"/>
    <w:rsid w:val="006B0263"/>
    <w:rsid w:val="006B130B"/>
    <w:rsid w:val="006B267B"/>
    <w:rsid w:val="006B2BE1"/>
    <w:rsid w:val="006B2EB4"/>
    <w:rsid w:val="006B2F30"/>
    <w:rsid w:val="006B30C9"/>
    <w:rsid w:val="006B319C"/>
    <w:rsid w:val="006B3821"/>
    <w:rsid w:val="006B39D5"/>
    <w:rsid w:val="006B4323"/>
    <w:rsid w:val="006B4552"/>
    <w:rsid w:val="006B5744"/>
    <w:rsid w:val="006B5B32"/>
    <w:rsid w:val="006B5E74"/>
    <w:rsid w:val="006B60B3"/>
    <w:rsid w:val="006B61C1"/>
    <w:rsid w:val="006B65C4"/>
    <w:rsid w:val="006B6811"/>
    <w:rsid w:val="006C1378"/>
    <w:rsid w:val="006C1B7A"/>
    <w:rsid w:val="006C263F"/>
    <w:rsid w:val="006C2748"/>
    <w:rsid w:val="006C34A1"/>
    <w:rsid w:val="006C3546"/>
    <w:rsid w:val="006C41C0"/>
    <w:rsid w:val="006C44D0"/>
    <w:rsid w:val="006C48F7"/>
    <w:rsid w:val="006C4F2D"/>
    <w:rsid w:val="006C5BF0"/>
    <w:rsid w:val="006C5CAA"/>
    <w:rsid w:val="006C5E92"/>
    <w:rsid w:val="006C5EDB"/>
    <w:rsid w:val="006C629A"/>
    <w:rsid w:val="006C645E"/>
    <w:rsid w:val="006C715E"/>
    <w:rsid w:val="006C777F"/>
    <w:rsid w:val="006C7807"/>
    <w:rsid w:val="006C7BCA"/>
    <w:rsid w:val="006D0148"/>
    <w:rsid w:val="006D03B1"/>
    <w:rsid w:val="006D1068"/>
    <w:rsid w:val="006D1569"/>
    <w:rsid w:val="006D1782"/>
    <w:rsid w:val="006D23E4"/>
    <w:rsid w:val="006D2949"/>
    <w:rsid w:val="006D2AE0"/>
    <w:rsid w:val="006D2FB6"/>
    <w:rsid w:val="006D3082"/>
    <w:rsid w:val="006D30F2"/>
    <w:rsid w:val="006D34FA"/>
    <w:rsid w:val="006D3607"/>
    <w:rsid w:val="006D36BB"/>
    <w:rsid w:val="006D39A2"/>
    <w:rsid w:val="006D40CC"/>
    <w:rsid w:val="006D4255"/>
    <w:rsid w:val="006D4C5C"/>
    <w:rsid w:val="006D585F"/>
    <w:rsid w:val="006D5F89"/>
    <w:rsid w:val="006D67A7"/>
    <w:rsid w:val="006D68E6"/>
    <w:rsid w:val="006D7F92"/>
    <w:rsid w:val="006E0654"/>
    <w:rsid w:val="006E0B8B"/>
    <w:rsid w:val="006E1132"/>
    <w:rsid w:val="006E127D"/>
    <w:rsid w:val="006E27D2"/>
    <w:rsid w:val="006E2FBE"/>
    <w:rsid w:val="006E32FC"/>
    <w:rsid w:val="006E3EEC"/>
    <w:rsid w:val="006E4A56"/>
    <w:rsid w:val="006E504C"/>
    <w:rsid w:val="006E5516"/>
    <w:rsid w:val="006E5A16"/>
    <w:rsid w:val="006E5CE1"/>
    <w:rsid w:val="006E5ED3"/>
    <w:rsid w:val="006E6132"/>
    <w:rsid w:val="006E6CCE"/>
    <w:rsid w:val="006E7AE5"/>
    <w:rsid w:val="006E7FD1"/>
    <w:rsid w:val="006F002F"/>
    <w:rsid w:val="006F057E"/>
    <w:rsid w:val="006F0648"/>
    <w:rsid w:val="006F0733"/>
    <w:rsid w:val="006F0DB4"/>
    <w:rsid w:val="006F139B"/>
    <w:rsid w:val="006F1440"/>
    <w:rsid w:val="006F170E"/>
    <w:rsid w:val="006F18C6"/>
    <w:rsid w:val="006F2DC4"/>
    <w:rsid w:val="006F2FF1"/>
    <w:rsid w:val="006F3301"/>
    <w:rsid w:val="006F3988"/>
    <w:rsid w:val="006F3A48"/>
    <w:rsid w:val="006F3CB4"/>
    <w:rsid w:val="006F3CC4"/>
    <w:rsid w:val="006F3E47"/>
    <w:rsid w:val="006F4036"/>
    <w:rsid w:val="006F46ED"/>
    <w:rsid w:val="006F4C09"/>
    <w:rsid w:val="006F4E54"/>
    <w:rsid w:val="006F55CA"/>
    <w:rsid w:val="006F57F9"/>
    <w:rsid w:val="006F5D65"/>
    <w:rsid w:val="006F5DA1"/>
    <w:rsid w:val="006F6693"/>
    <w:rsid w:val="006F68A4"/>
    <w:rsid w:val="006F7407"/>
    <w:rsid w:val="006F761C"/>
    <w:rsid w:val="006F79EC"/>
    <w:rsid w:val="00700033"/>
    <w:rsid w:val="0070084C"/>
    <w:rsid w:val="00700AB1"/>
    <w:rsid w:val="00701981"/>
    <w:rsid w:val="00701B20"/>
    <w:rsid w:val="007023A0"/>
    <w:rsid w:val="007025F9"/>
    <w:rsid w:val="007026A4"/>
    <w:rsid w:val="0070274B"/>
    <w:rsid w:val="00702A2C"/>
    <w:rsid w:val="00702E0F"/>
    <w:rsid w:val="00702ED6"/>
    <w:rsid w:val="0070380A"/>
    <w:rsid w:val="00703C16"/>
    <w:rsid w:val="00703E02"/>
    <w:rsid w:val="007042B0"/>
    <w:rsid w:val="00706112"/>
    <w:rsid w:val="00706A02"/>
    <w:rsid w:val="00706B9F"/>
    <w:rsid w:val="00706E26"/>
    <w:rsid w:val="00706FB9"/>
    <w:rsid w:val="0070722F"/>
    <w:rsid w:val="0070769C"/>
    <w:rsid w:val="007079C5"/>
    <w:rsid w:val="00707F0E"/>
    <w:rsid w:val="007100FF"/>
    <w:rsid w:val="00710104"/>
    <w:rsid w:val="00710339"/>
    <w:rsid w:val="00710891"/>
    <w:rsid w:val="007111F7"/>
    <w:rsid w:val="007123A1"/>
    <w:rsid w:val="00712D7E"/>
    <w:rsid w:val="00713011"/>
    <w:rsid w:val="0071328D"/>
    <w:rsid w:val="007134C6"/>
    <w:rsid w:val="00713638"/>
    <w:rsid w:val="007136E9"/>
    <w:rsid w:val="0071377B"/>
    <w:rsid w:val="00714802"/>
    <w:rsid w:val="007148C7"/>
    <w:rsid w:val="00714B5A"/>
    <w:rsid w:val="00714BEB"/>
    <w:rsid w:val="00714D16"/>
    <w:rsid w:val="007159DB"/>
    <w:rsid w:val="00715D11"/>
    <w:rsid w:val="00715E4A"/>
    <w:rsid w:val="00715E4D"/>
    <w:rsid w:val="007163D5"/>
    <w:rsid w:val="00716F9C"/>
    <w:rsid w:val="0071772C"/>
    <w:rsid w:val="00717A6D"/>
    <w:rsid w:val="00717AE1"/>
    <w:rsid w:val="00717F4F"/>
    <w:rsid w:val="00720732"/>
    <w:rsid w:val="00720800"/>
    <w:rsid w:val="00720B90"/>
    <w:rsid w:val="00720D20"/>
    <w:rsid w:val="00720F37"/>
    <w:rsid w:val="00720F3E"/>
    <w:rsid w:val="007219DF"/>
    <w:rsid w:val="00721DB3"/>
    <w:rsid w:val="0072241D"/>
    <w:rsid w:val="0072353B"/>
    <w:rsid w:val="00723764"/>
    <w:rsid w:val="0072437A"/>
    <w:rsid w:val="007243E2"/>
    <w:rsid w:val="0072460A"/>
    <w:rsid w:val="00724C35"/>
    <w:rsid w:val="00724DD6"/>
    <w:rsid w:val="00725421"/>
    <w:rsid w:val="00726267"/>
    <w:rsid w:val="007263BE"/>
    <w:rsid w:val="007263BF"/>
    <w:rsid w:val="007264D3"/>
    <w:rsid w:val="0072665D"/>
    <w:rsid w:val="00726689"/>
    <w:rsid w:val="00726D2A"/>
    <w:rsid w:val="00727756"/>
    <w:rsid w:val="00727BAF"/>
    <w:rsid w:val="00727F76"/>
    <w:rsid w:val="007304B2"/>
    <w:rsid w:val="007304DE"/>
    <w:rsid w:val="00730986"/>
    <w:rsid w:val="00730C15"/>
    <w:rsid w:val="00730F0A"/>
    <w:rsid w:val="00730FAE"/>
    <w:rsid w:val="007310FA"/>
    <w:rsid w:val="00731126"/>
    <w:rsid w:val="007317D8"/>
    <w:rsid w:val="00731D2A"/>
    <w:rsid w:val="0073201C"/>
    <w:rsid w:val="00732E7D"/>
    <w:rsid w:val="00732FD0"/>
    <w:rsid w:val="007338A0"/>
    <w:rsid w:val="007346BF"/>
    <w:rsid w:val="007346CB"/>
    <w:rsid w:val="00735095"/>
    <w:rsid w:val="00735A10"/>
    <w:rsid w:val="00735C06"/>
    <w:rsid w:val="0073659A"/>
    <w:rsid w:val="007365C5"/>
    <w:rsid w:val="00736AC6"/>
    <w:rsid w:val="00736CBB"/>
    <w:rsid w:val="00736CC0"/>
    <w:rsid w:val="007371CC"/>
    <w:rsid w:val="00737483"/>
    <w:rsid w:val="00740608"/>
    <w:rsid w:val="0074070A"/>
    <w:rsid w:val="007413ED"/>
    <w:rsid w:val="0074152F"/>
    <w:rsid w:val="0074293D"/>
    <w:rsid w:val="00742B6E"/>
    <w:rsid w:val="00743FD9"/>
    <w:rsid w:val="00744232"/>
    <w:rsid w:val="007451A3"/>
    <w:rsid w:val="00745670"/>
    <w:rsid w:val="00746136"/>
    <w:rsid w:val="007465F5"/>
    <w:rsid w:val="00747C2C"/>
    <w:rsid w:val="00750470"/>
    <w:rsid w:val="00750540"/>
    <w:rsid w:val="00750F61"/>
    <w:rsid w:val="007511FB"/>
    <w:rsid w:val="00751835"/>
    <w:rsid w:val="00751F42"/>
    <w:rsid w:val="00752321"/>
    <w:rsid w:val="00752B23"/>
    <w:rsid w:val="00752E6B"/>
    <w:rsid w:val="007531BB"/>
    <w:rsid w:val="007531FF"/>
    <w:rsid w:val="00754214"/>
    <w:rsid w:val="007543D9"/>
    <w:rsid w:val="00754596"/>
    <w:rsid w:val="00754B26"/>
    <w:rsid w:val="00754D55"/>
    <w:rsid w:val="0075521A"/>
    <w:rsid w:val="0075608D"/>
    <w:rsid w:val="007561BA"/>
    <w:rsid w:val="00756254"/>
    <w:rsid w:val="00756487"/>
    <w:rsid w:val="007564B6"/>
    <w:rsid w:val="0075705E"/>
    <w:rsid w:val="00757223"/>
    <w:rsid w:val="007577D6"/>
    <w:rsid w:val="00757A9E"/>
    <w:rsid w:val="00760037"/>
    <w:rsid w:val="007614AB"/>
    <w:rsid w:val="007616E2"/>
    <w:rsid w:val="007621D9"/>
    <w:rsid w:val="0076247D"/>
    <w:rsid w:val="0076253A"/>
    <w:rsid w:val="00762AA4"/>
    <w:rsid w:val="00762AEE"/>
    <w:rsid w:val="00762E73"/>
    <w:rsid w:val="00763D4F"/>
    <w:rsid w:val="007641A6"/>
    <w:rsid w:val="00764813"/>
    <w:rsid w:val="00764980"/>
    <w:rsid w:val="00765494"/>
    <w:rsid w:val="007658AE"/>
    <w:rsid w:val="0076597F"/>
    <w:rsid w:val="0076646D"/>
    <w:rsid w:val="00766571"/>
    <w:rsid w:val="00766CA2"/>
    <w:rsid w:val="00766E99"/>
    <w:rsid w:val="00767BC6"/>
    <w:rsid w:val="00767F89"/>
    <w:rsid w:val="00770724"/>
    <w:rsid w:val="00771359"/>
    <w:rsid w:val="0077149F"/>
    <w:rsid w:val="0077191F"/>
    <w:rsid w:val="00771E70"/>
    <w:rsid w:val="00772E45"/>
    <w:rsid w:val="00773277"/>
    <w:rsid w:val="0077495F"/>
    <w:rsid w:val="00774A2E"/>
    <w:rsid w:val="00774B68"/>
    <w:rsid w:val="00774B80"/>
    <w:rsid w:val="00774E87"/>
    <w:rsid w:val="007754EB"/>
    <w:rsid w:val="0077552E"/>
    <w:rsid w:val="0077637F"/>
    <w:rsid w:val="0077648E"/>
    <w:rsid w:val="00776E79"/>
    <w:rsid w:val="00776ED8"/>
    <w:rsid w:val="00776EE0"/>
    <w:rsid w:val="0077721B"/>
    <w:rsid w:val="0077729F"/>
    <w:rsid w:val="00777B41"/>
    <w:rsid w:val="00780ABF"/>
    <w:rsid w:val="007819C8"/>
    <w:rsid w:val="00782664"/>
    <w:rsid w:val="00782B07"/>
    <w:rsid w:val="007832D1"/>
    <w:rsid w:val="00783BE5"/>
    <w:rsid w:val="00783C41"/>
    <w:rsid w:val="00784793"/>
    <w:rsid w:val="007849F9"/>
    <w:rsid w:val="00784C0E"/>
    <w:rsid w:val="00784CEB"/>
    <w:rsid w:val="00784EC6"/>
    <w:rsid w:val="00785374"/>
    <w:rsid w:val="0078560A"/>
    <w:rsid w:val="007856FD"/>
    <w:rsid w:val="00785E0D"/>
    <w:rsid w:val="00785E4D"/>
    <w:rsid w:val="00786174"/>
    <w:rsid w:val="00786BFB"/>
    <w:rsid w:val="00787219"/>
    <w:rsid w:val="00787672"/>
    <w:rsid w:val="0078783B"/>
    <w:rsid w:val="007902C4"/>
    <w:rsid w:val="00791DD9"/>
    <w:rsid w:val="007932CE"/>
    <w:rsid w:val="007932E2"/>
    <w:rsid w:val="00793497"/>
    <w:rsid w:val="00793952"/>
    <w:rsid w:val="00793F3A"/>
    <w:rsid w:val="00794F0F"/>
    <w:rsid w:val="00795C3B"/>
    <w:rsid w:val="00795C7E"/>
    <w:rsid w:val="00795DF8"/>
    <w:rsid w:val="00795F89"/>
    <w:rsid w:val="00796C17"/>
    <w:rsid w:val="00796E8F"/>
    <w:rsid w:val="00797401"/>
    <w:rsid w:val="007974CC"/>
    <w:rsid w:val="007976F2"/>
    <w:rsid w:val="00797C4F"/>
    <w:rsid w:val="0079B123"/>
    <w:rsid w:val="007A0876"/>
    <w:rsid w:val="007A10EF"/>
    <w:rsid w:val="007A10F9"/>
    <w:rsid w:val="007A1665"/>
    <w:rsid w:val="007A1DCF"/>
    <w:rsid w:val="007A2602"/>
    <w:rsid w:val="007A261A"/>
    <w:rsid w:val="007A274C"/>
    <w:rsid w:val="007A2847"/>
    <w:rsid w:val="007A3126"/>
    <w:rsid w:val="007A3843"/>
    <w:rsid w:val="007A3D8C"/>
    <w:rsid w:val="007A45D8"/>
    <w:rsid w:val="007A4A11"/>
    <w:rsid w:val="007A562D"/>
    <w:rsid w:val="007A5BF9"/>
    <w:rsid w:val="007A6271"/>
    <w:rsid w:val="007A6C4D"/>
    <w:rsid w:val="007A7176"/>
    <w:rsid w:val="007A7364"/>
    <w:rsid w:val="007A738D"/>
    <w:rsid w:val="007B03BF"/>
    <w:rsid w:val="007B135B"/>
    <w:rsid w:val="007B13AD"/>
    <w:rsid w:val="007B15D4"/>
    <w:rsid w:val="007B1D44"/>
    <w:rsid w:val="007B1EE2"/>
    <w:rsid w:val="007B2325"/>
    <w:rsid w:val="007B27D9"/>
    <w:rsid w:val="007B280C"/>
    <w:rsid w:val="007B2A21"/>
    <w:rsid w:val="007B2F6F"/>
    <w:rsid w:val="007B3453"/>
    <w:rsid w:val="007B3A84"/>
    <w:rsid w:val="007B3AF5"/>
    <w:rsid w:val="007B3D39"/>
    <w:rsid w:val="007B40BE"/>
    <w:rsid w:val="007B4292"/>
    <w:rsid w:val="007B4C7A"/>
    <w:rsid w:val="007B5046"/>
    <w:rsid w:val="007B56A3"/>
    <w:rsid w:val="007B5BAA"/>
    <w:rsid w:val="007B691C"/>
    <w:rsid w:val="007B6C8D"/>
    <w:rsid w:val="007B7E21"/>
    <w:rsid w:val="007C08AC"/>
    <w:rsid w:val="007C0AF2"/>
    <w:rsid w:val="007C0F8D"/>
    <w:rsid w:val="007C12DA"/>
    <w:rsid w:val="007C1681"/>
    <w:rsid w:val="007C2318"/>
    <w:rsid w:val="007C26DF"/>
    <w:rsid w:val="007C295E"/>
    <w:rsid w:val="007C407D"/>
    <w:rsid w:val="007C42BE"/>
    <w:rsid w:val="007C436C"/>
    <w:rsid w:val="007C4DA3"/>
    <w:rsid w:val="007C6453"/>
    <w:rsid w:val="007C6C06"/>
    <w:rsid w:val="007C70FB"/>
    <w:rsid w:val="007C71F8"/>
    <w:rsid w:val="007C7723"/>
    <w:rsid w:val="007D010E"/>
    <w:rsid w:val="007D0B28"/>
    <w:rsid w:val="007D0D8A"/>
    <w:rsid w:val="007D128E"/>
    <w:rsid w:val="007D14D3"/>
    <w:rsid w:val="007D1974"/>
    <w:rsid w:val="007D20DC"/>
    <w:rsid w:val="007D234E"/>
    <w:rsid w:val="007D27BC"/>
    <w:rsid w:val="007D2DCF"/>
    <w:rsid w:val="007D35D5"/>
    <w:rsid w:val="007D3797"/>
    <w:rsid w:val="007D3A1E"/>
    <w:rsid w:val="007D4129"/>
    <w:rsid w:val="007D4586"/>
    <w:rsid w:val="007D4E4E"/>
    <w:rsid w:val="007D56DA"/>
    <w:rsid w:val="007D5DEE"/>
    <w:rsid w:val="007D7C53"/>
    <w:rsid w:val="007E04CB"/>
    <w:rsid w:val="007E080A"/>
    <w:rsid w:val="007E26A4"/>
    <w:rsid w:val="007E2BB7"/>
    <w:rsid w:val="007E2D48"/>
    <w:rsid w:val="007E344D"/>
    <w:rsid w:val="007E38E8"/>
    <w:rsid w:val="007E3EF8"/>
    <w:rsid w:val="007E4046"/>
    <w:rsid w:val="007E41B1"/>
    <w:rsid w:val="007E4501"/>
    <w:rsid w:val="007E4652"/>
    <w:rsid w:val="007E4C2A"/>
    <w:rsid w:val="007E4E88"/>
    <w:rsid w:val="007E4FD3"/>
    <w:rsid w:val="007E5277"/>
    <w:rsid w:val="007E698E"/>
    <w:rsid w:val="007E6D62"/>
    <w:rsid w:val="007E6F42"/>
    <w:rsid w:val="007E728F"/>
    <w:rsid w:val="007E72C2"/>
    <w:rsid w:val="007E73D7"/>
    <w:rsid w:val="007E788F"/>
    <w:rsid w:val="007E78CE"/>
    <w:rsid w:val="007E7C06"/>
    <w:rsid w:val="007E7C21"/>
    <w:rsid w:val="007E7DCA"/>
    <w:rsid w:val="007F0CD9"/>
    <w:rsid w:val="007F1079"/>
    <w:rsid w:val="007F168D"/>
    <w:rsid w:val="007F173A"/>
    <w:rsid w:val="007F19F3"/>
    <w:rsid w:val="007F1B5A"/>
    <w:rsid w:val="007F1FEB"/>
    <w:rsid w:val="007F2651"/>
    <w:rsid w:val="007F2AFB"/>
    <w:rsid w:val="007F309D"/>
    <w:rsid w:val="007F3F29"/>
    <w:rsid w:val="007F59BF"/>
    <w:rsid w:val="007F6C53"/>
    <w:rsid w:val="007F752E"/>
    <w:rsid w:val="007F7E1A"/>
    <w:rsid w:val="008015C9"/>
    <w:rsid w:val="00801CF0"/>
    <w:rsid w:val="00801D30"/>
    <w:rsid w:val="00801F31"/>
    <w:rsid w:val="008028E6"/>
    <w:rsid w:val="00803319"/>
    <w:rsid w:val="00803992"/>
    <w:rsid w:val="008046F5"/>
    <w:rsid w:val="00804F74"/>
    <w:rsid w:val="008050FB"/>
    <w:rsid w:val="0080595F"/>
    <w:rsid w:val="00806252"/>
    <w:rsid w:val="00806A55"/>
    <w:rsid w:val="00806C4C"/>
    <w:rsid w:val="00806F00"/>
    <w:rsid w:val="00806F8D"/>
    <w:rsid w:val="008108BE"/>
    <w:rsid w:val="00810D52"/>
    <w:rsid w:val="008113CC"/>
    <w:rsid w:val="00811B8B"/>
    <w:rsid w:val="008136D0"/>
    <w:rsid w:val="00813B81"/>
    <w:rsid w:val="00813D5B"/>
    <w:rsid w:val="008141AE"/>
    <w:rsid w:val="00814571"/>
    <w:rsid w:val="00814A2A"/>
    <w:rsid w:val="00815101"/>
    <w:rsid w:val="00815284"/>
    <w:rsid w:val="0081584D"/>
    <w:rsid w:val="00815ABC"/>
    <w:rsid w:val="008160F7"/>
    <w:rsid w:val="00816668"/>
    <w:rsid w:val="00816B76"/>
    <w:rsid w:val="0081710A"/>
    <w:rsid w:val="008171E7"/>
    <w:rsid w:val="00817547"/>
    <w:rsid w:val="00817A97"/>
    <w:rsid w:val="00817AB9"/>
    <w:rsid w:val="00817D5F"/>
    <w:rsid w:val="008209AD"/>
    <w:rsid w:val="008209F5"/>
    <w:rsid w:val="00820A1F"/>
    <w:rsid w:val="0082107C"/>
    <w:rsid w:val="008212BC"/>
    <w:rsid w:val="008214AE"/>
    <w:rsid w:val="0082157A"/>
    <w:rsid w:val="00822786"/>
    <w:rsid w:val="00822F71"/>
    <w:rsid w:val="00823438"/>
    <w:rsid w:val="008236A8"/>
    <w:rsid w:val="00823AC3"/>
    <w:rsid w:val="00823E02"/>
    <w:rsid w:val="00823E7C"/>
    <w:rsid w:val="008245B2"/>
    <w:rsid w:val="00824A5F"/>
    <w:rsid w:val="00824A7C"/>
    <w:rsid w:val="0082516F"/>
    <w:rsid w:val="00826A1C"/>
    <w:rsid w:val="00826A2E"/>
    <w:rsid w:val="00826DB8"/>
    <w:rsid w:val="00827759"/>
    <w:rsid w:val="00827902"/>
    <w:rsid w:val="008304F4"/>
    <w:rsid w:val="008307CE"/>
    <w:rsid w:val="0083090B"/>
    <w:rsid w:val="0083097C"/>
    <w:rsid w:val="008310D5"/>
    <w:rsid w:val="008311E1"/>
    <w:rsid w:val="0083128F"/>
    <w:rsid w:val="008312DA"/>
    <w:rsid w:val="00831998"/>
    <w:rsid w:val="00831ADC"/>
    <w:rsid w:val="00831E4F"/>
    <w:rsid w:val="00832A15"/>
    <w:rsid w:val="00832E3B"/>
    <w:rsid w:val="00833382"/>
    <w:rsid w:val="008335B5"/>
    <w:rsid w:val="00833938"/>
    <w:rsid w:val="00833A01"/>
    <w:rsid w:val="0083468C"/>
    <w:rsid w:val="00834B82"/>
    <w:rsid w:val="00834D64"/>
    <w:rsid w:val="008351FB"/>
    <w:rsid w:val="00836124"/>
    <w:rsid w:val="00836D92"/>
    <w:rsid w:val="0084048B"/>
    <w:rsid w:val="0084121B"/>
    <w:rsid w:val="008415BB"/>
    <w:rsid w:val="00841DFB"/>
    <w:rsid w:val="00841E70"/>
    <w:rsid w:val="00842279"/>
    <w:rsid w:val="00843B75"/>
    <w:rsid w:val="00844009"/>
    <w:rsid w:val="0084424E"/>
    <w:rsid w:val="00845392"/>
    <w:rsid w:val="008461F7"/>
    <w:rsid w:val="00847050"/>
    <w:rsid w:val="00847B9D"/>
    <w:rsid w:val="00851186"/>
    <w:rsid w:val="00851384"/>
    <w:rsid w:val="00851847"/>
    <w:rsid w:val="0085213E"/>
    <w:rsid w:val="00852504"/>
    <w:rsid w:val="0085286A"/>
    <w:rsid w:val="00853D8E"/>
    <w:rsid w:val="00855EF0"/>
    <w:rsid w:val="00856455"/>
    <w:rsid w:val="00856743"/>
    <w:rsid w:val="00856C70"/>
    <w:rsid w:val="0085738B"/>
    <w:rsid w:val="00857759"/>
    <w:rsid w:val="00861381"/>
    <w:rsid w:val="00861FAD"/>
    <w:rsid w:val="0086213F"/>
    <w:rsid w:val="00862351"/>
    <w:rsid w:val="00864EDA"/>
    <w:rsid w:val="008654E9"/>
    <w:rsid w:val="00865B1C"/>
    <w:rsid w:val="00865FE9"/>
    <w:rsid w:val="0086610F"/>
    <w:rsid w:val="00866794"/>
    <w:rsid w:val="00866B1E"/>
    <w:rsid w:val="00866BBC"/>
    <w:rsid w:val="00867710"/>
    <w:rsid w:val="00870337"/>
    <w:rsid w:val="00870A89"/>
    <w:rsid w:val="008711BC"/>
    <w:rsid w:val="008711E5"/>
    <w:rsid w:val="00871D69"/>
    <w:rsid w:val="008727B0"/>
    <w:rsid w:val="008728CB"/>
    <w:rsid w:val="00872DCE"/>
    <w:rsid w:val="00872EA2"/>
    <w:rsid w:val="00872FCD"/>
    <w:rsid w:val="008736E5"/>
    <w:rsid w:val="00873FCB"/>
    <w:rsid w:val="008741EC"/>
    <w:rsid w:val="0087424F"/>
    <w:rsid w:val="0087541D"/>
    <w:rsid w:val="0087543E"/>
    <w:rsid w:val="0087544B"/>
    <w:rsid w:val="008759E3"/>
    <w:rsid w:val="00875A4F"/>
    <w:rsid w:val="00875B3A"/>
    <w:rsid w:val="008768A1"/>
    <w:rsid w:val="0087690A"/>
    <w:rsid w:val="0087695B"/>
    <w:rsid w:val="00876B09"/>
    <w:rsid w:val="00876E05"/>
    <w:rsid w:val="00877C50"/>
    <w:rsid w:val="00877CC9"/>
    <w:rsid w:val="00881018"/>
    <w:rsid w:val="00881235"/>
    <w:rsid w:val="0088154C"/>
    <w:rsid w:val="0088260E"/>
    <w:rsid w:val="00882C03"/>
    <w:rsid w:val="00883F92"/>
    <w:rsid w:val="00884117"/>
    <w:rsid w:val="0088492A"/>
    <w:rsid w:val="00884BF9"/>
    <w:rsid w:val="00884FB6"/>
    <w:rsid w:val="00885498"/>
    <w:rsid w:val="008856D9"/>
    <w:rsid w:val="00886299"/>
    <w:rsid w:val="00886599"/>
    <w:rsid w:val="00887275"/>
    <w:rsid w:val="00887551"/>
    <w:rsid w:val="0089010F"/>
    <w:rsid w:val="008902FD"/>
    <w:rsid w:val="008905E8"/>
    <w:rsid w:val="008905F5"/>
    <w:rsid w:val="008907A3"/>
    <w:rsid w:val="00890915"/>
    <w:rsid w:val="008911A2"/>
    <w:rsid w:val="0089126D"/>
    <w:rsid w:val="008919CE"/>
    <w:rsid w:val="00892898"/>
    <w:rsid w:val="00893393"/>
    <w:rsid w:val="00893B38"/>
    <w:rsid w:val="00893B7A"/>
    <w:rsid w:val="00893CDE"/>
    <w:rsid w:val="00893F45"/>
    <w:rsid w:val="00894529"/>
    <w:rsid w:val="008954AD"/>
    <w:rsid w:val="0089571F"/>
    <w:rsid w:val="00895CB6"/>
    <w:rsid w:val="00896085"/>
    <w:rsid w:val="00896325"/>
    <w:rsid w:val="008963A7"/>
    <w:rsid w:val="0089654D"/>
    <w:rsid w:val="008967A6"/>
    <w:rsid w:val="008974EE"/>
    <w:rsid w:val="00897CD7"/>
    <w:rsid w:val="008A0FF2"/>
    <w:rsid w:val="008A1114"/>
    <w:rsid w:val="008A1278"/>
    <w:rsid w:val="008A156C"/>
    <w:rsid w:val="008A1848"/>
    <w:rsid w:val="008A2528"/>
    <w:rsid w:val="008A2706"/>
    <w:rsid w:val="008A2C4D"/>
    <w:rsid w:val="008A2FE3"/>
    <w:rsid w:val="008A3435"/>
    <w:rsid w:val="008A4B6E"/>
    <w:rsid w:val="008A4DDA"/>
    <w:rsid w:val="008A4EF0"/>
    <w:rsid w:val="008A521A"/>
    <w:rsid w:val="008A54C8"/>
    <w:rsid w:val="008A55FF"/>
    <w:rsid w:val="008A5E26"/>
    <w:rsid w:val="008A5F79"/>
    <w:rsid w:val="008A6103"/>
    <w:rsid w:val="008A682C"/>
    <w:rsid w:val="008A705F"/>
    <w:rsid w:val="008A75E6"/>
    <w:rsid w:val="008A7722"/>
    <w:rsid w:val="008A7921"/>
    <w:rsid w:val="008A79B3"/>
    <w:rsid w:val="008A79EA"/>
    <w:rsid w:val="008A7E23"/>
    <w:rsid w:val="008B1A1B"/>
    <w:rsid w:val="008B1EC6"/>
    <w:rsid w:val="008B2866"/>
    <w:rsid w:val="008B2E2F"/>
    <w:rsid w:val="008B3213"/>
    <w:rsid w:val="008B4013"/>
    <w:rsid w:val="008B476A"/>
    <w:rsid w:val="008B53DC"/>
    <w:rsid w:val="008B5472"/>
    <w:rsid w:val="008B6220"/>
    <w:rsid w:val="008B7408"/>
    <w:rsid w:val="008B7651"/>
    <w:rsid w:val="008B7F6C"/>
    <w:rsid w:val="008C0E7B"/>
    <w:rsid w:val="008C1429"/>
    <w:rsid w:val="008C17BF"/>
    <w:rsid w:val="008C325D"/>
    <w:rsid w:val="008C3430"/>
    <w:rsid w:val="008C3AAA"/>
    <w:rsid w:val="008C3BBA"/>
    <w:rsid w:val="008C4CDC"/>
    <w:rsid w:val="008C5112"/>
    <w:rsid w:val="008C5321"/>
    <w:rsid w:val="008C5575"/>
    <w:rsid w:val="008C5906"/>
    <w:rsid w:val="008C5920"/>
    <w:rsid w:val="008C64DB"/>
    <w:rsid w:val="008C715F"/>
    <w:rsid w:val="008C7530"/>
    <w:rsid w:val="008C76BF"/>
    <w:rsid w:val="008C7DF1"/>
    <w:rsid w:val="008D00C4"/>
    <w:rsid w:val="008D02B2"/>
    <w:rsid w:val="008D0B3E"/>
    <w:rsid w:val="008D112B"/>
    <w:rsid w:val="008D117E"/>
    <w:rsid w:val="008D1386"/>
    <w:rsid w:val="008D18EF"/>
    <w:rsid w:val="008D2343"/>
    <w:rsid w:val="008D2578"/>
    <w:rsid w:val="008D2B92"/>
    <w:rsid w:val="008D2DDE"/>
    <w:rsid w:val="008D37C4"/>
    <w:rsid w:val="008D41ED"/>
    <w:rsid w:val="008D434F"/>
    <w:rsid w:val="008D562C"/>
    <w:rsid w:val="008D56B1"/>
    <w:rsid w:val="008D5AFD"/>
    <w:rsid w:val="008D5CD5"/>
    <w:rsid w:val="008D6056"/>
    <w:rsid w:val="008D7CF3"/>
    <w:rsid w:val="008E0192"/>
    <w:rsid w:val="008E0303"/>
    <w:rsid w:val="008E102B"/>
    <w:rsid w:val="008E1776"/>
    <w:rsid w:val="008E18BA"/>
    <w:rsid w:val="008E196F"/>
    <w:rsid w:val="008E1D43"/>
    <w:rsid w:val="008E1E64"/>
    <w:rsid w:val="008E2316"/>
    <w:rsid w:val="008E2A77"/>
    <w:rsid w:val="008E2AF0"/>
    <w:rsid w:val="008E3013"/>
    <w:rsid w:val="008E31C5"/>
    <w:rsid w:val="008E33BC"/>
    <w:rsid w:val="008E3897"/>
    <w:rsid w:val="008E439C"/>
    <w:rsid w:val="008E5AAD"/>
    <w:rsid w:val="008E682F"/>
    <w:rsid w:val="008E6D6F"/>
    <w:rsid w:val="008E6DC3"/>
    <w:rsid w:val="008E77F9"/>
    <w:rsid w:val="008F0965"/>
    <w:rsid w:val="008F0DA5"/>
    <w:rsid w:val="008F0E11"/>
    <w:rsid w:val="008F0F25"/>
    <w:rsid w:val="008F11E6"/>
    <w:rsid w:val="008F1330"/>
    <w:rsid w:val="008F14B6"/>
    <w:rsid w:val="008F14C1"/>
    <w:rsid w:val="008F17AB"/>
    <w:rsid w:val="008F1F0E"/>
    <w:rsid w:val="008F39B7"/>
    <w:rsid w:val="008F3BCD"/>
    <w:rsid w:val="008F3F18"/>
    <w:rsid w:val="008F4249"/>
    <w:rsid w:val="008F4438"/>
    <w:rsid w:val="008F4D22"/>
    <w:rsid w:val="008F5106"/>
    <w:rsid w:val="008F77AE"/>
    <w:rsid w:val="008F7A7E"/>
    <w:rsid w:val="00900A27"/>
    <w:rsid w:val="00901BF1"/>
    <w:rsid w:val="009020A3"/>
    <w:rsid w:val="00902134"/>
    <w:rsid w:val="009024CD"/>
    <w:rsid w:val="00902B2A"/>
    <w:rsid w:val="00902E56"/>
    <w:rsid w:val="00903201"/>
    <w:rsid w:val="00903F3D"/>
    <w:rsid w:val="009040D6"/>
    <w:rsid w:val="009055A7"/>
    <w:rsid w:val="0090592D"/>
    <w:rsid w:val="00905E0A"/>
    <w:rsid w:val="0090633E"/>
    <w:rsid w:val="00906496"/>
    <w:rsid w:val="00906B03"/>
    <w:rsid w:val="00906E6E"/>
    <w:rsid w:val="00907395"/>
    <w:rsid w:val="00907857"/>
    <w:rsid w:val="00907920"/>
    <w:rsid w:val="00907EA7"/>
    <w:rsid w:val="0090B450"/>
    <w:rsid w:val="0091005B"/>
    <w:rsid w:val="00910287"/>
    <w:rsid w:val="009110CF"/>
    <w:rsid w:val="0091111E"/>
    <w:rsid w:val="009113A4"/>
    <w:rsid w:val="009113CE"/>
    <w:rsid w:val="009115D1"/>
    <w:rsid w:val="00911772"/>
    <w:rsid w:val="00911EA2"/>
    <w:rsid w:val="0091201E"/>
    <w:rsid w:val="00912053"/>
    <w:rsid w:val="009128BE"/>
    <w:rsid w:val="00912C55"/>
    <w:rsid w:val="00912CB9"/>
    <w:rsid w:val="0091323B"/>
    <w:rsid w:val="00913B5A"/>
    <w:rsid w:val="00913E67"/>
    <w:rsid w:val="00914708"/>
    <w:rsid w:val="009147F8"/>
    <w:rsid w:val="0091485E"/>
    <w:rsid w:val="0091661F"/>
    <w:rsid w:val="009166D2"/>
    <w:rsid w:val="00916776"/>
    <w:rsid w:val="009169C2"/>
    <w:rsid w:val="00916E35"/>
    <w:rsid w:val="00917055"/>
    <w:rsid w:val="009170D1"/>
    <w:rsid w:val="0091765A"/>
    <w:rsid w:val="0091788C"/>
    <w:rsid w:val="009178D8"/>
    <w:rsid w:val="0092006B"/>
    <w:rsid w:val="009209C0"/>
    <w:rsid w:val="00920F1A"/>
    <w:rsid w:val="00921354"/>
    <w:rsid w:val="0092137D"/>
    <w:rsid w:val="00921B08"/>
    <w:rsid w:val="00922258"/>
    <w:rsid w:val="00922F3E"/>
    <w:rsid w:val="00923770"/>
    <w:rsid w:val="00923911"/>
    <w:rsid w:val="00923BEF"/>
    <w:rsid w:val="0092424A"/>
    <w:rsid w:val="0092460F"/>
    <w:rsid w:val="00924FD0"/>
    <w:rsid w:val="00925035"/>
    <w:rsid w:val="009266A4"/>
    <w:rsid w:val="00926B4A"/>
    <w:rsid w:val="00926BF3"/>
    <w:rsid w:val="00926C39"/>
    <w:rsid w:val="0092778B"/>
    <w:rsid w:val="00927908"/>
    <w:rsid w:val="00930656"/>
    <w:rsid w:val="009307E6"/>
    <w:rsid w:val="00932118"/>
    <w:rsid w:val="00933694"/>
    <w:rsid w:val="00933892"/>
    <w:rsid w:val="009339AF"/>
    <w:rsid w:val="00934064"/>
    <w:rsid w:val="0093493E"/>
    <w:rsid w:val="00934A02"/>
    <w:rsid w:val="009356C6"/>
    <w:rsid w:val="0093597E"/>
    <w:rsid w:val="009359B2"/>
    <w:rsid w:val="00935A2C"/>
    <w:rsid w:val="0093641B"/>
    <w:rsid w:val="009369B4"/>
    <w:rsid w:val="009379CA"/>
    <w:rsid w:val="00937B7D"/>
    <w:rsid w:val="009408F1"/>
    <w:rsid w:val="009415B2"/>
    <w:rsid w:val="009419BF"/>
    <w:rsid w:val="009423EC"/>
    <w:rsid w:val="00942E0D"/>
    <w:rsid w:val="00942E17"/>
    <w:rsid w:val="00942E23"/>
    <w:rsid w:val="00942E88"/>
    <w:rsid w:val="00942EFB"/>
    <w:rsid w:val="00943E52"/>
    <w:rsid w:val="00944008"/>
    <w:rsid w:val="00944720"/>
    <w:rsid w:val="00944CE7"/>
    <w:rsid w:val="00945A25"/>
    <w:rsid w:val="00946524"/>
    <w:rsid w:val="00947636"/>
    <w:rsid w:val="009500D7"/>
    <w:rsid w:val="00950626"/>
    <w:rsid w:val="009506E4"/>
    <w:rsid w:val="009507B7"/>
    <w:rsid w:val="009507F7"/>
    <w:rsid w:val="00950A35"/>
    <w:rsid w:val="00950A38"/>
    <w:rsid w:val="00950C76"/>
    <w:rsid w:val="00950F30"/>
    <w:rsid w:val="00951944"/>
    <w:rsid w:val="00951D67"/>
    <w:rsid w:val="00952026"/>
    <w:rsid w:val="00952547"/>
    <w:rsid w:val="009525B6"/>
    <w:rsid w:val="009529FB"/>
    <w:rsid w:val="0095361B"/>
    <w:rsid w:val="00953994"/>
    <w:rsid w:val="009540C0"/>
    <w:rsid w:val="009545A9"/>
    <w:rsid w:val="009547EC"/>
    <w:rsid w:val="00954A3A"/>
    <w:rsid w:val="00955947"/>
    <w:rsid w:val="00955A11"/>
    <w:rsid w:val="009565DE"/>
    <w:rsid w:val="00957627"/>
    <w:rsid w:val="009576C0"/>
    <w:rsid w:val="00960197"/>
    <w:rsid w:val="009602AE"/>
    <w:rsid w:val="00960677"/>
    <w:rsid w:val="0096070E"/>
    <w:rsid w:val="0096099C"/>
    <w:rsid w:val="00960AD5"/>
    <w:rsid w:val="00960BB1"/>
    <w:rsid w:val="009612C4"/>
    <w:rsid w:val="00961491"/>
    <w:rsid w:val="00961583"/>
    <w:rsid w:val="00961AEB"/>
    <w:rsid w:val="00961D48"/>
    <w:rsid w:val="0096247C"/>
    <w:rsid w:val="00962E66"/>
    <w:rsid w:val="00962FA0"/>
    <w:rsid w:val="0096317B"/>
    <w:rsid w:val="009632FC"/>
    <w:rsid w:val="00963828"/>
    <w:rsid w:val="00963FCC"/>
    <w:rsid w:val="009644F4"/>
    <w:rsid w:val="009647E0"/>
    <w:rsid w:val="00964D82"/>
    <w:rsid w:val="00965315"/>
    <w:rsid w:val="0096575A"/>
    <w:rsid w:val="00965832"/>
    <w:rsid w:val="00966071"/>
    <w:rsid w:val="0096692E"/>
    <w:rsid w:val="00966A61"/>
    <w:rsid w:val="00966F89"/>
    <w:rsid w:val="00967D21"/>
    <w:rsid w:val="00967F9C"/>
    <w:rsid w:val="009701F0"/>
    <w:rsid w:val="00970655"/>
    <w:rsid w:val="00970D2D"/>
    <w:rsid w:val="00971CF5"/>
    <w:rsid w:val="00973401"/>
    <w:rsid w:val="00973BDC"/>
    <w:rsid w:val="00974371"/>
    <w:rsid w:val="009743EE"/>
    <w:rsid w:val="0097458A"/>
    <w:rsid w:val="00976795"/>
    <w:rsid w:val="009767B4"/>
    <w:rsid w:val="0097759F"/>
    <w:rsid w:val="009779A3"/>
    <w:rsid w:val="00977B75"/>
    <w:rsid w:val="00977D7B"/>
    <w:rsid w:val="009802C4"/>
    <w:rsid w:val="009804F9"/>
    <w:rsid w:val="00981C4D"/>
    <w:rsid w:val="00981EE6"/>
    <w:rsid w:val="00982860"/>
    <w:rsid w:val="00982905"/>
    <w:rsid w:val="009829EF"/>
    <w:rsid w:val="00982B79"/>
    <w:rsid w:val="009838F4"/>
    <w:rsid w:val="00983A0B"/>
    <w:rsid w:val="00983FA5"/>
    <w:rsid w:val="009845E3"/>
    <w:rsid w:val="00984B35"/>
    <w:rsid w:val="00984D60"/>
    <w:rsid w:val="009859A7"/>
    <w:rsid w:val="00985D07"/>
    <w:rsid w:val="0098601F"/>
    <w:rsid w:val="00986483"/>
    <w:rsid w:val="00986C1F"/>
    <w:rsid w:val="009873C5"/>
    <w:rsid w:val="009879DC"/>
    <w:rsid w:val="00987DDE"/>
    <w:rsid w:val="00987E1C"/>
    <w:rsid w:val="00990750"/>
    <w:rsid w:val="00991576"/>
    <w:rsid w:val="00992136"/>
    <w:rsid w:val="009925C6"/>
    <w:rsid w:val="009926B8"/>
    <w:rsid w:val="00992A39"/>
    <w:rsid w:val="00992A41"/>
    <w:rsid w:val="00992AEE"/>
    <w:rsid w:val="0099340D"/>
    <w:rsid w:val="009934BD"/>
    <w:rsid w:val="00993573"/>
    <w:rsid w:val="009940C8"/>
    <w:rsid w:val="0099438B"/>
    <w:rsid w:val="009945CB"/>
    <w:rsid w:val="00994E7B"/>
    <w:rsid w:val="009957FC"/>
    <w:rsid w:val="0099616D"/>
    <w:rsid w:val="009963E9"/>
    <w:rsid w:val="0099647F"/>
    <w:rsid w:val="009964B8"/>
    <w:rsid w:val="00996B0A"/>
    <w:rsid w:val="009A019B"/>
    <w:rsid w:val="009A0721"/>
    <w:rsid w:val="009A1293"/>
    <w:rsid w:val="009A150D"/>
    <w:rsid w:val="009A172B"/>
    <w:rsid w:val="009A1B8D"/>
    <w:rsid w:val="009A1C41"/>
    <w:rsid w:val="009A2401"/>
    <w:rsid w:val="009A27CF"/>
    <w:rsid w:val="009A330E"/>
    <w:rsid w:val="009A3C68"/>
    <w:rsid w:val="009A4074"/>
    <w:rsid w:val="009A48A4"/>
    <w:rsid w:val="009A4A02"/>
    <w:rsid w:val="009A4BE7"/>
    <w:rsid w:val="009A5145"/>
    <w:rsid w:val="009A5821"/>
    <w:rsid w:val="009A6A1C"/>
    <w:rsid w:val="009A6DC6"/>
    <w:rsid w:val="009A750E"/>
    <w:rsid w:val="009A79C8"/>
    <w:rsid w:val="009A7C18"/>
    <w:rsid w:val="009B04F1"/>
    <w:rsid w:val="009B0527"/>
    <w:rsid w:val="009B0593"/>
    <w:rsid w:val="009B1998"/>
    <w:rsid w:val="009B1D17"/>
    <w:rsid w:val="009B210C"/>
    <w:rsid w:val="009B2427"/>
    <w:rsid w:val="009B2D64"/>
    <w:rsid w:val="009B320B"/>
    <w:rsid w:val="009B323A"/>
    <w:rsid w:val="009B3784"/>
    <w:rsid w:val="009B41F2"/>
    <w:rsid w:val="009B5608"/>
    <w:rsid w:val="009B5FD9"/>
    <w:rsid w:val="009B6CBA"/>
    <w:rsid w:val="009B7B87"/>
    <w:rsid w:val="009C06F8"/>
    <w:rsid w:val="009C07E2"/>
    <w:rsid w:val="009C0996"/>
    <w:rsid w:val="009C0C0D"/>
    <w:rsid w:val="009C1021"/>
    <w:rsid w:val="009C1A49"/>
    <w:rsid w:val="009C26CB"/>
    <w:rsid w:val="009C2800"/>
    <w:rsid w:val="009C32DE"/>
    <w:rsid w:val="009C33C9"/>
    <w:rsid w:val="009C357D"/>
    <w:rsid w:val="009C37DC"/>
    <w:rsid w:val="009C403E"/>
    <w:rsid w:val="009C4D4B"/>
    <w:rsid w:val="009C5BEF"/>
    <w:rsid w:val="009C5F3C"/>
    <w:rsid w:val="009C66C8"/>
    <w:rsid w:val="009C6ECD"/>
    <w:rsid w:val="009C702A"/>
    <w:rsid w:val="009C736E"/>
    <w:rsid w:val="009C74D1"/>
    <w:rsid w:val="009C7838"/>
    <w:rsid w:val="009D0448"/>
    <w:rsid w:val="009D0880"/>
    <w:rsid w:val="009D0AB4"/>
    <w:rsid w:val="009D0CD2"/>
    <w:rsid w:val="009D0F59"/>
    <w:rsid w:val="009D1860"/>
    <w:rsid w:val="009D1B13"/>
    <w:rsid w:val="009D1D48"/>
    <w:rsid w:val="009D1EFC"/>
    <w:rsid w:val="009D201C"/>
    <w:rsid w:val="009D2721"/>
    <w:rsid w:val="009D28FD"/>
    <w:rsid w:val="009D3251"/>
    <w:rsid w:val="009D388B"/>
    <w:rsid w:val="009D3A3A"/>
    <w:rsid w:val="009D4467"/>
    <w:rsid w:val="009D46CD"/>
    <w:rsid w:val="009D49A4"/>
    <w:rsid w:val="009D4EF8"/>
    <w:rsid w:val="009D5259"/>
    <w:rsid w:val="009D52AE"/>
    <w:rsid w:val="009D5C05"/>
    <w:rsid w:val="009D5D71"/>
    <w:rsid w:val="009D5D95"/>
    <w:rsid w:val="009D630D"/>
    <w:rsid w:val="009D632D"/>
    <w:rsid w:val="009D6755"/>
    <w:rsid w:val="009D6BC9"/>
    <w:rsid w:val="009D6CAA"/>
    <w:rsid w:val="009D6DEB"/>
    <w:rsid w:val="009D6E00"/>
    <w:rsid w:val="009D79F8"/>
    <w:rsid w:val="009E0753"/>
    <w:rsid w:val="009E08BF"/>
    <w:rsid w:val="009E1007"/>
    <w:rsid w:val="009E1969"/>
    <w:rsid w:val="009E24C9"/>
    <w:rsid w:val="009E3275"/>
    <w:rsid w:val="009E3397"/>
    <w:rsid w:val="009E36AD"/>
    <w:rsid w:val="009E3B62"/>
    <w:rsid w:val="009E3F4D"/>
    <w:rsid w:val="009E4381"/>
    <w:rsid w:val="009E4589"/>
    <w:rsid w:val="009E4889"/>
    <w:rsid w:val="009E563F"/>
    <w:rsid w:val="009E5705"/>
    <w:rsid w:val="009E57C0"/>
    <w:rsid w:val="009E5D86"/>
    <w:rsid w:val="009E6CA5"/>
    <w:rsid w:val="009E6E2D"/>
    <w:rsid w:val="009E6F9A"/>
    <w:rsid w:val="009E6FC6"/>
    <w:rsid w:val="009F01E6"/>
    <w:rsid w:val="009F094E"/>
    <w:rsid w:val="009F1112"/>
    <w:rsid w:val="009F13AB"/>
    <w:rsid w:val="009F15CF"/>
    <w:rsid w:val="009F198B"/>
    <w:rsid w:val="009F2557"/>
    <w:rsid w:val="009F2B4B"/>
    <w:rsid w:val="009F2E81"/>
    <w:rsid w:val="009F314A"/>
    <w:rsid w:val="009F36D9"/>
    <w:rsid w:val="009F3FF5"/>
    <w:rsid w:val="009F401C"/>
    <w:rsid w:val="009F419D"/>
    <w:rsid w:val="009F41CF"/>
    <w:rsid w:val="009F4A19"/>
    <w:rsid w:val="009F5862"/>
    <w:rsid w:val="009F6635"/>
    <w:rsid w:val="009F66B5"/>
    <w:rsid w:val="009F6889"/>
    <w:rsid w:val="009F6C83"/>
    <w:rsid w:val="009F6E5B"/>
    <w:rsid w:val="009F70BD"/>
    <w:rsid w:val="009F7A36"/>
    <w:rsid w:val="009F7C61"/>
    <w:rsid w:val="009F7E62"/>
    <w:rsid w:val="00A002E9"/>
    <w:rsid w:val="00A0047E"/>
    <w:rsid w:val="00A00D9E"/>
    <w:rsid w:val="00A00F20"/>
    <w:rsid w:val="00A011EA"/>
    <w:rsid w:val="00A014DF"/>
    <w:rsid w:val="00A01763"/>
    <w:rsid w:val="00A01805"/>
    <w:rsid w:val="00A0181C"/>
    <w:rsid w:val="00A01973"/>
    <w:rsid w:val="00A02801"/>
    <w:rsid w:val="00A02893"/>
    <w:rsid w:val="00A033D9"/>
    <w:rsid w:val="00A03564"/>
    <w:rsid w:val="00A03784"/>
    <w:rsid w:val="00A043B4"/>
    <w:rsid w:val="00A04EF8"/>
    <w:rsid w:val="00A050CB"/>
    <w:rsid w:val="00A05B4E"/>
    <w:rsid w:val="00A05B61"/>
    <w:rsid w:val="00A06239"/>
    <w:rsid w:val="00A06347"/>
    <w:rsid w:val="00A063F0"/>
    <w:rsid w:val="00A065D1"/>
    <w:rsid w:val="00A06A30"/>
    <w:rsid w:val="00A06B7A"/>
    <w:rsid w:val="00A078CB"/>
    <w:rsid w:val="00A10120"/>
    <w:rsid w:val="00A109A0"/>
    <w:rsid w:val="00A10C66"/>
    <w:rsid w:val="00A112D1"/>
    <w:rsid w:val="00A1162C"/>
    <w:rsid w:val="00A119E2"/>
    <w:rsid w:val="00A12522"/>
    <w:rsid w:val="00A12910"/>
    <w:rsid w:val="00A13A3B"/>
    <w:rsid w:val="00A13DC6"/>
    <w:rsid w:val="00A141BA"/>
    <w:rsid w:val="00A14457"/>
    <w:rsid w:val="00A154CB"/>
    <w:rsid w:val="00A15ADF"/>
    <w:rsid w:val="00A1613D"/>
    <w:rsid w:val="00A16279"/>
    <w:rsid w:val="00A1679C"/>
    <w:rsid w:val="00A16A40"/>
    <w:rsid w:val="00A179BC"/>
    <w:rsid w:val="00A202E3"/>
    <w:rsid w:val="00A20359"/>
    <w:rsid w:val="00A219EB"/>
    <w:rsid w:val="00A21A16"/>
    <w:rsid w:val="00A21B5B"/>
    <w:rsid w:val="00A21B5D"/>
    <w:rsid w:val="00A21E30"/>
    <w:rsid w:val="00A22E9D"/>
    <w:rsid w:val="00A22FA4"/>
    <w:rsid w:val="00A23745"/>
    <w:rsid w:val="00A248EC"/>
    <w:rsid w:val="00A24B64"/>
    <w:rsid w:val="00A2618B"/>
    <w:rsid w:val="00A26360"/>
    <w:rsid w:val="00A275E2"/>
    <w:rsid w:val="00A276D6"/>
    <w:rsid w:val="00A27850"/>
    <w:rsid w:val="00A27E7A"/>
    <w:rsid w:val="00A27FBC"/>
    <w:rsid w:val="00A308A1"/>
    <w:rsid w:val="00A315DC"/>
    <w:rsid w:val="00A31A4F"/>
    <w:rsid w:val="00A31B30"/>
    <w:rsid w:val="00A31BCF"/>
    <w:rsid w:val="00A329A6"/>
    <w:rsid w:val="00A32E4B"/>
    <w:rsid w:val="00A32EA5"/>
    <w:rsid w:val="00A33929"/>
    <w:rsid w:val="00A33DBF"/>
    <w:rsid w:val="00A34051"/>
    <w:rsid w:val="00A345B7"/>
    <w:rsid w:val="00A34DBD"/>
    <w:rsid w:val="00A351A2"/>
    <w:rsid w:val="00A35980"/>
    <w:rsid w:val="00A360C0"/>
    <w:rsid w:val="00A36419"/>
    <w:rsid w:val="00A36AFA"/>
    <w:rsid w:val="00A36C78"/>
    <w:rsid w:val="00A37199"/>
    <w:rsid w:val="00A3785D"/>
    <w:rsid w:val="00A378B3"/>
    <w:rsid w:val="00A379D6"/>
    <w:rsid w:val="00A37D6C"/>
    <w:rsid w:val="00A407D6"/>
    <w:rsid w:val="00A4132C"/>
    <w:rsid w:val="00A413C2"/>
    <w:rsid w:val="00A41868"/>
    <w:rsid w:val="00A418EF"/>
    <w:rsid w:val="00A41D77"/>
    <w:rsid w:val="00A423B3"/>
    <w:rsid w:val="00A428F4"/>
    <w:rsid w:val="00A42A6A"/>
    <w:rsid w:val="00A42CC3"/>
    <w:rsid w:val="00A4301E"/>
    <w:rsid w:val="00A4342E"/>
    <w:rsid w:val="00A43745"/>
    <w:rsid w:val="00A437AD"/>
    <w:rsid w:val="00A444AF"/>
    <w:rsid w:val="00A44A2D"/>
    <w:rsid w:val="00A45095"/>
    <w:rsid w:val="00A451E3"/>
    <w:rsid w:val="00A45A98"/>
    <w:rsid w:val="00A45F45"/>
    <w:rsid w:val="00A4631B"/>
    <w:rsid w:val="00A4662D"/>
    <w:rsid w:val="00A469BE"/>
    <w:rsid w:val="00A4719B"/>
    <w:rsid w:val="00A4783B"/>
    <w:rsid w:val="00A479A8"/>
    <w:rsid w:val="00A50065"/>
    <w:rsid w:val="00A500A2"/>
    <w:rsid w:val="00A503B4"/>
    <w:rsid w:val="00A5066C"/>
    <w:rsid w:val="00A5092B"/>
    <w:rsid w:val="00A5096C"/>
    <w:rsid w:val="00A50FF6"/>
    <w:rsid w:val="00A5111C"/>
    <w:rsid w:val="00A5210A"/>
    <w:rsid w:val="00A5255F"/>
    <w:rsid w:val="00A52E30"/>
    <w:rsid w:val="00A53BD3"/>
    <w:rsid w:val="00A53EE4"/>
    <w:rsid w:val="00A550B9"/>
    <w:rsid w:val="00A55402"/>
    <w:rsid w:val="00A55890"/>
    <w:rsid w:val="00A55CA7"/>
    <w:rsid w:val="00A55F06"/>
    <w:rsid w:val="00A5705C"/>
    <w:rsid w:val="00A578E6"/>
    <w:rsid w:val="00A614E0"/>
    <w:rsid w:val="00A61E8E"/>
    <w:rsid w:val="00A621AB"/>
    <w:rsid w:val="00A625C4"/>
    <w:rsid w:val="00A62AF9"/>
    <w:rsid w:val="00A62B92"/>
    <w:rsid w:val="00A636DC"/>
    <w:rsid w:val="00A63C3F"/>
    <w:rsid w:val="00A63D84"/>
    <w:rsid w:val="00A63EC8"/>
    <w:rsid w:val="00A644BB"/>
    <w:rsid w:val="00A647EB"/>
    <w:rsid w:val="00A64D6B"/>
    <w:rsid w:val="00A6540E"/>
    <w:rsid w:val="00A67350"/>
    <w:rsid w:val="00A6799E"/>
    <w:rsid w:val="00A67A0C"/>
    <w:rsid w:val="00A70692"/>
    <w:rsid w:val="00A708C1"/>
    <w:rsid w:val="00A71358"/>
    <w:rsid w:val="00A71C37"/>
    <w:rsid w:val="00A72C4A"/>
    <w:rsid w:val="00A72DFD"/>
    <w:rsid w:val="00A73015"/>
    <w:rsid w:val="00A732AA"/>
    <w:rsid w:val="00A733C0"/>
    <w:rsid w:val="00A73471"/>
    <w:rsid w:val="00A7396F"/>
    <w:rsid w:val="00A739DB"/>
    <w:rsid w:val="00A740F0"/>
    <w:rsid w:val="00A745C0"/>
    <w:rsid w:val="00A74AB4"/>
    <w:rsid w:val="00A75F1D"/>
    <w:rsid w:val="00A76612"/>
    <w:rsid w:val="00A7680A"/>
    <w:rsid w:val="00A76927"/>
    <w:rsid w:val="00A76C6D"/>
    <w:rsid w:val="00A77914"/>
    <w:rsid w:val="00A805C4"/>
    <w:rsid w:val="00A8151B"/>
    <w:rsid w:val="00A81621"/>
    <w:rsid w:val="00A821B0"/>
    <w:rsid w:val="00A82263"/>
    <w:rsid w:val="00A824F2"/>
    <w:rsid w:val="00A8385D"/>
    <w:rsid w:val="00A83B6A"/>
    <w:rsid w:val="00A8463C"/>
    <w:rsid w:val="00A84E86"/>
    <w:rsid w:val="00A85179"/>
    <w:rsid w:val="00A855F6"/>
    <w:rsid w:val="00A85806"/>
    <w:rsid w:val="00A85F11"/>
    <w:rsid w:val="00A86579"/>
    <w:rsid w:val="00A876A9"/>
    <w:rsid w:val="00A87A61"/>
    <w:rsid w:val="00A87CCC"/>
    <w:rsid w:val="00A906B5"/>
    <w:rsid w:val="00A90ADE"/>
    <w:rsid w:val="00A92E83"/>
    <w:rsid w:val="00A9339E"/>
    <w:rsid w:val="00A93B2F"/>
    <w:rsid w:val="00A93B5D"/>
    <w:rsid w:val="00A9471D"/>
    <w:rsid w:val="00A9521D"/>
    <w:rsid w:val="00A952B4"/>
    <w:rsid w:val="00A95DC3"/>
    <w:rsid w:val="00A95EFC"/>
    <w:rsid w:val="00A95FE5"/>
    <w:rsid w:val="00A964BD"/>
    <w:rsid w:val="00A96BF4"/>
    <w:rsid w:val="00A96F52"/>
    <w:rsid w:val="00A974DF"/>
    <w:rsid w:val="00AA0060"/>
    <w:rsid w:val="00AA0A50"/>
    <w:rsid w:val="00AA2DA5"/>
    <w:rsid w:val="00AA3214"/>
    <w:rsid w:val="00AA370C"/>
    <w:rsid w:val="00AA3C28"/>
    <w:rsid w:val="00AA4255"/>
    <w:rsid w:val="00AA4932"/>
    <w:rsid w:val="00AA514E"/>
    <w:rsid w:val="00AA5151"/>
    <w:rsid w:val="00AA52A5"/>
    <w:rsid w:val="00AA56FA"/>
    <w:rsid w:val="00AA5B6A"/>
    <w:rsid w:val="00AA663A"/>
    <w:rsid w:val="00AA6920"/>
    <w:rsid w:val="00AA7100"/>
    <w:rsid w:val="00AA73B7"/>
    <w:rsid w:val="00AA74B5"/>
    <w:rsid w:val="00AA79D7"/>
    <w:rsid w:val="00AB0401"/>
    <w:rsid w:val="00AB0BEA"/>
    <w:rsid w:val="00AB1B42"/>
    <w:rsid w:val="00AB37F8"/>
    <w:rsid w:val="00AB389F"/>
    <w:rsid w:val="00AB3DEF"/>
    <w:rsid w:val="00AB4140"/>
    <w:rsid w:val="00AB4315"/>
    <w:rsid w:val="00AB51F7"/>
    <w:rsid w:val="00AB57D4"/>
    <w:rsid w:val="00AB6EAD"/>
    <w:rsid w:val="00AB73BE"/>
    <w:rsid w:val="00AB76BC"/>
    <w:rsid w:val="00AC0152"/>
    <w:rsid w:val="00AC0887"/>
    <w:rsid w:val="00AC1A14"/>
    <w:rsid w:val="00AC25E1"/>
    <w:rsid w:val="00AC2794"/>
    <w:rsid w:val="00AC28CC"/>
    <w:rsid w:val="00AC29C9"/>
    <w:rsid w:val="00AC2C98"/>
    <w:rsid w:val="00AC2FC1"/>
    <w:rsid w:val="00AC367D"/>
    <w:rsid w:val="00AC36DB"/>
    <w:rsid w:val="00AC4700"/>
    <w:rsid w:val="00AC49B0"/>
    <w:rsid w:val="00AC4E32"/>
    <w:rsid w:val="00AC4EB6"/>
    <w:rsid w:val="00AC4F38"/>
    <w:rsid w:val="00AC4F7B"/>
    <w:rsid w:val="00AC5922"/>
    <w:rsid w:val="00AC670B"/>
    <w:rsid w:val="00AC6966"/>
    <w:rsid w:val="00AC6AA2"/>
    <w:rsid w:val="00AC6C5F"/>
    <w:rsid w:val="00AC700E"/>
    <w:rsid w:val="00AD0B07"/>
    <w:rsid w:val="00AD0B91"/>
    <w:rsid w:val="00AD0F75"/>
    <w:rsid w:val="00AD18E8"/>
    <w:rsid w:val="00AD18FA"/>
    <w:rsid w:val="00AD1A5A"/>
    <w:rsid w:val="00AD32C7"/>
    <w:rsid w:val="00AD453E"/>
    <w:rsid w:val="00AD48BE"/>
    <w:rsid w:val="00AD53C8"/>
    <w:rsid w:val="00AD54A0"/>
    <w:rsid w:val="00AD5A8C"/>
    <w:rsid w:val="00AD6CF0"/>
    <w:rsid w:val="00AD7B9F"/>
    <w:rsid w:val="00AE0310"/>
    <w:rsid w:val="00AE0781"/>
    <w:rsid w:val="00AE0C72"/>
    <w:rsid w:val="00AE0DE4"/>
    <w:rsid w:val="00AE1E8A"/>
    <w:rsid w:val="00AE1FD8"/>
    <w:rsid w:val="00AE22CF"/>
    <w:rsid w:val="00AE22D5"/>
    <w:rsid w:val="00AE2847"/>
    <w:rsid w:val="00AE2FD4"/>
    <w:rsid w:val="00AE4296"/>
    <w:rsid w:val="00AE430F"/>
    <w:rsid w:val="00AE4A66"/>
    <w:rsid w:val="00AE5235"/>
    <w:rsid w:val="00AE55E8"/>
    <w:rsid w:val="00AE5912"/>
    <w:rsid w:val="00AE6249"/>
    <w:rsid w:val="00AE64C7"/>
    <w:rsid w:val="00AE6763"/>
    <w:rsid w:val="00AE6EE0"/>
    <w:rsid w:val="00AE7A75"/>
    <w:rsid w:val="00AF0002"/>
    <w:rsid w:val="00AF00DE"/>
    <w:rsid w:val="00AF0443"/>
    <w:rsid w:val="00AF0559"/>
    <w:rsid w:val="00AF073F"/>
    <w:rsid w:val="00AF0779"/>
    <w:rsid w:val="00AF0C60"/>
    <w:rsid w:val="00AF20B5"/>
    <w:rsid w:val="00AF2225"/>
    <w:rsid w:val="00AF27AD"/>
    <w:rsid w:val="00AF28DE"/>
    <w:rsid w:val="00AF28F6"/>
    <w:rsid w:val="00AF2936"/>
    <w:rsid w:val="00AF2DC3"/>
    <w:rsid w:val="00AF3226"/>
    <w:rsid w:val="00AF322E"/>
    <w:rsid w:val="00AF3279"/>
    <w:rsid w:val="00AF3419"/>
    <w:rsid w:val="00AF3926"/>
    <w:rsid w:val="00AF3AD1"/>
    <w:rsid w:val="00AF3BA3"/>
    <w:rsid w:val="00AF3D40"/>
    <w:rsid w:val="00AF4A74"/>
    <w:rsid w:val="00AF4C89"/>
    <w:rsid w:val="00AF577D"/>
    <w:rsid w:val="00AF5ED2"/>
    <w:rsid w:val="00AF6507"/>
    <w:rsid w:val="00AF7666"/>
    <w:rsid w:val="00AF79EA"/>
    <w:rsid w:val="00AF7F84"/>
    <w:rsid w:val="00B0016F"/>
    <w:rsid w:val="00B00863"/>
    <w:rsid w:val="00B00B2A"/>
    <w:rsid w:val="00B00B81"/>
    <w:rsid w:val="00B014F1"/>
    <w:rsid w:val="00B01E62"/>
    <w:rsid w:val="00B02469"/>
    <w:rsid w:val="00B0282D"/>
    <w:rsid w:val="00B02BE4"/>
    <w:rsid w:val="00B03D6C"/>
    <w:rsid w:val="00B041FE"/>
    <w:rsid w:val="00B0437D"/>
    <w:rsid w:val="00B05547"/>
    <w:rsid w:val="00B05AC7"/>
    <w:rsid w:val="00B05ECE"/>
    <w:rsid w:val="00B062BF"/>
    <w:rsid w:val="00B0665C"/>
    <w:rsid w:val="00B068A5"/>
    <w:rsid w:val="00B06BF9"/>
    <w:rsid w:val="00B06DD6"/>
    <w:rsid w:val="00B06DF2"/>
    <w:rsid w:val="00B10521"/>
    <w:rsid w:val="00B10F63"/>
    <w:rsid w:val="00B115E5"/>
    <w:rsid w:val="00B1178A"/>
    <w:rsid w:val="00B11E30"/>
    <w:rsid w:val="00B11FC8"/>
    <w:rsid w:val="00B125DC"/>
    <w:rsid w:val="00B12606"/>
    <w:rsid w:val="00B12ECE"/>
    <w:rsid w:val="00B13597"/>
    <w:rsid w:val="00B13F48"/>
    <w:rsid w:val="00B144C8"/>
    <w:rsid w:val="00B14BB1"/>
    <w:rsid w:val="00B14E99"/>
    <w:rsid w:val="00B15109"/>
    <w:rsid w:val="00B15509"/>
    <w:rsid w:val="00B168D4"/>
    <w:rsid w:val="00B16AED"/>
    <w:rsid w:val="00B16B36"/>
    <w:rsid w:val="00B171FE"/>
    <w:rsid w:val="00B1775B"/>
    <w:rsid w:val="00B1777D"/>
    <w:rsid w:val="00B1788F"/>
    <w:rsid w:val="00B17AD6"/>
    <w:rsid w:val="00B17ED1"/>
    <w:rsid w:val="00B20873"/>
    <w:rsid w:val="00B2126B"/>
    <w:rsid w:val="00B2199E"/>
    <w:rsid w:val="00B229F3"/>
    <w:rsid w:val="00B22BE1"/>
    <w:rsid w:val="00B23E52"/>
    <w:rsid w:val="00B259D5"/>
    <w:rsid w:val="00B26CD6"/>
    <w:rsid w:val="00B26D2E"/>
    <w:rsid w:val="00B2756A"/>
    <w:rsid w:val="00B2760E"/>
    <w:rsid w:val="00B27772"/>
    <w:rsid w:val="00B30ECF"/>
    <w:rsid w:val="00B310A1"/>
    <w:rsid w:val="00B312A3"/>
    <w:rsid w:val="00B31F3C"/>
    <w:rsid w:val="00B31FCD"/>
    <w:rsid w:val="00B32395"/>
    <w:rsid w:val="00B32A37"/>
    <w:rsid w:val="00B32A80"/>
    <w:rsid w:val="00B32F10"/>
    <w:rsid w:val="00B32FB3"/>
    <w:rsid w:val="00B33037"/>
    <w:rsid w:val="00B3341B"/>
    <w:rsid w:val="00B33987"/>
    <w:rsid w:val="00B33E65"/>
    <w:rsid w:val="00B33E89"/>
    <w:rsid w:val="00B340F7"/>
    <w:rsid w:val="00B34769"/>
    <w:rsid w:val="00B34CD0"/>
    <w:rsid w:val="00B34FD7"/>
    <w:rsid w:val="00B356A4"/>
    <w:rsid w:val="00B361F6"/>
    <w:rsid w:val="00B362D1"/>
    <w:rsid w:val="00B36AF0"/>
    <w:rsid w:val="00B36CDF"/>
    <w:rsid w:val="00B373CA"/>
    <w:rsid w:val="00B37B4B"/>
    <w:rsid w:val="00B37BF4"/>
    <w:rsid w:val="00B4052C"/>
    <w:rsid w:val="00B4089F"/>
    <w:rsid w:val="00B40E68"/>
    <w:rsid w:val="00B41005"/>
    <w:rsid w:val="00B411DD"/>
    <w:rsid w:val="00B41251"/>
    <w:rsid w:val="00B4170D"/>
    <w:rsid w:val="00B41A32"/>
    <w:rsid w:val="00B41C2A"/>
    <w:rsid w:val="00B41C9D"/>
    <w:rsid w:val="00B424FE"/>
    <w:rsid w:val="00B424FF"/>
    <w:rsid w:val="00B42AE7"/>
    <w:rsid w:val="00B42E57"/>
    <w:rsid w:val="00B438C3"/>
    <w:rsid w:val="00B439FC"/>
    <w:rsid w:val="00B45552"/>
    <w:rsid w:val="00B460CA"/>
    <w:rsid w:val="00B460FB"/>
    <w:rsid w:val="00B461A2"/>
    <w:rsid w:val="00B463FC"/>
    <w:rsid w:val="00B46717"/>
    <w:rsid w:val="00B4696B"/>
    <w:rsid w:val="00B471E0"/>
    <w:rsid w:val="00B47333"/>
    <w:rsid w:val="00B473B5"/>
    <w:rsid w:val="00B47747"/>
    <w:rsid w:val="00B47A50"/>
    <w:rsid w:val="00B5076B"/>
    <w:rsid w:val="00B511EC"/>
    <w:rsid w:val="00B51821"/>
    <w:rsid w:val="00B51BE0"/>
    <w:rsid w:val="00B51DAC"/>
    <w:rsid w:val="00B52283"/>
    <w:rsid w:val="00B52422"/>
    <w:rsid w:val="00B52685"/>
    <w:rsid w:val="00B5279E"/>
    <w:rsid w:val="00B52C01"/>
    <w:rsid w:val="00B53BC8"/>
    <w:rsid w:val="00B54028"/>
    <w:rsid w:val="00B542B4"/>
    <w:rsid w:val="00B54948"/>
    <w:rsid w:val="00B5495A"/>
    <w:rsid w:val="00B54BD8"/>
    <w:rsid w:val="00B5568B"/>
    <w:rsid w:val="00B55749"/>
    <w:rsid w:val="00B55D6D"/>
    <w:rsid w:val="00B563C7"/>
    <w:rsid w:val="00B5698E"/>
    <w:rsid w:val="00B56D2B"/>
    <w:rsid w:val="00B56EC6"/>
    <w:rsid w:val="00B572CA"/>
    <w:rsid w:val="00B574ED"/>
    <w:rsid w:val="00B577C3"/>
    <w:rsid w:val="00B60308"/>
    <w:rsid w:val="00B625A6"/>
    <w:rsid w:val="00B62928"/>
    <w:rsid w:val="00B62971"/>
    <w:rsid w:val="00B63DF4"/>
    <w:rsid w:val="00B63F42"/>
    <w:rsid w:val="00B64162"/>
    <w:rsid w:val="00B64C8E"/>
    <w:rsid w:val="00B64D44"/>
    <w:rsid w:val="00B6611B"/>
    <w:rsid w:val="00B6648F"/>
    <w:rsid w:val="00B6696A"/>
    <w:rsid w:val="00B679E2"/>
    <w:rsid w:val="00B67ADB"/>
    <w:rsid w:val="00B67E2E"/>
    <w:rsid w:val="00B70031"/>
    <w:rsid w:val="00B70951"/>
    <w:rsid w:val="00B70995"/>
    <w:rsid w:val="00B7131A"/>
    <w:rsid w:val="00B7148E"/>
    <w:rsid w:val="00B714B7"/>
    <w:rsid w:val="00B7234E"/>
    <w:rsid w:val="00B73504"/>
    <w:rsid w:val="00B736B5"/>
    <w:rsid w:val="00B73B75"/>
    <w:rsid w:val="00B73DBE"/>
    <w:rsid w:val="00B73E65"/>
    <w:rsid w:val="00B74295"/>
    <w:rsid w:val="00B74725"/>
    <w:rsid w:val="00B7495A"/>
    <w:rsid w:val="00B75603"/>
    <w:rsid w:val="00B763AD"/>
    <w:rsid w:val="00B7694F"/>
    <w:rsid w:val="00B77E5E"/>
    <w:rsid w:val="00B77F3A"/>
    <w:rsid w:val="00B81F7D"/>
    <w:rsid w:val="00B8287F"/>
    <w:rsid w:val="00B82A67"/>
    <w:rsid w:val="00B837A2"/>
    <w:rsid w:val="00B84134"/>
    <w:rsid w:val="00B846A8"/>
    <w:rsid w:val="00B84DBD"/>
    <w:rsid w:val="00B851BE"/>
    <w:rsid w:val="00B8639C"/>
    <w:rsid w:val="00B86446"/>
    <w:rsid w:val="00B86676"/>
    <w:rsid w:val="00B8675F"/>
    <w:rsid w:val="00B86F59"/>
    <w:rsid w:val="00B87186"/>
    <w:rsid w:val="00B87B0B"/>
    <w:rsid w:val="00B87E1E"/>
    <w:rsid w:val="00B87EBD"/>
    <w:rsid w:val="00B902CF"/>
    <w:rsid w:val="00B90EFD"/>
    <w:rsid w:val="00B91163"/>
    <w:rsid w:val="00B91256"/>
    <w:rsid w:val="00B92446"/>
    <w:rsid w:val="00B928BA"/>
    <w:rsid w:val="00B929E5"/>
    <w:rsid w:val="00B93161"/>
    <w:rsid w:val="00B943DC"/>
    <w:rsid w:val="00B94C14"/>
    <w:rsid w:val="00B94DC8"/>
    <w:rsid w:val="00B956B2"/>
    <w:rsid w:val="00B97046"/>
    <w:rsid w:val="00BA07F1"/>
    <w:rsid w:val="00BA1038"/>
    <w:rsid w:val="00BA1ADF"/>
    <w:rsid w:val="00BA1C5E"/>
    <w:rsid w:val="00BA1EB9"/>
    <w:rsid w:val="00BA2537"/>
    <w:rsid w:val="00BA3BE6"/>
    <w:rsid w:val="00BA3F70"/>
    <w:rsid w:val="00BA4D09"/>
    <w:rsid w:val="00BA52D2"/>
    <w:rsid w:val="00BA538C"/>
    <w:rsid w:val="00BA5548"/>
    <w:rsid w:val="00BA564A"/>
    <w:rsid w:val="00BA573C"/>
    <w:rsid w:val="00BA6097"/>
    <w:rsid w:val="00BA67AF"/>
    <w:rsid w:val="00BA6977"/>
    <w:rsid w:val="00BA6BC8"/>
    <w:rsid w:val="00BA6E97"/>
    <w:rsid w:val="00BA748A"/>
    <w:rsid w:val="00BA7A06"/>
    <w:rsid w:val="00BA7F04"/>
    <w:rsid w:val="00BB0313"/>
    <w:rsid w:val="00BB0A7D"/>
    <w:rsid w:val="00BB0A8E"/>
    <w:rsid w:val="00BB14D3"/>
    <w:rsid w:val="00BB1A86"/>
    <w:rsid w:val="00BB1EB5"/>
    <w:rsid w:val="00BB2541"/>
    <w:rsid w:val="00BB2592"/>
    <w:rsid w:val="00BB26B2"/>
    <w:rsid w:val="00BB2F9D"/>
    <w:rsid w:val="00BB2FB2"/>
    <w:rsid w:val="00BB33A1"/>
    <w:rsid w:val="00BB34B5"/>
    <w:rsid w:val="00BB3AAD"/>
    <w:rsid w:val="00BB3AE1"/>
    <w:rsid w:val="00BB41BC"/>
    <w:rsid w:val="00BB41FC"/>
    <w:rsid w:val="00BB4282"/>
    <w:rsid w:val="00BB42A5"/>
    <w:rsid w:val="00BB4EE2"/>
    <w:rsid w:val="00BB4FA8"/>
    <w:rsid w:val="00BB512D"/>
    <w:rsid w:val="00BB516F"/>
    <w:rsid w:val="00BB5247"/>
    <w:rsid w:val="00BB5692"/>
    <w:rsid w:val="00BB6249"/>
    <w:rsid w:val="00BB65CF"/>
    <w:rsid w:val="00BB669B"/>
    <w:rsid w:val="00BB680F"/>
    <w:rsid w:val="00BB6C96"/>
    <w:rsid w:val="00BB7144"/>
    <w:rsid w:val="00BB7EFF"/>
    <w:rsid w:val="00BB7FC2"/>
    <w:rsid w:val="00BC02F3"/>
    <w:rsid w:val="00BC0894"/>
    <w:rsid w:val="00BC0948"/>
    <w:rsid w:val="00BC12EA"/>
    <w:rsid w:val="00BC14E3"/>
    <w:rsid w:val="00BC1D2A"/>
    <w:rsid w:val="00BC2AC7"/>
    <w:rsid w:val="00BC3109"/>
    <w:rsid w:val="00BC35F0"/>
    <w:rsid w:val="00BC510B"/>
    <w:rsid w:val="00BC54A5"/>
    <w:rsid w:val="00BC5711"/>
    <w:rsid w:val="00BC6801"/>
    <w:rsid w:val="00BC696B"/>
    <w:rsid w:val="00BC6E04"/>
    <w:rsid w:val="00BC7172"/>
    <w:rsid w:val="00BC7FD1"/>
    <w:rsid w:val="00BD0375"/>
    <w:rsid w:val="00BD046D"/>
    <w:rsid w:val="00BD0598"/>
    <w:rsid w:val="00BD09A5"/>
    <w:rsid w:val="00BD1B68"/>
    <w:rsid w:val="00BD238E"/>
    <w:rsid w:val="00BD26D1"/>
    <w:rsid w:val="00BD2D68"/>
    <w:rsid w:val="00BD2F51"/>
    <w:rsid w:val="00BD378A"/>
    <w:rsid w:val="00BD3F5F"/>
    <w:rsid w:val="00BD4373"/>
    <w:rsid w:val="00BD4C27"/>
    <w:rsid w:val="00BD4C64"/>
    <w:rsid w:val="00BD4E0D"/>
    <w:rsid w:val="00BD527B"/>
    <w:rsid w:val="00BD5465"/>
    <w:rsid w:val="00BD5FBD"/>
    <w:rsid w:val="00BD60E5"/>
    <w:rsid w:val="00BD77FF"/>
    <w:rsid w:val="00BE0D28"/>
    <w:rsid w:val="00BE1538"/>
    <w:rsid w:val="00BE27C6"/>
    <w:rsid w:val="00BE27E6"/>
    <w:rsid w:val="00BE2FB3"/>
    <w:rsid w:val="00BE319C"/>
    <w:rsid w:val="00BE3B69"/>
    <w:rsid w:val="00BE4009"/>
    <w:rsid w:val="00BE4101"/>
    <w:rsid w:val="00BE4395"/>
    <w:rsid w:val="00BE503A"/>
    <w:rsid w:val="00BE5087"/>
    <w:rsid w:val="00BE52F1"/>
    <w:rsid w:val="00BE5CB6"/>
    <w:rsid w:val="00BE5EDC"/>
    <w:rsid w:val="00BE6C42"/>
    <w:rsid w:val="00BE6F44"/>
    <w:rsid w:val="00BE72F3"/>
    <w:rsid w:val="00BE738D"/>
    <w:rsid w:val="00BE7C8D"/>
    <w:rsid w:val="00BF0018"/>
    <w:rsid w:val="00BF0131"/>
    <w:rsid w:val="00BF0348"/>
    <w:rsid w:val="00BF0A53"/>
    <w:rsid w:val="00BF102D"/>
    <w:rsid w:val="00BF1256"/>
    <w:rsid w:val="00BF132A"/>
    <w:rsid w:val="00BF1419"/>
    <w:rsid w:val="00BF1561"/>
    <w:rsid w:val="00BF1646"/>
    <w:rsid w:val="00BF18A8"/>
    <w:rsid w:val="00BF1D05"/>
    <w:rsid w:val="00BF2174"/>
    <w:rsid w:val="00BF222E"/>
    <w:rsid w:val="00BF2543"/>
    <w:rsid w:val="00BF30A3"/>
    <w:rsid w:val="00BF3487"/>
    <w:rsid w:val="00BF3627"/>
    <w:rsid w:val="00BF3A72"/>
    <w:rsid w:val="00BF4443"/>
    <w:rsid w:val="00BF4877"/>
    <w:rsid w:val="00BF49EE"/>
    <w:rsid w:val="00BF4E61"/>
    <w:rsid w:val="00BF50FF"/>
    <w:rsid w:val="00BF5237"/>
    <w:rsid w:val="00BF5BBD"/>
    <w:rsid w:val="00BF6627"/>
    <w:rsid w:val="00BF69C7"/>
    <w:rsid w:val="00BF6A5B"/>
    <w:rsid w:val="00BF6BCD"/>
    <w:rsid w:val="00BF6CFB"/>
    <w:rsid w:val="00BF7460"/>
    <w:rsid w:val="00BF7499"/>
    <w:rsid w:val="00BF74F1"/>
    <w:rsid w:val="00BF7647"/>
    <w:rsid w:val="00C006A0"/>
    <w:rsid w:val="00C01253"/>
    <w:rsid w:val="00C01B8A"/>
    <w:rsid w:val="00C01CCA"/>
    <w:rsid w:val="00C0201D"/>
    <w:rsid w:val="00C02310"/>
    <w:rsid w:val="00C023CF"/>
    <w:rsid w:val="00C02D04"/>
    <w:rsid w:val="00C03165"/>
    <w:rsid w:val="00C03612"/>
    <w:rsid w:val="00C03909"/>
    <w:rsid w:val="00C03CCA"/>
    <w:rsid w:val="00C047CA"/>
    <w:rsid w:val="00C04A9C"/>
    <w:rsid w:val="00C04DCA"/>
    <w:rsid w:val="00C050A7"/>
    <w:rsid w:val="00C05634"/>
    <w:rsid w:val="00C05BDA"/>
    <w:rsid w:val="00C05CE9"/>
    <w:rsid w:val="00C05D6C"/>
    <w:rsid w:val="00C05F6A"/>
    <w:rsid w:val="00C0625A"/>
    <w:rsid w:val="00C06E64"/>
    <w:rsid w:val="00C07B11"/>
    <w:rsid w:val="00C07E81"/>
    <w:rsid w:val="00C10258"/>
    <w:rsid w:val="00C10886"/>
    <w:rsid w:val="00C10EE9"/>
    <w:rsid w:val="00C10F2B"/>
    <w:rsid w:val="00C10F9F"/>
    <w:rsid w:val="00C11819"/>
    <w:rsid w:val="00C11828"/>
    <w:rsid w:val="00C11C23"/>
    <w:rsid w:val="00C1244C"/>
    <w:rsid w:val="00C13FF9"/>
    <w:rsid w:val="00C1427F"/>
    <w:rsid w:val="00C1480E"/>
    <w:rsid w:val="00C15DB4"/>
    <w:rsid w:val="00C1640F"/>
    <w:rsid w:val="00C1656D"/>
    <w:rsid w:val="00C16BDB"/>
    <w:rsid w:val="00C16D9C"/>
    <w:rsid w:val="00C17354"/>
    <w:rsid w:val="00C17AC4"/>
    <w:rsid w:val="00C201CD"/>
    <w:rsid w:val="00C2177E"/>
    <w:rsid w:val="00C21A2C"/>
    <w:rsid w:val="00C2219F"/>
    <w:rsid w:val="00C22311"/>
    <w:rsid w:val="00C22318"/>
    <w:rsid w:val="00C22363"/>
    <w:rsid w:val="00C22B4F"/>
    <w:rsid w:val="00C233F1"/>
    <w:rsid w:val="00C24CFC"/>
    <w:rsid w:val="00C24F1B"/>
    <w:rsid w:val="00C25351"/>
    <w:rsid w:val="00C2537F"/>
    <w:rsid w:val="00C25C42"/>
    <w:rsid w:val="00C26324"/>
    <w:rsid w:val="00C26717"/>
    <w:rsid w:val="00C2683C"/>
    <w:rsid w:val="00C27282"/>
    <w:rsid w:val="00C27684"/>
    <w:rsid w:val="00C27C56"/>
    <w:rsid w:val="00C27CCD"/>
    <w:rsid w:val="00C27D78"/>
    <w:rsid w:val="00C27E48"/>
    <w:rsid w:val="00C3028E"/>
    <w:rsid w:val="00C30EEB"/>
    <w:rsid w:val="00C31CFA"/>
    <w:rsid w:val="00C31D96"/>
    <w:rsid w:val="00C31FE5"/>
    <w:rsid w:val="00C32310"/>
    <w:rsid w:val="00C32782"/>
    <w:rsid w:val="00C32ABA"/>
    <w:rsid w:val="00C330A7"/>
    <w:rsid w:val="00C3393F"/>
    <w:rsid w:val="00C3437A"/>
    <w:rsid w:val="00C348DB"/>
    <w:rsid w:val="00C34F70"/>
    <w:rsid w:val="00C35182"/>
    <w:rsid w:val="00C35A2D"/>
    <w:rsid w:val="00C36239"/>
    <w:rsid w:val="00C3634B"/>
    <w:rsid w:val="00C36CA1"/>
    <w:rsid w:val="00C400F9"/>
    <w:rsid w:val="00C401B8"/>
    <w:rsid w:val="00C405F3"/>
    <w:rsid w:val="00C40BBF"/>
    <w:rsid w:val="00C40C91"/>
    <w:rsid w:val="00C41ADC"/>
    <w:rsid w:val="00C428B9"/>
    <w:rsid w:val="00C429A8"/>
    <w:rsid w:val="00C42FD5"/>
    <w:rsid w:val="00C44CE1"/>
    <w:rsid w:val="00C450E1"/>
    <w:rsid w:val="00C451CB"/>
    <w:rsid w:val="00C457D1"/>
    <w:rsid w:val="00C45EFB"/>
    <w:rsid w:val="00C46522"/>
    <w:rsid w:val="00C46693"/>
    <w:rsid w:val="00C46705"/>
    <w:rsid w:val="00C477A2"/>
    <w:rsid w:val="00C47A8D"/>
    <w:rsid w:val="00C47D9D"/>
    <w:rsid w:val="00C50579"/>
    <w:rsid w:val="00C52295"/>
    <w:rsid w:val="00C52756"/>
    <w:rsid w:val="00C52F60"/>
    <w:rsid w:val="00C53591"/>
    <w:rsid w:val="00C53DE4"/>
    <w:rsid w:val="00C544B3"/>
    <w:rsid w:val="00C5457F"/>
    <w:rsid w:val="00C54C75"/>
    <w:rsid w:val="00C54DC5"/>
    <w:rsid w:val="00C55730"/>
    <w:rsid w:val="00C56100"/>
    <w:rsid w:val="00C5620A"/>
    <w:rsid w:val="00C567C4"/>
    <w:rsid w:val="00C57598"/>
    <w:rsid w:val="00C5765F"/>
    <w:rsid w:val="00C57716"/>
    <w:rsid w:val="00C57822"/>
    <w:rsid w:val="00C57CF5"/>
    <w:rsid w:val="00C603EB"/>
    <w:rsid w:val="00C60A32"/>
    <w:rsid w:val="00C61268"/>
    <w:rsid w:val="00C61412"/>
    <w:rsid w:val="00C618D8"/>
    <w:rsid w:val="00C61E50"/>
    <w:rsid w:val="00C6217C"/>
    <w:rsid w:val="00C62BCB"/>
    <w:rsid w:val="00C63179"/>
    <w:rsid w:val="00C63CDE"/>
    <w:rsid w:val="00C64054"/>
    <w:rsid w:val="00C641D1"/>
    <w:rsid w:val="00C6432F"/>
    <w:rsid w:val="00C64381"/>
    <w:rsid w:val="00C646BD"/>
    <w:rsid w:val="00C64FD9"/>
    <w:rsid w:val="00C6564C"/>
    <w:rsid w:val="00C65931"/>
    <w:rsid w:val="00C66782"/>
    <w:rsid w:val="00C672DE"/>
    <w:rsid w:val="00C6730B"/>
    <w:rsid w:val="00C700ED"/>
    <w:rsid w:val="00C7013D"/>
    <w:rsid w:val="00C70230"/>
    <w:rsid w:val="00C70F93"/>
    <w:rsid w:val="00C712F0"/>
    <w:rsid w:val="00C718E1"/>
    <w:rsid w:val="00C71A62"/>
    <w:rsid w:val="00C723F3"/>
    <w:rsid w:val="00C72610"/>
    <w:rsid w:val="00C72954"/>
    <w:rsid w:val="00C72A3F"/>
    <w:rsid w:val="00C72EEE"/>
    <w:rsid w:val="00C73086"/>
    <w:rsid w:val="00C73116"/>
    <w:rsid w:val="00C73783"/>
    <w:rsid w:val="00C73A89"/>
    <w:rsid w:val="00C75B62"/>
    <w:rsid w:val="00C75E2E"/>
    <w:rsid w:val="00C75E82"/>
    <w:rsid w:val="00C75EC6"/>
    <w:rsid w:val="00C76944"/>
    <w:rsid w:val="00C775E7"/>
    <w:rsid w:val="00C803CB"/>
    <w:rsid w:val="00C80957"/>
    <w:rsid w:val="00C81F09"/>
    <w:rsid w:val="00C82360"/>
    <w:rsid w:val="00C82DCB"/>
    <w:rsid w:val="00C83639"/>
    <w:rsid w:val="00C83A56"/>
    <w:rsid w:val="00C83EAF"/>
    <w:rsid w:val="00C84386"/>
    <w:rsid w:val="00C84899"/>
    <w:rsid w:val="00C851F9"/>
    <w:rsid w:val="00C85582"/>
    <w:rsid w:val="00C85BD1"/>
    <w:rsid w:val="00C85F71"/>
    <w:rsid w:val="00C86408"/>
    <w:rsid w:val="00C87C69"/>
    <w:rsid w:val="00C900AE"/>
    <w:rsid w:val="00C90756"/>
    <w:rsid w:val="00C91B7F"/>
    <w:rsid w:val="00C91C4D"/>
    <w:rsid w:val="00C92291"/>
    <w:rsid w:val="00C927AA"/>
    <w:rsid w:val="00C92812"/>
    <w:rsid w:val="00C929A6"/>
    <w:rsid w:val="00C94263"/>
    <w:rsid w:val="00C9495F"/>
    <w:rsid w:val="00C94D6B"/>
    <w:rsid w:val="00C94EBB"/>
    <w:rsid w:val="00C95A69"/>
    <w:rsid w:val="00C9659E"/>
    <w:rsid w:val="00C96885"/>
    <w:rsid w:val="00C96B25"/>
    <w:rsid w:val="00C96B2D"/>
    <w:rsid w:val="00C96C96"/>
    <w:rsid w:val="00C9717C"/>
    <w:rsid w:val="00C97B1E"/>
    <w:rsid w:val="00CA0056"/>
    <w:rsid w:val="00CA0154"/>
    <w:rsid w:val="00CA05A9"/>
    <w:rsid w:val="00CA0B22"/>
    <w:rsid w:val="00CA0F7C"/>
    <w:rsid w:val="00CA1314"/>
    <w:rsid w:val="00CA1E1B"/>
    <w:rsid w:val="00CA1F27"/>
    <w:rsid w:val="00CA22DA"/>
    <w:rsid w:val="00CA2302"/>
    <w:rsid w:val="00CA30DB"/>
    <w:rsid w:val="00CA335B"/>
    <w:rsid w:val="00CA3885"/>
    <w:rsid w:val="00CA3C12"/>
    <w:rsid w:val="00CA3D19"/>
    <w:rsid w:val="00CA462E"/>
    <w:rsid w:val="00CA4747"/>
    <w:rsid w:val="00CA48C4"/>
    <w:rsid w:val="00CA512D"/>
    <w:rsid w:val="00CA6259"/>
    <w:rsid w:val="00CA64CC"/>
    <w:rsid w:val="00CA67C6"/>
    <w:rsid w:val="00CA7508"/>
    <w:rsid w:val="00CA777A"/>
    <w:rsid w:val="00CB042C"/>
    <w:rsid w:val="00CB04D6"/>
    <w:rsid w:val="00CB0C3F"/>
    <w:rsid w:val="00CB19B7"/>
    <w:rsid w:val="00CB1A12"/>
    <w:rsid w:val="00CB1D43"/>
    <w:rsid w:val="00CB1F79"/>
    <w:rsid w:val="00CB2949"/>
    <w:rsid w:val="00CB3639"/>
    <w:rsid w:val="00CB3696"/>
    <w:rsid w:val="00CB3A53"/>
    <w:rsid w:val="00CB3AA7"/>
    <w:rsid w:val="00CB3CE0"/>
    <w:rsid w:val="00CB4495"/>
    <w:rsid w:val="00CB509B"/>
    <w:rsid w:val="00CB5654"/>
    <w:rsid w:val="00CB5824"/>
    <w:rsid w:val="00CB5A47"/>
    <w:rsid w:val="00CB5ABA"/>
    <w:rsid w:val="00CB6190"/>
    <w:rsid w:val="00CB64E6"/>
    <w:rsid w:val="00CB6537"/>
    <w:rsid w:val="00CB6782"/>
    <w:rsid w:val="00CB6897"/>
    <w:rsid w:val="00CB714E"/>
    <w:rsid w:val="00CB7304"/>
    <w:rsid w:val="00CB7498"/>
    <w:rsid w:val="00CB7A4F"/>
    <w:rsid w:val="00CB7BC0"/>
    <w:rsid w:val="00CC03A7"/>
    <w:rsid w:val="00CC04EB"/>
    <w:rsid w:val="00CC0994"/>
    <w:rsid w:val="00CC0E29"/>
    <w:rsid w:val="00CC3FD6"/>
    <w:rsid w:val="00CC4037"/>
    <w:rsid w:val="00CC4522"/>
    <w:rsid w:val="00CC4DF3"/>
    <w:rsid w:val="00CC4E58"/>
    <w:rsid w:val="00CC5879"/>
    <w:rsid w:val="00CC595E"/>
    <w:rsid w:val="00CC5971"/>
    <w:rsid w:val="00CC5CF3"/>
    <w:rsid w:val="00CC72C8"/>
    <w:rsid w:val="00CC794A"/>
    <w:rsid w:val="00CC7D3B"/>
    <w:rsid w:val="00CD0B2A"/>
    <w:rsid w:val="00CD16DE"/>
    <w:rsid w:val="00CD2CA8"/>
    <w:rsid w:val="00CD388F"/>
    <w:rsid w:val="00CD3B88"/>
    <w:rsid w:val="00CD3EDC"/>
    <w:rsid w:val="00CD5207"/>
    <w:rsid w:val="00CD54DE"/>
    <w:rsid w:val="00CD574A"/>
    <w:rsid w:val="00CD67ED"/>
    <w:rsid w:val="00CD70FF"/>
    <w:rsid w:val="00CD73B6"/>
    <w:rsid w:val="00CD74AB"/>
    <w:rsid w:val="00CD7579"/>
    <w:rsid w:val="00CE01D2"/>
    <w:rsid w:val="00CE064D"/>
    <w:rsid w:val="00CE0727"/>
    <w:rsid w:val="00CE07B3"/>
    <w:rsid w:val="00CE0F6E"/>
    <w:rsid w:val="00CE1F91"/>
    <w:rsid w:val="00CE2BFA"/>
    <w:rsid w:val="00CE361D"/>
    <w:rsid w:val="00CE3DF8"/>
    <w:rsid w:val="00CE45C9"/>
    <w:rsid w:val="00CE48B5"/>
    <w:rsid w:val="00CE4972"/>
    <w:rsid w:val="00CE511E"/>
    <w:rsid w:val="00CE5138"/>
    <w:rsid w:val="00CE57BD"/>
    <w:rsid w:val="00CE57C5"/>
    <w:rsid w:val="00CE6E0B"/>
    <w:rsid w:val="00CE6E26"/>
    <w:rsid w:val="00CE761F"/>
    <w:rsid w:val="00CE7B5F"/>
    <w:rsid w:val="00CE7FFB"/>
    <w:rsid w:val="00CF0164"/>
    <w:rsid w:val="00CF0A1E"/>
    <w:rsid w:val="00CF100E"/>
    <w:rsid w:val="00CF1621"/>
    <w:rsid w:val="00CF1C11"/>
    <w:rsid w:val="00CF1D70"/>
    <w:rsid w:val="00CF1FA3"/>
    <w:rsid w:val="00CF20F0"/>
    <w:rsid w:val="00CF2A90"/>
    <w:rsid w:val="00CF469E"/>
    <w:rsid w:val="00CF4954"/>
    <w:rsid w:val="00CF4C6E"/>
    <w:rsid w:val="00CF57FA"/>
    <w:rsid w:val="00CF5956"/>
    <w:rsid w:val="00CF61C7"/>
    <w:rsid w:val="00CF66CE"/>
    <w:rsid w:val="00CF6A8D"/>
    <w:rsid w:val="00CF6BC7"/>
    <w:rsid w:val="00D00A80"/>
    <w:rsid w:val="00D00FE2"/>
    <w:rsid w:val="00D01342"/>
    <w:rsid w:val="00D02392"/>
    <w:rsid w:val="00D028C8"/>
    <w:rsid w:val="00D02F37"/>
    <w:rsid w:val="00D031B1"/>
    <w:rsid w:val="00D03246"/>
    <w:rsid w:val="00D0385D"/>
    <w:rsid w:val="00D03CB9"/>
    <w:rsid w:val="00D03EC3"/>
    <w:rsid w:val="00D03F8E"/>
    <w:rsid w:val="00D043AE"/>
    <w:rsid w:val="00D04707"/>
    <w:rsid w:val="00D04E04"/>
    <w:rsid w:val="00D057AD"/>
    <w:rsid w:val="00D065B8"/>
    <w:rsid w:val="00D070D2"/>
    <w:rsid w:val="00D0723C"/>
    <w:rsid w:val="00D10183"/>
    <w:rsid w:val="00D10C26"/>
    <w:rsid w:val="00D10E32"/>
    <w:rsid w:val="00D10F9A"/>
    <w:rsid w:val="00D11D38"/>
    <w:rsid w:val="00D12BCB"/>
    <w:rsid w:val="00D12F10"/>
    <w:rsid w:val="00D1306F"/>
    <w:rsid w:val="00D13CBE"/>
    <w:rsid w:val="00D140A4"/>
    <w:rsid w:val="00D1440C"/>
    <w:rsid w:val="00D14D0E"/>
    <w:rsid w:val="00D1529B"/>
    <w:rsid w:val="00D15447"/>
    <w:rsid w:val="00D161C2"/>
    <w:rsid w:val="00D16A8F"/>
    <w:rsid w:val="00D16C64"/>
    <w:rsid w:val="00D171D4"/>
    <w:rsid w:val="00D1746E"/>
    <w:rsid w:val="00D177D5"/>
    <w:rsid w:val="00D17860"/>
    <w:rsid w:val="00D20530"/>
    <w:rsid w:val="00D208D6"/>
    <w:rsid w:val="00D20A77"/>
    <w:rsid w:val="00D21335"/>
    <w:rsid w:val="00D219EB"/>
    <w:rsid w:val="00D22DFB"/>
    <w:rsid w:val="00D23055"/>
    <w:rsid w:val="00D23A06"/>
    <w:rsid w:val="00D246D2"/>
    <w:rsid w:val="00D253EC"/>
    <w:rsid w:val="00D25945"/>
    <w:rsid w:val="00D25CF2"/>
    <w:rsid w:val="00D25DB4"/>
    <w:rsid w:val="00D263C7"/>
    <w:rsid w:val="00D26DE9"/>
    <w:rsid w:val="00D26F7B"/>
    <w:rsid w:val="00D2748E"/>
    <w:rsid w:val="00D277BA"/>
    <w:rsid w:val="00D27B68"/>
    <w:rsid w:val="00D27E6F"/>
    <w:rsid w:val="00D27F29"/>
    <w:rsid w:val="00D30269"/>
    <w:rsid w:val="00D303B0"/>
    <w:rsid w:val="00D30614"/>
    <w:rsid w:val="00D3076E"/>
    <w:rsid w:val="00D31217"/>
    <w:rsid w:val="00D3123B"/>
    <w:rsid w:val="00D32BB4"/>
    <w:rsid w:val="00D32FD6"/>
    <w:rsid w:val="00D333B1"/>
    <w:rsid w:val="00D333F1"/>
    <w:rsid w:val="00D33485"/>
    <w:rsid w:val="00D33F1A"/>
    <w:rsid w:val="00D341C2"/>
    <w:rsid w:val="00D345A3"/>
    <w:rsid w:val="00D34BC5"/>
    <w:rsid w:val="00D359EF"/>
    <w:rsid w:val="00D36129"/>
    <w:rsid w:val="00D3698E"/>
    <w:rsid w:val="00D36B01"/>
    <w:rsid w:val="00D37C47"/>
    <w:rsid w:val="00D37F26"/>
    <w:rsid w:val="00D400B4"/>
    <w:rsid w:val="00D40156"/>
    <w:rsid w:val="00D4053A"/>
    <w:rsid w:val="00D40844"/>
    <w:rsid w:val="00D41048"/>
    <w:rsid w:val="00D42974"/>
    <w:rsid w:val="00D42C74"/>
    <w:rsid w:val="00D4330A"/>
    <w:rsid w:val="00D43FB3"/>
    <w:rsid w:val="00D445E2"/>
    <w:rsid w:val="00D44A6D"/>
    <w:rsid w:val="00D46413"/>
    <w:rsid w:val="00D467A9"/>
    <w:rsid w:val="00D46E7B"/>
    <w:rsid w:val="00D46FE7"/>
    <w:rsid w:val="00D4758F"/>
    <w:rsid w:val="00D4795B"/>
    <w:rsid w:val="00D47A21"/>
    <w:rsid w:val="00D5014B"/>
    <w:rsid w:val="00D5027A"/>
    <w:rsid w:val="00D50A8C"/>
    <w:rsid w:val="00D51029"/>
    <w:rsid w:val="00D5216C"/>
    <w:rsid w:val="00D52323"/>
    <w:rsid w:val="00D52A43"/>
    <w:rsid w:val="00D5377E"/>
    <w:rsid w:val="00D53F86"/>
    <w:rsid w:val="00D543B9"/>
    <w:rsid w:val="00D545A4"/>
    <w:rsid w:val="00D5468A"/>
    <w:rsid w:val="00D54693"/>
    <w:rsid w:val="00D54AA8"/>
    <w:rsid w:val="00D55C2E"/>
    <w:rsid w:val="00D55F7D"/>
    <w:rsid w:val="00D562C4"/>
    <w:rsid w:val="00D57122"/>
    <w:rsid w:val="00D57D60"/>
    <w:rsid w:val="00D60E50"/>
    <w:rsid w:val="00D61297"/>
    <w:rsid w:val="00D61EEE"/>
    <w:rsid w:val="00D6256D"/>
    <w:rsid w:val="00D63044"/>
    <w:rsid w:val="00D63309"/>
    <w:rsid w:val="00D63599"/>
    <w:rsid w:val="00D63CD9"/>
    <w:rsid w:val="00D640BB"/>
    <w:rsid w:val="00D6410A"/>
    <w:rsid w:val="00D6416B"/>
    <w:rsid w:val="00D64F3C"/>
    <w:rsid w:val="00D66409"/>
    <w:rsid w:val="00D66FF7"/>
    <w:rsid w:val="00D70289"/>
    <w:rsid w:val="00D70E81"/>
    <w:rsid w:val="00D71397"/>
    <w:rsid w:val="00D713C9"/>
    <w:rsid w:val="00D71CEF"/>
    <w:rsid w:val="00D7206B"/>
    <w:rsid w:val="00D72A8B"/>
    <w:rsid w:val="00D72EB2"/>
    <w:rsid w:val="00D73134"/>
    <w:rsid w:val="00D733B3"/>
    <w:rsid w:val="00D73FC3"/>
    <w:rsid w:val="00D74367"/>
    <w:rsid w:val="00D744D3"/>
    <w:rsid w:val="00D745D4"/>
    <w:rsid w:val="00D747ED"/>
    <w:rsid w:val="00D7525D"/>
    <w:rsid w:val="00D75329"/>
    <w:rsid w:val="00D7533B"/>
    <w:rsid w:val="00D7559F"/>
    <w:rsid w:val="00D757EF"/>
    <w:rsid w:val="00D764F0"/>
    <w:rsid w:val="00D7710F"/>
    <w:rsid w:val="00D777C1"/>
    <w:rsid w:val="00D77A37"/>
    <w:rsid w:val="00D77DF4"/>
    <w:rsid w:val="00D801B9"/>
    <w:rsid w:val="00D81837"/>
    <w:rsid w:val="00D819B1"/>
    <w:rsid w:val="00D81FAB"/>
    <w:rsid w:val="00D826E0"/>
    <w:rsid w:val="00D82CD8"/>
    <w:rsid w:val="00D82E0E"/>
    <w:rsid w:val="00D833CB"/>
    <w:rsid w:val="00D843A4"/>
    <w:rsid w:val="00D84664"/>
    <w:rsid w:val="00D84F37"/>
    <w:rsid w:val="00D854B0"/>
    <w:rsid w:val="00D85655"/>
    <w:rsid w:val="00D85A1D"/>
    <w:rsid w:val="00D862D7"/>
    <w:rsid w:val="00D86400"/>
    <w:rsid w:val="00D865FC"/>
    <w:rsid w:val="00D86C1A"/>
    <w:rsid w:val="00D86C72"/>
    <w:rsid w:val="00D86EBE"/>
    <w:rsid w:val="00D87C9A"/>
    <w:rsid w:val="00D900E0"/>
    <w:rsid w:val="00D90138"/>
    <w:rsid w:val="00D90236"/>
    <w:rsid w:val="00D90BB8"/>
    <w:rsid w:val="00D90FD7"/>
    <w:rsid w:val="00D91033"/>
    <w:rsid w:val="00D917C0"/>
    <w:rsid w:val="00D91DA3"/>
    <w:rsid w:val="00D92677"/>
    <w:rsid w:val="00D92880"/>
    <w:rsid w:val="00D92CB5"/>
    <w:rsid w:val="00D92DD3"/>
    <w:rsid w:val="00D93C66"/>
    <w:rsid w:val="00D94931"/>
    <w:rsid w:val="00D94C28"/>
    <w:rsid w:val="00D9551D"/>
    <w:rsid w:val="00D9587B"/>
    <w:rsid w:val="00D96222"/>
    <w:rsid w:val="00D96C8F"/>
    <w:rsid w:val="00D96FD0"/>
    <w:rsid w:val="00D979A4"/>
    <w:rsid w:val="00D97CC3"/>
    <w:rsid w:val="00DA18DF"/>
    <w:rsid w:val="00DA1A16"/>
    <w:rsid w:val="00DA1BCF"/>
    <w:rsid w:val="00DA2537"/>
    <w:rsid w:val="00DA2940"/>
    <w:rsid w:val="00DA49D5"/>
    <w:rsid w:val="00DA4DB8"/>
    <w:rsid w:val="00DA587B"/>
    <w:rsid w:val="00DA59A5"/>
    <w:rsid w:val="00DA6A24"/>
    <w:rsid w:val="00DA6B1C"/>
    <w:rsid w:val="00DA6F73"/>
    <w:rsid w:val="00DA726F"/>
    <w:rsid w:val="00DA72DC"/>
    <w:rsid w:val="00DA7FA1"/>
    <w:rsid w:val="00DB089B"/>
    <w:rsid w:val="00DB0B11"/>
    <w:rsid w:val="00DB212F"/>
    <w:rsid w:val="00DB37E4"/>
    <w:rsid w:val="00DB3B98"/>
    <w:rsid w:val="00DB3D7B"/>
    <w:rsid w:val="00DB424C"/>
    <w:rsid w:val="00DB4369"/>
    <w:rsid w:val="00DB440E"/>
    <w:rsid w:val="00DB5390"/>
    <w:rsid w:val="00DB59B8"/>
    <w:rsid w:val="00DB5D9D"/>
    <w:rsid w:val="00DB636F"/>
    <w:rsid w:val="00DB69FF"/>
    <w:rsid w:val="00DB7180"/>
    <w:rsid w:val="00DB7C1C"/>
    <w:rsid w:val="00DB7E96"/>
    <w:rsid w:val="00DC0986"/>
    <w:rsid w:val="00DC176C"/>
    <w:rsid w:val="00DC1D4D"/>
    <w:rsid w:val="00DC21B7"/>
    <w:rsid w:val="00DC2470"/>
    <w:rsid w:val="00DC256D"/>
    <w:rsid w:val="00DC2689"/>
    <w:rsid w:val="00DC26BB"/>
    <w:rsid w:val="00DC27F9"/>
    <w:rsid w:val="00DC3671"/>
    <w:rsid w:val="00DC3805"/>
    <w:rsid w:val="00DC441A"/>
    <w:rsid w:val="00DC4530"/>
    <w:rsid w:val="00DC67BF"/>
    <w:rsid w:val="00DC6A80"/>
    <w:rsid w:val="00DC75D1"/>
    <w:rsid w:val="00DC783E"/>
    <w:rsid w:val="00DC7FFE"/>
    <w:rsid w:val="00DD0E27"/>
    <w:rsid w:val="00DD3096"/>
    <w:rsid w:val="00DD406F"/>
    <w:rsid w:val="00DD4683"/>
    <w:rsid w:val="00DD48E1"/>
    <w:rsid w:val="00DD4C3E"/>
    <w:rsid w:val="00DD5378"/>
    <w:rsid w:val="00DD573E"/>
    <w:rsid w:val="00DD6A2A"/>
    <w:rsid w:val="00DD6C44"/>
    <w:rsid w:val="00DD6CF9"/>
    <w:rsid w:val="00DD7995"/>
    <w:rsid w:val="00DD7D19"/>
    <w:rsid w:val="00DE06B1"/>
    <w:rsid w:val="00DE0BA2"/>
    <w:rsid w:val="00DE0DE8"/>
    <w:rsid w:val="00DE0E53"/>
    <w:rsid w:val="00DE0F02"/>
    <w:rsid w:val="00DE13AB"/>
    <w:rsid w:val="00DE160A"/>
    <w:rsid w:val="00DE2914"/>
    <w:rsid w:val="00DE302B"/>
    <w:rsid w:val="00DE3844"/>
    <w:rsid w:val="00DE3B63"/>
    <w:rsid w:val="00DE3E83"/>
    <w:rsid w:val="00DE3F21"/>
    <w:rsid w:val="00DE4A5C"/>
    <w:rsid w:val="00DE5505"/>
    <w:rsid w:val="00DE569C"/>
    <w:rsid w:val="00DE61F6"/>
    <w:rsid w:val="00DE62C6"/>
    <w:rsid w:val="00DE7566"/>
    <w:rsid w:val="00DE7D6D"/>
    <w:rsid w:val="00DF03FD"/>
    <w:rsid w:val="00DF05FB"/>
    <w:rsid w:val="00DF0863"/>
    <w:rsid w:val="00DF0B6F"/>
    <w:rsid w:val="00DF1120"/>
    <w:rsid w:val="00DF1AB8"/>
    <w:rsid w:val="00DF27ED"/>
    <w:rsid w:val="00DF2808"/>
    <w:rsid w:val="00DF2972"/>
    <w:rsid w:val="00DF2DD7"/>
    <w:rsid w:val="00DF3189"/>
    <w:rsid w:val="00DF328D"/>
    <w:rsid w:val="00DF39C7"/>
    <w:rsid w:val="00DF3C1D"/>
    <w:rsid w:val="00DF3ED4"/>
    <w:rsid w:val="00DF4BC9"/>
    <w:rsid w:val="00DF4C4C"/>
    <w:rsid w:val="00DF51B7"/>
    <w:rsid w:val="00DF53DD"/>
    <w:rsid w:val="00DF598F"/>
    <w:rsid w:val="00DF5C33"/>
    <w:rsid w:val="00DF6C7F"/>
    <w:rsid w:val="00DF6D2E"/>
    <w:rsid w:val="00DF743C"/>
    <w:rsid w:val="00E019CF"/>
    <w:rsid w:val="00E01CFF"/>
    <w:rsid w:val="00E01EF4"/>
    <w:rsid w:val="00E02A2B"/>
    <w:rsid w:val="00E02BE9"/>
    <w:rsid w:val="00E030E0"/>
    <w:rsid w:val="00E04DBE"/>
    <w:rsid w:val="00E04FCF"/>
    <w:rsid w:val="00E05C98"/>
    <w:rsid w:val="00E06401"/>
    <w:rsid w:val="00E06593"/>
    <w:rsid w:val="00E06A52"/>
    <w:rsid w:val="00E06D45"/>
    <w:rsid w:val="00E06EC2"/>
    <w:rsid w:val="00E06F8E"/>
    <w:rsid w:val="00E07D5C"/>
    <w:rsid w:val="00E07E35"/>
    <w:rsid w:val="00E07F8E"/>
    <w:rsid w:val="00E100C3"/>
    <w:rsid w:val="00E10466"/>
    <w:rsid w:val="00E109DA"/>
    <w:rsid w:val="00E10AA2"/>
    <w:rsid w:val="00E11059"/>
    <w:rsid w:val="00E11180"/>
    <w:rsid w:val="00E11504"/>
    <w:rsid w:val="00E11B8A"/>
    <w:rsid w:val="00E11E08"/>
    <w:rsid w:val="00E125FD"/>
    <w:rsid w:val="00E1266D"/>
    <w:rsid w:val="00E12C6E"/>
    <w:rsid w:val="00E12F09"/>
    <w:rsid w:val="00E130E6"/>
    <w:rsid w:val="00E13269"/>
    <w:rsid w:val="00E136FD"/>
    <w:rsid w:val="00E14239"/>
    <w:rsid w:val="00E14267"/>
    <w:rsid w:val="00E1432E"/>
    <w:rsid w:val="00E14460"/>
    <w:rsid w:val="00E14782"/>
    <w:rsid w:val="00E148EA"/>
    <w:rsid w:val="00E14B13"/>
    <w:rsid w:val="00E14F33"/>
    <w:rsid w:val="00E157B7"/>
    <w:rsid w:val="00E15EFD"/>
    <w:rsid w:val="00E16335"/>
    <w:rsid w:val="00E16DEB"/>
    <w:rsid w:val="00E172AB"/>
    <w:rsid w:val="00E172E5"/>
    <w:rsid w:val="00E174F3"/>
    <w:rsid w:val="00E176B2"/>
    <w:rsid w:val="00E179B4"/>
    <w:rsid w:val="00E17DA9"/>
    <w:rsid w:val="00E210D2"/>
    <w:rsid w:val="00E2164C"/>
    <w:rsid w:val="00E218A6"/>
    <w:rsid w:val="00E220B2"/>
    <w:rsid w:val="00E221B9"/>
    <w:rsid w:val="00E2225F"/>
    <w:rsid w:val="00E2249B"/>
    <w:rsid w:val="00E22B85"/>
    <w:rsid w:val="00E233C5"/>
    <w:rsid w:val="00E23950"/>
    <w:rsid w:val="00E240B2"/>
    <w:rsid w:val="00E240D9"/>
    <w:rsid w:val="00E24307"/>
    <w:rsid w:val="00E2440E"/>
    <w:rsid w:val="00E24B49"/>
    <w:rsid w:val="00E250E2"/>
    <w:rsid w:val="00E25668"/>
    <w:rsid w:val="00E258F6"/>
    <w:rsid w:val="00E25AB8"/>
    <w:rsid w:val="00E26401"/>
    <w:rsid w:val="00E26481"/>
    <w:rsid w:val="00E2659B"/>
    <w:rsid w:val="00E271B0"/>
    <w:rsid w:val="00E271CC"/>
    <w:rsid w:val="00E27AD8"/>
    <w:rsid w:val="00E27D7B"/>
    <w:rsid w:val="00E27DDB"/>
    <w:rsid w:val="00E307E2"/>
    <w:rsid w:val="00E30D97"/>
    <w:rsid w:val="00E3137D"/>
    <w:rsid w:val="00E316F5"/>
    <w:rsid w:val="00E3188A"/>
    <w:rsid w:val="00E31C22"/>
    <w:rsid w:val="00E31E54"/>
    <w:rsid w:val="00E31FA7"/>
    <w:rsid w:val="00E320D0"/>
    <w:rsid w:val="00E346D6"/>
    <w:rsid w:val="00E34725"/>
    <w:rsid w:val="00E34F65"/>
    <w:rsid w:val="00E3541C"/>
    <w:rsid w:val="00E354E1"/>
    <w:rsid w:val="00E35C04"/>
    <w:rsid w:val="00E3656E"/>
    <w:rsid w:val="00E37203"/>
    <w:rsid w:val="00E37B15"/>
    <w:rsid w:val="00E4022F"/>
    <w:rsid w:val="00E40242"/>
    <w:rsid w:val="00E40338"/>
    <w:rsid w:val="00E40D41"/>
    <w:rsid w:val="00E40DEC"/>
    <w:rsid w:val="00E4125E"/>
    <w:rsid w:val="00E415A2"/>
    <w:rsid w:val="00E41606"/>
    <w:rsid w:val="00E4212C"/>
    <w:rsid w:val="00E42959"/>
    <w:rsid w:val="00E42D20"/>
    <w:rsid w:val="00E43060"/>
    <w:rsid w:val="00E43D26"/>
    <w:rsid w:val="00E43F99"/>
    <w:rsid w:val="00E44D41"/>
    <w:rsid w:val="00E44E47"/>
    <w:rsid w:val="00E45A4F"/>
    <w:rsid w:val="00E4638E"/>
    <w:rsid w:val="00E4709E"/>
    <w:rsid w:val="00E47418"/>
    <w:rsid w:val="00E47515"/>
    <w:rsid w:val="00E47569"/>
    <w:rsid w:val="00E47581"/>
    <w:rsid w:val="00E5106D"/>
    <w:rsid w:val="00E51E41"/>
    <w:rsid w:val="00E520E1"/>
    <w:rsid w:val="00E52B64"/>
    <w:rsid w:val="00E53443"/>
    <w:rsid w:val="00E5367C"/>
    <w:rsid w:val="00E53D66"/>
    <w:rsid w:val="00E5450F"/>
    <w:rsid w:val="00E54C09"/>
    <w:rsid w:val="00E54C9C"/>
    <w:rsid w:val="00E55ADC"/>
    <w:rsid w:val="00E5611F"/>
    <w:rsid w:val="00E561C4"/>
    <w:rsid w:val="00E56474"/>
    <w:rsid w:val="00E61D32"/>
    <w:rsid w:val="00E62715"/>
    <w:rsid w:val="00E629B8"/>
    <w:rsid w:val="00E62A6D"/>
    <w:rsid w:val="00E632A9"/>
    <w:rsid w:val="00E636CF"/>
    <w:rsid w:val="00E63DB3"/>
    <w:rsid w:val="00E6410B"/>
    <w:rsid w:val="00E642D6"/>
    <w:rsid w:val="00E652E1"/>
    <w:rsid w:val="00E6558D"/>
    <w:rsid w:val="00E656E7"/>
    <w:rsid w:val="00E662CD"/>
    <w:rsid w:val="00E6657A"/>
    <w:rsid w:val="00E67AA5"/>
    <w:rsid w:val="00E7040F"/>
    <w:rsid w:val="00E70795"/>
    <w:rsid w:val="00E707DB"/>
    <w:rsid w:val="00E708F2"/>
    <w:rsid w:val="00E709C8"/>
    <w:rsid w:val="00E71975"/>
    <w:rsid w:val="00E719DD"/>
    <w:rsid w:val="00E72154"/>
    <w:rsid w:val="00E7275B"/>
    <w:rsid w:val="00E72D6E"/>
    <w:rsid w:val="00E73867"/>
    <w:rsid w:val="00E7390F"/>
    <w:rsid w:val="00E73A9F"/>
    <w:rsid w:val="00E74077"/>
    <w:rsid w:val="00E7418F"/>
    <w:rsid w:val="00E74800"/>
    <w:rsid w:val="00E752A8"/>
    <w:rsid w:val="00E7549B"/>
    <w:rsid w:val="00E755D7"/>
    <w:rsid w:val="00E75662"/>
    <w:rsid w:val="00E75879"/>
    <w:rsid w:val="00E75B25"/>
    <w:rsid w:val="00E76A86"/>
    <w:rsid w:val="00E76F6E"/>
    <w:rsid w:val="00E772E0"/>
    <w:rsid w:val="00E779BC"/>
    <w:rsid w:val="00E77A9A"/>
    <w:rsid w:val="00E811B2"/>
    <w:rsid w:val="00E8194D"/>
    <w:rsid w:val="00E82335"/>
    <w:rsid w:val="00E827FD"/>
    <w:rsid w:val="00E82B55"/>
    <w:rsid w:val="00E8301C"/>
    <w:rsid w:val="00E8488C"/>
    <w:rsid w:val="00E85459"/>
    <w:rsid w:val="00E855AC"/>
    <w:rsid w:val="00E86178"/>
    <w:rsid w:val="00E86944"/>
    <w:rsid w:val="00E87F0E"/>
    <w:rsid w:val="00E90318"/>
    <w:rsid w:val="00E906DC"/>
    <w:rsid w:val="00E90AEB"/>
    <w:rsid w:val="00E911D4"/>
    <w:rsid w:val="00E92039"/>
    <w:rsid w:val="00E9203C"/>
    <w:rsid w:val="00E9294B"/>
    <w:rsid w:val="00E93317"/>
    <w:rsid w:val="00E941A3"/>
    <w:rsid w:val="00E9486E"/>
    <w:rsid w:val="00E956A3"/>
    <w:rsid w:val="00E95A56"/>
    <w:rsid w:val="00E95F6C"/>
    <w:rsid w:val="00E96308"/>
    <w:rsid w:val="00E964C0"/>
    <w:rsid w:val="00E965C4"/>
    <w:rsid w:val="00E9698E"/>
    <w:rsid w:val="00E97706"/>
    <w:rsid w:val="00E977EA"/>
    <w:rsid w:val="00E97A95"/>
    <w:rsid w:val="00EA0428"/>
    <w:rsid w:val="00EA0673"/>
    <w:rsid w:val="00EA077F"/>
    <w:rsid w:val="00EA0863"/>
    <w:rsid w:val="00EA1850"/>
    <w:rsid w:val="00EA1B43"/>
    <w:rsid w:val="00EA2E4B"/>
    <w:rsid w:val="00EA367D"/>
    <w:rsid w:val="00EA3FCC"/>
    <w:rsid w:val="00EA4AB8"/>
    <w:rsid w:val="00EA51DF"/>
    <w:rsid w:val="00EA5730"/>
    <w:rsid w:val="00EA5C8A"/>
    <w:rsid w:val="00EA6152"/>
    <w:rsid w:val="00EA6228"/>
    <w:rsid w:val="00EA65C5"/>
    <w:rsid w:val="00EA7004"/>
    <w:rsid w:val="00EA72EE"/>
    <w:rsid w:val="00EA7DD5"/>
    <w:rsid w:val="00EB1D60"/>
    <w:rsid w:val="00EB2165"/>
    <w:rsid w:val="00EB25D9"/>
    <w:rsid w:val="00EB2876"/>
    <w:rsid w:val="00EB2D72"/>
    <w:rsid w:val="00EB3187"/>
    <w:rsid w:val="00EB3188"/>
    <w:rsid w:val="00EB3631"/>
    <w:rsid w:val="00EB3AAD"/>
    <w:rsid w:val="00EB40F4"/>
    <w:rsid w:val="00EB4631"/>
    <w:rsid w:val="00EB4C58"/>
    <w:rsid w:val="00EB50E6"/>
    <w:rsid w:val="00EB54D2"/>
    <w:rsid w:val="00EB55D0"/>
    <w:rsid w:val="00EB564C"/>
    <w:rsid w:val="00EB58F0"/>
    <w:rsid w:val="00EB5F5C"/>
    <w:rsid w:val="00EB7781"/>
    <w:rsid w:val="00EB7F3A"/>
    <w:rsid w:val="00EC046C"/>
    <w:rsid w:val="00EC0F85"/>
    <w:rsid w:val="00EC18A8"/>
    <w:rsid w:val="00EC1C62"/>
    <w:rsid w:val="00EC23BC"/>
    <w:rsid w:val="00EC4216"/>
    <w:rsid w:val="00EC4B56"/>
    <w:rsid w:val="00EC4C9E"/>
    <w:rsid w:val="00EC56A0"/>
    <w:rsid w:val="00EC60AC"/>
    <w:rsid w:val="00EC6BDB"/>
    <w:rsid w:val="00EC76A6"/>
    <w:rsid w:val="00EC782C"/>
    <w:rsid w:val="00ED00E8"/>
    <w:rsid w:val="00ED01F6"/>
    <w:rsid w:val="00ED07F1"/>
    <w:rsid w:val="00ED0925"/>
    <w:rsid w:val="00ED0BEF"/>
    <w:rsid w:val="00ED1928"/>
    <w:rsid w:val="00ED1AF1"/>
    <w:rsid w:val="00ED2A44"/>
    <w:rsid w:val="00ED2EE3"/>
    <w:rsid w:val="00ED384A"/>
    <w:rsid w:val="00ED3CA8"/>
    <w:rsid w:val="00ED45A9"/>
    <w:rsid w:val="00ED4A71"/>
    <w:rsid w:val="00ED4CAA"/>
    <w:rsid w:val="00ED5060"/>
    <w:rsid w:val="00ED58DA"/>
    <w:rsid w:val="00ED5D2B"/>
    <w:rsid w:val="00ED6176"/>
    <w:rsid w:val="00ED6303"/>
    <w:rsid w:val="00ED7012"/>
    <w:rsid w:val="00ED71DD"/>
    <w:rsid w:val="00ED7578"/>
    <w:rsid w:val="00ED76C9"/>
    <w:rsid w:val="00EE03FE"/>
    <w:rsid w:val="00EE0965"/>
    <w:rsid w:val="00EE0A26"/>
    <w:rsid w:val="00EE0B3D"/>
    <w:rsid w:val="00EE135F"/>
    <w:rsid w:val="00EE1600"/>
    <w:rsid w:val="00EE1C93"/>
    <w:rsid w:val="00EE225D"/>
    <w:rsid w:val="00EE28B0"/>
    <w:rsid w:val="00EE30C7"/>
    <w:rsid w:val="00EE3134"/>
    <w:rsid w:val="00EE38E2"/>
    <w:rsid w:val="00EE3FEE"/>
    <w:rsid w:val="00EE460F"/>
    <w:rsid w:val="00EE49ED"/>
    <w:rsid w:val="00EE4BD8"/>
    <w:rsid w:val="00EE4C9A"/>
    <w:rsid w:val="00EE59DB"/>
    <w:rsid w:val="00EE6023"/>
    <w:rsid w:val="00EE6738"/>
    <w:rsid w:val="00EE68BB"/>
    <w:rsid w:val="00EE7603"/>
    <w:rsid w:val="00EE7F44"/>
    <w:rsid w:val="00EF065A"/>
    <w:rsid w:val="00EF0AF2"/>
    <w:rsid w:val="00EF1A6C"/>
    <w:rsid w:val="00EF296A"/>
    <w:rsid w:val="00EF2D61"/>
    <w:rsid w:val="00EF3202"/>
    <w:rsid w:val="00EF342C"/>
    <w:rsid w:val="00EF36C1"/>
    <w:rsid w:val="00EF3CEF"/>
    <w:rsid w:val="00EF42C7"/>
    <w:rsid w:val="00EF4D24"/>
    <w:rsid w:val="00EF4E94"/>
    <w:rsid w:val="00EF54E9"/>
    <w:rsid w:val="00EF5520"/>
    <w:rsid w:val="00EF5A82"/>
    <w:rsid w:val="00EF5EF9"/>
    <w:rsid w:val="00EF64A7"/>
    <w:rsid w:val="00EF6863"/>
    <w:rsid w:val="00EF68E9"/>
    <w:rsid w:val="00EF6EEC"/>
    <w:rsid w:val="00EF72D3"/>
    <w:rsid w:val="00F00B92"/>
    <w:rsid w:val="00F00BE8"/>
    <w:rsid w:val="00F00D19"/>
    <w:rsid w:val="00F00F93"/>
    <w:rsid w:val="00F013C9"/>
    <w:rsid w:val="00F01827"/>
    <w:rsid w:val="00F018A8"/>
    <w:rsid w:val="00F01DB4"/>
    <w:rsid w:val="00F023EC"/>
    <w:rsid w:val="00F02548"/>
    <w:rsid w:val="00F02906"/>
    <w:rsid w:val="00F02D9D"/>
    <w:rsid w:val="00F03413"/>
    <w:rsid w:val="00F03C68"/>
    <w:rsid w:val="00F04E20"/>
    <w:rsid w:val="00F05EEE"/>
    <w:rsid w:val="00F0733B"/>
    <w:rsid w:val="00F07768"/>
    <w:rsid w:val="00F077D2"/>
    <w:rsid w:val="00F07886"/>
    <w:rsid w:val="00F10F58"/>
    <w:rsid w:val="00F10F7A"/>
    <w:rsid w:val="00F115CF"/>
    <w:rsid w:val="00F11AB7"/>
    <w:rsid w:val="00F11BE4"/>
    <w:rsid w:val="00F120F7"/>
    <w:rsid w:val="00F12245"/>
    <w:rsid w:val="00F1242D"/>
    <w:rsid w:val="00F12AF3"/>
    <w:rsid w:val="00F13267"/>
    <w:rsid w:val="00F13681"/>
    <w:rsid w:val="00F138D7"/>
    <w:rsid w:val="00F13DAE"/>
    <w:rsid w:val="00F13ECF"/>
    <w:rsid w:val="00F14152"/>
    <w:rsid w:val="00F143AD"/>
    <w:rsid w:val="00F144AD"/>
    <w:rsid w:val="00F14931"/>
    <w:rsid w:val="00F15926"/>
    <w:rsid w:val="00F17C91"/>
    <w:rsid w:val="00F20575"/>
    <w:rsid w:val="00F207C1"/>
    <w:rsid w:val="00F207D2"/>
    <w:rsid w:val="00F2086C"/>
    <w:rsid w:val="00F20997"/>
    <w:rsid w:val="00F20ABD"/>
    <w:rsid w:val="00F2106B"/>
    <w:rsid w:val="00F22B0F"/>
    <w:rsid w:val="00F2370E"/>
    <w:rsid w:val="00F25105"/>
    <w:rsid w:val="00F25858"/>
    <w:rsid w:val="00F25B6F"/>
    <w:rsid w:val="00F26060"/>
    <w:rsid w:val="00F26A8C"/>
    <w:rsid w:val="00F272DF"/>
    <w:rsid w:val="00F275CD"/>
    <w:rsid w:val="00F2780C"/>
    <w:rsid w:val="00F27E7A"/>
    <w:rsid w:val="00F30F5E"/>
    <w:rsid w:val="00F312C9"/>
    <w:rsid w:val="00F31540"/>
    <w:rsid w:val="00F31680"/>
    <w:rsid w:val="00F31849"/>
    <w:rsid w:val="00F31AE1"/>
    <w:rsid w:val="00F34038"/>
    <w:rsid w:val="00F340FB"/>
    <w:rsid w:val="00F34421"/>
    <w:rsid w:val="00F35606"/>
    <w:rsid w:val="00F361FF"/>
    <w:rsid w:val="00F36867"/>
    <w:rsid w:val="00F40226"/>
    <w:rsid w:val="00F41AD5"/>
    <w:rsid w:val="00F41DFA"/>
    <w:rsid w:val="00F42149"/>
    <w:rsid w:val="00F4263D"/>
    <w:rsid w:val="00F42FB8"/>
    <w:rsid w:val="00F43288"/>
    <w:rsid w:val="00F439E8"/>
    <w:rsid w:val="00F43F53"/>
    <w:rsid w:val="00F45103"/>
    <w:rsid w:val="00F45449"/>
    <w:rsid w:val="00F45850"/>
    <w:rsid w:val="00F4591A"/>
    <w:rsid w:val="00F46BD0"/>
    <w:rsid w:val="00F46D04"/>
    <w:rsid w:val="00F4719B"/>
    <w:rsid w:val="00F47200"/>
    <w:rsid w:val="00F47C17"/>
    <w:rsid w:val="00F47DC0"/>
    <w:rsid w:val="00F5033E"/>
    <w:rsid w:val="00F508A1"/>
    <w:rsid w:val="00F5094A"/>
    <w:rsid w:val="00F50AF9"/>
    <w:rsid w:val="00F51135"/>
    <w:rsid w:val="00F5232D"/>
    <w:rsid w:val="00F53031"/>
    <w:rsid w:val="00F536CF"/>
    <w:rsid w:val="00F53A76"/>
    <w:rsid w:val="00F5408E"/>
    <w:rsid w:val="00F541BD"/>
    <w:rsid w:val="00F54D8E"/>
    <w:rsid w:val="00F54F74"/>
    <w:rsid w:val="00F5527A"/>
    <w:rsid w:val="00F563BE"/>
    <w:rsid w:val="00F579DF"/>
    <w:rsid w:val="00F57B67"/>
    <w:rsid w:val="00F603B3"/>
    <w:rsid w:val="00F60C44"/>
    <w:rsid w:val="00F60DAF"/>
    <w:rsid w:val="00F60DDA"/>
    <w:rsid w:val="00F6135D"/>
    <w:rsid w:val="00F61887"/>
    <w:rsid w:val="00F624B5"/>
    <w:rsid w:val="00F62CAA"/>
    <w:rsid w:val="00F637C8"/>
    <w:rsid w:val="00F63825"/>
    <w:rsid w:val="00F638CF"/>
    <w:rsid w:val="00F6396E"/>
    <w:rsid w:val="00F63C20"/>
    <w:rsid w:val="00F63F66"/>
    <w:rsid w:val="00F64321"/>
    <w:rsid w:val="00F656D4"/>
    <w:rsid w:val="00F656E1"/>
    <w:rsid w:val="00F6714C"/>
    <w:rsid w:val="00F67604"/>
    <w:rsid w:val="00F70756"/>
    <w:rsid w:val="00F70877"/>
    <w:rsid w:val="00F7193E"/>
    <w:rsid w:val="00F719C8"/>
    <w:rsid w:val="00F71F10"/>
    <w:rsid w:val="00F726EF"/>
    <w:rsid w:val="00F72A0C"/>
    <w:rsid w:val="00F733A5"/>
    <w:rsid w:val="00F73DCA"/>
    <w:rsid w:val="00F73F6B"/>
    <w:rsid w:val="00F74573"/>
    <w:rsid w:val="00F75C9D"/>
    <w:rsid w:val="00F76DC2"/>
    <w:rsid w:val="00F774A8"/>
    <w:rsid w:val="00F77B35"/>
    <w:rsid w:val="00F77C10"/>
    <w:rsid w:val="00F77CBE"/>
    <w:rsid w:val="00F80340"/>
    <w:rsid w:val="00F80D3C"/>
    <w:rsid w:val="00F80F52"/>
    <w:rsid w:val="00F81071"/>
    <w:rsid w:val="00F8129E"/>
    <w:rsid w:val="00F81381"/>
    <w:rsid w:val="00F8158E"/>
    <w:rsid w:val="00F81EAA"/>
    <w:rsid w:val="00F81EB6"/>
    <w:rsid w:val="00F82227"/>
    <w:rsid w:val="00F82DC8"/>
    <w:rsid w:val="00F8406C"/>
    <w:rsid w:val="00F842F5"/>
    <w:rsid w:val="00F84936"/>
    <w:rsid w:val="00F85F4A"/>
    <w:rsid w:val="00F85FE8"/>
    <w:rsid w:val="00F86784"/>
    <w:rsid w:val="00F86CE8"/>
    <w:rsid w:val="00F86E2F"/>
    <w:rsid w:val="00F8754E"/>
    <w:rsid w:val="00F876D5"/>
    <w:rsid w:val="00F87F9A"/>
    <w:rsid w:val="00F906B3"/>
    <w:rsid w:val="00F90EA0"/>
    <w:rsid w:val="00F91250"/>
    <w:rsid w:val="00F915A9"/>
    <w:rsid w:val="00F91960"/>
    <w:rsid w:val="00F919F6"/>
    <w:rsid w:val="00F92206"/>
    <w:rsid w:val="00F92362"/>
    <w:rsid w:val="00F927E3"/>
    <w:rsid w:val="00F934FD"/>
    <w:rsid w:val="00F9384D"/>
    <w:rsid w:val="00F93912"/>
    <w:rsid w:val="00F93C4F"/>
    <w:rsid w:val="00F94B44"/>
    <w:rsid w:val="00F94DFB"/>
    <w:rsid w:val="00F955FB"/>
    <w:rsid w:val="00F95D51"/>
    <w:rsid w:val="00F968B1"/>
    <w:rsid w:val="00F96B50"/>
    <w:rsid w:val="00F96BCF"/>
    <w:rsid w:val="00F97310"/>
    <w:rsid w:val="00FA0029"/>
    <w:rsid w:val="00FA15B2"/>
    <w:rsid w:val="00FA1620"/>
    <w:rsid w:val="00FA1A1C"/>
    <w:rsid w:val="00FA2223"/>
    <w:rsid w:val="00FA2551"/>
    <w:rsid w:val="00FA2654"/>
    <w:rsid w:val="00FA2B1E"/>
    <w:rsid w:val="00FA3176"/>
    <w:rsid w:val="00FA3872"/>
    <w:rsid w:val="00FA3AB5"/>
    <w:rsid w:val="00FA406A"/>
    <w:rsid w:val="00FA4FA1"/>
    <w:rsid w:val="00FA54EF"/>
    <w:rsid w:val="00FA585E"/>
    <w:rsid w:val="00FA58C4"/>
    <w:rsid w:val="00FA5A80"/>
    <w:rsid w:val="00FA5B0C"/>
    <w:rsid w:val="00FA5B9B"/>
    <w:rsid w:val="00FA5F66"/>
    <w:rsid w:val="00FA657B"/>
    <w:rsid w:val="00FA6D0B"/>
    <w:rsid w:val="00FA746D"/>
    <w:rsid w:val="00FA773D"/>
    <w:rsid w:val="00FA7C5C"/>
    <w:rsid w:val="00FA7E6B"/>
    <w:rsid w:val="00FB0547"/>
    <w:rsid w:val="00FB066D"/>
    <w:rsid w:val="00FB1292"/>
    <w:rsid w:val="00FB2287"/>
    <w:rsid w:val="00FB2A1E"/>
    <w:rsid w:val="00FB2C06"/>
    <w:rsid w:val="00FB2E20"/>
    <w:rsid w:val="00FB3C92"/>
    <w:rsid w:val="00FB43D3"/>
    <w:rsid w:val="00FB4791"/>
    <w:rsid w:val="00FB4C22"/>
    <w:rsid w:val="00FB4CFD"/>
    <w:rsid w:val="00FB5B39"/>
    <w:rsid w:val="00FB60FE"/>
    <w:rsid w:val="00FB62F5"/>
    <w:rsid w:val="00FB773A"/>
    <w:rsid w:val="00FB7E34"/>
    <w:rsid w:val="00FB7FAD"/>
    <w:rsid w:val="00FC00DE"/>
    <w:rsid w:val="00FC10A0"/>
    <w:rsid w:val="00FC135D"/>
    <w:rsid w:val="00FC14FD"/>
    <w:rsid w:val="00FC183D"/>
    <w:rsid w:val="00FC18A8"/>
    <w:rsid w:val="00FC26A5"/>
    <w:rsid w:val="00FC28E5"/>
    <w:rsid w:val="00FC2AF7"/>
    <w:rsid w:val="00FC2D7C"/>
    <w:rsid w:val="00FC3475"/>
    <w:rsid w:val="00FC3644"/>
    <w:rsid w:val="00FC38E9"/>
    <w:rsid w:val="00FC4118"/>
    <w:rsid w:val="00FC4A7B"/>
    <w:rsid w:val="00FC4D1D"/>
    <w:rsid w:val="00FC53A6"/>
    <w:rsid w:val="00FC55F9"/>
    <w:rsid w:val="00FC5C36"/>
    <w:rsid w:val="00FC5D7C"/>
    <w:rsid w:val="00FC5E0D"/>
    <w:rsid w:val="00FC6257"/>
    <w:rsid w:val="00FC673B"/>
    <w:rsid w:val="00FC6D16"/>
    <w:rsid w:val="00FC721D"/>
    <w:rsid w:val="00FC79C1"/>
    <w:rsid w:val="00FC7BB9"/>
    <w:rsid w:val="00FD04E3"/>
    <w:rsid w:val="00FD094A"/>
    <w:rsid w:val="00FD131A"/>
    <w:rsid w:val="00FD1347"/>
    <w:rsid w:val="00FD1C0C"/>
    <w:rsid w:val="00FD265C"/>
    <w:rsid w:val="00FD27FB"/>
    <w:rsid w:val="00FD373F"/>
    <w:rsid w:val="00FD3874"/>
    <w:rsid w:val="00FD388B"/>
    <w:rsid w:val="00FD3D2E"/>
    <w:rsid w:val="00FD42CE"/>
    <w:rsid w:val="00FD5A57"/>
    <w:rsid w:val="00FD628A"/>
    <w:rsid w:val="00FD6A95"/>
    <w:rsid w:val="00FD6B7E"/>
    <w:rsid w:val="00FD6C12"/>
    <w:rsid w:val="00FD7B2B"/>
    <w:rsid w:val="00FD7B6F"/>
    <w:rsid w:val="00FE028D"/>
    <w:rsid w:val="00FE06AD"/>
    <w:rsid w:val="00FE10CE"/>
    <w:rsid w:val="00FE12C2"/>
    <w:rsid w:val="00FE15D6"/>
    <w:rsid w:val="00FE16E5"/>
    <w:rsid w:val="00FE1E38"/>
    <w:rsid w:val="00FE26D0"/>
    <w:rsid w:val="00FE2DB7"/>
    <w:rsid w:val="00FE3124"/>
    <w:rsid w:val="00FE37F6"/>
    <w:rsid w:val="00FE3C56"/>
    <w:rsid w:val="00FE3FA0"/>
    <w:rsid w:val="00FE45C1"/>
    <w:rsid w:val="00FE488B"/>
    <w:rsid w:val="00FE4A78"/>
    <w:rsid w:val="00FE4A94"/>
    <w:rsid w:val="00FE5085"/>
    <w:rsid w:val="00FE50E9"/>
    <w:rsid w:val="00FE57C8"/>
    <w:rsid w:val="00FE6381"/>
    <w:rsid w:val="00FE7D81"/>
    <w:rsid w:val="00FF1835"/>
    <w:rsid w:val="00FF1F0F"/>
    <w:rsid w:val="00FF1F80"/>
    <w:rsid w:val="00FF2189"/>
    <w:rsid w:val="00FF2480"/>
    <w:rsid w:val="00FF28C0"/>
    <w:rsid w:val="00FF2F63"/>
    <w:rsid w:val="00FF371D"/>
    <w:rsid w:val="00FF3A0B"/>
    <w:rsid w:val="00FF3B64"/>
    <w:rsid w:val="00FF3D13"/>
    <w:rsid w:val="00FF3EBC"/>
    <w:rsid w:val="00FF4E6A"/>
    <w:rsid w:val="00FF523F"/>
    <w:rsid w:val="00FF5B4A"/>
    <w:rsid w:val="00FF61A4"/>
    <w:rsid w:val="00FF6AA2"/>
    <w:rsid w:val="00FF6E60"/>
    <w:rsid w:val="00FF7382"/>
    <w:rsid w:val="00FF75DC"/>
    <w:rsid w:val="00FF76F3"/>
    <w:rsid w:val="012E3D6D"/>
    <w:rsid w:val="01300006"/>
    <w:rsid w:val="0144EF2D"/>
    <w:rsid w:val="01450A2F"/>
    <w:rsid w:val="01ACF45A"/>
    <w:rsid w:val="0212AB2C"/>
    <w:rsid w:val="02275E94"/>
    <w:rsid w:val="023D3133"/>
    <w:rsid w:val="02521BF4"/>
    <w:rsid w:val="026A5D0F"/>
    <w:rsid w:val="027D5767"/>
    <w:rsid w:val="028AC684"/>
    <w:rsid w:val="02B746EA"/>
    <w:rsid w:val="03154DC4"/>
    <w:rsid w:val="0324297F"/>
    <w:rsid w:val="03EFB3CF"/>
    <w:rsid w:val="0453174B"/>
    <w:rsid w:val="047FFA71"/>
    <w:rsid w:val="04D01ABC"/>
    <w:rsid w:val="04F6A105"/>
    <w:rsid w:val="054C812C"/>
    <w:rsid w:val="058C1191"/>
    <w:rsid w:val="05B692B4"/>
    <w:rsid w:val="05BAE6EE"/>
    <w:rsid w:val="05E4352A"/>
    <w:rsid w:val="05F9B7A5"/>
    <w:rsid w:val="06417C69"/>
    <w:rsid w:val="0645209A"/>
    <w:rsid w:val="066816A5"/>
    <w:rsid w:val="067DC813"/>
    <w:rsid w:val="06D9681C"/>
    <w:rsid w:val="06F6BA09"/>
    <w:rsid w:val="0735765F"/>
    <w:rsid w:val="07C8E71B"/>
    <w:rsid w:val="07D17200"/>
    <w:rsid w:val="08579A29"/>
    <w:rsid w:val="08D546EF"/>
    <w:rsid w:val="0931E0DE"/>
    <w:rsid w:val="09450991"/>
    <w:rsid w:val="099252AD"/>
    <w:rsid w:val="09992A2C"/>
    <w:rsid w:val="09E7E697"/>
    <w:rsid w:val="09F9F2F6"/>
    <w:rsid w:val="0A31DCFA"/>
    <w:rsid w:val="0A401D53"/>
    <w:rsid w:val="0AA1CCB7"/>
    <w:rsid w:val="0B56EFB1"/>
    <w:rsid w:val="0B792833"/>
    <w:rsid w:val="0B81AAAF"/>
    <w:rsid w:val="0C37371C"/>
    <w:rsid w:val="0C411AC5"/>
    <w:rsid w:val="0C4F5FC9"/>
    <w:rsid w:val="0C7FC4A3"/>
    <w:rsid w:val="0CAA813C"/>
    <w:rsid w:val="0CCA32E4"/>
    <w:rsid w:val="0CF17999"/>
    <w:rsid w:val="0D3F0BCE"/>
    <w:rsid w:val="0D797508"/>
    <w:rsid w:val="0D80DAFB"/>
    <w:rsid w:val="0DFA8BC8"/>
    <w:rsid w:val="0E0B6903"/>
    <w:rsid w:val="0E61E208"/>
    <w:rsid w:val="0E6C04A8"/>
    <w:rsid w:val="0ECACC9B"/>
    <w:rsid w:val="0F444C9D"/>
    <w:rsid w:val="0F588EF6"/>
    <w:rsid w:val="0FBAF5A2"/>
    <w:rsid w:val="0FDF9CD6"/>
    <w:rsid w:val="10781430"/>
    <w:rsid w:val="1086C01E"/>
    <w:rsid w:val="1087A4B9"/>
    <w:rsid w:val="10F0F822"/>
    <w:rsid w:val="10F69C22"/>
    <w:rsid w:val="11472A94"/>
    <w:rsid w:val="12A88E9A"/>
    <w:rsid w:val="12B55A0A"/>
    <w:rsid w:val="12E1761E"/>
    <w:rsid w:val="1310E0E2"/>
    <w:rsid w:val="13634339"/>
    <w:rsid w:val="13AA7573"/>
    <w:rsid w:val="13AA8094"/>
    <w:rsid w:val="14AA2FBF"/>
    <w:rsid w:val="14E15A64"/>
    <w:rsid w:val="14E53702"/>
    <w:rsid w:val="152772F5"/>
    <w:rsid w:val="15315E83"/>
    <w:rsid w:val="1535C955"/>
    <w:rsid w:val="155267C1"/>
    <w:rsid w:val="15A58C3E"/>
    <w:rsid w:val="15FE129E"/>
    <w:rsid w:val="165DA26E"/>
    <w:rsid w:val="169EDD53"/>
    <w:rsid w:val="169F9244"/>
    <w:rsid w:val="16F81826"/>
    <w:rsid w:val="174D72B4"/>
    <w:rsid w:val="175BD14C"/>
    <w:rsid w:val="179D34F9"/>
    <w:rsid w:val="186074BD"/>
    <w:rsid w:val="186CDB51"/>
    <w:rsid w:val="18E89B78"/>
    <w:rsid w:val="18FB982A"/>
    <w:rsid w:val="19468828"/>
    <w:rsid w:val="194F4F5C"/>
    <w:rsid w:val="19E62186"/>
    <w:rsid w:val="1A18D1F9"/>
    <w:rsid w:val="1A2EA4B9"/>
    <w:rsid w:val="1A4BE965"/>
    <w:rsid w:val="1AE6AB3C"/>
    <w:rsid w:val="1B152443"/>
    <w:rsid w:val="1B7AC237"/>
    <w:rsid w:val="1B910365"/>
    <w:rsid w:val="1BA87347"/>
    <w:rsid w:val="1BF21059"/>
    <w:rsid w:val="1C052788"/>
    <w:rsid w:val="1C106574"/>
    <w:rsid w:val="1C31E864"/>
    <w:rsid w:val="1C514F30"/>
    <w:rsid w:val="1CE97DC9"/>
    <w:rsid w:val="1D7C4DC5"/>
    <w:rsid w:val="1DC6E4A1"/>
    <w:rsid w:val="1DED9314"/>
    <w:rsid w:val="1E3D432B"/>
    <w:rsid w:val="1E4340F4"/>
    <w:rsid w:val="1E7237BB"/>
    <w:rsid w:val="1F452CF5"/>
    <w:rsid w:val="1F7EC801"/>
    <w:rsid w:val="2010F720"/>
    <w:rsid w:val="204189D3"/>
    <w:rsid w:val="20BB61B1"/>
    <w:rsid w:val="211A9862"/>
    <w:rsid w:val="21507BBA"/>
    <w:rsid w:val="2161DC45"/>
    <w:rsid w:val="21787E19"/>
    <w:rsid w:val="21EDC636"/>
    <w:rsid w:val="223CB4A9"/>
    <w:rsid w:val="22CEA27D"/>
    <w:rsid w:val="232EC087"/>
    <w:rsid w:val="2336291F"/>
    <w:rsid w:val="23504EB1"/>
    <w:rsid w:val="239CE13F"/>
    <w:rsid w:val="23B525D7"/>
    <w:rsid w:val="23CC5EA2"/>
    <w:rsid w:val="23D226F8"/>
    <w:rsid w:val="23D57738"/>
    <w:rsid w:val="23E0212F"/>
    <w:rsid w:val="245BCD3F"/>
    <w:rsid w:val="24702DF8"/>
    <w:rsid w:val="247D3942"/>
    <w:rsid w:val="24BE2E7F"/>
    <w:rsid w:val="24C54648"/>
    <w:rsid w:val="24DBA622"/>
    <w:rsid w:val="2509F24D"/>
    <w:rsid w:val="25477466"/>
    <w:rsid w:val="255C2CE6"/>
    <w:rsid w:val="25615DAF"/>
    <w:rsid w:val="257F3230"/>
    <w:rsid w:val="259AB4C1"/>
    <w:rsid w:val="25DECF98"/>
    <w:rsid w:val="25EE0985"/>
    <w:rsid w:val="25EF3875"/>
    <w:rsid w:val="2600F14F"/>
    <w:rsid w:val="26A0284E"/>
    <w:rsid w:val="26B51BAE"/>
    <w:rsid w:val="26DBEB07"/>
    <w:rsid w:val="26FFE95F"/>
    <w:rsid w:val="278555B3"/>
    <w:rsid w:val="2789D9E6"/>
    <w:rsid w:val="27C3D5B6"/>
    <w:rsid w:val="2841AF43"/>
    <w:rsid w:val="28EA01A4"/>
    <w:rsid w:val="2918FCAE"/>
    <w:rsid w:val="294AD827"/>
    <w:rsid w:val="29CAE219"/>
    <w:rsid w:val="2A4E9F77"/>
    <w:rsid w:val="2A85D205"/>
    <w:rsid w:val="2B4182D9"/>
    <w:rsid w:val="2BD0A178"/>
    <w:rsid w:val="2BE5194D"/>
    <w:rsid w:val="2C128FE4"/>
    <w:rsid w:val="2C1EA358"/>
    <w:rsid w:val="2C7FC3CA"/>
    <w:rsid w:val="2C83C3AD"/>
    <w:rsid w:val="2CFCED30"/>
    <w:rsid w:val="2D3C07FD"/>
    <w:rsid w:val="2DCA626E"/>
    <w:rsid w:val="2DCDE547"/>
    <w:rsid w:val="2E607DB2"/>
    <w:rsid w:val="2EDCAF1C"/>
    <w:rsid w:val="2F4AC369"/>
    <w:rsid w:val="2F5BFEEB"/>
    <w:rsid w:val="2F93A191"/>
    <w:rsid w:val="2FC778F3"/>
    <w:rsid w:val="30395954"/>
    <w:rsid w:val="30488AD5"/>
    <w:rsid w:val="304A944D"/>
    <w:rsid w:val="30996CD2"/>
    <w:rsid w:val="30B6B3D9"/>
    <w:rsid w:val="30CEC4C0"/>
    <w:rsid w:val="31121BBC"/>
    <w:rsid w:val="31634954"/>
    <w:rsid w:val="31DDEA01"/>
    <w:rsid w:val="329FE014"/>
    <w:rsid w:val="32B2FC21"/>
    <w:rsid w:val="32E17E99"/>
    <w:rsid w:val="32F74CB8"/>
    <w:rsid w:val="333DD764"/>
    <w:rsid w:val="33AC8ACC"/>
    <w:rsid w:val="3484DFF5"/>
    <w:rsid w:val="348DF60A"/>
    <w:rsid w:val="349AEA16"/>
    <w:rsid w:val="34F01211"/>
    <w:rsid w:val="35479FC8"/>
    <w:rsid w:val="3562ED40"/>
    <w:rsid w:val="356EF390"/>
    <w:rsid w:val="36001A0D"/>
    <w:rsid w:val="3602D655"/>
    <w:rsid w:val="362F101F"/>
    <w:rsid w:val="367E57B4"/>
    <w:rsid w:val="36D1245D"/>
    <w:rsid w:val="374DE873"/>
    <w:rsid w:val="3755D5F9"/>
    <w:rsid w:val="37A7EB36"/>
    <w:rsid w:val="37F4BDC4"/>
    <w:rsid w:val="3829655C"/>
    <w:rsid w:val="3830C16C"/>
    <w:rsid w:val="3844B3F0"/>
    <w:rsid w:val="384E8B34"/>
    <w:rsid w:val="3880DE25"/>
    <w:rsid w:val="38F94C4D"/>
    <w:rsid w:val="39582C3C"/>
    <w:rsid w:val="3A61B4AA"/>
    <w:rsid w:val="3A71BB55"/>
    <w:rsid w:val="3A842FD4"/>
    <w:rsid w:val="3A923F6C"/>
    <w:rsid w:val="3AFA0A0E"/>
    <w:rsid w:val="3B76685B"/>
    <w:rsid w:val="3C2CAB37"/>
    <w:rsid w:val="3C95B7F0"/>
    <w:rsid w:val="3CB40444"/>
    <w:rsid w:val="3D0E3FC5"/>
    <w:rsid w:val="3D502A2E"/>
    <w:rsid w:val="3D5F41CB"/>
    <w:rsid w:val="3D9AF2B5"/>
    <w:rsid w:val="3DD9CB15"/>
    <w:rsid w:val="3DEE8282"/>
    <w:rsid w:val="3E4F884F"/>
    <w:rsid w:val="3E615832"/>
    <w:rsid w:val="3E9302EF"/>
    <w:rsid w:val="3ECA1293"/>
    <w:rsid w:val="3F018E44"/>
    <w:rsid w:val="3F245A97"/>
    <w:rsid w:val="3F26538A"/>
    <w:rsid w:val="3FA24CC1"/>
    <w:rsid w:val="3FD5DF37"/>
    <w:rsid w:val="40473469"/>
    <w:rsid w:val="40593011"/>
    <w:rsid w:val="4086D91B"/>
    <w:rsid w:val="4153CA30"/>
    <w:rsid w:val="41CD1ED4"/>
    <w:rsid w:val="422318EA"/>
    <w:rsid w:val="423C8E5E"/>
    <w:rsid w:val="423ED97A"/>
    <w:rsid w:val="431AA128"/>
    <w:rsid w:val="434CFD3E"/>
    <w:rsid w:val="43651340"/>
    <w:rsid w:val="4418C766"/>
    <w:rsid w:val="44C2DE31"/>
    <w:rsid w:val="44D17CDE"/>
    <w:rsid w:val="45010B96"/>
    <w:rsid w:val="4543A1A6"/>
    <w:rsid w:val="45717702"/>
    <w:rsid w:val="45B6B3B6"/>
    <w:rsid w:val="45C07D96"/>
    <w:rsid w:val="45CD5A72"/>
    <w:rsid w:val="45E755D2"/>
    <w:rsid w:val="465CCF7A"/>
    <w:rsid w:val="467BB42C"/>
    <w:rsid w:val="4698EAE1"/>
    <w:rsid w:val="46E4FCB1"/>
    <w:rsid w:val="470018A6"/>
    <w:rsid w:val="470B0B9F"/>
    <w:rsid w:val="47A8EF65"/>
    <w:rsid w:val="47B8DFE5"/>
    <w:rsid w:val="47D35D2E"/>
    <w:rsid w:val="47E411E0"/>
    <w:rsid w:val="47F09C28"/>
    <w:rsid w:val="48229CC8"/>
    <w:rsid w:val="483B041F"/>
    <w:rsid w:val="48554FF9"/>
    <w:rsid w:val="48633422"/>
    <w:rsid w:val="489B04F8"/>
    <w:rsid w:val="48C1F472"/>
    <w:rsid w:val="48F9CC97"/>
    <w:rsid w:val="4913D7BA"/>
    <w:rsid w:val="49795AF7"/>
    <w:rsid w:val="49B59D1D"/>
    <w:rsid w:val="49DA9894"/>
    <w:rsid w:val="4AD718E8"/>
    <w:rsid w:val="4AF80993"/>
    <w:rsid w:val="4C758AA7"/>
    <w:rsid w:val="4CC3B055"/>
    <w:rsid w:val="4CC40D4B"/>
    <w:rsid w:val="4D2D5131"/>
    <w:rsid w:val="4D3F4FF8"/>
    <w:rsid w:val="4DD5780A"/>
    <w:rsid w:val="4E8AEAA1"/>
    <w:rsid w:val="4ED402F0"/>
    <w:rsid w:val="4EE8C295"/>
    <w:rsid w:val="4F21D472"/>
    <w:rsid w:val="4F2968CB"/>
    <w:rsid w:val="4F328ABC"/>
    <w:rsid w:val="4F52E38B"/>
    <w:rsid w:val="4F9D2521"/>
    <w:rsid w:val="4FC04395"/>
    <w:rsid w:val="4FD8B3E7"/>
    <w:rsid w:val="4FF4EF77"/>
    <w:rsid w:val="5015930E"/>
    <w:rsid w:val="5034B112"/>
    <w:rsid w:val="505576EC"/>
    <w:rsid w:val="509C43F4"/>
    <w:rsid w:val="50AA510C"/>
    <w:rsid w:val="50BDE4B6"/>
    <w:rsid w:val="51164358"/>
    <w:rsid w:val="512719E4"/>
    <w:rsid w:val="51EF9F99"/>
    <w:rsid w:val="520C1A8F"/>
    <w:rsid w:val="52109EE7"/>
    <w:rsid w:val="52149B88"/>
    <w:rsid w:val="523F8BDC"/>
    <w:rsid w:val="5262345B"/>
    <w:rsid w:val="531BCCE6"/>
    <w:rsid w:val="533147EA"/>
    <w:rsid w:val="533287D7"/>
    <w:rsid w:val="5340E9C1"/>
    <w:rsid w:val="53CA4935"/>
    <w:rsid w:val="549AFB01"/>
    <w:rsid w:val="54C7CEFA"/>
    <w:rsid w:val="5507306B"/>
    <w:rsid w:val="5561D2FC"/>
    <w:rsid w:val="557DE678"/>
    <w:rsid w:val="55A4AD1D"/>
    <w:rsid w:val="55E3FBA8"/>
    <w:rsid w:val="56570FF9"/>
    <w:rsid w:val="56576936"/>
    <w:rsid w:val="568BE9EB"/>
    <w:rsid w:val="56C0163A"/>
    <w:rsid w:val="57046C8B"/>
    <w:rsid w:val="570EA6BD"/>
    <w:rsid w:val="57508D76"/>
    <w:rsid w:val="5810F81F"/>
    <w:rsid w:val="587517F1"/>
    <w:rsid w:val="58E9DDFF"/>
    <w:rsid w:val="595569A5"/>
    <w:rsid w:val="59B5FC12"/>
    <w:rsid w:val="59D9B134"/>
    <w:rsid w:val="5A61C21B"/>
    <w:rsid w:val="5A8E83F5"/>
    <w:rsid w:val="5A8F63B4"/>
    <w:rsid w:val="5B03FC73"/>
    <w:rsid w:val="5B281019"/>
    <w:rsid w:val="5BEA16F2"/>
    <w:rsid w:val="5C2DB72B"/>
    <w:rsid w:val="5C46536E"/>
    <w:rsid w:val="5C70ABF8"/>
    <w:rsid w:val="5C872B2D"/>
    <w:rsid w:val="5C906FC5"/>
    <w:rsid w:val="5CCDD02F"/>
    <w:rsid w:val="5D163B8E"/>
    <w:rsid w:val="5D8232CF"/>
    <w:rsid w:val="5D9321BF"/>
    <w:rsid w:val="5DE9A0CB"/>
    <w:rsid w:val="5E70D6A1"/>
    <w:rsid w:val="5EEC5EB9"/>
    <w:rsid w:val="5F124242"/>
    <w:rsid w:val="5F20819E"/>
    <w:rsid w:val="5F237527"/>
    <w:rsid w:val="5F6E7487"/>
    <w:rsid w:val="5FE30862"/>
    <w:rsid w:val="5FFE0D23"/>
    <w:rsid w:val="6002335C"/>
    <w:rsid w:val="6026DEAB"/>
    <w:rsid w:val="60527EB8"/>
    <w:rsid w:val="60DB93E1"/>
    <w:rsid w:val="60F913A4"/>
    <w:rsid w:val="610ADFEB"/>
    <w:rsid w:val="6137E65B"/>
    <w:rsid w:val="61765A4B"/>
    <w:rsid w:val="6192F1DF"/>
    <w:rsid w:val="619B95FB"/>
    <w:rsid w:val="61DF4D32"/>
    <w:rsid w:val="621B0A9F"/>
    <w:rsid w:val="622EFD8F"/>
    <w:rsid w:val="62314E6D"/>
    <w:rsid w:val="623ED7B6"/>
    <w:rsid w:val="6260897B"/>
    <w:rsid w:val="6283F068"/>
    <w:rsid w:val="637E97B7"/>
    <w:rsid w:val="6399A78D"/>
    <w:rsid w:val="63AD1540"/>
    <w:rsid w:val="63CDB1CA"/>
    <w:rsid w:val="642E9E58"/>
    <w:rsid w:val="6472AEE5"/>
    <w:rsid w:val="647F2636"/>
    <w:rsid w:val="64CD2D54"/>
    <w:rsid w:val="650AD84C"/>
    <w:rsid w:val="652083D2"/>
    <w:rsid w:val="656493C9"/>
    <w:rsid w:val="65E08483"/>
    <w:rsid w:val="65FA4333"/>
    <w:rsid w:val="6642D159"/>
    <w:rsid w:val="6662341A"/>
    <w:rsid w:val="66CECD89"/>
    <w:rsid w:val="67B6A31C"/>
    <w:rsid w:val="67C31116"/>
    <w:rsid w:val="6849C58E"/>
    <w:rsid w:val="68991195"/>
    <w:rsid w:val="6911C5A9"/>
    <w:rsid w:val="69193D84"/>
    <w:rsid w:val="692E3860"/>
    <w:rsid w:val="697560E3"/>
    <w:rsid w:val="698BD4FE"/>
    <w:rsid w:val="69BB6202"/>
    <w:rsid w:val="69CE1F98"/>
    <w:rsid w:val="69DC4A41"/>
    <w:rsid w:val="6A65D974"/>
    <w:rsid w:val="6ADF089A"/>
    <w:rsid w:val="6B52EFFA"/>
    <w:rsid w:val="6BE35D1F"/>
    <w:rsid w:val="6C58D366"/>
    <w:rsid w:val="6CD7B354"/>
    <w:rsid w:val="6CEB8E4C"/>
    <w:rsid w:val="6D151095"/>
    <w:rsid w:val="6D33B73C"/>
    <w:rsid w:val="6DAC0236"/>
    <w:rsid w:val="6E1165EB"/>
    <w:rsid w:val="6E71C706"/>
    <w:rsid w:val="6EC30477"/>
    <w:rsid w:val="6ECF879D"/>
    <w:rsid w:val="6ED110C8"/>
    <w:rsid w:val="6F0944E1"/>
    <w:rsid w:val="6FBA9571"/>
    <w:rsid w:val="6FF5CA14"/>
    <w:rsid w:val="701588F1"/>
    <w:rsid w:val="702212CE"/>
    <w:rsid w:val="7084F875"/>
    <w:rsid w:val="70F00F10"/>
    <w:rsid w:val="711CADEF"/>
    <w:rsid w:val="7144B08F"/>
    <w:rsid w:val="71895995"/>
    <w:rsid w:val="71ABCC95"/>
    <w:rsid w:val="71C8A88B"/>
    <w:rsid w:val="71F7E351"/>
    <w:rsid w:val="721AC42D"/>
    <w:rsid w:val="7255A319"/>
    <w:rsid w:val="7282B290"/>
    <w:rsid w:val="7294B1D8"/>
    <w:rsid w:val="72BE6713"/>
    <w:rsid w:val="72F05B01"/>
    <w:rsid w:val="731D149F"/>
    <w:rsid w:val="73479CF6"/>
    <w:rsid w:val="73EC3640"/>
    <w:rsid w:val="74415E02"/>
    <w:rsid w:val="7547FC2F"/>
    <w:rsid w:val="760545B0"/>
    <w:rsid w:val="7615BFE2"/>
    <w:rsid w:val="76312673"/>
    <w:rsid w:val="766C6FBB"/>
    <w:rsid w:val="769D239C"/>
    <w:rsid w:val="76E5532E"/>
    <w:rsid w:val="76E72050"/>
    <w:rsid w:val="770F1C73"/>
    <w:rsid w:val="77172F62"/>
    <w:rsid w:val="7740874D"/>
    <w:rsid w:val="7779BB28"/>
    <w:rsid w:val="779CC42C"/>
    <w:rsid w:val="77BAE969"/>
    <w:rsid w:val="77C6E675"/>
    <w:rsid w:val="77F5950B"/>
    <w:rsid w:val="7813BDC1"/>
    <w:rsid w:val="782CEB00"/>
    <w:rsid w:val="78596063"/>
    <w:rsid w:val="78667CBD"/>
    <w:rsid w:val="786D40A6"/>
    <w:rsid w:val="7890F186"/>
    <w:rsid w:val="78C489CB"/>
    <w:rsid w:val="791532AC"/>
    <w:rsid w:val="7984966C"/>
    <w:rsid w:val="79AA9DED"/>
    <w:rsid w:val="7A14CA70"/>
    <w:rsid w:val="7A47490B"/>
    <w:rsid w:val="7AA25A41"/>
    <w:rsid w:val="7B1895E4"/>
    <w:rsid w:val="7B46B93C"/>
    <w:rsid w:val="7B8CBBDE"/>
    <w:rsid w:val="7B8D57EF"/>
    <w:rsid w:val="7B8E8CC7"/>
    <w:rsid w:val="7BCBBCB6"/>
    <w:rsid w:val="7BF1E69D"/>
    <w:rsid w:val="7C0E4BE4"/>
    <w:rsid w:val="7C8037DE"/>
    <w:rsid w:val="7CA8A0E5"/>
    <w:rsid w:val="7CC47A82"/>
    <w:rsid w:val="7D12A1CF"/>
    <w:rsid w:val="7D248049"/>
    <w:rsid w:val="7D7548DA"/>
    <w:rsid w:val="7DAB8DAE"/>
    <w:rsid w:val="7E065369"/>
    <w:rsid w:val="7E100404"/>
    <w:rsid w:val="7E21BF5A"/>
    <w:rsid w:val="7E2DE5CD"/>
    <w:rsid w:val="7E384C73"/>
    <w:rsid w:val="7E3E555C"/>
    <w:rsid w:val="7E9C5911"/>
    <w:rsid w:val="7F1CE803"/>
    <w:rsid w:val="7F3D4C88"/>
    <w:rsid w:val="7F42BC58"/>
  </w:rsids>
  <m:mathPr>
    <m:mathFont m:val="Cambria Math"/>
    <m:brkBin m:val="before"/>
    <m:brkBinSub m:val="--"/>
    <m:smallFrac m:val="0"/>
    <m:dispDef/>
    <m:lMargin m:val="0"/>
    <m:rMargin m:val="0"/>
    <m:defJc m:val="centerGroup"/>
    <m:wrapIndent m:val="1440"/>
    <m:intLim m:val="subSup"/>
    <m:naryLim m:val="undOvr"/>
  </m:mathPr>
  <w:themeFontLang w:val="da-DK"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9873D8"/>
  <w14:defaultImageDpi w14:val="330"/>
  <w15:chartTrackingRefBased/>
  <w15:docId w15:val="{E1F36594-0B20-4593-8FF1-84288F391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SimSun" w:hAnsi="Cambria" w:cs="Times New Roman"/>
        <w:lang w:val="es-419"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4931"/>
    <w:rPr>
      <w:rFonts w:ascii="Times New Roman" w:eastAsia="Times New Roman" w:hAnsi="Times New Roman"/>
      <w:sz w:val="24"/>
      <w:szCs w:val="24"/>
      <w:lang w:eastAsia="en-US"/>
    </w:rPr>
  </w:style>
  <w:style w:type="paragraph" w:styleId="Heading1">
    <w:name w:val="heading 1"/>
    <w:basedOn w:val="Normal"/>
    <w:next w:val="Normal"/>
    <w:link w:val="Heading1Char"/>
    <w:uiPriority w:val="9"/>
    <w:qFormat/>
    <w:rsid w:val="0088154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165B4B"/>
    <w:pPr>
      <w:spacing w:before="100" w:beforeAutospacing="1" w:after="100" w:afterAutospacing="1"/>
      <w:outlineLvl w:val="1"/>
    </w:pPr>
    <w:rPr>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Pr>
      <w:color w:val="0000FF"/>
      <w:u w:val="single"/>
    </w:rPr>
  </w:style>
  <w:style w:type="character" w:styleId="FollowedHyperlink">
    <w:name w:val="FollowedHyperlink"/>
    <w:semiHidden/>
    <w:rPr>
      <w:color w:val="800080"/>
      <w:u w:val="single"/>
    </w:rPr>
  </w:style>
  <w:style w:type="paragraph" w:styleId="FootnoteText">
    <w:name w:val="footnote text"/>
    <w:basedOn w:val="Normal"/>
    <w:link w:val="FootnoteTextChar"/>
    <w:uiPriority w:val="99"/>
    <w:unhideWhenUsed/>
    <w:rsid w:val="008C5920"/>
    <w:rPr>
      <w:rFonts w:ascii="Cambria" w:eastAsia="MS Mincho" w:hAnsi="Cambria"/>
      <w:lang w:eastAsia="x-none"/>
    </w:rPr>
  </w:style>
  <w:style w:type="character" w:customStyle="1" w:styleId="FootnoteTextChar">
    <w:name w:val="Footnote Text Char"/>
    <w:link w:val="FootnoteText"/>
    <w:uiPriority w:val="99"/>
    <w:rsid w:val="008C5920"/>
    <w:rPr>
      <w:rFonts w:eastAsia="MS Mincho"/>
      <w:sz w:val="24"/>
      <w:szCs w:val="24"/>
    </w:rPr>
  </w:style>
  <w:style w:type="character" w:styleId="FootnoteReference">
    <w:name w:val="footnote reference"/>
    <w:uiPriority w:val="99"/>
    <w:unhideWhenUsed/>
    <w:rsid w:val="008C5920"/>
    <w:rPr>
      <w:vertAlign w:val="superscript"/>
    </w:rPr>
  </w:style>
  <w:style w:type="character" w:styleId="CommentReference">
    <w:name w:val="annotation reference"/>
    <w:uiPriority w:val="99"/>
    <w:semiHidden/>
    <w:unhideWhenUsed/>
    <w:rsid w:val="008C5920"/>
    <w:rPr>
      <w:sz w:val="18"/>
      <w:szCs w:val="18"/>
    </w:rPr>
  </w:style>
  <w:style w:type="paragraph" w:styleId="CommentText">
    <w:name w:val="annotation text"/>
    <w:basedOn w:val="Normal"/>
    <w:link w:val="CommentTextChar"/>
    <w:uiPriority w:val="99"/>
    <w:unhideWhenUsed/>
    <w:rsid w:val="008C5920"/>
    <w:rPr>
      <w:lang w:eastAsia="x-none"/>
    </w:rPr>
  </w:style>
  <w:style w:type="character" w:customStyle="1" w:styleId="CommentTextChar">
    <w:name w:val="Comment Text Char"/>
    <w:link w:val="CommentText"/>
    <w:uiPriority w:val="99"/>
    <w:rsid w:val="008C5920"/>
    <w:rPr>
      <w:rFonts w:ascii="Times New Roman" w:hAnsi="Times New Roman"/>
      <w:sz w:val="24"/>
      <w:szCs w:val="24"/>
    </w:rPr>
  </w:style>
  <w:style w:type="paragraph" w:styleId="CommentSubject">
    <w:name w:val="annotation subject"/>
    <w:basedOn w:val="CommentText"/>
    <w:next w:val="CommentText"/>
    <w:link w:val="CommentSubjectChar"/>
    <w:uiPriority w:val="99"/>
    <w:semiHidden/>
    <w:unhideWhenUsed/>
    <w:rsid w:val="008C5920"/>
    <w:rPr>
      <w:b/>
      <w:bCs/>
    </w:rPr>
  </w:style>
  <w:style w:type="character" w:customStyle="1" w:styleId="CommentSubjectChar">
    <w:name w:val="Comment Subject Char"/>
    <w:link w:val="CommentSubject"/>
    <w:uiPriority w:val="99"/>
    <w:semiHidden/>
    <w:rsid w:val="008C5920"/>
    <w:rPr>
      <w:rFonts w:ascii="Times New Roman" w:hAnsi="Times New Roman"/>
      <w:b/>
      <w:bCs/>
      <w:sz w:val="24"/>
      <w:szCs w:val="24"/>
    </w:rPr>
  </w:style>
  <w:style w:type="paragraph" w:styleId="BalloonText">
    <w:name w:val="Balloon Text"/>
    <w:basedOn w:val="Normal"/>
    <w:link w:val="BalloonTextChar"/>
    <w:uiPriority w:val="99"/>
    <w:semiHidden/>
    <w:unhideWhenUsed/>
    <w:rsid w:val="008C5920"/>
    <w:rPr>
      <w:rFonts w:ascii="Lucida Grande" w:hAnsi="Lucida Grande"/>
      <w:sz w:val="18"/>
      <w:szCs w:val="18"/>
      <w:lang w:eastAsia="x-none"/>
    </w:rPr>
  </w:style>
  <w:style w:type="character" w:customStyle="1" w:styleId="BalloonTextChar">
    <w:name w:val="Balloon Text Char"/>
    <w:link w:val="BalloonText"/>
    <w:uiPriority w:val="99"/>
    <w:semiHidden/>
    <w:rsid w:val="008C5920"/>
    <w:rPr>
      <w:rFonts w:ascii="Lucida Grande" w:hAnsi="Lucida Grande" w:cs="Lucida Grande"/>
      <w:sz w:val="18"/>
      <w:szCs w:val="18"/>
    </w:rPr>
  </w:style>
  <w:style w:type="character" w:customStyle="1" w:styleId="apple-converted-space">
    <w:name w:val="apple-converted-space"/>
    <w:rsid w:val="00AD453E"/>
  </w:style>
  <w:style w:type="character" w:styleId="UnresolvedMention">
    <w:name w:val="Unresolved Mention"/>
    <w:uiPriority w:val="99"/>
    <w:unhideWhenUsed/>
    <w:rsid w:val="00407A2C"/>
    <w:rPr>
      <w:color w:val="605E5C"/>
      <w:shd w:val="clear" w:color="auto" w:fill="E1DFDD"/>
    </w:rPr>
  </w:style>
  <w:style w:type="character" w:customStyle="1" w:styleId="es-results-item-boothnumber">
    <w:name w:val="es-results-item-boothnumber"/>
    <w:rsid w:val="00407A2C"/>
  </w:style>
  <w:style w:type="character" w:customStyle="1" w:styleId="st">
    <w:name w:val="st"/>
    <w:rsid w:val="00702A2C"/>
  </w:style>
  <w:style w:type="character" w:styleId="Emphasis">
    <w:name w:val="Emphasis"/>
    <w:uiPriority w:val="20"/>
    <w:qFormat/>
    <w:rsid w:val="00702A2C"/>
    <w:rPr>
      <w:i/>
      <w:iCs/>
    </w:rPr>
  </w:style>
  <w:style w:type="character" w:customStyle="1" w:styleId="exhibitor-liststand">
    <w:name w:val="exhibitor-list__stand"/>
    <w:rsid w:val="00630AA3"/>
  </w:style>
  <w:style w:type="paragraph" w:styleId="NormalWeb">
    <w:name w:val="Normal (Web)"/>
    <w:basedOn w:val="Normal"/>
    <w:uiPriority w:val="99"/>
    <w:unhideWhenUsed/>
    <w:rsid w:val="006D4C5C"/>
    <w:pPr>
      <w:spacing w:before="100" w:beforeAutospacing="1" w:after="100" w:afterAutospacing="1"/>
    </w:pPr>
    <w:rPr>
      <w:lang w:eastAsia="en-GB"/>
    </w:rPr>
  </w:style>
  <w:style w:type="character" w:styleId="Strong">
    <w:name w:val="Strong"/>
    <w:uiPriority w:val="22"/>
    <w:qFormat/>
    <w:rsid w:val="006D4C5C"/>
    <w:rPr>
      <w:b/>
      <w:bCs/>
    </w:rPr>
  </w:style>
  <w:style w:type="paragraph" w:customStyle="1" w:styleId="smalltext">
    <w:name w:val="smalltext"/>
    <w:basedOn w:val="Normal"/>
    <w:rsid w:val="006D4C5C"/>
    <w:pPr>
      <w:spacing w:before="100" w:beforeAutospacing="1" w:after="100" w:afterAutospacing="1"/>
    </w:pPr>
    <w:rPr>
      <w:lang w:eastAsia="en-GB"/>
    </w:rPr>
  </w:style>
  <w:style w:type="paragraph" w:styleId="Header">
    <w:name w:val="header"/>
    <w:basedOn w:val="Normal"/>
    <w:link w:val="HeaderChar"/>
    <w:uiPriority w:val="99"/>
    <w:unhideWhenUsed/>
    <w:rsid w:val="00387F03"/>
    <w:pPr>
      <w:tabs>
        <w:tab w:val="center" w:pos="4819"/>
        <w:tab w:val="right" w:pos="9638"/>
      </w:tabs>
    </w:pPr>
  </w:style>
  <w:style w:type="character" w:customStyle="1" w:styleId="HeaderChar">
    <w:name w:val="Header Char"/>
    <w:link w:val="Header"/>
    <w:uiPriority w:val="99"/>
    <w:rsid w:val="00387F03"/>
    <w:rPr>
      <w:rFonts w:ascii="Times New Roman" w:eastAsia="Times New Roman" w:hAnsi="Times New Roman"/>
      <w:sz w:val="24"/>
      <w:szCs w:val="24"/>
      <w:lang w:val="es-419" w:eastAsia="en-US"/>
    </w:rPr>
  </w:style>
  <w:style w:type="paragraph" w:styleId="Footer">
    <w:name w:val="footer"/>
    <w:basedOn w:val="Normal"/>
    <w:link w:val="FooterChar"/>
    <w:uiPriority w:val="99"/>
    <w:unhideWhenUsed/>
    <w:rsid w:val="00387F03"/>
    <w:pPr>
      <w:tabs>
        <w:tab w:val="center" w:pos="4819"/>
        <w:tab w:val="right" w:pos="9638"/>
      </w:tabs>
    </w:pPr>
  </w:style>
  <w:style w:type="character" w:customStyle="1" w:styleId="FooterChar">
    <w:name w:val="Footer Char"/>
    <w:link w:val="Footer"/>
    <w:uiPriority w:val="99"/>
    <w:rsid w:val="00387F03"/>
    <w:rPr>
      <w:rFonts w:ascii="Times New Roman" w:eastAsia="Times New Roman" w:hAnsi="Times New Roman"/>
      <w:sz w:val="24"/>
      <w:szCs w:val="24"/>
      <w:lang w:val="es-419" w:eastAsia="en-US"/>
    </w:rPr>
  </w:style>
  <w:style w:type="paragraph" w:styleId="EndnoteText">
    <w:name w:val="endnote text"/>
    <w:basedOn w:val="Normal"/>
    <w:link w:val="EndnoteTextChar"/>
    <w:uiPriority w:val="99"/>
    <w:unhideWhenUsed/>
    <w:rsid w:val="006751C5"/>
    <w:rPr>
      <w:sz w:val="20"/>
      <w:szCs w:val="20"/>
    </w:rPr>
  </w:style>
  <w:style w:type="character" w:customStyle="1" w:styleId="EndnoteTextChar">
    <w:name w:val="Endnote Text Char"/>
    <w:link w:val="EndnoteText"/>
    <w:uiPriority w:val="99"/>
    <w:rsid w:val="006751C5"/>
    <w:rPr>
      <w:rFonts w:ascii="Times New Roman" w:eastAsia="Times New Roman" w:hAnsi="Times New Roman"/>
      <w:lang w:val="es-419" w:eastAsia="en-US"/>
    </w:rPr>
  </w:style>
  <w:style w:type="character" w:styleId="EndnoteReference">
    <w:name w:val="endnote reference"/>
    <w:uiPriority w:val="99"/>
    <w:semiHidden/>
    <w:unhideWhenUsed/>
    <w:rsid w:val="006751C5"/>
    <w:rPr>
      <w:vertAlign w:val="superscript"/>
    </w:rPr>
  </w:style>
  <w:style w:type="character" w:customStyle="1" w:styleId="Heading2Char">
    <w:name w:val="Heading 2 Char"/>
    <w:link w:val="Heading2"/>
    <w:uiPriority w:val="9"/>
    <w:rsid w:val="00165B4B"/>
    <w:rPr>
      <w:rFonts w:ascii="Times New Roman" w:eastAsia="Times New Roman" w:hAnsi="Times New Roman"/>
      <w:b/>
      <w:bCs/>
      <w:sz w:val="36"/>
      <w:szCs w:val="36"/>
    </w:rPr>
  </w:style>
  <w:style w:type="paragraph" w:customStyle="1" w:styleId="Default">
    <w:name w:val="Default"/>
    <w:rsid w:val="00C04A9C"/>
    <w:pPr>
      <w:autoSpaceDE w:val="0"/>
      <w:autoSpaceDN w:val="0"/>
      <w:adjustRightInd w:val="0"/>
    </w:pPr>
    <w:rPr>
      <w:rFonts w:ascii="Arla InterFace" w:hAnsi="Arla InterFace" w:cs="Arla InterFace"/>
      <w:color w:val="000000"/>
      <w:sz w:val="24"/>
      <w:szCs w:val="24"/>
    </w:rPr>
  </w:style>
  <w:style w:type="character" w:customStyle="1" w:styleId="A27">
    <w:name w:val="A27"/>
    <w:uiPriority w:val="99"/>
    <w:rsid w:val="00C04A9C"/>
    <w:rPr>
      <w:rFonts w:cs="Arla InterFace"/>
      <w:color w:val="000000"/>
      <w:sz w:val="13"/>
      <w:szCs w:val="13"/>
    </w:rPr>
  </w:style>
  <w:style w:type="paragraph" w:customStyle="1" w:styleId="Pa22">
    <w:name w:val="Pa22"/>
    <w:basedOn w:val="Default"/>
    <w:next w:val="Default"/>
    <w:uiPriority w:val="99"/>
    <w:rsid w:val="00141E84"/>
    <w:pPr>
      <w:spacing w:line="241" w:lineRule="atLeast"/>
    </w:pPr>
    <w:rPr>
      <w:rFonts w:cs="Times New Roman"/>
      <w:color w:val="auto"/>
    </w:rPr>
  </w:style>
  <w:style w:type="character" w:customStyle="1" w:styleId="disblock">
    <w:name w:val="disblock"/>
    <w:rsid w:val="00496D37"/>
  </w:style>
  <w:style w:type="character" w:customStyle="1" w:styleId="acopre">
    <w:name w:val="acopre"/>
    <w:basedOn w:val="DefaultParagraphFont"/>
    <w:rsid w:val="008B476A"/>
  </w:style>
  <w:style w:type="paragraph" w:styleId="Revision">
    <w:name w:val="Revision"/>
    <w:hidden/>
    <w:uiPriority w:val="99"/>
    <w:semiHidden/>
    <w:rsid w:val="00813B81"/>
    <w:rPr>
      <w:rFonts w:ascii="Times New Roman" w:eastAsia="Times New Roman" w:hAnsi="Times New Roman"/>
      <w:sz w:val="24"/>
      <w:szCs w:val="24"/>
      <w:lang w:eastAsia="en-US"/>
    </w:rPr>
  </w:style>
  <w:style w:type="paragraph" w:styleId="ListParagraph">
    <w:name w:val="List Paragraph"/>
    <w:basedOn w:val="Normal"/>
    <w:uiPriority w:val="1"/>
    <w:qFormat/>
    <w:rsid w:val="007849F9"/>
    <w:pPr>
      <w:ind w:left="720"/>
      <w:contextualSpacing/>
    </w:p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Mention">
    <w:name w:val="Mention"/>
    <w:basedOn w:val="DefaultParagraphFont"/>
    <w:uiPriority w:val="99"/>
    <w:unhideWhenUsed/>
    <w:rPr>
      <w:color w:val="2B579A"/>
      <w:shd w:val="clear" w:color="auto" w:fill="E6E6E6"/>
    </w:rPr>
  </w:style>
  <w:style w:type="paragraph" w:customStyle="1" w:styleId="inline">
    <w:name w:val="inline"/>
    <w:basedOn w:val="Normal"/>
    <w:rsid w:val="00D97CC3"/>
    <w:pPr>
      <w:spacing w:before="100" w:beforeAutospacing="1" w:after="100" w:afterAutospacing="1"/>
    </w:pPr>
    <w:rPr>
      <w:lang w:eastAsia="en-GB"/>
    </w:rPr>
  </w:style>
  <w:style w:type="paragraph" w:customStyle="1" w:styleId="pv-top-carddistance-badge">
    <w:name w:val="pv-top-card__distance-badge"/>
    <w:basedOn w:val="Normal"/>
    <w:rsid w:val="00D97CC3"/>
    <w:pPr>
      <w:spacing w:before="100" w:beforeAutospacing="1" w:after="100" w:afterAutospacing="1"/>
    </w:pPr>
    <w:rPr>
      <w:lang w:eastAsia="en-GB"/>
    </w:rPr>
  </w:style>
  <w:style w:type="character" w:customStyle="1" w:styleId="distance-badge">
    <w:name w:val="distance-badge"/>
    <w:basedOn w:val="DefaultParagraphFont"/>
    <w:rsid w:val="00D97CC3"/>
  </w:style>
  <w:style w:type="character" w:customStyle="1" w:styleId="visually-hidden">
    <w:name w:val="visually-hidden"/>
    <w:basedOn w:val="DefaultParagraphFont"/>
    <w:rsid w:val="00D97CC3"/>
  </w:style>
  <w:style w:type="character" w:customStyle="1" w:styleId="dist-value">
    <w:name w:val="dist-value"/>
    <w:basedOn w:val="DefaultParagraphFont"/>
    <w:rsid w:val="00D97CC3"/>
  </w:style>
  <w:style w:type="character" w:customStyle="1" w:styleId="Heading1Char">
    <w:name w:val="Heading 1 Char"/>
    <w:basedOn w:val="DefaultParagraphFont"/>
    <w:link w:val="Heading1"/>
    <w:uiPriority w:val="9"/>
    <w:rsid w:val="0088154C"/>
    <w:rPr>
      <w:rFonts w:asciiTheme="majorHAnsi" w:eastAsiaTheme="majorEastAsia" w:hAnsiTheme="majorHAnsi" w:cstheme="majorBidi"/>
      <w:color w:val="2F5496" w:themeColor="accent1" w:themeShade="BF"/>
      <w:sz w:val="32"/>
      <w:szCs w:val="32"/>
      <w:lang w:val="es-419" w:eastAsia="en-US"/>
    </w:rPr>
  </w:style>
  <w:style w:type="paragraph" w:customStyle="1" w:styleId="pf0">
    <w:name w:val="pf0"/>
    <w:basedOn w:val="Normal"/>
    <w:rsid w:val="0072353B"/>
    <w:pPr>
      <w:spacing w:before="100" w:beforeAutospacing="1" w:after="100" w:afterAutospacing="1"/>
    </w:pPr>
    <w:rPr>
      <w:lang w:eastAsia="en-GB"/>
    </w:rPr>
  </w:style>
  <w:style w:type="character" w:customStyle="1" w:styleId="cf01">
    <w:name w:val="cf01"/>
    <w:basedOn w:val="DefaultParagraphFont"/>
    <w:rsid w:val="0072353B"/>
    <w:rPr>
      <w:rFonts w:ascii="Segoe UI" w:hAnsi="Segoe UI" w:cs="Segoe UI" w:hint="default"/>
      <w:sz w:val="18"/>
      <w:szCs w:val="18"/>
    </w:rPr>
  </w:style>
  <w:style w:type="character" w:customStyle="1" w:styleId="mw-page-title-main">
    <w:name w:val="mw-page-title-main"/>
    <w:basedOn w:val="DefaultParagraphFont"/>
    <w:rsid w:val="000548D2"/>
  </w:style>
  <w:style w:type="character" w:customStyle="1" w:styleId="normaltextrun">
    <w:name w:val="normaltextrun"/>
    <w:basedOn w:val="DefaultParagraphFont"/>
    <w:rsid w:val="0086213F"/>
  </w:style>
  <w:style w:type="character" w:customStyle="1" w:styleId="eop">
    <w:name w:val="eop"/>
    <w:basedOn w:val="DefaultParagraphFont"/>
    <w:rsid w:val="0086213F"/>
  </w:style>
  <w:style w:type="character" w:customStyle="1" w:styleId="cf11">
    <w:name w:val="cf11"/>
    <w:basedOn w:val="DefaultParagraphFont"/>
    <w:rsid w:val="00C429A8"/>
    <w:rPr>
      <w:rFonts w:ascii="Segoe UI" w:hAnsi="Segoe UI" w:cs="Segoe UI" w:hint="default"/>
      <w:color w:val="374151"/>
      <w:sz w:val="18"/>
      <w:szCs w:val="18"/>
      <w:shd w:val="clear" w:color="auto" w:fill="FFFFFF"/>
    </w:rPr>
  </w:style>
  <w:style w:type="character" w:customStyle="1" w:styleId="cf21">
    <w:name w:val="cf21"/>
    <w:basedOn w:val="DefaultParagraphFont"/>
    <w:rsid w:val="00C429A8"/>
    <w:rPr>
      <w:rFonts w:ascii="Segoe UI" w:hAnsi="Segoe UI" w:cs="Segoe UI" w:hint="default"/>
      <w:color w:val="374151"/>
      <w:sz w:val="18"/>
      <w:szCs w:val="18"/>
      <w:shd w:val="clear" w:color="auto" w:fill="FFFFFF"/>
      <w:vertAlign w:val="superscript"/>
    </w:rPr>
  </w:style>
  <w:style w:type="paragraph" w:styleId="BodyText">
    <w:name w:val="Body Text"/>
    <w:basedOn w:val="Normal"/>
    <w:link w:val="BodyTextChar"/>
    <w:uiPriority w:val="1"/>
    <w:qFormat/>
    <w:rsid w:val="00CF20F0"/>
    <w:pPr>
      <w:widowControl w:val="0"/>
      <w:autoSpaceDE w:val="0"/>
      <w:autoSpaceDN w:val="0"/>
    </w:pPr>
    <w:rPr>
      <w:rFonts w:ascii="Calibri" w:eastAsia="Calibri" w:hAnsi="Calibri" w:cs="Calibri"/>
      <w:sz w:val="22"/>
      <w:szCs w:val="22"/>
    </w:rPr>
  </w:style>
  <w:style w:type="character" w:customStyle="1" w:styleId="BodyTextChar">
    <w:name w:val="Body Text Char"/>
    <w:basedOn w:val="DefaultParagraphFont"/>
    <w:link w:val="BodyText"/>
    <w:uiPriority w:val="1"/>
    <w:rsid w:val="00CF20F0"/>
    <w:rPr>
      <w:rFonts w:ascii="Calibri" w:eastAsia="Calibri" w:hAnsi="Calibri" w:cs="Calibri"/>
      <w:sz w:val="22"/>
      <w:szCs w:val="22"/>
      <w:lang w:val="es-419"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841950">
      <w:bodyDiv w:val="1"/>
      <w:marLeft w:val="0"/>
      <w:marRight w:val="0"/>
      <w:marTop w:val="0"/>
      <w:marBottom w:val="0"/>
      <w:divBdr>
        <w:top w:val="none" w:sz="0" w:space="0" w:color="auto"/>
        <w:left w:val="none" w:sz="0" w:space="0" w:color="auto"/>
        <w:bottom w:val="none" w:sz="0" w:space="0" w:color="auto"/>
        <w:right w:val="none" w:sz="0" w:space="0" w:color="auto"/>
      </w:divBdr>
    </w:div>
    <w:div w:id="124592117">
      <w:bodyDiv w:val="1"/>
      <w:marLeft w:val="0"/>
      <w:marRight w:val="0"/>
      <w:marTop w:val="0"/>
      <w:marBottom w:val="0"/>
      <w:divBdr>
        <w:top w:val="none" w:sz="0" w:space="0" w:color="auto"/>
        <w:left w:val="none" w:sz="0" w:space="0" w:color="auto"/>
        <w:bottom w:val="none" w:sz="0" w:space="0" w:color="auto"/>
        <w:right w:val="none" w:sz="0" w:space="0" w:color="auto"/>
      </w:divBdr>
    </w:div>
    <w:div w:id="152379209">
      <w:bodyDiv w:val="1"/>
      <w:marLeft w:val="0"/>
      <w:marRight w:val="0"/>
      <w:marTop w:val="0"/>
      <w:marBottom w:val="0"/>
      <w:divBdr>
        <w:top w:val="none" w:sz="0" w:space="0" w:color="auto"/>
        <w:left w:val="none" w:sz="0" w:space="0" w:color="auto"/>
        <w:bottom w:val="none" w:sz="0" w:space="0" w:color="auto"/>
        <w:right w:val="none" w:sz="0" w:space="0" w:color="auto"/>
      </w:divBdr>
    </w:div>
    <w:div w:id="173342828">
      <w:bodyDiv w:val="1"/>
      <w:marLeft w:val="0"/>
      <w:marRight w:val="0"/>
      <w:marTop w:val="0"/>
      <w:marBottom w:val="0"/>
      <w:divBdr>
        <w:top w:val="none" w:sz="0" w:space="0" w:color="auto"/>
        <w:left w:val="none" w:sz="0" w:space="0" w:color="auto"/>
        <w:bottom w:val="none" w:sz="0" w:space="0" w:color="auto"/>
        <w:right w:val="none" w:sz="0" w:space="0" w:color="auto"/>
      </w:divBdr>
    </w:div>
    <w:div w:id="217975803">
      <w:bodyDiv w:val="1"/>
      <w:marLeft w:val="0"/>
      <w:marRight w:val="0"/>
      <w:marTop w:val="0"/>
      <w:marBottom w:val="0"/>
      <w:divBdr>
        <w:top w:val="none" w:sz="0" w:space="0" w:color="auto"/>
        <w:left w:val="none" w:sz="0" w:space="0" w:color="auto"/>
        <w:bottom w:val="none" w:sz="0" w:space="0" w:color="auto"/>
        <w:right w:val="none" w:sz="0" w:space="0" w:color="auto"/>
      </w:divBdr>
    </w:div>
    <w:div w:id="262032691">
      <w:bodyDiv w:val="1"/>
      <w:marLeft w:val="0"/>
      <w:marRight w:val="0"/>
      <w:marTop w:val="0"/>
      <w:marBottom w:val="0"/>
      <w:divBdr>
        <w:top w:val="none" w:sz="0" w:space="0" w:color="auto"/>
        <w:left w:val="none" w:sz="0" w:space="0" w:color="auto"/>
        <w:bottom w:val="none" w:sz="0" w:space="0" w:color="auto"/>
        <w:right w:val="none" w:sz="0" w:space="0" w:color="auto"/>
      </w:divBdr>
    </w:div>
    <w:div w:id="262423657">
      <w:bodyDiv w:val="1"/>
      <w:marLeft w:val="0"/>
      <w:marRight w:val="0"/>
      <w:marTop w:val="0"/>
      <w:marBottom w:val="0"/>
      <w:divBdr>
        <w:top w:val="none" w:sz="0" w:space="0" w:color="auto"/>
        <w:left w:val="none" w:sz="0" w:space="0" w:color="auto"/>
        <w:bottom w:val="none" w:sz="0" w:space="0" w:color="auto"/>
        <w:right w:val="none" w:sz="0" w:space="0" w:color="auto"/>
      </w:divBdr>
    </w:div>
    <w:div w:id="326980088">
      <w:bodyDiv w:val="1"/>
      <w:marLeft w:val="0"/>
      <w:marRight w:val="0"/>
      <w:marTop w:val="0"/>
      <w:marBottom w:val="0"/>
      <w:divBdr>
        <w:top w:val="none" w:sz="0" w:space="0" w:color="auto"/>
        <w:left w:val="none" w:sz="0" w:space="0" w:color="auto"/>
        <w:bottom w:val="none" w:sz="0" w:space="0" w:color="auto"/>
        <w:right w:val="none" w:sz="0" w:space="0" w:color="auto"/>
      </w:divBdr>
    </w:div>
    <w:div w:id="356738455">
      <w:bodyDiv w:val="1"/>
      <w:marLeft w:val="0"/>
      <w:marRight w:val="0"/>
      <w:marTop w:val="0"/>
      <w:marBottom w:val="0"/>
      <w:divBdr>
        <w:top w:val="none" w:sz="0" w:space="0" w:color="auto"/>
        <w:left w:val="none" w:sz="0" w:space="0" w:color="auto"/>
        <w:bottom w:val="none" w:sz="0" w:space="0" w:color="auto"/>
        <w:right w:val="none" w:sz="0" w:space="0" w:color="auto"/>
      </w:divBdr>
    </w:div>
    <w:div w:id="372926113">
      <w:bodyDiv w:val="1"/>
      <w:marLeft w:val="0"/>
      <w:marRight w:val="0"/>
      <w:marTop w:val="0"/>
      <w:marBottom w:val="0"/>
      <w:divBdr>
        <w:top w:val="none" w:sz="0" w:space="0" w:color="auto"/>
        <w:left w:val="none" w:sz="0" w:space="0" w:color="auto"/>
        <w:bottom w:val="none" w:sz="0" w:space="0" w:color="auto"/>
        <w:right w:val="none" w:sz="0" w:space="0" w:color="auto"/>
      </w:divBdr>
    </w:div>
    <w:div w:id="401293750">
      <w:bodyDiv w:val="1"/>
      <w:marLeft w:val="0"/>
      <w:marRight w:val="0"/>
      <w:marTop w:val="0"/>
      <w:marBottom w:val="0"/>
      <w:divBdr>
        <w:top w:val="none" w:sz="0" w:space="0" w:color="auto"/>
        <w:left w:val="none" w:sz="0" w:space="0" w:color="auto"/>
        <w:bottom w:val="none" w:sz="0" w:space="0" w:color="auto"/>
        <w:right w:val="none" w:sz="0" w:space="0" w:color="auto"/>
      </w:divBdr>
    </w:div>
    <w:div w:id="485053809">
      <w:bodyDiv w:val="1"/>
      <w:marLeft w:val="0"/>
      <w:marRight w:val="0"/>
      <w:marTop w:val="0"/>
      <w:marBottom w:val="0"/>
      <w:divBdr>
        <w:top w:val="none" w:sz="0" w:space="0" w:color="auto"/>
        <w:left w:val="none" w:sz="0" w:space="0" w:color="auto"/>
        <w:bottom w:val="none" w:sz="0" w:space="0" w:color="auto"/>
        <w:right w:val="none" w:sz="0" w:space="0" w:color="auto"/>
      </w:divBdr>
    </w:div>
    <w:div w:id="566259191">
      <w:bodyDiv w:val="1"/>
      <w:marLeft w:val="0"/>
      <w:marRight w:val="0"/>
      <w:marTop w:val="0"/>
      <w:marBottom w:val="0"/>
      <w:divBdr>
        <w:top w:val="none" w:sz="0" w:space="0" w:color="auto"/>
        <w:left w:val="none" w:sz="0" w:space="0" w:color="auto"/>
        <w:bottom w:val="none" w:sz="0" w:space="0" w:color="auto"/>
        <w:right w:val="none" w:sz="0" w:space="0" w:color="auto"/>
      </w:divBdr>
    </w:div>
    <w:div w:id="571433651">
      <w:bodyDiv w:val="1"/>
      <w:marLeft w:val="0"/>
      <w:marRight w:val="0"/>
      <w:marTop w:val="0"/>
      <w:marBottom w:val="0"/>
      <w:divBdr>
        <w:top w:val="none" w:sz="0" w:space="0" w:color="auto"/>
        <w:left w:val="none" w:sz="0" w:space="0" w:color="auto"/>
        <w:bottom w:val="none" w:sz="0" w:space="0" w:color="auto"/>
        <w:right w:val="none" w:sz="0" w:space="0" w:color="auto"/>
      </w:divBdr>
      <w:divsChild>
        <w:div w:id="2129007291">
          <w:marLeft w:val="0"/>
          <w:marRight w:val="0"/>
          <w:marTop w:val="0"/>
          <w:marBottom w:val="0"/>
          <w:divBdr>
            <w:top w:val="none" w:sz="0" w:space="0" w:color="auto"/>
            <w:left w:val="none" w:sz="0" w:space="0" w:color="auto"/>
            <w:bottom w:val="none" w:sz="0" w:space="0" w:color="auto"/>
            <w:right w:val="none" w:sz="0" w:space="0" w:color="auto"/>
          </w:divBdr>
          <w:divsChild>
            <w:div w:id="1065450451">
              <w:marLeft w:val="0"/>
              <w:marRight w:val="0"/>
              <w:marTop w:val="0"/>
              <w:marBottom w:val="0"/>
              <w:divBdr>
                <w:top w:val="none" w:sz="0" w:space="0" w:color="auto"/>
                <w:left w:val="none" w:sz="0" w:space="0" w:color="auto"/>
                <w:bottom w:val="none" w:sz="0" w:space="0" w:color="auto"/>
                <w:right w:val="none" w:sz="0" w:space="0" w:color="auto"/>
              </w:divBdr>
              <w:divsChild>
                <w:div w:id="633561774">
                  <w:marLeft w:val="0"/>
                  <w:marRight w:val="0"/>
                  <w:marTop w:val="0"/>
                  <w:marBottom w:val="0"/>
                  <w:divBdr>
                    <w:top w:val="none" w:sz="0" w:space="0" w:color="auto"/>
                    <w:left w:val="none" w:sz="0" w:space="0" w:color="auto"/>
                    <w:bottom w:val="none" w:sz="0" w:space="0" w:color="auto"/>
                    <w:right w:val="none" w:sz="0" w:space="0" w:color="auto"/>
                  </w:divBdr>
                  <w:divsChild>
                    <w:div w:id="1782996589">
                      <w:marLeft w:val="0"/>
                      <w:marRight w:val="0"/>
                      <w:marTop w:val="0"/>
                      <w:marBottom w:val="0"/>
                      <w:divBdr>
                        <w:top w:val="none" w:sz="0" w:space="0" w:color="auto"/>
                        <w:left w:val="none" w:sz="0" w:space="0" w:color="auto"/>
                        <w:bottom w:val="none" w:sz="0" w:space="0" w:color="auto"/>
                        <w:right w:val="none" w:sz="0" w:space="0" w:color="auto"/>
                      </w:divBdr>
                      <w:divsChild>
                        <w:div w:id="351928386">
                          <w:marLeft w:val="0"/>
                          <w:marRight w:val="0"/>
                          <w:marTop w:val="0"/>
                          <w:marBottom w:val="0"/>
                          <w:divBdr>
                            <w:top w:val="none" w:sz="0" w:space="0" w:color="auto"/>
                            <w:left w:val="none" w:sz="0" w:space="0" w:color="auto"/>
                            <w:bottom w:val="none" w:sz="0" w:space="0" w:color="auto"/>
                            <w:right w:val="none" w:sz="0" w:space="0" w:color="auto"/>
                          </w:divBdr>
                          <w:divsChild>
                            <w:div w:id="1237981576">
                              <w:marLeft w:val="0"/>
                              <w:marRight w:val="0"/>
                              <w:marTop w:val="0"/>
                              <w:marBottom w:val="0"/>
                              <w:divBdr>
                                <w:top w:val="none" w:sz="0" w:space="0" w:color="auto"/>
                                <w:left w:val="none" w:sz="0" w:space="0" w:color="auto"/>
                                <w:bottom w:val="none" w:sz="0" w:space="0" w:color="auto"/>
                                <w:right w:val="none" w:sz="0" w:space="0" w:color="auto"/>
                              </w:divBdr>
                              <w:divsChild>
                                <w:div w:id="728501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2857429">
      <w:bodyDiv w:val="1"/>
      <w:marLeft w:val="0"/>
      <w:marRight w:val="0"/>
      <w:marTop w:val="0"/>
      <w:marBottom w:val="0"/>
      <w:divBdr>
        <w:top w:val="none" w:sz="0" w:space="0" w:color="auto"/>
        <w:left w:val="none" w:sz="0" w:space="0" w:color="auto"/>
        <w:bottom w:val="none" w:sz="0" w:space="0" w:color="auto"/>
        <w:right w:val="none" w:sz="0" w:space="0" w:color="auto"/>
      </w:divBdr>
    </w:div>
    <w:div w:id="688070890">
      <w:bodyDiv w:val="1"/>
      <w:marLeft w:val="0"/>
      <w:marRight w:val="0"/>
      <w:marTop w:val="0"/>
      <w:marBottom w:val="0"/>
      <w:divBdr>
        <w:top w:val="none" w:sz="0" w:space="0" w:color="auto"/>
        <w:left w:val="none" w:sz="0" w:space="0" w:color="auto"/>
        <w:bottom w:val="none" w:sz="0" w:space="0" w:color="auto"/>
        <w:right w:val="none" w:sz="0" w:space="0" w:color="auto"/>
      </w:divBdr>
    </w:div>
    <w:div w:id="700516577">
      <w:bodyDiv w:val="1"/>
      <w:marLeft w:val="0"/>
      <w:marRight w:val="0"/>
      <w:marTop w:val="0"/>
      <w:marBottom w:val="0"/>
      <w:divBdr>
        <w:top w:val="none" w:sz="0" w:space="0" w:color="auto"/>
        <w:left w:val="none" w:sz="0" w:space="0" w:color="auto"/>
        <w:bottom w:val="none" w:sz="0" w:space="0" w:color="auto"/>
        <w:right w:val="none" w:sz="0" w:space="0" w:color="auto"/>
      </w:divBdr>
    </w:div>
    <w:div w:id="757751619">
      <w:bodyDiv w:val="1"/>
      <w:marLeft w:val="0"/>
      <w:marRight w:val="0"/>
      <w:marTop w:val="0"/>
      <w:marBottom w:val="0"/>
      <w:divBdr>
        <w:top w:val="none" w:sz="0" w:space="0" w:color="auto"/>
        <w:left w:val="none" w:sz="0" w:space="0" w:color="auto"/>
        <w:bottom w:val="none" w:sz="0" w:space="0" w:color="auto"/>
        <w:right w:val="none" w:sz="0" w:space="0" w:color="auto"/>
      </w:divBdr>
    </w:div>
    <w:div w:id="789282661">
      <w:bodyDiv w:val="1"/>
      <w:marLeft w:val="0"/>
      <w:marRight w:val="0"/>
      <w:marTop w:val="0"/>
      <w:marBottom w:val="0"/>
      <w:divBdr>
        <w:top w:val="none" w:sz="0" w:space="0" w:color="auto"/>
        <w:left w:val="none" w:sz="0" w:space="0" w:color="auto"/>
        <w:bottom w:val="none" w:sz="0" w:space="0" w:color="auto"/>
        <w:right w:val="none" w:sz="0" w:space="0" w:color="auto"/>
      </w:divBdr>
    </w:div>
    <w:div w:id="809514647">
      <w:bodyDiv w:val="1"/>
      <w:marLeft w:val="0"/>
      <w:marRight w:val="0"/>
      <w:marTop w:val="0"/>
      <w:marBottom w:val="0"/>
      <w:divBdr>
        <w:top w:val="none" w:sz="0" w:space="0" w:color="auto"/>
        <w:left w:val="none" w:sz="0" w:space="0" w:color="auto"/>
        <w:bottom w:val="none" w:sz="0" w:space="0" w:color="auto"/>
        <w:right w:val="none" w:sz="0" w:space="0" w:color="auto"/>
      </w:divBdr>
    </w:div>
    <w:div w:id="846871598">
      <w:bodyDiv w:val="1"/>
      <w:marLeft w:val="0"/>
      <w:marRight w:val="0"/>
      <w:marTop w:val="0"/>
      <w:marBottom w:val="0"/>
      <w:divBdr>
        <w:top w:val="none" w:sz="0" w:space="0" w:color="auto"/>
        <w:left w:val="none" w:sz="0" w:space="0" w:color="auto"/>
        <w:bottom w:val="none" w:sz="0" w:space="0" w:color="auto"/>
        <w:right w:val="none" w:sz="0" w:space="0" w:color="auto"/>
      </w:divBdr>
    </w:div>
    <w:div w:id="853887422">
      <w:bodyDiv w:val="1"/>
      <w:marLeft w:val="0"/>
      <w:marRight w:val="0"/>
      <w:marTop w:val="0"/>
      <w:marBottom w:val="0"/>
      <w:divBdr>
        <w:top w:val="none" w:sz="0" w:space="0" w:color="auto"/>
        <w:left w:val="none" w:sz="0" w:space="0" w:color="auto"/>
        <w:bottom w:val="none" w:sz="0" w:space="0" w:color="auto"/>
        <w:right w:val="none" w:sz="0" w:space="0" w:color="auto"/>
      </w:divBdr>
    </w:div>
    <w:div w:id="857425528">
      <w:bodyDiv w:val="1"/>
      <w:marLeft w:val="0"/>
      <w:marRight w:val="0"/>
      <w:marTop w:val="0"/>
      <w:marBottom w:val="0"/>
      <w:divBdr>
        <w:top w:val="none" w:sz="0" w:space="0" w:color="auto"/>
        <w:left w:val="none" w:sz="0" w:space="0" w:color="auto"/>
        <w:bottom w:val="none" w:sz="0" w:space="0" w:color="auto"/>
        <w:right w:val="none" w:sz="0" w:space="0" w:color="auto"/>
      </w:divBdr>
    </w:div>
    <w:div w:id="913010756">
      <w:bodyDiv w:val="1"/>
      <w:marLeft w:val="0"/>
      <w:marRight w:val="0"/>
      <w:marTop w:val="0"/>
      <w:marBottom w:val="0"/>
      <w:divBdr>
        <w:top w:val="none" w:sz="0" w:space="0" w:color="auto"/>
        <w:left w:val="none" w:sz="0" w:space="0" w:color="auto"/>
        <w:bottom w:val="none" w:sz="0" w:space="0" w:color="auto"/>
        <w:right w:val="none" w:sz="0" w:space="0" w:color="auto"/>
      </w:divBdr>
    </w:div>
    <w:div w:id="955141277">
      <w:bodyDiv w:val="1"/>
      <w:marLeft w:val="0"/>
      <w:marRight w:val="0"/>
      <w:marTop w:val="0"/>
      <w:marBottom w:val="0"/>
      <w:divBdr>
        <w:top w:val="none" w:sz="0" w:space="0" w:color="auto"/>
        <w:left w:val="none" w:sz="0" w:space="0" w:color="auto"/>
        <w:bottom w:val="none" w:sz="0" w:space="0" w:color="auto"/>
        <w:right w:val="none" w:sz="0" w:space="0" w:color="auto"/>
      </w:divBdr>
    </w:div>
    <w:div w:id="960913225">
      <w:bodyDiv w:val="1"/>
      <w:marLeft w:val="0"/>
      <w:marRight w:val="0"/>
      <w:marTop w:val="0"/>
      <w:marBottom w:val="0"/>
      <w:divBdr>
        <w:top w:val="none" w:sz="0" w:space="0" w:color="auto"/>
        <w:left w:val="none" w:sz="0" w:space="0" w:color="auto"/>
        <w:bottom w:val="none" w:sz="0" w:space="0" w:color="auto"/>
        <w:right w:val="none" w:sz="0" w:space="0" w:color="auto"/>
      </w:divBdr>
    </w:div>
    <w:div w:id="971059270">
      <w:bodyDiv w:val="1"/>
      <w:marLeft w:val="0"/>
      <w:marRight w:val="0"/>
      <w:marTop w:val="0"/>
      <w:marBottom w:val="0"/>
      <w:divBdr>
        <w:top w:val="none" w:sz="0" w:space="0" w:color="auto"/>
        <w:left w:val="none" w:sz="0" w:space="0" w:color="auto"/>
        <w:bottom w:val="none" w:sz="0" w:space="0" w:color="auto"/>
        <w:right w:val="none" w:sz="0" w:space="0" w:color="auto"/>
      </w:divBdr>
    </w:div>
    <w:div w:id="977955170">
      <w:bodyDiv w:val="1"/>
      <w:marLeft w:val="0"/>
      <w:marRight w:val="0"/>
      <w:marTop w:val="0"/>
      <w:marBottom w:val="0"/>
      <w:divBdr>
        <w:top w:val="none" w:sz="0" w:space="0" w:color="auto"/>
        <w:left w:val="none" w:sz="0" w:space="0" w:color="auto"/>
        <w:bottom w:val="none" w:sz="0" w:space="0" w:color="auto"/>
        <w:right w:val="none" w:sz="0" w:space="0" w:color="auto"/>
      </w:divBdr>
    </w:div>
    <w:div w:id="989753512">
      <w:bodyDiv w:val="1"/>
      <w:marLeft w:val="0"/>
      <w:marRight w:val="0"/>
      <w:marTop w:val="0"/>
      <w:marBottom w:val="0"/>
      <w:divBdr>
        <w:top w:val="none" w:sz="0" w:space="0" w:color="auto"/>
        <w:left w:val="none" w:sz="0" w:space="0" w:color="auto"/>
        <w:bottom w:val="none" w:sz="0" w:space="0" w:color="auto"/>
        <w:right w:val="none" w:sz="0" w:space="0" w:color="auto"/>
      </w:divBdr>
    </w:div>
    <w:div w:id="1070228869">
      <w:bodyDiv w:val="1"/>
      <w:marLeft w:val="0"/>
      <w:marRight w:val="0"/>
      <w:marTop w:val="0"/>
      <w:marBottom w:val="0"/>
      <w:divBdr>
        <w:top w:val="none" w:sz="0" w:space="0" w:color="auto"/>
        <w:left w:val="none" w:sz="0" w:space="0" w:color="auto"/>
        <w:bottom w:val="none" w:sz="0" w:space="0" w:color="auto"/>
        <w:right w:val="none" w:sz="0" w:space="0" w:color="auto"/>
      </w:divBdr>
    </w:div>
    <w:div w:id="1079525532">
      <w:bodyDiv w:val="1"/>
      <w:marLeft w:val="0"/>
      <w:marRight w:val="0"/>
      <w:marTop w:val="0"/>
      <w:marBottom w:val="0"/>
      <w:divBdr>
        <w:top w:val="none" w:sz="0" w:space="0" w:color="auto"/>
        <w:left w:val="none" w:sz="0" w:space="0" w:color="auto"/>
        <w:bottom w:val="none" w:sz="0" w:space="0" w:color="auto"/>
        <w:right w:val="none" w:sz="0" w:space="0" w:color="auto"/>
      </w:divBdr>
    </w:div>
    <w:div w:id="1186285149">
      <w:bodyDiv w:val="1"/>
      <w:marLeft w:val="0"/>
      <w:marRight w:val="0"/>
      <w:marTop w:val="0"/>
      <w:marBottom w:val="0"/>
      <w:divBdr>
        <w:top w:val="none" w:sz="0" w:space="0" w:color="auto"/>
        <w:left w:val="none" w:sz="0" w:space="0" w:color="auto"/>
        <w:bottom w:val="none" w:sz="0" w:space="0" w:color="auto"/>
        <w:right w:val="none" w:sz="0" w:space="0" w:color="auto"/>
      </w:divBdr>
    </w:div>
    <w:div w:id="1276907854">
      <w:bodyDiv w:val="1"/>
      <w:marLeft w:val="0"/>
      <w:marRight w:val="0"/>
      <w:marTop w:val="0"/>
      <w:marBottom w:val="0"/>
      <w:divBdr>
        <w:top w:val="none" w:sz="0" w:space="0" w:color="auto"/>
        <w:left w:val="none" w:sz="0" w:space="0" w:color="auto"/>
        <w:bottom w:val="none" w:sz="0" w:space="0" w:color="auto"/>
        <w:right w:val="none" w:sz="0" w:space="0" w:color="auto"/>
      </w:divBdr>
      <w:divsChild>
        <w:div w:id="675227369">
          <w:marLeft w:val="0"/>
          <w:marRight w:val="0"/>
          <w:marTop w:val="0"/>
          <w:marBottom w:val="0"/>
          <w:divBdr>
            <w:top w:val="none" w:sz="0" w:space="0" w:color="auto"/>
            <w:left w:val="none" w:sz="0" w:space="0" w:color="auto"/>
            <w:bottom w:val="none" w:sz="0" w:space="0" w:color="auto"/>
            <w:right w:val="none" w:sz="0" w:space="0" w:color="auto"/>
          </w:divBdr>
          <w:divsChild>
            <w:div w:id="126702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231925">
      <w:bodyDiv w:val="1"/>
      <w:marLeft w:val="0"/>
      <w:marRight w:val="0"/>
      <w:marTop w:val="0"/>
      <w:marBottom w:val="0"/>
      <w:divBdr>
        <w:top w:val="none" w:sz="0" w:space="0" w:color="auto"/>
        <w:left w:val="none" w:sz="0" w:space="0" w:color="auto"/>
        <w:bottom w:val="none" w:sz="0" w:space="0" w:color="auto"/>
        <w:right w:val="none" w:sz="0" w:space="0" w:color="auto"/>
      </w:divBdr>
    </w:div>
    <w:div w:id="1332415424">
      <w:bodyDiv w:val="1"/>
      <w:marLeft w:val="0"/>
      <w:marRight w:val="0"/>
      <w:marTop w:val="0"/>
      <w:marBottom w:val="0"/>
      <w:divBdr>
        <w:top w:val="none" w:sz="0" w:space="0" w:color="auto"/>
        <w:left w:val="none" w:sz="0" w:space="0" w:color="auto"/>
        <w:bottom w:val="none" w:sz="0" w:space="0" w:color="auto"/>
        <w:right w:val="none" w:sz="0" w:space="0" w:color="auto"/>
      </w:divBdr>
    </w:div>
    <w:div w:id="1407805070">
      <w:bodyDiv w:val="1"/>
      <w:marLeft w:val="0"/>
      <w:marRight w:val="0"/>
      <w:marTop w:val="0"/>
      <w:marBottom w:val="0"/>
      <w:divBdr>
        <w:top w:val="none" w:sz="0" w:space="0" w:color="auto"/>
        <w:left w:val="none" w:sz="0" w:space="0" w:color="auto"/>
        <w:bottom w:val="none" w:sz="0" w:space="0" w:color="auto"/>
        <w:right w:val="none" w:sz="0" w:space="0" w:color="auto"/>
      </w:divBdr>
    </w:div>
    <w:div w:id="1457023280">
      <w:bodyDiv w:val="1"/>
      <w:marLeft w:val="0"/>
      <w:marRight w:val="0"/>
      <w:marTop w:val="0"/>
      <w:marBottom w:val="0"/>
      <w:divBdr>
        <w:top w:val="none" w:sz="0" w:space="0" w:color="auto"/>
        <w:left w:val="none" w:sz="0" w:space="0" w:color="auto"/>
        <w:bottom w:val="none" w:sz="0" w:space="0" w:color="auto"/>
        <w:right w:val="none" w:sz="0" w:space="0" w:color="auto"/>
      </w:divBdr>
    </w:div>
    <w:div w:id="1549872813">
      <w:bodyDiv w:val="1"/>
      <w:marLeft w:val="0"/>
      <w:marRight w:val="0"/>
      <w:marTop w:val="0"/>
      <w:marBottom w:val="0"/>
      <w:divBdr>
        <w:top w:val="none" w:sz="0" w:space="0" w:color="auto"/>
        <w:left w:val="none" w:sz="0" w:space="0" w:color="auto"/>
        <w:bottom w:val="none" w:sz="0" w:space="0" w:color="auto"/>
        <w:right w:val="none" w:sz="0" w:space="0" w:color="auto"/>
      </w:divBdr>
    </w:div>
    <w:div w:id="1562327746">
      <w:bodyDiv w:val="1"/>
      <w:marLeft w:val="0"/>
      <w:marRight w:val="0"/>
      <w:marTop w:val="0"/>
      <w:marBottom w:val="0"/>
      <w:divBdr>
        <w:top w:val="none" w:sz="0" w:space="0" w:color="auto"/>
        <w:left w:val="none" w:sz="0" w:space="0" w:color="auto"/>
        <w:bottom w:val="none" w:sz="0" w:space="0" w:color="auto"/>
        <w:right w:val="none" w:sz="0" w:space="0" w:color="auto"/>
      </w:divBdr>
    </w:div>
    <w:div w:id="1569607632">
      <w:bodyDiv w:val="1"/>
      <w:marLeft w:val="0"/>
      <w:marRight w:val="0"/>
      <w:marTop w:val="0"/>
      <w:marBottom w:val="0"/>
      <w:divBdr>
        <w:top w:val="none" w:sz="0" w:space="0" w:color="auto"/>
        <w:left w:val="none" w:sz="0" w:space="0" w:color="auto"/>
        <w:bottom w:val="none" w:sz="0" w:space="0" w:color="auto"/>
        <w:right w:val="none" w:sz="0" w:space="0" w:color="auto"/>
      </w:divBdr>
    </w:div>
    <w:div w:id="1581216795">
      <w:bodyDiv w:val="1"/>
      <w:marLeft w:val="0"/>
      <w:marRight w:val="0"/>
      <w:marTop w:val="0"/>
      <w:marBottom w:val="0"/>
      <w:divBdr>
        <w:top w:val="none" w:sz="0" w:space="0" w:color="auto"/>
        <w:left w:val="none" w:sz="0" w:space="0" w:color="auto"/>
        <w:bottom w:val="none" w:sz="0" w:space="0" w:color="auto"/>
        <w:right w:val="none" w:sz="0" w:space="0" w:color="auto"/>
      </w:divBdr>
    </w:div>
    <w:div w:id="1710185473">
      <w:bodyDiv w:val="1"/>
      <w:marLeft w:val="0"/>
      <w:marRight w:val="0"/>
      <w:marTop w:val="0"/>
      <w:marBottom w:val="0"/>
      <w:divBdr>
        <w:top w:val="none" w:sz="0" w:space="0" w:color="auto"/>
        <w:left w:val="none" w:sz="0" w:space="0" w:color="auto"/>
        <w:bottom w:val="none" w:sz="0" w:space="0" w:color="auto"/>
        <w:right w:val="none" w:sz="0" w:space="0" w:color="auto"/>
      </w:divBdr>
      <w:divsChild>
        <w:div w:id="80369299">
          <w:marLeft w:val="0"/>
          <w:marRight w:val="0"/>
          <w:marTop w:val="0"/>
          <w:marBottom w:val="0"/>
          <w:divBdr>
            <w:top w:val="none" w:sz="0" w:space="0" w:color="auto"/>
            <w:left w:val="none" w:sz="0" w:space="0" w:color="auto"/>
            <w:bottom w:val="none" w:sz="0" w:space="0" w:color="auto"/>
            <w:right w:val="none" w:sz="0" w:space="0" w:color="auto"/>
          </w:divBdr>
        </w:div>
      </w:divsChild>
    </w:div>
    <w:div w:id="1795519330">
      <w:bodyDiv w:val="1"/>
      <w:marLeft w:val="0"/>
      <w:marRight w:val="0"/>
      <w:marTop w:val="0"/>
      <w:marBottom w:val="0"/>
      <w:divBdr>
        <w:top w:val="none" w:sz="0" w:space="0" w:color="auto"/>
        <w:left w:val="none" w:sz="0" w:space="0" w:color="auto"/>
        <w:bottom w:val="none" w:sz="0" w:space="0" w:color="auto"/>
        <w:right w:val="none" w:sz="0" w:space="0" w:color="auto"/>
      </w:divBdr>
    </w:div>
    <w:div w:id="1802259982">
      <w:bodyDiv w:val="1"/>
      <w:marLeft w:val="0"/>
      <w:marRight w:val="0"/>
      <w:marTop w:val="0"/>
      <w:marBottom w:val="0"/>
      <w:divBdr>
        <w:top w:val="none" w:sz="0" w:space="0" w:color="auto"/>
        <w:left w:val="none" w:sz="0" w:space="0" w:color="auto"/>
        <w:bottom w:val="none" w:sz="0" w:space="0" w:color="auto"/>
        <w:right w:val="none" w:sz="0" w:space="0" w:color="auto"/>
      </w:divBdr>
    </w:div>
    <w:div w:id="1861433235">
      <w:bodyDiv w:val="1"/>
      <w:marLeft w:val="0"/>
      <w:marRight w:val="0"/>
      <w:marTop w:val="0"/>
      <w:marBottom w:val="0"/>
      <w:divBdr>
        <w:top w:val="none" w:sz="0" w:space="0" w:color="auto"/>
        <w:left w:val="none" w:sz="0" w:space="0" w:color="auto"/>
        <w:bottom w:val="none" w:sz="0" w:space="0" w:color="auto"/>
        <w:right w:val="none" w:sz="0" w:space="0" w:color="auto"/>
      </w:divBdr>
    </w:div>
    <w:div w:id="1935554905">
      <w:bodyDiv w:val="1"/>
      <w:marLeft w:val="0"/>
      <w:marRight w:val="0"/>
      <w:marTop w:val="0"/>
      <w:marBottom w:val="0"/>
      <w:divBdr>
        <w:top w:val="none" w:sz="0" w:space="0" w:color="auto"/>
        <w:left w:val="none" w:sz="0" w:space="0" w:color="auto"/>
        <w:bottom w:val="none" w:sz="0" w:space="0" w:color="auto"/>
        <w:right w:val="none" w:sz="0" w:space="0" w:color="auto"/>
      </w:divBdr>
    </w:div>
    <w:div w:id="1964265016">
      <w:bodyDiv w:val="1"/>
      <w:marLeft w:val="0"/>
      <w:marRight w:val="0"/>
      <w:marTop w:val="0"/>
      <w:marBottom w:val="0"/>
      <w:divBdr>
        <w:top w:val="none" w:sz="0" w:space="0" w:color="auto"/>
        <w:left w:val="none" w:sz="0" w:space="0" w:color="auto"/>
        <w:bottom w:val="none" w:sz="0" w:space="0" w:color="auto"/>
        <w:right w:val="none" w:sz="0" w:space="0" w:color="auto"/>
      </w:divBdr>
    </w:div>
    <w:div w:id="2012904789">
      <w:bodyDiv w:val="1"/>
      <w:marLeft w:val="0"/>
      <w:marRight w:val="0"/>
      <w:marTop w:val="0"/>
      <w:marBottom w:val="0"/>
      <w:divBdr>
        <w:top w:val="none" w:sz="0" w:space="0" w:color="auto"/>
        <w:left w:val="none" w:sz="0" w:space="0" w:color="auto"/>
        <w:bottom w:val="none" w:sz="0" w:space="0" w:color="auto"/>
        <w:right w:val="none" w:sz="0" w:space="0" w:color="auto"/>
      </w:divBdr>
    </w:div>
    <w:div w:id="2027900257">
      <w:bodyDiv w:val="1"/>
      <w:marLeft w:val="0"/>
      <w:marRight w:val="0"/>
      <w:marTop w:val="0"/>
      <w:marBottom w:val="0"/>
      <w:divBdr>
        <w:top w:val="none" w:sz="0" w:space="0" w:color="auto"/>
        <w:left w:val="none" w:sz="0" w:space="0" w:color="auto"/>
        <w:bottom w:val="none" w:sz="0" w:space="0" w:color="auto"/>
        <w:right w:val="none" w:sz="0" w:space="0" w:color="auto"/>
      </w:divBdr>
    </w:div>
    <w:div w:id="2041127148">
      <w:bodyDiv w:val="1"/>
      <w:marLeft w:val="0"/>
      <w:marRight w:val="0"/>
      <w:marTop w:val="0"/>
      <w:marBottom w:val="0"/>
      <w:divBdr>
        <w:top w:val="none" w:sz="0" w:space="0" w:color="auto"/>
        <w:left w:val="none" w:sz="0" w:space="0" w:color="auto"/>
        <w:bottom w:val="none" w:sz="0" w:space="0" w:color="auto"/>
        <w:right w:val="none" w:sz="0" w:space="0" w:color="auto"/>
      </w:divBdr>
    </w:div>
    <w:div w:id="2049063788">
      <w:bodyDiv w:val="1"/>
      <w:marLeft w:val="0"/>
      <w:marRight w:val="0"/>
      <w:marTop w:val="0"/>
      <w:marBottom w:val="0"/>
      <w:divBdr>
        <w:top w:val="none" w:sz="0" w:space="0" w:color="auto"/>
        <w:left w:val="none" w:sz="0" w:space="0" w:color="auto"/>
        <w:bottom w:val="none" w:sz="0" w:space="0" w:color="auto"/>
        <w:right w:val="none" w:sz="0" w:space="0" w:color="auto"/>
      </w:divBdr>
    </w:div>
    <w:div w:id="2072995356">
      <w:bodyDiv w:val="1"/>
      <w:marLeft w:val="0"/>
      <w:marRight w:val="0"/>
      <w:marTop w:val="0"/>
      <w:marBottom w:val="0"/>
      <w:divBdr>
        <w:top w:val="none" w:sz="0" w:space="0" w:color="auto"/>
        <w:left w:val="none" w:sz="0" w:space="0" w:color="auto"/>
        <w:bottom w:val="none" w:sz="0" w:space="0" w:color="auto"/>
        <w:right w:val="none" w:sz="0" w:space="0" w:color="auto"/>
      </w:divBdr>
    </w:div>
    <w:div w:id="2119568833">
      <w:bodyDiv w:val="1"/>
      <w:marLeft w:val="0"/>
      <w:marRight w:val="0"/>
      <w:marTop w:val="0"/>
      <w:marBottom w:val="0"/>
      <w:divBdr>
        <w:top w:val="none" w:sz="0" w:space="0" w:color="auto"/>
        <w:left w:val="none" w:sz="0" w:space="0" w:color="auto"/>
        <w:bottom w:val="none" w:sz="0" w:space="0" w:color="auto"/>
        <w:right w:val="none" w:sz="0" w:space="0" w:color="auto"/>
      </w:divBdr>
    </w:div>
    <w:div w:id="2127113443">
      <w:bodyDiv w:val="1"/>
      <w:marLeft w:val="0"/>
      <w:marRight w:val="0"/>
      <w:marTop w:val="0"/>
      <w:marBottom w:val="0"/>
      <w:divBdr>
        <w:top w:val="none" w:sz="0" w:space="0" w:color="auto"/>
        <w:left w:val="none" w:sz="0" w:space="0" w:color="auto"/>
        <w:bottom w:val="none" w:sz="0" w:space="0" w:color="auto"/>
        <w:right w:val="none" w:sz="0" w:space="0" w:color="auto"/>
      </w:divBdr>
    </w:div>
    <w:div w:id="2143182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linkedin.com/showcase/arla-foods-ingredients-latin-america/" TargetMode="External"/><Relationship Id="rId2" Type="http://schemas.openxmlformats.org/officeDocument/2006/relationships/customXml" Target="../customXml/item2.xml"/><Relationship Id="rId16" Type="http://schemas.openxmlformats.org/officeDocument/2006/relationships/hyperlink" Target="http://www.linkedin.com/company/arla-foods-ingredient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www.arlafoodsingredients.com/" TargetMode="Externa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steve@ingredientcommunications.com"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096F9EC-6607-7848-821C-5EA4A1BF47A4}">
  <we:reference id="wa200001011" version="1.2.0.0" store="en-001" storeType="OMEX"/>
  <we:alternateReferences>
    <we:reference id="WA200001011" version="1.2.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61FCAE1430C0D41B3840ADAA7397EA2" ma:contentTypeVersion="16" ma:contentTypeDescription="Create a new document." ma:contentTypeScope="" ma:versionID="8c4f5463b0793ed020d82382ddc99b91">
  <xsd:schema xmlns:xsd="http://www.w3.org/2001/XMLSchema" xmlns:xs="http://www.w3.org/2001/XMLSchema" xmlns:p="http://schemas.microsoft.com/office/2006/metadata/properties" xmlns:ns2="9ba26954-c17e-4dbb-b444-003db95fd737" xmlns:ns3="fc6baf08-0df5-4f5e-b49f-9f1584050067" targetNamespace="http://schemas.microsoft.com/office/2006/metadata/properties" ma:root="true" ma:fieldsID="7c59f7025a8bf2c53486d6d13e0106b3" ns2:_="" ns3:_="">
    <xsd:import namespace="9ba26954-c17e-4dbb-b444-003db95fd737"/>
    <xsd:import namespace="fc6baf08-0df5-4f5e-b49f-9f158405006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a26954-c17e-4dbb-b444-003db95fd7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3a5767d8-2ded-4af4-967a-318eae4af1dc"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6baf08-0df5-4f5e-b49f-9f158405006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7a3b838-fb14-43e1-acf0-e6eb914b3fa3}" ma:internalName="TaxCatchAll" ma:showField="CatchAllData" ma:web="fc6baf08-0df5-4f5e-b49f-9f1584050067">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lcf76f155ced4ddcb4097134ff3c332f xmlns="9ba26954-c17e-4dbb-b444-003db95fd737">
      <Terms xmlns="http://schemas.microsoft.com/office/infopath/2007/PartnerControls"/>
    </lcf76f155ced4ddcb4097134ff3c332f>
    <TaxCatchAll xmlns="fc6baf08-0df5-4f5e-b49f-9f1584050067" xsi:nil="true"/>
    <SharedWithUsers xmlns="fc6baf08-0df5-4f5e-b49f-9f1584050067">
      <UserInfo>
        <DisplayName>Claus Bukbjerg Andersen</DisplayName>
        <AccountId>36</AccountId>
        <AccountType/>
      </UserInfo>
      <UserInfo>
        <DisplayName>Viorela Indolean</DisplayName>
        <AccountId>26</AccountId>
        <AccountType/>
      </UserInfo>
      <UserInfo>
        <DisplayName>Barbara Jensen</DisplayName>
        <AccountId>49</AccountId>
        <AccountType/>
      </UserInfo>
      <UserInfo>
        <DisplayName>Anne Staudt Kvistgaard</DisplayName>
        <AccountId>146</AccountId>
        <AccountType/>
      </UserInfo>
      <UserInfo>
        <DisplayName>Tania Porsgaard Bayer</DisplayName>
        <AccountId>133</AccountId>
        <AccountType/>
      </UserInfo>
      <UserInfo>
        <DisplayName>Lone Strøm</DisplayName>
        <AccountId>66</AccountId>
        <AccountType/>
      </UserInfo>
      <UserInfo>
        <DisplayName>Mette Toft</DisplayName>
        <AccountId>609</AccountId>
        <AccountType/>
      </UserInfo>
      <UserInfo>
        <DisplayName>Shu Chen</DisplayName>
        <AccountId>13</AccountId>
        <AccountType/>
      </UserInfo>
      <UserInfo>
        <DisplayName>Aparecido Silveira</DisplayName>
        <AccountId>22</AccountId>
        <AccountType/>
      </UserInfo>
      <UserInfo>
        <DisplayName>Anne Hoest Stenbaek</DisplayName>
        <AccountId>16</AccountId>
        <AccountType/>
      </UserInfo>
      <UserInfo>
        <DisplayName>Steen Lyck</DisplayName>
        <AccountId>177</AccountId>
        <AccountType/>
      </UserInfo>
      <UserInfo>
        <DisplayName>Junnan An</DisplayName>
        <AccountId>734</AccountId>
        <AccountType/>
      </UserInfo>
      <UserInfo>
        <DisplayName>Christian Fiil Nielsen</DisplayName>
        <AccountId>733</AccountId>
        <AccountType/>
      </UserInfo>
      <UserInfo>
        <DisplayName>Anne Lovén</DisplayName>
        <AccountId>333</AccountId>
        <AccountType/>
      </UserInfo>
      <UserInfo>
        <DisplayName>Luis Cubel</DisplayName>
        <AccountId>47</AccountId>
        <AccountType/>
      </UserInfo>
      <UserInfo>
        <DisplayName>Peter Schouw Andersen</DisplayName>
        <AccountId>27</AccountId>
        <AccountType/>
      </UserInfo>
      <UserInfo>
        <DisplayName>Levinia Scotti</DisplayName>
        <AccountId>278</AccountId>
        <AccountType/>
      </UserInfo>
      <UserInfo>
        <DisplayName>Sønke Møller</DisplayName>
        <AccountId>745</AccountId>
        <AccountType/>
      </UserInfo>
      <UserInfo>
        <DisplayName>Lone Estrid Sommer</DisplayName>
        <AccountId>7</AccountId>
        <AccountType/>
      </UserInfo>
      <UserInfo>
        <DisplayName>Yvette Kaster</DisplayName>
        <AccountId>299</AccountId>
        <AccountType/>
      </UserInfo>
      <UserInfo>
        <DisplayName>Ida Lise Jagd Jeppesen</DisplayName>
        <AccountId>783</AccountId>
        <AccountType/>
      </UserInfo>
      <UserInfo>
        <DisplayName>Thomas Røjkjær Østergaard Lauritsen</DisplayName>
        <AccountId>490</AccountId>
        <AccountType/>
      </UserInfo>
      <UserInfo>
        <DisplayName>Bongki Engel</DisplayName>
        <AccountId>285</AccountId>
        <AccountType/>
      </UserInfo>
      <UserInfo>
        <DisplayName>Jonas Barfoed</DisplayName>
        <AccountId>364</AccountId>
        <AccountType/>
      </UserInfo>
      <UserInfo>
        <DisplayName>Birgitte Kynde Ravn</DisplayName>
        <AccountId>14</AccountId>
        <AccountType/>
      </UserInfo>
      <UserInfo>
        <DisplayName>Sarah Meyer</DisplayName>
        <AccountId>573</AccountId>
        <AccountType/>
      </UserInfo>
      <UserInfo>
        <DisplayName>Natacha Veje Roin</DisplayName>
        <AccountId>842</AccountId>
        <AccountType/>
      </UserInfo>
    </SharedWithUsers>
  </documentManagement>
</p:properties>
</file>

<file path=customXml/itemProps1.xml><?xml version="1.0" encoding="utf-8"?>
<ds:datastoreItem xmlns:ds="http://schemas.openxmlformats.org/officeDocument/2006/customXml" ds:itemID="{850E5D46-40D9-4A3D-9FAF-85D896AB1EDF}">
  <ds:schemaRefs>
    <ds:schemaRef ds:uri="http://schemas.microsoft.com/sharepoint/v3/contenttype/forms"/>
  </ds:schemaRefs>
</ds:datastoreItem>
</file>

<file path=customXml/itemProps2.xml><?xml version="1.0" encoding="utf-8"?>
<ds:datastoreItem xmlns:ds="http://schemas.openxmlformats.org/officeDocument/2006/customXml" ds:itemID="{1627D452-0ABD-4685-8DA3-9BFA91F22726}">
  <ds:schemaRefs>
    <ds:schemaRef ds:uri="http://schemas.openxmlformats.org/officeDocument/2006/bibliography"/>
  </ds:schemaRefs>
</ds:datastoreItem>
</file>

<file path=customXml/itemProps3.xml><?xml version="1.0" encoding="utf-8"?>
<ds:datastoreItem xmlns:ds="http://schemas.openxmlformats.org/officeDocument/2006/customXml" ds:itemID="{7BDE20B9-5E83-45F1-91DE-E2EEA1B02924}">
  <ds:schemaRefs>
    <ds:schemaRef ds:uri="http://schemas.microsoft.com/office/2006/metadata/longProperties"/>
  </ds:schemaRefs>
</ds:datastoreItem>
</file>

<file path=customXml/itemProps4.xml><?xml version="1.0" encoding="utf-8"?>
<ds:datastoreItem xmlns:ds="http://schemas.openxmlformats.org/officeDocument/2006/customXml" ds:itemID="{2AC3CE6D-B859-4A91-BAE7-47C8F27318E1}"/>
</file>

<file path=customXml/itemProps5.xml><?xml version="1.0" encoding="utf-8"?>
<ds:datastoreItem xmlns:ds="http://schemas.openxmlformats.org/officeDocument/2006/customXml" ds:itemID="{2D7AB1E8-B135-42AC-AA5A-B74EA2E0A41D}">
  <ds:schemaRefs>
    <ds:schemaRef ds:uri="http://schemas.microsoft.com/sharepoint/v3/contenttype/forms"/>
  </ds:schemaRefs>
</ds:datastoreItem>
</file>

<file path=customXml/itemProps6.xml><?xml version="1.0" encoding="utf-8"?>
<ds:datastoreItem xmlns:ds="http://schemas.openxmlformats.org/officeDocument/2006/customXml" ds:itemID="{7F338D3A-94B0-4337-A3DF-541882503855}">
  <ds:schemaRefs>
    <ds:schemaRef ds:uri="http://schemas.microsoft.com/office/2006/metadata/properties"/>
    <ds:schemaRef ds:uri="http://schemas.microsoft.com/office/infopath/2007/PartnerControls"/>
    <ds:schemaRef ds:uri="49050cb6-3e2c-47cc-8a5f-36cf5322d026"/>
    <ds:schemaRef ds:uri="d8190028-dc51-435f-9363-5e2ecd59fe7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811</Words>
  <Characters>4625</Characters>
  <Application>Microsoft Office Word</Application>
  <DocSecurity>4</DocSecurity>
  <Lines>38</Lines>
  <Paragraphs>10</Paragraphs>
  <ScaleCrop>false</ScaleCrop>
  <Company>Arla</Company>
  <LinksUpToDate>false</LinksUpToDate>
  <CharactersWithSpaces>5426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 Mersh</dc:creator>
  <cp:keywords/>
  <dc:description/>
  <cp:lastModifiedBy>Steve Harman</cp:lastModifiedBy>
  <cp:revision>2</cp:revision>
  <cp:lastPrinted>2026-09-30T10:00:00Z</cp:lastPrinted>
  <dcterms:created xsi:type="dcterms:W3CDTF">2026-11-02T09:44:00Z</dcterms:created>
  <dcterms:modified xsi:type="dcterms:W3CDTF">2026-11-02T09:44:00Z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Claus Bukbjerg Andersen;Viorela Indolean;Barbara Jensen</vt:lpwstr>
  </property>
  <property fmtid="{D5CDD505-2E9C-101B-9397-08002B2CF9AE}" pid="3" name="SharedWithUsers">
    <vt:lpwstr>36;#Claus Bukbjerg Andersen;#26;#Viorela Indolean;#49;#Barbara Jensen</vt:lpwstr>
  </property>
  <property fmtid="{D5CDD505-2E9C-101B-9397-08002B2CF9AE}" pid="4" name="MediaServiceImageTags">
    <vt:lpwstr/>
  </property>
  <property fmtid="{D5CDD505-2E9C-101B-9397-08002B2CF9AE}" pid="5" name="grammarly_documentId">
    <vt:lpwstr>documentId_6317</vt:lpwstr>
  </property>
  <property fmtid="{D5CDD505-2E9C-101B-9397-08002B2CF9AE}" pid="6" name="grammarly_documentContext">
    <vt:lpwstr>{"goals":["inform","describe"],"domain":"creative","emotions":["neutral"],"dialect":"american","audience":"expert","style":"informal"}</vt:lpwstr>
  </property>
  <property fmtid="{D5CDD505-2E9C-101B-9397-08002B2CF9AE}" pid="7" name="Order">
    <vt:r8>6200</vt:r8>
  </property>
  <property fmtid="{D5CDD505-2E9C-101B-9397-08002B2CF9AE}" pid="8" name="_ExtendedDescription">
    <vt:lpwstr/>
  </property>
  <property fmtid="{D5CDD505-2E9C-101B-9397-08002B2CF9AE}" pid="9" name="TriggerFlowInfo">
    <vt:lpwstr/>
  </property>
  <property fmtid="{D5CDD505-2E9C-101B-9397-08002B2CF9AE}" pid="10" name="ComplianceAssetId">
    <vt:lpwstr/>
  </property>
  <property fmtid="{D5CDD505-2E9C-101B-9397-08002B2CF9AE}" pid="11" name="ContentTypeId">
    <vt:lpwstr>0x010100E61FCAE1430C0D41B3840ADAA7397EA2</vt:lpwstr>
  </property>
  <property fmtid="{D5CDD505-2E9C-101B-9397-08002B2CF9AE}" pid="12" name="ClassificationContentMarkingHeaderShapeIds">
    <vt:lpwstr>63afac8a,55f7f40e,62390a2c</vt:lpwstr>
  </property>
  <property fmtid="{D5CDD505-2E9C-101B-9397-08002B2CF9AE}" pid="13" name="ClassificationContentMarkingHeaderFontProps">
    <vt:lpwstr>#000000,11,Aptos</vt:lpwstr>
  </property>
  <property fmtid="{D5CDD505-2E9C-101B-9397-08002B2CF9AE}" pid="14" name="ClassificationContentMarkingHeaderText">
    <vt:lpwstr>Arla Internal </vt:lpwstr>
  </property>
  <property fmtid="{D5CDD505-2E9C-101B-9397-08002B2CF9AE}" pid="15" name="MSIP_Label_6f1dfa39-20e6-46a0-a362-a00ad8b9b419_Enabled">
    <vt:lpwstr>true</vt:lpwstr>
  </property>
  <property fmtid="{D5CDD505-2E9C-101B-9397-08002B2CF9AE}" pid="16" name="MSIP_Label_6f1dfa39-20e6-46a0-a362-a00ad8b9b419_SetDate">
    <vt:lpwstr>2026-08-25T06:31:09Z</vt:lpwstr>
  </property>
  <property fmtid="{D5CDD505-2E9C-101B-9397-08002B2CF9AE}" pid="17" name="MSIP_Label_6f1dfa39-20e6-46a0-a362-a00ad8b9b419_Method">
    <vt:lpwstr>Standard</vt:lpwstr>
  </property>
  <property fmtid="{D5CDD505-2E9C-101B-9397-08002B2CF9AE}" pid="18" name="MSIP_Label_6f1dfa39-20e6-46a0-a362-a00ad8b9b419_Name">
    <vt:lpwstr>Arla Internal</vt:lpwstr>
  </property>
  <property fmtid="{D5CDD505-2E9C-101B-9397-08002B2CF9AE}" pid="19" name="MSIP_Label_6f1dfa39-20e6-46a0-a362-a00ad8b9b419_SiteId">
    <vt:lpwstr>f10e34fe-8994-4b52-a7da-4f7aa9068ca0</vt:lpwstr>
  </property>
  <property fmtid="{D5CDD505-2E9C-101B-9397-08002B2CF9AE}" pid="20" name="MSIP_Label_6f1dfa39-20e6-46a0-a362-a00ad8b9b419_ActionId">
    <vt:lpwstr>04650836-7da7-4cd9-a570-055724d02472</vt:lpwstr>
  </property>
  <property fmtid="{D5CDD505-2E9C-101B-9397-08002B2CF9AE}" pid="21" name="MSIP_Label_6f1dfa39-20e6-46a0-a362-a00ad8b9b419_ContentBits">
    <vt:lpwstr>1</vt:lpwstr>
  </property>
  <property fmtid="{D5CDD505-2E9C-101B-9397-08002B2CF9AE}" pid="22" name="MSIP_Label_6f1dfa39-20e6-46a0-a362-a00ad8b9b419_Tag">
    <vt:lpwstr>10, 3, 0, 1</vt:lpwstr>
  </property>
  <property fmtid="{D5CDD505-2E9C-101B-9397-08002B2CF9AE}" pid="23" name="docLang">
    <vt:lpwstr>en</vt:lpwstr>
  </property>
</Properties>
</file>