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390525</wp:posOffset>
            </wp:positionV>
            <wp:extent cx="1760990" cy="1107956"/>
            <wp:effectExtent b="0" l="0" r="0" t="0"/>
            <wp:wrapTopAndBottom distB="0" distT="0"/>
            <wp:docPr id="164784719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Unboxing Days</w:t>
      </w:r>
      <w:r w:rsidDel="00000000" w:rsidR="00000000" w:rsidRPr="00000000">
        <w:rPr>
          <w:b w:val="1"/>
          <w:sz w:val="30"/>
          <w:szCs w:val="30"/>
          <w:rtl w:val="0"/>
        </w:rPr>
        <w:t xml:space="preserve"> en Mercado Libre</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¡5 ofertas que no puedes dejar </w:t>
      </w:r>
      <w:r w:rsidDel="00000000" w:rsidR="00000000" w:rsidRPr="00000000">
        <w:rPr>
          <w:b w:val="1"/>
          <w:sz w:val="30"/>
          <w:szCs w:val="30"/>
          <w:rtl w:val="0"/>
        </w:rPr>
        <w:t xml:space="preserve">escapar!</w:t>
      </w:r>
      <w:r w:rsidDel="00000000" w:rsidR="00000000" w:rsidRPr="00000000">
        <w:rPr>
          <w:rtl w:val="0"/>
        </w:rPr>
      </w:r>
    </w:p>
    <w:p w:rsidR="00000000" w:rsidDel="00000000" w:rsidP="00000000" w:rsidRDefault="00000000" w:rsidRPr="00000000" w14:paraId="00000004">
      <w:pPr>
        <w:spacing w:after="0" w:before="0" w:lineRule="auto"/>
        <w:ind w:left="0" w:firstLine="0"/>
        <w:jc w:val="center"/>
        <w:rPr>
          <w:rFonts w:ascii="Calibri" w:cs="Calibri" w:eastAsia="Calibri" w:hAnsi="Calibri"/>
          <w:b w:val="1"/>
          <w:i w:val="0"/>
          <w:strike w:val="0"/>
          <w:color w:val="000000"/>
          <w:sz w:val="30"/>
          <w:szCs w:val="30"/>
          <w:u w:val="no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 xml:space="preserve">Los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Unboxing </w:t>
      </w:r>
      <w:r w:rsidDel="00000000" w:rsidR="00000000" w:rsidRPr="00000000">
        <w:rPr>
          <w:i w:val="1"/>
          <w:rtl w:val="0"/>
        </w:rPr>
        <w:t xml:space="preserve">Days son una fiesta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 promociones de Mercado Libre, y como no queremos que te vayas con las manos vacías, te recomendamos cinco </w:t>
      </w:r>
      <w:r w:rsidDel="00000000" w:rsidR="00000000" w:rsidRPr="00000000">
        <w:rPr>
          <w:i w:val="1"/>
          <w:rtl w:val="0"/>
        </w:rPr>
        <w:t xml:space="preserve">oferta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i w:val="1"/>
          <w:rtl w:val="0"/>
        </w:rPr>
        <w:t xml:space="preserve">que no te puedes perder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20" w:firstLine="0"/>
        <w:jc w:val="left"/>
        <w:rPr>
          <w:i w:val="1"/>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16</w:t>
      </w:r>
      <w:r w:rsidDel="00000000" w:rsidR="00000000" w:rsidRPr="00000000">
        <w:rPr>
          <w:rFonts w:ascii="Calibri" w:cs="Calibri" w:eastAsia="Calibri" w:hAnsi="Calibri"/>
          <w:b w:val="1"/>
          <w:i w:val="0"/>
          <w:strike w:val="0"/>
          <w:color w:val="000000"/>
          <w:sz w:val="22"/>
          <w:szCs w:val="22"/>
          <w:u w:val="none"/>
          <w:rtl w:val="0"/>
        </w:rPr>
        <w:t xml:space="preserve"> de julio de 2024.- </w:t>
      </w:r>
      <w:r w:rsidDel="00000000" w:rsidR="00000000" w:rsidRPr="00000000">
        <w:rPr>
          <w:rFonts w:ascii="Calibri" w:cs="Calibri" w:eastAsia="Calibri" w:hAnsi="Calibri"/>
          <w:b w:val="0"/>
          <w:i w:val="0"/>
          <w:strike w:val="0"/>
          <w:color w:val="000000"/>
          <w:sz w:val="22"/>
          <w:szCs w:val="22"/>
          <w:u w:val="none"/>
          <w:rtl w:val="0"/>
        </w:rPr>
        <w:t xml:space="preserve">Por si todavía no</w:t>
      </w:r>
      <w:r w:rsidDel="00000000" w:rsidR="00000000" w:rsidRPr="00000000">
        <w:rPr>
          <w:rtl w:val="0"/>
        </w:rPr>
        <w:t xml:space="preserve"> lo sabías</w:t>
      </w:r>
      <w:r w:rsidDel="00000000" w:rsidR="00000000" w:rsidRPr="00000000">
        <w:rPr>
          <w:rFonts w:ascii="Calibri" w:cs="Calibri" w:eastAsia="Calibri" w:hAnsi="Calibri"/>
          <w:b w:val="0"/>
          <w:i w:val="0"/>
          <w:strike w:val="0"/>
          <w:color w:val="000000"/>
          <w:sz w:val="22"/>
          <w:szCs w:val="22"/>
          <w:u w:val="none"/>
          <w:rtl w:val="0"/>
        </w:rPr>
        <w:t xml:space="preserve">, </w:t>
      </w:r>
      <w:hyperlink r:id="rId8">
        <w:r w:rsidDel="00000000" w:rsidR="00000000" w:rsidRPr="00000000">
          <w:rPr>
            <w:rFonts w:ascii="Calibri" w:cs="Calibri" w:eastAsia="Calibri" w:hAnsi="Calibri"/>
            <w:b w:val="1"/>
            <w:i w:val="0"/>
            <w:strike w:val="0"/>
            <w:color w:val="0563c1"/>
            <w:sz w:val="22"/>
            <w:szCs w:val="22"/>
            <w:u w:val="single"/>
            <w:rtl w:val="0"/>
          </w:rPr>
          <w:t xml:space="preserve">Mercado Libre</w:t>
        </w:r>
      </w:hyperlink>
      <w:r w:rsidDel="00000000" w:rsidR="00000000" w:rsidRPr="00000000">
        <w:rPr>
          <w:rFonts w:ascii="Calibri" w:cs="Calibri" w:eastAsia="Calibri" w:hAnsi="Calibri"/>
          <w:b w:val="1"/>
          <w:i w:val="0"/>
          <w:strike w:val="0"/>
          <w:color w:val="000000"/>
          <w:sz w:val="22"/>
          <w:szCs w:val="22"/>
          <w:u w:val="none"/>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el </w:t>
      </w:r>
      <w:r w:rsidDel="00000000" w:rsidR="00000000" w:rsidRPr="00000000">
        <w:rPr>
          <w:rFonts w:ascii="Calibri" w:cs="Calibri" w:eastAsia="Calibri" w:hAnsi="Calibri"/>
          <w:b w:val="0"/>
          <w:i w:val="1"/>
          <w:strike w:val="0"/>
          <w:color w:val="000000"/>
          <w:sz w:val="22"/>
          <w:szCs w:val="22"/>
          <w:u w:val="none"/>
          <w:rtl w:val="0"/>
        </w:rPr>
        <w:t xml:space="preserve">marketplace</w:t>
      </w:r>
      <w:r w:rsidDel="00000000" w:rsidR="00000000" w:rsidRPr="00000000">
        <w:rPr>
          <w:rFonts w:ascii="Calibri" w:cs="Calibri" w:eastAsia="Calibri" w:hAnsi="Calibri"/>
          <w:b w:val="0"/>
          <w:i w:val="0"/>
          <w:strike w:val="0"/>
          <w:color w:val="000000"/>
          <w:sz w:val="22"/>
          <w:szCs w:val="22"/>
          <w:u w:val="none"/>
          <w:rtl w:val="0"/>
        </w:rPr>
        <w:t xml:space="preserve"> más rápido de México está celebrando </w:t>
      </w:r>
      <w:r w:rsidDel="00000000" w:rsidR="00000000" w:rsidRPr="00000000">
        <w:rPr>
          <w:rtl w:val="0"/>
        </w:rPr>
        <w:t xml:space="preserve">los</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Unboxing Days. </w:t>
      </w:r>
      <w:r w:rsidDel="00000000" w:rsidR="00000000" w:rsidRPr="00000000">
        <w:rPr>
          <w:rFonts w:ascii="Calibri" w:cs="Calibri" w:eastAsia="Calibri" w:hAnsi="Calibri"/>
          <w:b w:val="1"/>
          <w:i w:val="0"/>
          <w:strike w:val="0"/>
          <w:color w:val="000000"/>
          <w:sz w:val="22"/>
          <w:szCs w:val="22"/>
          <w:u w:val="none"/>
          <w:rtl w:val="0"/>
        </w:rPr>
        <w:t xml:space="preserve">¿Qué </w:t>
      </w:r>
      <w:r w:rsidDel="00000000" w:rsidR="00000000" w:rsidRPr="00000000">
        <w:rPr>
          <w:b w:val="1"/>
          <w:rtl w:val="0"/>
        </w:rPr>
        <w:t xml:space="preserve">son los </w:t>
      </w:r>
      <w:r w:rsidDel="00000000" w:rsidR="00000000" w:rsidRPr="00000000">
        <w:rPr>
          <w:rFonts w:ascii="Calibri" w:cs="Calibri" w:eastAsia="Calibri" w:hAnsi="Calibri"/>
          <w:b w:val="1"/>
          <w:i w:val="0"/>
          <w:strike w:val="0"/>
          <w:color w:val="000000"/>
          <w:sz w:val="22"/>
          <w:szCs w:val="22"/>
          <w:u w:val="none"/>
          <w:rtl w:val="0"/>
        </w:rPr>
        <w:t xml:space="preserve">Unboxing Day</w:t>
      </w:r>
      <w:r w:rsidDel="00000000" w:rsidR="00000000" w:rsidRPr="00000000">
        <w:rPr>
          <w:b w:val="1"/>
          <w:rtl w:val="0"/>
        </w:rPr>
        <w:t xml:space="preserve">s</w:t>
      </w:r>
      <w:r w:rsidDel="00000000" w:rsidR="00000000" w:rsidRPr="00000000">
        <w:rPr>
          <w:rFonts w:ascii="Calibri" w:cs="Calibri" w:eastAsia="Calibri" w:hAnsi="Calibri"/>
          <w:b w:val="1"/>
          <w:i w:val="0"/>
          <w:strike w:val="0"/>
          <w:color w:val="000000"/>
          <w:sz w:val="22"/>
          <w:szCs w:val="22"/>
          <w:u w:val="none"/>
          <w:rtl w:val="0"/>
        </w:rPr>
        <w:t xml:space="preserve">?</w:t>
      </w:r>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Se trata de una semana repleta</w:t>
      </w:r>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de ofertas </w:t>
      </w:r>
      <w:r w:rsidDel="00000000" w:rsidR="00000000" w:rsidRPr="00000000">
        <w:rPr>
          <w:rtl w:val="0"/>
        </w:rPr>
        <w:t xml:space="preserve">que va del </w:t>
      </w:r>
      <w:r w:rsidDel="00000000" w:rsidR="00000000" w:rsidRPr="00000000">
        <w:rPr>
          <w:rFonts w:ascii="Calibri" w:cs="Calibri" w:eastAsia="Calibri" w:hAnsi="Calibri"/>
          <w:b w:val="0"/>
          <w:i w:val="0"/>
          <w:strike w:val="0"/>
          <w:color w:val="000000"/>
          <w:sz w:val="22"/>
          <w:szCs w:val="22"/>
          <w:u w:val="none"/>
          <w:rtl w:val="0"/>
        </w:rPr>
        <w:t xml:space="preserve">15 al </w:t>
      </w:r>
      <w:r w:rsidDel="00000000" w:rsidR="00000000" w:rsidRPr="00000000">
        <w:rPr>
          <w:rtl w:val="0"/>
        </w:rPr>
        <w:t xml:space="preserve">21 </w:t>
      </w:r>
      <w:r w:rsidDel="00000000" w:rsidR="00000000" w:rsidRPr="00000000">
        <w:rPr>
          <w:rFonts w:ascii="Calibri" w:cs="Calibri" w:eastAsia="Calibri" w:hAnsi="Calibri"/>
          <w:b w:val="0"/>
          <w:i w:val="0"/>
          <w:strike w:val="0"/>
          <w:color w:val="000000"/>
          <w:sz w:val="22"/>
          <w:szCs w:val="22"/>
          <w:u w:val="none"/>
          <w:rtl w:val="0"/>
        </w:rPr>
        <w:t xml:space="preserve">julio</w:t>
      </w:r>
      <w:r w:rsidDel="00000000" w:rsidR="00000000" w:rsidRPr="00000000">
        <w:rPr>
          <w:rFonts w:ascii="Calibri" w:cs="Calibri" w:eastAsia="Calibri" w:hAnsi="Calibri"/>
          <w:b w:val="0"/>
          <w:i w:val="0"/>
          <w:strike w:val="0"/>
          <w:color w:val="000000"/>
          <w:sz w:val="22"/>
          <w:szCs w:val="22"/>
          <w:u w:val="none"/>
          <w:rtl w:val="0"/>
        </w:rPr>
        <w:t xml:space="preserve"> con descuentos de hasta el 50%. Es</w:t>
      </w:r>
      <w:r w:rsidDel="00000000" w:rsidR="00000000" w:rsidRPr="00000000">
        <w:rPr>
          <w:rtl w:val="0"/>
        </w:rPr>
        <w:t xml:space="preserve">ta es la</w:t>
      </w:r>
      <w:r w:rsidDel="00000000" w:rsidR="00000000" w:rsidRPr="00000000">
        <w:rPr>
          <w:rFonts w:ascii="Calibri" w:cs="Calibri" w:eastAsia="Calibri" w:hAnsi="Calibri"/>
          <w:b w:val="0"/>
          <w:i w:val="0"/>
          <w:strike w:val="0"/>
          <w:color w:val="000000"/>
          <w:sz w:val="22"/>
          <w:szCs w:val="22"/>
          <w:u w:val="none"/>
          <w:rtl w:val="0"/>
        </w:rPr>
        <w:t xml:space="preserve"> primera edición organizada </w:t>
      </w:r>
      <w:r w:rsidDel="00000000" w:rsidR="00000000" w:rsidRPr="00000000">
        <w:rPr>
          <w:rtl w:val="0"/>
        </w:rPr>
        <w:t xml:space="preserve">por </w:t>
      </w:r>
      <w:r w:rsidDel="00000000" w:rsidR="00000000" w:rsidRPr="00000000">
        <w:rPr>
          <w:rFonts w:ascii="Calibri" w:cs="Calibri" w:eastAsia="Calibri" w:hAnsi="Calibri"/>
          <w:b w:val="0"/>
          <w:i w:val="0"/>
          <w:strike w:val="0"/>
          <w:color w:val="000000"/>
          <w:sz w:val="22"/>
          <w:szCs w:val="22"/>
          <w:u w:val="none"/>
          <w:rtl w:val="0"/>
        </w:rPr>
        <w:t xml:space="preserve">la plataforma amarilla en la que participan sus más de 1,400 tiendas oficiales de las marcas más prestigiosas. </w:t>
      </w:r>
    </w:p>
    <w:p w:rsidR="00000000" w:rsidDel="00000000" w:rsidP="00000000" w:rsidRDefault="00000000" w:rsidRPr="00000000" w14:paraId="00000009">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A">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B">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t xml:space="preserve">Ahora </w:t>
      </w:r>
      <w:r w:rsidDel="00000000" w:rsidR="00000000" w:rsidRPr="00000000">
        <w:rPr>
          <w:rFonts w:ascii="Calibri" w:cs="Calibri" w:eastAsia="Calibri" w:hAnsi="Calibri"/>
          <w:b w:val="0"/>
          <w:i w:val="0"/>
          <w:strike w:val="0"/>
          <w:color w:val="000000"/>
          <w:sz w:val="22"/>
          <w:szCs w:val="22"/>
          <w:u w:val="none"/>
          <w:rtl w:val="0"/>
        </w:rPr>
        <w:t xml:space="preserve">que estás al tanto, </w:t>
      </w:r>
      <w:r w:rsidDel="00000000" w:rsidR="00000000" w:rsidRPr="00000000">
        <w:rPr>
          <w:b w:val="1"/>
          <w:i w:val="0"/>
          <w:strike w:val="0"/>
          <w:color w:val="000000"/>
          <w:sz w:val="22"/>
          <w:szCs w:val="22"/>
          <w:u w:val="none"/>
          <w:rtl w:val="0"/>
        </w:rPr>
        <w:t xml:space="preserve">¿</w:t>
      </w:r>
      <w:r w:rsidDel="00000000" w:rsidR="00000000" w:rsidRPr="00000000">
        <w:rPr>
          <w:b w:val="1"/>
          <w:rtl w:val="0"/>
        </w:rPr>
        <w:t xml:space="preserve">Q</w:t>
      </w:r>
      <w:r w:rsidDel="00000000" w:rsidR="00000000" w:rsidRPr="00000000">
        <w:rPr>
          <w:rFonts w:ascii="Calibri" w:cs="Calibri" w:eastAsia="Calibri" w:hAnsi="Calibri"/>
          <w:b w:val="1"/>
          <w:i w:val="0"/>
          <w:strike w:val="0"/>
          <w:color w:val="000000"/>
          <w:sz w:val="22"/>
          <w:szCs w:val="22"/>
          <w:u w:val="none"/>
          <w:rtl w:val="0"/>
        </w:rPr>
        <w:t xml:space="preserve">ué puedes comprar en </w:t>
      </w:r>
      <w:r w:rsidDel="00000000" w:rsidR="00000000" w:rsidRPr="00000000">
        <w:rPr>
          <w:b w:val="1"/>
          <w:rtl w:val="0"/>
        </w:rPr>
        <w:t xml:space="preserve">los</w:t>
      </w:r>
      <w:r w:rsidDel="00000000" w:rsidR="00000000" w:rsidRPr="00000000">
        <w:rPr>
          <w:rFonts w:ascii="Calibri" w:cs="Calibri" w:eastAsia="Calibri" w:hAnsi="Calibri"/>
          <w:b w:val="1"/>
          <w:i w:val="0"/>
          <w:strike w:val="0"/>
          <w:color w:val="000000"/>
          <w:sz w:val="22"/>
          <w:szCs w:val="22"/>
          <w:u w:val="none"/>
          <w:rtl w:val="0"/>
        </w:rPr>
        <w:t xml:space="preserve"> Unboxing Days</w:t>
      </w:r>
      <w:r w:rsidDel="00000000" w:rsidR="00000000" w:rsidRPr="00000000">
        <w:rPr>
          <w:b w:val="1"/>
          <w:i w:val="0"/>
          <w:strike w:val="0"/>
          <w:color w:val="000000"/>
          <w:sz w:val="22"/>
          <w:szCs w:val="22"/>
          <w:u w:val="none"/>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Todo l</w:t>
      </w:r>
      <w:r w:rsidDel="00000000" w:rsidR="00000000" w:rsidRPr="00000000">
        <w:rPr>
          <w:rFonts w:ascii="Calibri" w:cs="Calibri" w:eastAsia="Calibri" w:hAnsi="Calibri"/>
          <w:b w:val="0"/>
          <w:i w:val="0"/>
          <w:strike w:val="0"/>
          <w:color w:val="000000"/>
          <w:sz w:val="22"/>
          <w:szCs w:val="22"/>
          <w:u w:val="none"/>
          <w:rtl w:val="0"/>
        </w:rPr>
        <w:t xml:space="preserve">o que puedas imaginar. Pero si te cuesta decidir, te recomendamos </w:t>
      </w:r>
      <w:r w:rsidDel="00000000" w:rsidR="00000000" w:rsidRPr="00000000">
        <w:rPr>
          <w:rFonts w:ascii="Calibri" w:cs="Calibri" w:eastAsia="Calibri" w:hAnsi="Calibri"/>
          <w:b w:val="1"/>
          <w:i w:val="0"/>
          <w:strike w:val="0"/>
          <w:color w:val="000000"/>
          <w:sz w:val="22"/>
          <w:szCs w:val="22"/>
          <w:u w:val="none"/>
          <w:rtl w:val="0"/>
        </w:rPr>
        <w:t xml:space="preserve">cinco productos</w:t>
      </w:r>
      <w:r w:rsidDel="00000000" w:rsidR="00000000" w:rsidRPr="00000000">
        <w:rPr>
          <w:b w:val="1"/>
          <w:rtl w:val="0"/>
        </w:rPr>
        <w:t xml:space="preserve"> increíbles</w:t>
      </w:r>
      <w:r w:rsidDel="00000000" w:rsidR="00000000" w:rsidRPr="00000000">
        <w:rPr>
          <w:rtl w:val="0"/>
        </w:rPr>
        <w:t xml:space="preserve">, que podrás disfrutar en tu día a día</w:t>
      </w:r>
      <w:r w:rsidDel="00000000" w:rsidR="00000000" w:rsidRPr="00000000">
        <w:rPr>
          <w:rFonts w:ascii="Calibri" w:cs="Calibri" w:eastAsia="Calibri" w:hAnsi="Calibri"/>
          <w:b w:val="0"/>
          <w:i w:val="0"/>
          <w:strike w:val="0"/>
          <w:color w:val="000000"/>
          <w:sz w:val="22"/>
          <w:szCs w:val="22"/>
          <w:u w:val="non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656873</wp:posOffset>
            </wp:positionV>
            <wp:extent cx="2614613" cy="1752347"/>
            <wp:effectExtent b="0" l="0" r="0" t="0"/>
            <wp:wrapSquare wrapText="bothSides" distB="114300" distT="114300" distL="114300" distR="114300"/>
            <wp:docPr id="164784718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614613" cy="1752347"/>
                    </a:xfrm>
                    <a:prstGeom prst="rect"/>
                    <a:ln/>
                  </pic:spPr>
                </pic:pic>
              </a:graphicData>
            </a:graphic>
          </wp:anchor>
        </w:drawing>
      </w:r>
    </w:p>
    <w:p w:rsidR="00000000" w:rsidDel="00000000" w:rsidP="00000000" w:rsidRDefault="00000000" w:rsidRPr="00000000" w14:paraId="0000000C">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D">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E">
      <w:pPr>
        <w:spacing w:after="0" w:before="0" w:lineRule="auto"/>
        <w:ind w:left="-20" w:right="-20" w:firstLine="0"/>
        <w:jc w:val="both"/>
        <w:rPr>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1.-</w:t>
      </w:r>
      <w:r w:rsidDel="00000000" w:rsidR="00000000" w:rsidRPr="00000000">
        <w:rPr>
          <w:b w:val="1"/>
          <w:rtl w:val="0"/>
        </w:rPr>
        <w:t xml:space="preserve">Internet de alta velocidad</w:t>
      </w:r>
      <w:r w:rsidDel="00000000" w:rsidR="00000000" w:rsidRPr="00000000">
        <w:rPr>
          <w:rFonts w:ascii="Calibri" w:cs="Calibri" w:eastAsia="Calibri" w:hAnsi="Calibri"/>
          <w:b w:val="1"/>
          <w:i w:val="0"/>
          <w:strike w:val="0"/>
          <w:color w:val="000000"/>
          <w:sz w:val="22"/>
          <w:szCs w:val="22"/>
          <w:u w:val="none"/>
          <w:rtl w:val="0"/>
        </w:rPr>
        <w:t xml:space="preserve">.</w:t>
      </w:r>
      <w:r w:rsidDel="00000000" w:rsidR="00000000" w:rsidRPr="00000000">
        <w:rPr>
          <w:rtl w:val="0"/>
        </w:rPr>
        <w:t xml:space="preserve"> Cada día se ha vuelto más importante tener una buena </w:t>
      </w:r>
      <w:hyperlink r:id="rId10">
        <w:r w:rsidDel="00000000" w:rsidR="00000000" w:rsidRPr="00000000">
          <w:rPr>
            <w:b w:val="1"/>
            <w:color w:val="1155cc"/>
            <w:u w:val="single"/>
            <w:rtl w:val="0"/>
          </w:rPr>
          <w:t xml:space="preserve">conectividad</w:t>
        </w:r>
      </w:hyperlink>
      <w:r w:rsidDel="00000000" w:rsidR="00000000" w:rsidRPr="00000000">
        <w:rPr>
          <w:rtl w:val="0"/>
        </w:rPr>
        <w:t xml:space="preserve"> a través de un </w:t>
      </w:r>
      <w:r w:rsidDel="00000000" w:rsidR="00000000" w:rsidRPr="00000000">
        <w:rPr>
          <w:rtl w:val="0"/>
        </w:rPr>
        <w:t xml:space="preserve">internet estable y de alta velocidad. Todo eso lo puedes lograr con </w:t>
      </w:r>
      <w:hyperlink r:id="rId11">
        <w:r w:rsidDel="00000000" w:rsidR="00000000" w:rsidRPr="00000000">
          <w:rPr>
            <w:b w:val="1"/>
            <w:color w:val="1155cc"/>
            <w:u w:val="single"/>
            <w:rtl w:val="0"/>
          </w:rPr>
          <w:t xml:space="preserve">Starlink</w:t>
        </w:r>
      </w:hyperlink>
      <w:r w:rsidDel="00000000" w:rsidR="00000000" w:rsidRPr="00000000">
        <w:rPr>
          <w:rtl w:val="0"/>
        </w:rPr>
        <w:t xml:space="preserve">, que cuenta con tienda oficial en Mercado Libre. Con el </w:t>
      </w:r>
      <w:hyperlink r:id="rId12">
        <w:r w:rsidDel="00000000" w:rsidR="00000000" w:rsidRPr="00000000">
          <w:rPr>
            <w:b w:val="1"/>
            <w:color w:val="1155cc"/>
            <w:u w:val="single"/>
            <w:rtl w:val="0"/>
          </w:rPr>
          <w:t xml:space="preserve">Kit de intranet vía satélite</w:t>
        </w:r>
      </w:hyperlink>
      <w:r w:rsidDel="00000000" w:rsidR="00000000" w:rsidRPr="00000000">
        <w:rPr>
          <w:rtl w:val="0"/>
        </w:rPr>
        <w:t xml:space="preserve">, que tendrá 30% de descuento, podrás conectarte a la red desde cualquier lugar.</w:t>
      </w:r>
      <w:r w:rsidDel="00000000" w:rsidR="00000000" w:rsidRPr="00000000">
        <w:rPr>
          <w:rtl w:val="0"/>
        </w:rPr>
      </w:r>
    </w:p>
    <w:p w:rsidR="00000000" w:rsidDel="00000000" w:rsidP="00000000" w:rsidRDefault="00000000" w:rsidRPr="00000000" w14:paraId="0000000F">
      <w:pPr>
        <w:spacing w:after="0" w:before="0" w:lineRule="auto"/>
        <w:ind w:left="-20" w:right="-20" w:firstLine="0"/>
        <w:jc w:val="center"/>
        <w:rPr>
          <w:b w:val="1"/>
        </w:rPr>
      </w:pPr>
      <w:r w:rsidDel="00000000" w:rsidR="00000000" w:rsidRPr="00000000">
        <w:rPr>
          <w:b w:val="1"/>
          <w:rtl w:val="0"/>
        </w:rPr>
        <w:br w:type="textWrapping"/>
      </w:r>
    </w:p>
    <w:p w:rsidR="00000000" w:rsidDel="00000000" w:rsidP="00000000" w:rsidRDefault="00000000" w:rsidRPr="00000000" w14:paraId="00000010">
      <w:pPr>
        <w:spacing w:after="0" w:before="0" w:lineRule="auto"/>
        <w:ind w:left="-20" w:right="-20" w:firstLine="0"/>
        <w:rPr>
          <w:b w:val="1"/>
        </w:rPr>
      </w:pPr>
      <w:r w:rsidDel="00000000" w:rsidR="00000000" w:rsidRPr="00000000">
        <w:rPr>
          <w:rtl w:val="0"/>
        </w:rPr>
      </w:r>
    </w:p>
    <w:p w:rsidR="00000000" w:rsidDel="00000000" w:rsidP="00000000" w:rsidRDefault="00000000" w:rsidRPr="00000000" w14:paraId="00000011">
      <w:pPr>
        <w:spacing w:after="0" w:before="0" w:lineRule="auto"/>
        <w:ind w:left="-20" w:right="-20" w:firstLine="0"/>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3533775</wp:posOffset>
            </wp:positionH>
            <wp:positionV relativeFrom="paragraph">
              <wp:posOffset>171450</wp:posOffset>
            </wp:positionV>
            <wp:extent cx="2002562" cy="2249608"/>
            <wp:effectExtent b="0" l="0" r="0" t="0"/>
            <wp:wrapSquare wrapText="bothSides" distB="0" distT="0" distL="114300" distR="114300"/>
            <wp:docPr id="164784719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002562" cy="2249608"/>
                    </a:xfrm>
                    <a:prstGeom prst="rect"/>
                    <a:ln/>
                  </pic:spPr>
                </pic:pic>
              </a:graphicData>
            </a:graphic>
          </wp:anchor>
        </w:drawing>
      </w:r>
    </w:p>
    <w:p w:rsidR="00000000" w:rsidDel="00000000" w:rsidP="00000000" w:rsidRDefault="00000000" w:rsidRPr="00000000" w14:paraId="00000012">
      <w:pPr>
        <w:spacing w:after="0" w:before="0" w:lineRule="auto"/>
        <w:ind w:left="-20" w:right="-20" w:firstLine="0"/>
        <w:rPr/>
      </w:pPr>
      <w:r w:rsidDel="00000000" w:rsidR="00000000" w:rsidRPr="00000000">
        <w:rPr>
          <w:rFonts w:ascii="Calibri" w:cs="Calibri" w:eastAsia="Calibri" w:hAnsi="Calibri"/>
          <w:b w:val="1"/>
          <w:i w:val="0"/>
          <w:strike w:val="0"/>
          <w:color w:val="000000"/>
          <w:sz w:val="22"/>
          <w:szCs w:val="22"/>
          <w:u w:val="none"/>
          <w:rtl w:val="0"/>
        </w:rPr>
        <w:t xml:space="preserve">2.- Tu nuevo dispositivo multiusos. </w:t>
      </w:r>
      <w:r w:rsidDel="00000000" w:rsidR="00000000" w:rsidRPr="00000000">
        <w:rPr>
          <w:rFonts w:ascii="Calibri" w:cs="Calibri" w:eastAsia="Calibri" w:hAnsi="Calibri"/>
          <w:b w:val="0"/>
          <w:i w:val="0"/>
          <w:strike w:val="0"/>
          <w:color w:val="000000"/>
          <w:sz w:val="22"/>
          <w:szCs w:val="22"/>
          <w:u w:val="none"/>
          <w:rtl w:val="0"/>
        </w:rPr>
        <w:t xml:space="preserve">Una </w:t>
      </w:r>
      <w:hyperlink r:id="rId14">
        <w:r w:rsidDel="00000000" w:rsidR="00000000" w:rsidRPr="00000000">
          <w:rPr>
            <w:rFonts w:ascii="Calibri" w:cs="Calibri" w:eastAsia="Calibri" w:hAnsi="Calibri"/>
            <w:b w:val="1"/>
            <w:i w:val="0"/>
            <w:strike w:val="0"/>
            <w:color w:val="1155cc"/>
            <w:sz w:val="22"/>
            <w:szCs w:val="22"/>
            <w:u w:val="single"/>
            <w:rtl w:val="0"/>
          </w:rPr>
          <w:t xml:space="preserve">tablet</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es la respuesta para los que buscan la practicidad de la pantalla táctil de un celular y la potencia operativa de una computadora. La </w:t>
      </w:r>
      <w:hyperlink r:id="rId15">
        <w:r w:rsidDel="00000000" w:rsidR="00000000" w:rsidRPr="00000000">
          <w:rPr>
            <w:rFonts w:ascii="Calibri" w:cs="Calibri" w:eastAsia="Calibri" w:hAnsi="Calibri"/>
            <w:b w:val="1"/>
            <w:i w:val="0"/>
            <w:strike w:val="0"/>
            <w:color w:val="1155cc"/>
            <w:sz w:val="22"/>
            <w:szCs w:val="22"/>
            <w:u w:val="single"/>
            <w:rtl w:val="0"/>
          </w:rPr>
          <w:t xml:space="preserve">Apple iPad 10.9</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es más que una tableta, es un gadget multitareas para editar documentos, leer, sacarte una </w:t>
      </w:r>
      <w:r w:rsidDel="00000000" w:rsidR="00000000" w:rsidRPr="00000000">
        <w:rPr>
          <w:rFonts w:ascii="Calibri" w:cs="Calibri" w:eastAsia="Calibri" w:hAnsi="Calibri"/>
          <w:b w:val="0"/>
          <w:i w:val="1"/>
          <w:strike w:val="0"/>
          <w:sz w:val="22"/>
          <w:szCs w:val="22"/>
          <w:rtl w:val="0"/>
        </w:rPr>
        <w:t xml:space="preserve">selfie,</w:t>
      </w:r>
      <w:r w:rsidDel="00000000" w:rsidR="00000000" w:rsidRPr="00000000">
        <w:rPr>
          <w:rFonts w:ascii="Calibri" w:cs="Calibri" w:eastAsia="Calibri" w:hAnsi="Calibri"/>
          <w:b w:val="0"/>
          <w:i w:val="0"/>
          <w:strike w:val="0"/>
          <w:sz w:val="22"/>
          <w:szCs w:val="22"/>
          <w:rtl w:val="0"/>
        </w:rPr>
        <w:t xml:space="preserve"> pintar, dibujar y escuchar música, todo al mismo tiempo</w:t>
      </w:r>
      <w:r w:rsidDel="00000000" w:rsidR="00000000" w:rsidRPr="00000000">
        <w:rPr>
          <w:rtl w:val="0"/>
        </w:rPr>
        <w:t xml:space="preserve">,</w:t>
      </w:r>
      <w:r w:rsidDel="00000000" w:rsidR="00000000" w:rsidRPr="00000000">
        <w:rPr>
          <w:rFonts w:ascii="Calibri" w:cs="Calibri" w:eastAsia="Calibri" w:hAnsi="Calibri"/>
          <w:b w:val="0"/>
          <w:i w:val="0"/>
          <w:strike w:val="0"/>
          <w:sz w:val="22"/>
          <w:szCs w:val="22"/>
          <w:rtl w:val="0"/>
        </w:rPr>
        <w:t xml:space="preserve"> sin perder velocidad</w:t>
      </w:r>
      <w:r w:rsidDel="00000000" w:rsidR="00000000" w:rsidRPr="00000000">
        <w:rPr>
          <w:rtl w:val="0"/>
        </w:rPr>
        <w:t xml:space="preserve"> y más cómoda para llevar contigo de lo que pudieras imaginar.</w:t>
      </w:r>
    </w:p>
    <w:p w:rsidR="00000000" w:rsidDel="00000000" w:rsidP="00000000" w:rsidRDefault="00000000" w:rsidRPr="00000000" w14:paraId="00000013">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5">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6">
      <w:pPr>
        <w:spacing w:after="0" w:before="0" w:lineRule="auto"/>
        <w:ind w:left="-20" w:right="-20" w:firstLine="0"/>
        <w:jc w:val="both"/>
        <w:rPr/>
      </w:pPr>
      <w:r w:rsidDel="00000000" w:rsidR="00000000" w:rsidRPr="00000000">
        <w:rPr>
          <w:rFonts w:ascii="Calibri" w:cs="Calibri" w:eastAsia="Calibri" w:hAnsi="Calibri"/>
          <w:b w:val="1"/>
          <w:i w:val="0"/>
          <w:strike w:val="0"/>
          <w:sz w:val="22"/>
          <w:szCs w:val="22"/>
          <w:rtl w:val="0"/>
        </w:rPr>
        <w:t xml:space="preserve">3.-No pierdas el</w:t>
      </w:r>
      <w:r w:rsidDel="00000000" w:rsidR="00000000" w:rsidRPr="00000000">
        <w:rPr>
          <w:b w:val="1"/>
          <w:rtl w:val="0"/>
        </w:rPr>
        <w:t xml:space="preserve"> estilo</w:t>
      </w:r>
      <w:r w:rsidDel="00000000" w:rsidR="00000000" w:rsidRPr="00000000">
        <w:rPr>
          <w:rFonts w:ascii="Calibri" w:cs="Calibri" w:eastAsia="Calibri" w:hAnsi="Calibri"/>
          <w:b w:val="0"/>
          <w:i w:val="0"/>
          <w:strike w:val="0"/>
          <w:sz w:val="22"/>
          <w:szCs w:val="22"/>
          <w:rtl w:val="0"/>
        </w:rPr>
        <w:t xml:space="preserve">. </w:t>
      </w:r>
      <w:r w:rsidDel="00000000" w:rsidR="00000000" w:rsidRPr="00000000">
        <w:rPr>
          <w:rtl w:val="0"/>
        </w:rPr>
        <w:t xml:space="preserve">Aprovecha estos Unboxing Days para prepararte para las vacaciones de verano. Si lo que buscas es un traje de baño para </w:t>
      </w:r>
      <w:hyperlink r:id="rId16">
        <w:r w:rsidDel="00000000" w:rsidR="00000000" w:rsidRPr="00000000">
          <w:rPr>
            <w:b w:val="1"/>
            <w:color w:val="1155cc"/>
            <w:u w:val="single"/>
            <w:rtl w:val="0"/>
          </w:rPr>
          <w:t xml:space="preserve">hombre</w:t>
        </w:r>
      </w:hyperlink>
      <w:r w:rsidDel="00000000" w:rsidR="00000000" w:rsidRPr="00000000">
        <w:rPr>
          <w:rtl w:val="0"/>
        </w:rPr>
        <w:t xml:space="preserve"> o para </w:t>
      </w:r>
      <w:hyperlink r:id="rId17">
        <w:r w:rsidDel="00000000" w:rsidR="00000000" w:rsidRPr="00000000">
          <w:rPr>
            <w:b w:val="1"/>
            <w:color w:val="1155cc"/>
            <w:u w:val="single"/>
            <w:rtl w:val="0"/>
          </w:rPr>
          <w:t xml:space="preserve">mujer</w:t>
        </w:r>
      </w:hyperlink>
      <w:r w:rsidDel="00000000" w:rsidR="00000000" w:rsidRPr="00000000">
        <w:rPr>
          <w:b w:val="1"/>
          <w:rtl w:val="0"/>
        </w:rPr>
        <w:t xml:space="preserve"> </w:t>
      </w:r>
      <w:r w:rsidDel="00000000" w:rsidR="00000000" w:rsidRPr="00000000">
        <w:rPr>
          <w:rtl w:val="0"/>
        </w:rPr>
        <w:t xml:space="preserve">ten por seguro que aqui lo encontrarás, con tantos estilos que ofrece el marketplace amarillo estamos seguros que encontrarás  el ideal que te hará lucir increíble. Puedes complementar este atuendo con un </w:t>
      </w:r>
      <w:hyperlink r:id="rId18">
        <w:r w:rsidDel="00000000" w:rsidR="00000000" w:rsidRPr="00000000">
          <w:rPr>
            <w:b w:val="1"/>
            <w:color w:val="1155cc"/>
            <w:u w:val="single"/>
            <w:rtl w:val="0"/>
          </w:rPr>
          <w:t xml:space="preserve">vestido de playa</w:t>
        </w:r>
      </w:hyperlink>
      <w:r w:rsidDel="00000000" w:rsidR="00000000" w:rsidRPr="00000000">
        <w:rPr>
          <w:rtl w:val="0"/>
        </w:rPr>
        <w:t xml:space="preserve">, ideal para resaltar entre la multitud con el mejor outfit.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114300</wp:posOffset>
            </wp:positionV>
            <wp:extent cx="1244333" cy="2179617"/>
            <wp:effectExtent b="0" l="0" r="0" t="0"/>
            <wp:wrapSquare wrapText="bothSides" distB="114300" distT="114300" distL="114300" distR="114300"/>
            <wp:docPr id="164784719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244333" cy="21796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114300</wp:posOffset>
            </wp:positionV>
            <wp:extent cx="1582575" cy="2123982"/>
            <wp:effectExtent b="0" l="0" r="0" t="0"/>
            <wp:wrapSquare wrapText="bothSides" distB="114300" distT="114300" distL="114300" distR="114300"/>
            <wp:docPr id="164784719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582575" cy="21239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123825</wp:posOffset>
            </wp:positionV>
            <wp:extent cx="1258725" cy="2161207"/>
            <wp:effectExtent b="0" l="0" r="0" t="0"/>
            <wp:wrapSquare wrapText="bothSides" distB="114300" distT="114300" distL="114300" distR="114300"/>
            <wp:docPr id="1647847187" name="image5.png"/>
            <a:graphic>
              <a:graphicData uri="http://schemas.openxmlformats.org/drawingml/2006/picture">
                <pic:pic>
                  <pic:nvPicPr>
                    <pic:cNvPr id="0" name="image5.png"/>
                    <pic:cNvPicPr preferRelativeResize="0"/>
                  </pic:nvPicPr>
                  <pic:blipFill>
                    <a:blip r:embed="rId21"/>
                    <a:srcRect b="4615" l="0" r="0" t="4173"/>
                    <a:stretch>
                      <a:fillRect/>
                    </a:stretch>
                  </pic:blipFill>
                  <pic:spPr>
                    <a:xfrm>
                      <a:off x="0" y="0"/>
                      <a:ext cx="1258725" cy="2161207"/>
                    </a:xfrm>
                    <a:prstGeom prst="rect"/>
                    <a:ln/>
                  </pic:spPr>
                </pic:pic>
              </a:graphicData>
            </a:graphic>
          </wp:anchor>
        </w:drawing>
      </w:r>
    </w:p>
    <w:p w:rsidR="00000000" w:rsidDel="00000000" w:rsidP="00000000" w:rsidRDefault="00000000" w:rsidRPr="00000000" w14:paraId="00000017">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8">
      <w:pPr>
        <w:spacing w:after="0" w:before="0" w:lineRule="auto"/>
        <w:ind w:left="-20" w:right="-20" w:firstLine="0"/>
        <w:jc w:val="center"/>
        <w:rPr/>
      </w:pPr>
      <w:r w:rsidDel="00000000" w:rsidR="00000000" w:rsidRPr="00000000">
        <w:rPr>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142875</wp:posOffset>
            </wp:positionV>
            <wp:extent cx="1700634" cy="2166938"/>
            <wp:effectExtent b="0" l="0" r="0" t="0"/>
            <wp:wrapSquare wrapText="bothSides" distB="114300" distT="114300" distL="114300" distR="114300"/>
            <wp:docPr id="164784719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700634" cy="2166938"/>
                    </a:xfrm>
                    <a:prstGeom prst="rect"/>
                    <a:ln/>
                  </pic:spPr>
                </pic:pic>
              </a:graphicData>
            </a:graphic>
          </wp:anchor>
        </w:drawing>
      </w:r>
    </w:p>
    <w:p w:rsidR="00000000" w:rsidDel="00000000" w:rsidP="00000000" w:rsidRDefault="00000000" w:rsidRPr="00000000" w14:paraId="00000019">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A">
      <w:pPr>
        <w:spacing w:after="0" w:before="0" w:lineRule="auto"/>
        <w:ind w:left="-20" w:right="-20" w:firstLine="0"/>
        <w:jc w:val="both"/>
        <w:rPr/>
      </w:pPr>
      <w:r w:rsidDel="00000000" w:rsidR="00000000" w:rsidRPr="00000000">
        <w:rPr>
          <w:rFonts w:ascii="Calibri" w:cs="Calibri" w:eastAsia="Calibri" w:hAnsi="Calibri"/>
          <w:b w:val="1"/>
          <w:i w:val="0"/>
          <w:strike w:val="0"/>
          <w:sz w:val="22"/>
          <w:szCs w:val="22"/>
          <w:rtl w:val="0"/>
        </w:rPr>
        <w:t xml:space="preserve">4.- </w:t>
      </w:r>
      <w:r w:rsidDel="00000000" w:rsidR="00000000" w:rsidRPr="00000000">
        <w:rPr>
          <w:b w:val="1"/>
          <w:rtl w:val="0"/>
        </w:rPr>
        <w:t xml:space="preserve">Movilidad Eléctrica</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t xml:space="preserve">Los vehículos eléctricos son cada vez más utilizados para transportarse en la </w:t>
      </w:r>
    </w:p>
    <w:p w:rsidR="00000000" w:rsidDel="00000000" w:rsidP="00000000" w:rsidRDefault="00000000" w:rsidRPr="00000000" w14:paraId="0000001B">
      <w:pPr>
        <w:spacing w:after="0" w:before="0" w:lineRule="auto"/>
        <w:ind w:left="-20" w:right="-20" w:firstLine="0"/>
        <w:jc w:val="both"/>
        <w:rPr/>
      </w:pPr>
      <w:r w:rsidDel="00000000" w:rsidR="00000000" w:rsidRPr="00000000">
        <w:rPr>
          <w:rtl w:val="0"/>
        </w:rPr>
        <w:t xml:space="preserve"> gran ciudad, las </w:t>
      </w:r>
      <w:hyperlink r:id="rId23">
        <w:r w:rsidDel="00000000" w:rsidR="00000000" w:rsidRPr="00000000">
          <w:rPr>
            <w:b w:val="1"/>
            <w:color w:val="1155cc"/>
            <w:u w:val="single"/>
            <w:rtl w:val="0"/>
          </w:rPr>
          <w:t xml:space="preserve">bicicletas eléctricas</w:t>
        </w:r>
      </w:hyperlink>
      <w:r w:rsidDel="00000000" w:rsidR="00000000" w:rsidRPr="00000000">
        <w:rPr>
          <w:rtl w:val="0"/>
        </w:rPr>
        <w:t xml:space="preserve">, y los </w:t>
      </w:r>
      <w:hyperlink r:id="rId24">
        <w:r w:rsidDel="00000000" w:rsidR="00000000" w:rsidRPr="00000000">
          <w:rPr>
            <w:b w:val="1"/>
            <w:color w:val="1155cc"/>
            <w:u w:val="single"/>
            <w:rtl w:val="0"/>
          </w:rPr>
          <w:t xml:space="preserve">scooter eléctricos</w:t>
        </w:r>
      </w:hyperlink>
      <w:r w:rsidDel="00000000" w:rsidR="00000000" w:rsidRPr="00000000">
        <w:rPr>
          <w:rtl w:val="0"/>
        </w:rPr>
        <w:t xml:space="preserve"> son la mejor opción para librarte del tráfico y reducir tu huella de carbono. La tienda oficial </w:t>
      </w:r>
      <w:hyperlink r:id="rId25">
        <w:r w:rsidDel="00000000" w:rsidR="00000000" w:rsidRPr="00000000">
          <w:rPr>
            <w:b w:val="1"/>
            <w:color w:val="1155cc"/>
            <w:u w:val="single"/>
            <w:rtl w:val="0"/>
          </w:rPr>
          <w:t xml:space="preserve">Honey Whale</w:t>
        </w:r>
      </w:hyperlink>
      <w:r w:rsidDel="00000000" w:rsidR="00000000" w:rsidRPr="00000000">
        <w:rPr>
          <w:rtl w:val="0"/>
        </w:rPr>
        <w:t xml:space="preserve"> tiene a tu disposición el </w:t>
      </w:r>
      <w:hyperlink r:id="rId26">
        <w:r w:rsidDel="00000000" w:rsidR="00000000" w:rsidRPr="00000000">
          <w:rPr>
            <w:b w:val="1"/>
            <w:color w:val="1155cc"/>
            <w:u w:val="single"/>
            <w:rtl w:val="0"/>
          </w:rPr>
          <w:t xml:space="preserve">Scooter Eléctrico Patín Plegable para adultos S2-V2</w:t>
        </w:r>
      </w:hyperlink>
      <w:r w:rsidDel="00000000" w:rsidR="00000000" w:rsidRPr="00000000">
        <w:rPr>
          <w:rtl w:val="0"/>
        </w:rPr>
        <w:t xml:space="preserve">, con 38% de descuento para que no lo dejes ir durante Unboxing Days.</w:t>
      </w:r>
    </w:p>
    <w:p w:rsidR="00000000" w:rsidDel="00000000" w:rsidP="00000000" w:rsidRDefault="00000000" w:rsidRPr="00000000" w14:paraId="0000001C">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E">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F">
      <w:pPr>
        <w:spacing w:after="0" w:before="0" w:lineRule="auto"/>
        <w:ind w:left="-20" w:right="-2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222133</wp:posOffset>
            </wp:positionV>
            <wp:extent cx="2133600" cy="2295525"/>
            <wp:effectExtent b="0" l="0" r="0" t="0"/>
            <wp:wrapSquare wrapText="bothSides" distB="114300" distT="114300" distL="114300" distR="114300"/>
            <wp:docPr id="1647847189" name="image3.png"/>
            <a:graphic>
              <a:graphicData uri="http://schemas.openxmlformats.org/drawingml/2006/picture">
                <pic:pic>
                  <pic:nvPicPr>
                    <pic:cNvPr id="0" name="image3.png"/>
                    <pic:cNvPicPr preferRelativeResize="0"/>
                  </pic:nvPicPr>
                  <pic:blipFill>
                    <a:blip r:embed="rId27"/>
                    <a:srcRect b="0" l="55199" r="0" t="0"/>
                    <a:stretch>
                      <a:fillRect/>
                    </a:stretch>
                  </pic:blipFill>
                  <pic:spPr>
                    <a:xfrm>
                      <a:off x="0" y="0"/>
                      <a:ext cx="2133600" cy="2295525"/>
                    </a:xfrm>
                    <a:prstGeom prst="rect"/>
                    <a:ln/>
                  </pic:spPr>
                </pic:pic>
              </a:graphicData>
            </a:graphic>
          </wp:anchor>
        </w:drawing>
      </w:r>
    </w:p>
    <w:p w:rsidR="00000000" w:rsidDel="00000000" w:rsidP="00000000" w:rsidRDefault="00000000" w:rsidRPr="00000000" w14:paraId="00000020">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1"/>
          <w:i w:val="0"/>
          <w:strike w:val="0"/>
          <w:sz w:val="22"/>
          <w:szCs w:val="22"/>
          <w:rtl w:val="0"/>
        </w:rPr>
        <w:t xml:space="preserve">5.- Diversión en todas partes.</w:t>
      </w:r>
      <w:r w:rsidDel="00000000" w:rsidR="00000000" w:rsidRPr="00000000">
        <w:rPr>
          <w:rtl w:val="0"/>
        </w:rPr>
        <w:t xml:space="preserve"> Los gamer de corazón también tienen su lugar durante los Unboxing Days. Sabemos que el mundo de las </w:t>
      </w:r>
      <w:hyperlink r:id="rId28">
        <w:r w:rsidDel="00000000" w:rsidR="00000000" w:rsidRPr="00000000">
          <w:rPr>
            <w:b w:val="1"/>
            <w:color w:val="1155cc"/>
            <w:u w:val="single"/>
            <w:rtl w:val="0"/>
          </w:rPr>
          <w:t xml:space="preserve">consolas de videojuegos</w:t>
        </w:r>
      </w:hyperlink>
      <w:r w:rsidDel="00000000" w:rsidR="00000000" w:rsidRPr="00000000">
        <w:rPr>
          <w:b w:val="1"/>
          <w:rtl w:val="0"/>
        </w:rPr>
        <w:t xml:space="preserve"> </w:t>
      </w:r>
      <w:r w:rsidDel="00000000" w:rsidR="00000000" w:rsidRPr="00000000">
        <w:rPr>
          <w:rtl w:val="0"/>
        </w:rPr>
        <w:t xml:space="preserve">ha crecido enormemente y que con l</w:t>
      </w:r>
      <w:r w:rsidDel="00000000" w:rsidR="00000000" w:rsidRPr="00000000">
        <w:rPr>
          <w:rtl w:val="0"/>
        </w:rPr>
        <w:t xml:space="preserve">a </w:t>
      </w:r>
      <w:hyperlink r:id="rId29">
        <w:r w:rsidDel="00000000" w:rsidR="00000000" w:rsidRPr="00000000">
          <w:rPr>
            <w:b w:val="1"/>
            <w:color w:val="1155cc"/>
            <w:u w:val="single"/>
            <w:rtl w:val="0"/>
          </w:rPr>
          <w:t xml:space="preserve">consola Sony PS5 Slim de 1 TB</w:t>
        </w:r>
      </w:hyperlink>
      <w:r w:rsidDel="00000000" w:rsidR="00000000" w:rsidRPr="00000000">
        <w:rPr>
          <w:rtl w:val="0"/>
        </w:rPr>
        <w:t xml:space="preserve"> (Que incluye los juegos Ratchet &amp; Clank, y Returnal) y su amplío catálogo de juegos podrás pasar momentos inolvidables. Saca partido del 14% de descuento que tendrás por Unboxing Days.</w:t>
      </w:r>
      <w:r w:rsidDel="00000000" w:rsidR="00000000" w:rsidRPr="00000000">
        <w:rPr>
          <w:rFonts w:ascii="Calibri" w:cs="Calibri" w:eastAsia="Calibri" w:hAnsi="Calibri"/>
          <w:b w:val="0"/>
          <w:i w:val="0"/>
          <w:strike w:val="0"/>
          <w:sz w:val="22"/>
          <w:szCs w:val="22"/>
          <w:rtl w:val="0"/>
        </w:rPr>
        <w:br w:type="textWrapping"/>
      </w:r>
    </w:p>
    <w:p w:rsidR="00000000" w:rsidDel="00000000" w:rsidP="00000000" w:rsidRDefault="00000000" w:rsidRPr="00000000" w14:paraId="00000022">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23">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24">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25">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26">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Fonts w:ascii="Calibri" w:cs="Calibri" w:eastAsia="Calibri" w:hAnsi="Calibri"/>
          <w:b w:val="1"/>
          <w:i w:val="0"/>
          <w:strike w:val="0"/>
          <w:sz w:val="22"/>
          <w:szCs w:val="22"/>
          <w:rtl w:val="0"/>
        </w:rPr>
        <w:t xml:space="preserve">Sé un fan de las rebajas </w:t>
      </w:r>
    </w:p>
    <w:p w:rsidR="00000000" w:rsidDel="00000000" w:rsidP="00000000" w:rsidRDefault="00000000" w:rsidRPr="00000000" w14:paraId="00000027">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28">
      <w:pPr>
        <w:spacing w:after="0" w:before="0" w:lineRule="auto"/>
        <w:ind w:left="-20" w:right="-20" w:firstLine="0"/>
        <w:jc w:val="both"/>
        <w:rPr/>
      </w:pPr>
      <w:r w:rsidDel="00000000" w:rsidR="00000000" w:rsidRPr="00000000">
        <w:rPr>
          <w:rFonts w:ascii="Calibri" w:cs="Calibri" w:eastAsia="Calibri" w:hAnsi="Calibri"/>
          <w:b w:val="0"/>
          <w:i w:val="0"/>
          <w:strike w:val="0"/>
          <w:sz w:val="22"/>
          <w:szCs w:val="22"/>
          <w:rtl w:val="0"/>
        </w:rPr>
        <w:t xml:space="preserve">En </w:t>
      </w:r>
      <w:r w:rsidDel="00000000" w:rsidR="00000000" w:rsidRPr="00000000">
        <w:rPr>
          <w:rFonts w:ascii="Calibri" w:cs="Calibri" w:eastAsia="Calibri" w:hAnsi="Calibri"/>
          <w:b w:val="1"/>
          <w:i w:val="0"/>
          <w:strike w:val="0"/>
          <w:sz w:val="22"/>
          <w:szCs w:val="22"/>
          <w:rtl w:val="0"/>
        </w:rPr>
        <w:t xml:space="preserve">Mercado Libre </w:t>
      </w:r>
      <w:r w:rsidDel="00000000" w:rsidR="00000000" w:rsidRPr="00000000">
        <w:rPr>
          <w:rFonts w:ascii="Calibri" w:cs="Calibri" w:eastAsia="Calibri" w:hAnsi="Calibri"/>
          <w:b w:val="0"/>
          <w:i w:val="0"/>
          <w:strike w:val="0"/>
          <w:sz w:val="22"/>
          <w:szCs w:val="22"/>
          <w:rtl w:val="0"/>
        </w:rPr>
        <w:t xml:space="preserve">todo</w:t>
      </w:r>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lo que brilla sí es oro</w:t>
      </w:r>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No te olvides que</w:t>
      </w:r>
      <w:r w:rsidDel="00000000" w:rsidR="00000000" w:rsidRPr="00000000">
        <w:rPr>
          <w:rFonts w:ascii="Calibri" w:cs="Calibri" w:eastAsia="Calibri" w:hAnsi="Calibri"/>
          <w:b w:val="1"/>
          <w:i w:val="0"/>
          <w:strike w:val="0"/>
          <w:sz w:val="22"/>
          <w:szCs w:val="22"/>
          <w:rtl w:val="0"/>
        </w:rPr>
        <w:t xml:space="preserve"> las promociones de</w:t>
      </w:r>
      <w:r w:rsidDel="00000000" w:rsidR="00000000" w:rsidRPr="00000000">
        <w:rPr>
          <w:b w:val="1"/>
          <w:rtl w:val="0"/>
        </w:rPr>
        <w:t xml:space="preserve"> los</w:t>
      </w:r>
      <w:r w:rsidDel="00000000" w:rsidR="00000000" w:rsidRPr="00000000">
        <w:rPr>
          <w:rFonts w:ascii="Calibri" w:cs="Calibri" w:eastAsia="Calibri" w:hAnsi="Calibri"/>
          <w:b w:val="1"/>
          <w:i w:val="0"/>
          <w:strike w:val="0"/>
          <w:sz w:val="22"/>
          <w:szCs w:val="22"/>
          <w:rtl w:val="0"/>
        </w:rPr>
        <w:t xml:space="preserve"> Unboxing Days terminan hasta el </w:t>
      </w:r>
      <w:r w:rsidDel="00000000" w:rsidR="00000000" w:rsidRPr="00000000">
        <w:rPr>
          <w:rFonts w:ascii="Calibri" w:cs="Calibri" w:eastAsia="Calibri" w:hAnsi="Calibri"/>
          <w:b w:val="1"/>
          <w:i w:val="0"/>
          <w:strike w:val="0"/>
          <w:sz w:val="22"/>
          <w:szCs w:val="22"/>
          <w:rtl w:val="0"/>
        </w:rPr>
        <w:t xml:space="preserve">2</w:t>
      </w:r>
      <w:r w:rsidDel="00000000" w:rsidR="00000000" w:rsidRPr="00000000">
        <w:rPr>
          <w:b w:val="1"/>
          <w:rtl w:val="0"/>
        </w:rPr>
        <w:t xml:space="preserve">1</w:t>
      </w:r>
      <w:r w:rsidDel="00000000" w:rsidR="00000000" w:rsidRPr="00000000">
        <w:rPr>
          <w:rFonts w:ascii="Calibri" w:cs="Calibri" w:eastAsia="Calibri" w:hAnsi="Calibri"/>
          <w:b w:val="1"/>
          <w:i w:val="0"/>
          <w:strike w:val="0"/>
          <w:sz w:val="22"/>
          <w:szCs w:val="22"/>
          <w:rtl w:val="0"/>
        </w:rPr>
        <w:t xml:space="preserve"> de julio</w:t>
      </w:r>
      <w:r w:rsidDel="00000000" w:rsidR="00000000" w:rsidRPr="00000000">
        <w:rPr>
          <w:rFonts w:ascii="Calibri" w:cs="Calibri" w:eastAsia="Calibri" w:hAnsi="Calibri"/>
          <w:b w:val="0"/>
          <w:i w:val="0"/>
          <w:strike w:val="0"/>
          <w:sz w:val="22"/>
          <w:szCs w:val="22"/>
          <w:rtl w:val="0"/>
        </w:rPr>
        <w:t xml:space="preserve"> y para animarte, el </w:t>
      </w:r>
      <w:r w:rsidDel="00000000" w:rsidR="00000000" w:rsidRPr="00000000">
        <w:rPr>
          <w:rFonts w:ascii="Calibri" w:cs="Calibri" w:eastAsia="Calibri" w:hAnsi="Calibri"/>
          <w:b w:val="0"/>
          <w:i w:val="1"/>
          <w:strike w:val="0"/>
          <w:sz w:val="22"/>
          <w:szCs w:val="22"/>
          <w:rtl w:val="0"/>
        </w:rPr>
        <w:t xml:space="preserve">marketplace </w:t>
      </w:r>
      <w:r w:rsidDel="00000000" w:rsidR="00000000" w:rsidRPr="00000000">
        <w:rPr>
          <w:rFonts w:ascii="Calibri" w:cs="Calibri" w:eastAsia="Calibri" w:hAnsi="Calibri"/>
          <w:b w:val="0"/>
          <w:i w:val="0"/>
          <w:strike w:val="0"/>
          <w:sz w:val="22"/>
          <w:szCs w:val="22"/>
          <w:rtl w:val="0"/>
        </w:rPr>
        <w:t xml:space="preserve">tendrá </w:t>
      </w:r>
      <w:r w:rsidDel="00000000" w:rsidR="00000000" w:rsidRPr="00000000">
        <w:rPr>
          <w:rtl w:val="0"/>
        </w:rPr>
        <w:t xml:space="preserve">facilidades de pago:  hasta </w:t>
      </w:r>
      <w:r w:rsidDel="00000000" w:rsidR="00000000" w:rsidRPr="00000000">
        <w:rPr>
          <w:rtl w:val="0"/>
        </w:rPr>
        <w:t xml:space="preserve">12 meses sin intereses (MSI) con Mercado Pago y hasta 18 MSI al comprar con la tarjeta de crédito</w:t>
      </w:r>
      <w:r w:rsidDel="00000000" w:rsidR="00000000" w:rsidRPr="00000000">
        <w:rPr>
          <w:rtl w:val="0"/>
        </w:rPr>
        <w:t xml:space="preserve"> de Mercado Pago</w:t>
      </w:r>
      <w:r w:rsidDel="00000000" w:rsidR="00000000" w:rsidRPr="00000000">
        <w:rPr>
          <w:rFonts w:ascii="Calibri" w:cs="Calibri" w:eastAsia="Calibri" w:hAnsi="Calibri"/>
          <w:b w:val="0"/>
          <w:i w:val="0"/>
          <w:strike w:val="0"/>
          <w:sz w:val="22"/>
          <w:szCs w:val="22"/>
          <w:rtl w:val="0"/>
        </w:rPr>
        <w:t xml:space="preserve">.</w:t>
      </w:r>
      <w:r w:rsidDel="00000000" w:rsidR="00000000" w:rsidRPr="00000000">
        <w:rPr>
          <w:rtl w:val="0"/>
        </w:rPr>
        <w:t xml:space="preserve"> </w:t>
      </w:r>
      <w:r w:rsidDel="00000000" w:rsidR="00000000" w:rsidRPr="00000000">
        <w:rPr>
          <w:rFonts w:ascii="Calibri" w:cs="Calibri" w:eastAsia="Calibri" w:hAnsi="Calibri"/>
          <w:b w:val="0"/>
          <w:i w:val="0"/>
          <w:strike w:val="0"/>
          <w:sz w:val="22"/>
          <w:szCs w:val="22"/>
          <w:rtl w:val="0"/>
        </w:rPr>
        <w:t xml:space="preserve">Además, con los envíos </w:t>
      </w:r>
      <w:r w:rsidDel="00000000" w:rsidR="00000000" w:rsidRPr="00000000">
        <w:rPr>
          <w:rFonts w:ascii="Calibri" w:cs="Calibri" w:eastAsia="Calibri" w:hAnsi="Calibri"/>
          <w:b w:val="0"/>
          <w:i w:val="1"/>
          <w:strike w:val="0"/>
          <w:sz w:val="22"/>
          <w:szCs w:val="22"/>
          <w:rtl w:val="0"/>
        </w:rPr>
        <w:t xml:space="preserve">Full</w:t>
      </w:r>
      <w:r w:rsidDel="00000000" w:rsidR="00000000" w:rsidRPr="00000000">
        <w:rPr>
          <w:rFonts w:ascii="Calibri" w:cs="Calibri" w:eastAsia="Calibri" w:hAnsi="Calibri"/>
          <w:b w:val="0"/>
          <w:i w:val="0"/>
          <w:strike w:val="0"/>
          <w:sz w:val="22"/>
          <w:szCs w:val="22"/>
          <w:rtl w:val="0"/>
        </w:rPr>
        <w:t xml:space="preserve"> tendrás tu paquete en la puerta de tu casa en 24 horas o menos con cobertura en 24 ciudades diferentes de México. </w:t>
      </w:r>
      <w:r w:rsidDel="00000000" w:rsidR="00000000" w:rsidRPr="00000000">
        <w:rPr>
          <w:rtl w:val="0"/>
        </w:rPr>
      </w:r>
    </w:p>
    <w:p w:rsidR="00000000" w:rsidDel="00000000" w:rsidP="00000000" w:rsidRDefault="00000000" w:rsidRPr="00000000" w14:paraId="00000029">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A">
      <w:pPr>
        <w:spacing w:after="0" w:lineRule="auto"/>
        <w:ind w:left="-20" w:right="-20" w:firstLine="0"/>
        <w:jc w:val="both"/>
        <w:rPr/>
      </w:pPr>
      <w:r w:rsidDel="00000000" w:rsidR="00000000" w:rsidRPr="00000000">
        <w:rPr>
          <w:rtl w:val="0"/>
        </w:rPr>
        <w:t xml:space="preserve">Una forma adicional de aprovechar las ofertas es con su programa de lealtad, </w:t>
      </w:r>
      <w:hyperlink r:id="rId30">
        <w:r w:rsidDel="00000000" w:rsidR="00000000" w:rsidRPr="00000000">
          <w:rPr>
            <w:b w:val="1"/>
            <w:color w:val="1155cc"/>
            <w:u w:val="single"/>
            <w:rtl w:val="0"/>
          </w:rPr>
          <w:t xml:space="preserve">Meli+</w:t>
        </w:r>
      </w:hyperlink>
      <w:r w:rsidDel="00000000" w:rsidR="00000000" w:rsidRPr="00000000">
        <w:rPr>
          <w:rtl w:val="0"/>
        </w:rPr>
        <w:t xml:space="preserve">, el cual</w:t>
      </w:r>
      <w:r w:rsidDel="00000000" w:rsidR="00000000" w:rsidRPr="00000000">
        <w:rPr>
          <w:rtl w:val="0"/>
        </w:rPr>
        <w:t xml:space="preserve"> tendrá 50% de descuento en la suscripción del 12 al 21 de julio, con lo que podrás disfrutar de todas sus ventajas por solo </w:t>
      </w:r>
      <w:r w:rsidDel="00000000" w:rsidR="00000000" w:rsidRPr="00000000">
        <w:rPr>
          <w:rtl w:val="0"/>
        </w:rPr>
        <w:t xml:space="preserve">$65 MXN al mes durante los dos primeros meses, </w:t>
      </w:r>
      <w:r w:rsidDel="00000000" w:rsidR="00000000" w:rsidRPr="00000000">
        <w:rPr>
          <w:rtl w:val="0"/>
        </w:rPr>
        <w:t xml:space="preserve">teniendo acceso al contenido de </w:t>
      </w:r>
      <w:r w:rsidDel="00000000" w:rsidR="00000000" w:rsidRPr="00000000">
        <w:rPr>
          <w:rtl w:val="0"/>
        </w:rPr>
        <w:t xml:space="preserve">Disney+</w:t>
      </w:r>
      <w:r w:rsidDel="00000000" w:rsidR="00000000" w:rsidRPr="00000000">
        <w:rPr>
          <w:rtl w:val="0"/>
        </w:rPr>
        <w:t xml:space="preserve">, descuentos de hasta el 30% en diferentes suscripciones de streaming y millones de envíos gratis sin costo adicional. </w:t>
      </w:r>
    </w:p>
    <w:p w:rsidR="00000000" w:rsidDel="00000000" w:rsidP="00000000" w:rsidRDefault="00000000" w:rsidRPr="00000000" w14:paraId="0000002B">
      <w:pPr>
        <w:spacing w:after="0" w:lineRule="auto"/>
        <w:ind w:left="-20" w:right="-20" w:firstLine="0"/>
        <w:jc w:val="both"/>
        <w:rPr/>
      </w:pPr>
      <w:r w:rsidDel="00000000" w:rsidR="00000000" w:rsidRPr="00000000">
        <w:rPr>
          <w:rtl w:val="0"/>
        </w:rPr>
      </w:r>
    </w:p>
    <w:p w:rsidR="00000000" w:rsidDel="00000000" w:rsidP="00000000" w:rsidRDefault="00000000" w:rsidRPr="00000000" w14:paraId="0000002C">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D">
      <w:pPr>
        <w:spacing w:after="0" w:before="0" w:lineRule="auto"/>
        <w:ind w:left="-20" w:right="-20" w:firstLine="0"/>
        <w:jc w:val="both"/>
        <w:rPr/>
      </w:pPr>
      <w:r w:rsidDel="00000000" w:rsidR="00000000" w:rsidRPr="00000000">
        <w:rPr>
          <w:rFonts w:ascii="Calibri" w:cs="Calibri" w:eastAsia="Calibri" w:hAnsi="Calibri"/>
          <w:b w:val="0"/>
          <w:i w:val="0"/>
          <w:strike w:val="0"/>
          <w:sz w:val="22"/>
          <w:szCs w:val="22"/>
          <w:rtl w:val="0"/>
        </w:rPr>
        <w:t xml:space="preserve">Durante la temporada de Hot Sale 2024, </w:t>
      </w:r>
      <w:r w:rsidDel="00000000" w:rsidR="00000000" w:rsidRPr="00000000">
        <w:rPr>
          <w:rFonts w:ascii="Calibri" w:cs="Calibri" w:eastAsia="Calibri" w:hAnsi="Calibri"/>
          <w:b w:val="1"/>
          <w:i w:val="0"/>
          <w:strike w:val="0"/>
          <w:sz w:val="22"/>
          <w:szCs w:val="22"/>
          <w:rtl w:val="0"/>
        </w:rPr>
        <w:t xml:space="preserve">Mercado Libre</w:t>
      </w:r>
      <w:r w:rsidDel="00000000" w:rsidR="00000000" w:rsidRPr="00000000">
        <w:rPr>
          <w:rFonts w:ascii="Calibri" w:cs="Calibri" w:eastAsia="Calibri" w:hAnsi="Calibri"/>
          <w:b w:val="0"/>
          <w:i w:val="0"/>
          <w:strike w:val="0"/>
          <w:sz w:val="22"/>
          <w:szCs w:val="22"/>
          <w:rtl w:val="0"/>
        </w:rPr>
        <w:t xml:space="preserve"> fue el </w:t>
      </w:r>
      <w:r w:rsidDel="00000000" w:rsidR="00000000" w:rsidRPr="00000000">
        <w:rPr>
          <w:rFonts w:ascii="Calibri" w:cs="Calibri" w:eastAsia="Calibri" w:hAnsi="Calibri"/>
          <w:b w:val="0"/>
          <w:i w:val="1"/>
          <w:strike w:val="0"/>
          <w:sz w:val="22"/>
          <w:szCs w:val="22"/>
          <w:rtl w:val="0"/>
        </w:rPr>
        <w:t xml:space="preserve">marketplace </w:t>
      </w:r>
      <w:r w:rsidDel="00000000" w:rsidR="00000000" w:rsidRPr="00000000">
        <w:rPr>
          <w:rFonts w:ascii="Calibri" w:cs="Calibri" w:eastAsia="Calibri" w:hAnsi="Calibri"/>
          <w:b w:val="0"/>
          <w:i w:val="0"/>
          <w:strike w:val="0"/>
          <w:sz w:val="22"/>
          <w:szCs w:val="22"/>
          <w:rtl w:val="0"/>
        </w:rPr>
        <w:t xml:space="preserve">predilecto de los mexicanos de acuerdo con la </w:t>
      </w:r>
      <w:hyperlink r:id="rId31">
        <w:r w:rsidDel="00000000" w:rsidR="00000000" w:rsidRPr="00000000">
          <w:rPr>
            <w:b w:val="1"/>
            <w:i w:val="0"/>
            <w:strike w:val="0"/>
            <w:color w:val="1155cc"/>
            <w:sz w:val="22"/>
            <w:szCs w:val="22"/>
            <w:u w:val="single"/>
            <w:rtl w:val="0"/>
          </w:rPr>
          <w:t xml:space="preserve">Asociación Mexicana de Venta Online (AMVO)</w:t>
        </w:r>
      </w:hyperlink>
      <w:r w:rsidDel="00000000" w:rsidR="00000000" w:rsidRPr="00000000">
        <w:rPr>
          <w:rFonts w:ascii="Calibri" w:cs="Calibri" w:eastAsia="Calibri" w:hAnsi="Calibri"/>
          <w:b w:val="0"/>
          <w:i w:val="0"/>
          <w:strike w:val="0"/>
          <w:sz w:val="22"/>
          <w:szCs w:val="22"/>
          <w:rtl w:val="0"/>
        </w:rPr>
        <w:t xml:space="preserve">, destacando la categoría de</w:t>
      </w:r>
      <w:r w:rsidDel="00000000" w:rsidR="00000000" w:rsidRPr="00000000">
        <w:rPr>
          <w:rtl w:val="0"/>
        </w:rPr>
        <w:t xml:space="preserve"> Electrónicos como una de las más compradas</w:t>
      </w:r>
      <w:r w:rsidDel="00000000" w:rsidR="00000000" w:rsidRPr="00000000">
        <w:rPr>
          <w:rFonts w:ascii="Calibri" w:cs="Calibri" w:eastAsia="Calibri" w:hAnsi="Calibri"/>
          <w:b w:val="0"/>
          <w:i w:val="0"/>
          <w:strike w:val="0"/>
          <w:sz w:val="22"/>
          <w:szCs w:val="22"/>
          <w:rtl w:val="0"/>
        </w:rPr>
        <w:t xml:space="preserve">. Con los </w:t>
      </w:r>
      <w:r w:rsidDel="00000000" w:rsidR="00000000" w:rsidRPr="00000000">
        <w:rPr>
          <w:rFonts w:ascii="Calibri" w:cs="Calibri" w:eastAsia="Calibri" w:hAnsi="Calibri"/>
          <w:b w:val="1"/>
          <w:i w:val="0"/>
          <w:strike w:val="0"/>
          <w:sz w:val="22"/>
          <w:szCs w:val="22"/>
          <w:rtl w:val="0"/>
        </w:rPr>
        <w:t xml:space="preserve">descuentos de</w:t>
      </w:r>
      <w:r w:rsidDel="00000000" w:rsidR="00000000" w:rsidRPr="00000000">
        <w:rPr>
          <w:b w:val="1"/>
          <w:rtl w:val="0"/>
        </w:rPr>
        <w:t xml:space="preserve"> los</w:t>
      </w:r>
      <w:r w:rsidDel="00000000" w:rsidR="00000000" w:rsidRPr="00000000">
        <w:rPr>
          <w:rFonts w:ascii="Calibri" w:cs="Calibri" w:eastAsia="Calibri" w:hAnsi="Calibri"/>
          <w:b w:val="1"/>
          <w:i w:val="0"/>
          <w:strike w:val="0"/>
          <w:sz w:val="22"/>
          <w:szCs w:val="22"/>
          <w:rtl w:val="0"/>
        </w:rPr>
        <w:t xml:space="preserve"> Unboxing Day</w:t>
      </w:r>
      <w:r w:rsidDel="00000000" w:rsidR="00000000" w:rsidRPr="00000000">
        <w:rPr>
          <w:b w:val="1"/>
          <w:i w:val="0"/>
          <w:strike w:val="0"/>
          <w:sz w:val="22"/>
          <w:szCs w:val="22"/>
          <w:rtl w:val="0"/>
        </w:rPr>
        <w:t xml:space="preserve">s</w:t>
      </w:r>
      <w:r w:rsidDel="00000000" w:rsidR="00000000" w:rsidRPr="00000000">
        <w:rPr>
          <w:rFonts w:ascii="Calibri" w:cs="Calibri" w:eastAsia="Calibri" w:hAnsi="Calibri"/>
          <w:b w:val="0"/>
          <w:i w:val="0"/>
          <w:strike w:val="0"/>
          <w:sz w:val="22"/>
          <w:szCs w:val="22"/>
          <w:rtl w:val="0"/>
        </w:rPr>
        <w:t xml:space="preserve"> en millones de productos el marketplace amarillo también será tu plataforma de comercio electrónico favorita.</w:t>
      </w:r>
      <w:r w:rsidDel="00000000" w:rsidR="00000000" w:rsidRPr="00000000">
        <w:rPr>
          <w:rtl w:val="0"/>
        </w:rPr>
      </w:r>
    </w:p>
    <w:p w:rsidR="00000000" w:rsidDel="00000000" w:rsidP="00000000" w:rsidRDefault="00000000" w:rsidRPr="00000000" w14:paraId="0000002E">
      <w:pPr>
        <w:spacing w:after="0" w:lineRule="auto"/>
        <w:ind w:left="-20" w:right="-20" w:firstLine="0"/>
        <w:jc w:val="both"/>
        <w:rPr/>
      </w:pPr>
      <w:r w:rsidDel="00000000" w:rsidR="00000000" w:rsidRPr="00000000">
        <w:rPr>
          <w:rtl w:val="0"/>
        </w:rPr>
      </w:r>
    </w:p>
    <w:p w:rsidR="00000000" w:rsidDel="00000000" w:rsidP="00000000" w:rsidRDefault="00000000" w:rsidRPr="00000000" w14:paraId="0000002F">
      <w:pPr>
        <w:spacing w:after="0" w:lineRule="auto"/>
        <w:ind w:left="-20" w:right="-20" w:firstLine="0"/>
        <w:jc w:val="both"/>
        <w:rPr/>
      </w:pPr>
      <w:r w:rsidDel="00000000" w:rsidR="00000000" w:rsidRPr="00000000">
        <w:rPr>
          <w:rtl w:val="0"/>
        </w:rPr>
      </w:r>
    </w:p>
    <w:p w:rsidR="00000000" w:rsidDel="00000000" w:rsidP="00000000" w:rsidRDefault="00000000" w:rsidRPr="00000000" w14:paraId="00000030">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31">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32">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33">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34">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hyperlink" Target="https://listado.mercadolibre.com.mx/juegos-juguetes/montables-ninos/scooters/electricos/scooter-electrico_Tienda_all_NoIndex_True#applied_filter_id%3Dofficial_store%26applied_filter_name%3DTiendas+oficiales%26applied_filter_order%3D11%26applied_value_id%3Dall%26applied_value_name%3DSolo+tiendas+oficiales%26applied_value_order%3D1%26applied_value_results%3D315%26is_custom%3Dfalse" TargetMode="External"/><Relationship Id="rId23" Type="http://schemas.openxmlformats.org/officeDocument/2006/relationships/hyperlink" Target="https://listado.mercadolibre.com.mx/deportes-fitness/bicicletas-ciclismo/bicicletas-electricas/bicicletas-electricas_Tienda_all_NoIndex_True#applied_filter_id%3Dofficial_store%26applied_filter_name%3DTiendas+oficiales%26applied_filter_order%3D11%26applied_value_id%3Dall%26applied_value_name%3DSolo+tiendas+oficiales%26applied_value_order%3D1%26applied_value_results%3D198%26is_custom%3Dfal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ww.mercadolibre.com.mx/scooter-electrico-patin-s2-v2-32kmh-500w-adultos-plegable-base-con-iluminacion-led-de-4-colores-con-pantalla-lcd-monopatin-electrico-motos-electricas-honey-whale-color-blanco/p/MLM29064548#searchVariation%3DMLM29064548%26position%3D2%26search_layout%3Dstack%26type%3Dproduct%26tracking_id%3Da0b21602-b83d-4785-a917-97c225a75e0c" TargetMode="External"/><Relationship Id="rId25" Type="http://schemas.openxmlformats.org/officeDocument/2006/relationships/hyperlink" Target="https://tienda.mercadolibre.com.mx/honey-whale" TargetMode="External"/><Relationship Id="rId28" Type="http://schemas.openxmlformats.org/officeDocument/2006/relationships/hyperlink" Target="https://listado.mercadolibre.com.mx/consolas-videojuegos/consolas/consolas-de-videojuegos_Tienda_all_NoIndex_True#applied_filter_id%3Dofficial_store%26applied_filter_name%3DTiendas+oficiales%26applied_filter_order%3D9%26applied_value_id%3Dall%26applied_value_name%3DSolo+tiendas+oficiales%26applied_value_order%3D1%26applied_value_results%3D308%26is_custom%3Dfalse"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articulo.mercadolibre.com.mx/MLM-3026102504-consola-sony-ps5-slim-1tb-digital-ratchet-clank-returnal-_JM" TargetMode="External"/><Relationship Id="rId7" Type="http://schemas.openxmlformats.org/officeDocument/2006/relationships/image" Target="media/image1.png"/><Relationship Id="rId8" Type="http://schemas.openxmlformats.org/officeDocument/2006/relationships/hyperlink" Target="https://www.mercadolibre.com.mx" TargetMode="External"/><Relationship Id="rId31" Type="http://schemas.openxmlformats.org/officeDocument/2006/relationships/hyperlink" Target="https://www.amvo.org.mx/estudios/reporte-de-resultados-hot-sale-2024/" TargetMode="External"/><Relationship Id="rId30" Type="http://schemas.openxmlformats.org/officeDocument/2006/relationships/hyperlink" Target="https://www.mercadolibre.com.mx/suscripciones/melimas" TargetMode="External"/><Relationship Id="rId11" Type="http://schemas.openxmlformats.org/officeDocument/2006/relationships/hyperlink" Target="https://tienda.mercadolibre.com.mx/starlink" TargetMode="External"/><Relationship Id="rId10" Type="http://schemas.openxmlformats.org/officeDocument/2006/relationships/hyperlink" Target="https://listado.mercadolibre.com.mx/computacion/conectividad-redes/" TargetMode="External"/><Relationship Id="rId13" Type="http://schemas.openxmlformats.org/officeDocument/2006/relationships/image" Target="media/image2.png"/><Relationship Id="rId12" Type="http://schemas.openxmlformats.org/officeDocument/2006/relationships/hyperlink" Target="https://www.mercadolibre.com.mx/kit-starlink-de-internet-via-satelite/p/MLM29378280?pdp_filters=official_store:59662#searchVariation=MLM29378280&amp;position=2&amp;search_layout=grid&amp;type=product&amp;tracking_id=365219f1-eddd-431f-bdfe-1bee4d005bcb" TargetMode="External"/><Relationship Id="rId15" Type="http://schemas.openxmlformats.org/officeDocument/2006/relationships/hyperlink" Target="https://listado.mercadolibre.com.mx/computacion/tablets-accesorios/tablets/apple/ipados/ipad-10_Tienda_all_NoIndex_True#applied_filter_id%3Dofficial_store%26applied_filter_name%3DTiendas+oficiales%26applied_filter_order%3D13%26applied_value_id%3Dall%26applied_value_name%3DSolo+tiendas+oficiales%26applied_value_order%3D1%26applied_value_results%3D34%26is_custom%3Dfalse" TargetMode="External"/><Relationship Id="rId14" Type="http://schemas.openxmlformats.org/officeDocument/2006/relationships/hyperlink" Target="https://listado.mercadolibre.com.mx/computacion/tablets-accesorios/tablets/tablet_Tienda_all_NoIndex_True#applied_filter_id%3Dofficial_store%26applied_filter_name%3DTiendas+oficiales%26applied_filter_order%3D14%26applied_value_id%3Dall%26applied_value_name%3DSolo+tiendas+oficiales%26applied_value_order%3D1%26applied_value_results%3D1096%26is_custom%3Dfalse" TargetMode="External"/><Relationship Id="rId17" Type="http://schemas.openxmlformats.org/officeDocument/2006/relationships/hyperlink" Target="https://listado.mercadolibre.com.mx/ropa-bolsas-calzado/trajes-bano/mujer/trajes-de-ba%C3%B1o-mujer_Tienda_all_NoIndex_True#applied_filter_id%3Dofficial_store%26applied_filter_name%3DTiendas+oficiales%26applied_filter_order%3D11%26applied_value_id%3Dall%26applied_value_name%3DSolo+tiendas+oficiales%26applied_value_order%3D1%26applied_value_results%3D494%26is_custom%3Dfalse" TargetMode="External"/><Relationship Id="rId16" Type="http://schemas.openxmlformats.org/officeDocument/2006/relationships/hyperlink" Target="https://listado.mercadolibre.com.mx/ropa-bolsas-calzado/trajes-bano/hombre/trajes-de-ba%C3%B1o-hombre_Tienda_all_NoIndex_True#applied_filter_id%3Dofficial_store%26applied_filter_name%3DTiendas+oficiales%26applied_filter_order%3D13%26applied_value_id%3Dall%26applied_value_name%3DSolo+tiendas+oficiales%26applied_value_order%3D1%26applied_value_results%3D266%26is_custom%3Dfalse" TargetMode="External"/><Relationship Id="rId19" Type="http://schemas.openxmlformats.org/officeDocument/2006/relationships/image" Target="media/image8.png"/><Relationship Id="rId18" Type="http://schemas.openxmlformats.org/officeDocument/2006/relationships/hyperlink" Target="https://listado.mercadolibre.com.mx/ropa-bolsas-calzado/vestidos/mujer/vestidos-de-playa-mujer_Tienda_all_AGE*GROUP_6725189_NoIndex_True#applied_filter_id%3Dofficial_store%26applied_filter_name%3DTiendas+oficiales%26applied_filter_order%3D11%26applied_value_id%3Dall%26applied_value_name%3DSolo+tiendas+oficiales%26applied_value_order%3D1%26applied_value_results%3D20%26is_custom%3Dfal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0uaPC7YzFJ2SDTSs29suJy92jg==">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