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A08BE" w14:textId="77777777" w:rsidR="0080718D" w:rsidRPr="00395AA7" w:rsidRDefault="0080718D">
      <w:pPr>
        <w:rPr>
          <w:rFonts w:ascii="Arial" w:eastAsia="SimSun" w:hAnsi="Arial" w:cs="Arial"/>
          <w:lang w:val="it-IT"/>
        </w:rPr>
      </w:pPr>
    </w:p>
    <w:p w14:paraId="5A1E11BA" w14:textId="77777777" w:rsidR="0080718D" w:rsidRPr="00395AA7" w:rsidRDefault="0080718D">
      <w:pPr>
        <w:rPr>
          <w:rFonts w:ascii="Arial" w:eastAsia="SimSun" w:hAnsi="Arial" w:cs="Arial"/>
          <w:lang w:val="it-IT"/>
        </w:rPr>
      </w:pPr>
    </w:p>
    <w:p w14:paraId="4E9AE8F5" w14:textId="77777777" w:rsidR="0080718D" w:rsidRPr="00395AA7" w:rsidRDefault="0080718D">
      <w:pPr>
        <w:rPr>
          <w:rFonts w:ascii="Arial" w:eastAsia="SimSun" w:hAnsi="Arial" w:cs="Arial"/>
          <w:lang w:val="it-IT"/>
        </w:rPr>
      </w:pPr>
    </w:p>
    <w:p w14:paraId="27E7D76C" w14:textId="77777777" w:rsidR="0080718D" w:rsidRPr="00395AA7" w:rsidRDefault="0080718D" w:rsidP="00C95522">
      <w:pPr>
        <w:spacing w:line="312" w:lineRule="auto"/>
        <w:jc w:val="both"/>
        <w:rPr>
          <w:rFonts w:ascii="Arial" w:hAnsi="Arial" w:cs="Arial"/>
          <w:sz w:val="23"/>
          <w:szCs w:val="23"/>
          <w:lang w:val="it-IT"/>
        </w:rPr>
      </w:pPr>
    </w:p>
    <w:p w14:paraId="04400A9A" w14:textId="77777777" w:rsidR="0080718D" w:rsidRPr="00395AA7" w:rsidRDefault="0080718D" w:rsidP="000263C5">
      <w:pPr>
        <w:jc w:val="center"/>
        <w:rPr>
          <w:rFonts w:ascii="Arial" w:hAnsi="Arial" w:cs="Arial"/>
          <w:b/>
          <w:sz w:val="23"/>
          <w:szCs w:val="23"/>
          <w:lang w:val="it-IT"/>
        </w:rPr>
      </w:pPr>
    </w:p>
    <w:p w14:paraId="27E36A8C" w14:textId="77777777" w:rsidR="0080718D" w:rsidRPr="00395AA7" w:rsidRDefault="0080718D" w:rsidP="008B361B">
      <w:pPr>
        <w:jc w:val="center"/>
        <w:rPr>
          <w:rFonts w:ascii="Modern H Bold" w:eastAsia="Modern H Bold"/>
          <w:color w:val="000000"/>
          <w:sz w:val="48"/>
          <w:lang w:val="it-IT"/>
        </w:rPr>
      </w:pPr>
    </w:p>
    <w:p w14:paraId="5A7B43F7" w14:textId="77777777" w:rsidR="0080718D" w:rsidRPr="00395AA7" w:rsidRDefault="0080718D" w:rsidP="008B361B">
      <w:pPr>
        <w:jc w:val="center"/>
        <w:rPr>
          <w:rFonts w:ascii="Modern H Bold" w:eastAsia="Modern H Bold"/>
          <w:color w:val="000000"/>
          <w:sz w:val="48"/>
          <w:lang w:val="it-IT"/>
        </w:rPr>
      </w:pPr>
    </w:p>
    <w:p w14:paraId="45EB4308" w14:textId="77777777" w:rsidR="0080718D" w:rsidRPr="00395AA7" w:rsidRDefault="0080718D" w:rsidP="008B361B">
      <w:pPr>
        <w:jc w:val="center"/>
        <w:rPr>
          <w:rFonts w:ascii="Modern H Bold" w:eastAsia="Modern H Bold"/>
          <w:color w:val="000000"/>
          <w:sz w:val="48"/>
          <w:lang w:val="it-IT"/>
        </w:rPr>
      </w:pPr>
    </w:p>
    <w:p w14:paraId="6D775DC0" w14:textId="20DEDA1A" w:rsidR="00CD4035" w:rsidRPr="00395AA7" w:rsidRDefault="00B16826" w:rsidP="00F83B89">
      <w:pPr>
        <w:jc w:val="center"/>
        <w:rPr>
          <w:rFonts w:ascii="Arial" w:eastAsia="Modern H Light" w:hAnsi="Arial" w:cs="Arial"/>
          <w:sz w:val="48"/>
          <w:szCs w:val="48"/>
          <w:lang w:val="it-IT"/>
        </w:rPr>
      </w:pPr>
      <w:bookmarkStart w:id="0" w:name="_Toc409795845"/>
      <w:bookmarkStart w:id="1" w:name="_Toc399833683"/>
      <w:bookmarkStart w:id="2" w:name="_Toc399833931"/>
      <w:r w:rsidRPr="00395AA7">
        <w:rPr>
          <w:rFonts w:ascii="Arial" w:eastAsia="Modern H Light" w:hAnsi="Arial" w:cs="Arial"/>
          <w:sz w:val="48"/>
          <w:szCs w:val="48"/>
          <w:lang w:val="it-IT"/>
        </w:rPr>
        <w:t>All-New</w:t>
      </w:r>
      <w:r w:rsidR="00CD4035" w:rsidRPr="00395AA7">
        <w:rPr>
          <w:rFonts w:ascii="Arial" w:eastAsia="Modern H Light" w:hAnsi="Arial" w:cs="Arial"/>
          <w:sz w:val="48"/>
          <w:szCs w:val="48"/>
          <w:lang w:val="it-IT"/>
        </w:rPr>
        <w:t xml:space="preserve"> </w:t>
      </w:r>
      <w:bookmarkStart w:id="3" w:name="_GoBack"/>
      <w:r w:rsidR="00CD4035" w:rsidRPr="00395AA7">
        <w:rPr>
          <w:rFonts w:ascii="Arial" w:eastAsia="Modern H Light" w:hAnsi="Arial" w:cs="Arial"/>
          <w:sz w:val="48"/>
          <w:szCs w:val="48"/>
          <w:lang w:val="it-IT"/>
        </w:rPr>
        <w:t>Tucson</w:t>
      </w:r>
      <w:bookmarkEnd w:id="3"/>
    </w:p>
    <w:p w14:paraId="17547268" w14:textId="77777777" w:rsidR="00CD4035" w:rsidRPr="00395AA7" w:rsidRDefault="00CD4035" w:rsidP="00F83B89">
      <w:pPr>
        <w:jc w:val="center"/>
        <w:rPr>
          <w:rFonts w:ascii="Arial" w:eastAsia="Modern H Light" w:hAnsi="Arial" w:cs="Arial"/>
          <w:sz w:val="44"/>
          <w:u w:val="single"/>
          <w:lang w:val="it-IT"/>
        </w:rPr>
      </w:pPr>
    </w:p>
    <w:p w14:paraId="1DB5C9BD" w14:textId="77777777" w:rsidR="00CD4035" w:rsidRPr="00395AA7" w:rsidRDefault="00CD4035" w:rsidP="00F83B89">
      <w:pPr>
        <w:jc w:val="center"/>
        <w:rPr>
          <w:rFonts w:ascii="Arial" w:eastAsia="Modern H Light" w:hAnsi="Arial" w:cs="Arial"/>
          <w:sz w:val="44"/>
          <w:u w:val="single"/>
          <w:lang w:val="it-IT"/>
        </w:rPr>
      </w:pPr>
    </w:p>
    <w:p w14:paraId="620915D9" w14:textId="77777777" w:rsidR="00CD4035" w:rsidRPr="00395AA7" w:rsidRDefault="00CD4035" w:rsidP="00F83B89">
      <w:pPr>
        <w:jc w:val="center"/>
        <w:rPr>
          <w:rFonts w:ascii="Arial" w:eastAsia="Modern H Light" w:hAnsi="Arial" w:cs="Arial"/>
          <w:sz w:val="44"/>
          <w:u w:val="single"/>
          <w:lang w:val="it-IT"/>
        </w:rPr>
      </w:pPr>
    </w:p>
    <w:p w14:paraId="11981CE5" w14:textId="7C628A2A" w:rsidR="00CD4035" w:rsidRPr="00395AA7" w:rsidRDefault="00B63CD1" w:rsidP="00F83B89">
      <w:pPr>
        <w:jc w:val="center"/>
        <w:rPr>
          <w:rFonts w:ascii="Arial" w:eastAsia="Modern H Light" w:hAnsi="Arial" w:cs="Arial"/>
          <w:sz w:val="32"/>
          <w:szCs w:val="32"/>
          <w:u w:val="single"/>
          <w:lang w:val="it-IT"/>
        </w:rPr>
      </w:pPr>
      <w:r w:rsidRPr="00395AA7">
        <w:rPr>
          <w:rFonts w:ascii="Arial" w:eastAsia="Modern H Light" w:hAnsi="Arial" w:cs="Arial"/>
          <w:sz w:val="32"/>
          <w:szCs w:val="32"/>
          <w:u w:val="single"/>
          <w:lang w:val="it-IT"/>
        </w:rPr>
        <w:t>Cartella stampa</w:t>
      </w:r>
    </w:p>
    <w:p w14:paraId="139948B9" w14:textId="77777777" w:rsidR="00CD4035" w:rsidRPr="00395AA7" w:rsidRDefault="00CD4035" w:rsidP="00F83B89">
      <w:pPr>
        <w:jc w:val="center"/>
        <w:rPr>
          <w:rFonts w:ascii="Arial" w:eastAsia="Modern H Light" w:hAnsi="Arial" w:cs="Arial"/>
          <w:sz w:val="56"/>
          <w:lang w:val="it-IT"/>
        </w:rPr>
      </w:pPr>
    </w:p>
    <w:p w14:paraId="7A879847" w14:textId="77777777" w:rsidR="00CD4035" w:rsidRPr="00395AA7" w:rsidRDefault="00CD4035" w:rsidP="00F83B89">
      <w:pPr>
        <w:jc w:val="center"/>
        <w:rPr>
          <w:rFonts w:ascii="Arial" w:eastAsia="Modern H Light" w:hAnsi="Arial" w:cs="Arial"/>
          <w:sz w:val="56"/>
          <w:lang w:val="it-IT"/>
        </w:rPr>
      </w:pPr>
    </w:p>
    <w:p w14:paraId="3EE9C90A" w14:textId="77777777" w:rsidR="00CD4035" w:rsidRPr="00395AA7" w:rsidRDefault="00CD4035" w:rsidP="00F83B89">
      <w:pPr>
        <w:jc w:val="center"/>
        <w:rPr>
          <w:rFonts w:ascii="Arial" w:eastAsia="Modern H Light" w:hAnsi="Arial" w:cs="Arial"/>
          <w:sz w:val="56"/>
          <w:lang w:val="it-IT"/>
        </w:rPr>
      </w:pPr>
    </w:p>
    <w:p w14:paraId="058DA47F" w14:textId="77777777" w:rsidR="00CD4035" w:rsidRPr="00395AA7" w:rsidRDefault="00CD4035" w:rsidP="00CD4035">
      <w:pPr>
        <w:rPr>
          <w:rFonts w:ascii="Arial" w:eastAsia="Modern H Light" w:hAnsi="Arial" w:cs="Arial"/>
          <w:b/>
          <w:color w:val="00B050"/>
          <w:sz w:val="36"/>
          <w:lang w:val="it-IT"/>
        </w:rPr>
      </w:pPr>
      <w:r w:rsidRPr="00395AA7">
        <w:rPr>
          <w:rFonts w:ascii="Arial" w:eastAsia="Modern H Light" w:hAnsi="Arial" w:cs="Arial"/>
          <w:b/>
          <w:color w:val="00B050"/>
          <w:sz w:val="36"/>
          <w:lang w:val="it-IT"/>
        </w:rPr>
        <w:br w:type="page"/>
      </w:r>
    </w:p>
    <w:p w14:paraId="1341DF39" w14:textId="77777777" w:rsidR="006A7274" w:rsidRPr="00395AA7" w:rsidRDefault="00CD4035">
      <w:pPr>
        <w:pStyle w:val="TM1"/>
        <w:tabs>
          <w:tab w:val="left" w:pos="507"/>
        </w:tabs>
        <w:rPr>
          <w:rFonts w:asciiTheme="minorHAnsi" w:eastAsiaTheme="minorEastAsia" w:hAnsiTheme="minorHAnsi" w:cstheme="minorBidi"/>
          <w:b w:val="0"/>
          <w:noProof/>
          <w:sz w:val="24"/>
          <w:szCs w:val="24"/>
          <w:lang w:val="it-IT"/>
        </w:rPr>
      </w:pPr>
      <w:r w:rsidRPr="00395AA7">
        <w:rPr>
          <w:lang w:val="it-IT" w:eastAsia="en-US"/>
        </w:rPr>
        <w:lastRenderedPageBreak/>
        <w:fldChar w:fldCharType="begin"/>
      </w:r>
      <w:r w:rsidRPr="00395AA7">
        <w:rPr>
          <w:lang w:val="it-IT" w:eastAsia="en-US"/>
        </w:rPr>
        <w:instrText xml:space="preserve"> TOC \o "1-3" \h \z \u </w:instrText>
      </w:r>
      <w:r w:rsidRPr="00395AA7">
        <w:rPr>
          <w:lang w:val="it-IT" w:eastAsia="en-US"/>
        </w:rPr>
        <w:fldChar w:fldCharType="separate"/>
      </w:r>
      <w:r w:rsidR="006A7274" w:rsidRPr="00395AA7">
        <w:rPr>
          <w:rFonts w:hint="eastAsia"/>
          <w:noProof/>
          <w:lang w:val="it-IT" w:eastAsia="en-US"/>
        </w:rPr>
        <w:t>1.</w:t>
      </w:r>
      <w:r w:rsidR="006A7274" w:rsidRPr="00395AA7">
        <w:rPr>
          <w:rFonts w:asciiTheme="minorHAnsi" w:eastAsiaTheme="minorEastAsia" w:hAnsiTheme="minorHAnsi" w:cstheme="minorBidi" w:hint="eastAsia"/>
          <w:b w:val="0"/>
          <w:noProof/>
          <w:sz w:val="24"/>
          <w:szCs w:val="24"/>
          <w:lang w:val="it-IT"/>
        </w:rPr>
        <w:tab/>
      </w:r>
      <w:r w:rsidR="006A7274" w:rsidRPr="00395AA7">
        <w:rPr>
          <w:rFonts w:hint="eastAsia"/>
          <w:noProof/>
          <w:lang w:val="it-IT" w:eastAsia="en-US"/>
        </w:rPr>
        <w:t>INTRODUZIONE</w:t>
      </w:r>
      <w:r w:rsidR="006A7274" w:rsidRPr="00395AA7">
        <w:rPr>
          <w:rFonts w:hint="eastAsia"/>
          <w:noProof/>
          <w:lang w:val="it-IT"/>
        </w:rPr>
        <w:tab/>
      </w:r>
      <w:r w:rsidR="006A7274" w:rsidRPr="00395AA7">
        <w:rPr>
          <w:rFonts w:hint="eastAsia"/>
          <w:noProof/>
          <w:lang w:val="it-IT"/>
        </w:rPr>
        <w:fldChar w:fldCharType="begin"/>
      </w:r>
      <w:r w:rsidR="006A7274" w:rsidRPr="00395AA7">
        <w:rPr>
          <w:rFonts w:hint="eastAsia"/>
          <w:noProof/>
          <w:lang w:val="it-IT"/>
        </w:rPr>
        <w:instrText xml:space="preserve"> PAGEREF </w:instrText>
      </w:r>
      <w:r w:rsidR="006A7274" w:rsidRPr="00395AA7">
        <w:rPr>
          <w:noProof/>
          <w:lang w:val="it-IT"/>
        </w:rPr>
        <w:instrText>_Toc296941611 \h</w:instrText>
      </w:r>
      <w:r w:rsidR="006A7274" w:rsidRPr="00395AA7">
        <w:rPr>
          <w:rFonts w:hint="eastAsia"/>
          <w:noProof/>
          <w:lang w:val="it-IT"/>
        </w:rPr>
        <w:instrText xml:space="preserve"> </w:instrText>
      </w:r>
      <w:r w:rsidR="006A7274" w:rsidRPr="00395AA7">
        <w:rPr>
          <w:rFonts w:hint="eastAsia"/>
          <w:noProof/>
          <w:lang w:val="it-IT"/>
        </w:rPr>
      </w:r>
      <w:r w:rsidR="006A7274" w:rsidRPr="00395AA7">
        <w:rPr>
          <w:rFonts w:hint="eastAsia"/>
          <w:noProof/>
          <w:lang w:val="it-IT"/>
        </w:rPr>
        <w:fldChar w:fldCharType="separate"/>
      </w:r>
      <w:r w:rsidR="00B16826" w:rsidRPr="00395AA7">
        <w:rPr>
          <w:noProof/>
          <w:lang w:val="it-IT"/>
        </w:rPr>
        <w:t>3</w:t>
      </w:r>
      <w:r w:rsidR="006A7274" w:rsidRPr="00395AA7">
        <w:rPr>
          <w:rFonts w:hint="eastAsia"/>
          <w:noProof/>
          <w:lang w:val="it-IT"/>
        </w:rPr>
        <w:fldChar w:fldCharType="end"/>
      </w:r>
    </w:p>
    <w:p w14:paraId="611D55C9" w14:textId="77777777" w:rsidR="006A7274" w:rsidRPr="00395AA7" w:rsidRDefault="006A7274">
      <w:pPr>
        <w:pStyle w:val="TM1"/>
        <w:tabs>
          <w:tab w:val="left" w:pos="507"/>
        </w:tabs>
        <w:rPr>
          <w:rFonts w:asciiTheme="minorHAnsi" w:eastAsiaTheme="minorEastAsia" w:hAnsiTheme="minorHAnsi" w:cstheme="minorBidi"/>
          <w:b w:val="0"/>
          <w:noProof/>
          <w:sz w:val="24"/>
          <w:szCs w:val="24"/>
          <w:lang w:val="it-IT"/>
        </w:rPr>
      </w:pPr>
      <w:r w:rsidRPr="00395AA7">
        <w:rPr>
          <w:rFonts w:hint="eastAsia"/>
          <w:noProof/>
          <w:lang w:val="it-IT" w:eastAsia="en-US"/>
        </w:rPr>
        <w:t>2.</w:t>
      </w:r>
      <w:r w:rsidRPr="00395AA7">
        <w:rPr>
          <w:rFonts w:asciiTheme="minorHAnsi" w:eastAsiaTheme="minorEastAsia" w:hAnsiTheme="minorHAnsi" w:cstheme="minorBidi" w:hint="eastAsia"/>
          <w:b w:val="0"/>
          <w:noProof/>
          <w:sz w:val="24"/>
          <w:szCs w:val="24"/>
          <w:lang w:val="it-IT"/>
        </w:rPr>
        <w:tab/>
      </w:r>
      <w:r w:rsidRPr="00395AA7">
        <w:rPr>
          <w:rFonts w:hint="eastAsia"/>
          <w:noProof/>
          <w:lang w:val="it-IT" w:eastAsia="en-US"/>
        </w:rPr>
        <w:t>DESIGN</w:t>
      </w:r>
      <w:r w:rsidRPr="00395AA7">
        <w:rPr>
          <w:rFonts w:hint="eastAsia"/>
          <w:noProof/>
          <w:lang w:val="it-IT"/>
        </w:rPr>
        <w:tab/>
      </w:r>
      <w:r w:rsidRPr="00395AA7">
        <w:rPr>
          <w:rFonts w:hint="eastAsia"/>
          <w:noProof/>
          <w:lang w:val="it-IT"/>
        </w:rPr>
        <w:fldChar w:fldCharType="begin"/>
      </w:r>
      <w:r w:rsidRPr="00395AA7">
        <w:rPr>
          <w:rFonts w:hint="eastAsia"/>
          <w:noProof/>
          <w:lang w:val="it-IT"/>
        </w:rPr>
        <w:instrText xml:space="preserve"> PAGEREF </w:instrText>
      </w:r>
      <w:r w:rsidRPr="00395AA7">
        <w:rPr>
          <w:noProof/>
          <w:lang w:val="it-IT"/>
        </w:rPr>
        <w:instrText>_Toc296941612 \h</w:instrText>
      </w:r>
      <w:r w:rsidRPr="00395AA7">
        <w:rPr>
          <w:rFonts w:hint="eastAsia"/>
          <w:noProof/>
          <w:lang w:val="it-IT"/>
        </w:rPr>
        <w:instrText xml:space="preserve"> </w:instrText>
      </w:r>
      <w:r w:rsidRPr="00395AA7">
        <w:rPr>
          <w:rFonts w:hint="eastAsia"/>
          <w:noProof/>
          <w:lang w:val="it-IT"/>
        </w:rPr>
      </w:r>
      <w:r w:rsidRPr="00395AA7">
        <w:rPr>
          <w:rFonts w:hint="eastAsia"/>
          <w:noProof/>
          <w:lang w:val="it-IT"/>
        </w:rPr>
        <w:fldChar w:fldCharType="separate"/>
      </w:r>
      <w:r w:rsidR="00B16826" w:rsidRPr="00395AA7">
        <w:rPr>
          <w:noProof/>
          <w:lang w:val="it-IT"/>
        </w:rPr>
        <w:t>4</w:t>
      </w:r>
      <w:r w:rsidRPr="00395AA7">
        <w:rPr>
          <w:rFonts w:hint="eastAsia"/>
          <w:noProof/>
          <w:lang w:val="it-IT"/>
        </w:rPr>
        <w:fldChar w:fldCharType="end"/>
      </w:r>
    </w:p>
    <w:p w14:paraId="3D70F62F" w14:textId="77777777" w:rsidR="006A7274" w:rsidRPr="00395AA7" w:rsidRDefault="006A7274">
      <w:pPr>
        <w:pStyle w:val="TM1"/>
        <w:tabs>
          <w:tab w:val="left" w:pos="507"/>
        </w:tabs>
        <w:rPr>
          <w:rFonts w:asciiTheme="minorHAnsi" w:eastAsiaTheme="minorEastAsia" w:hAnsiTheme="minorHAnsi" w:cstheme="minorBidi"/>
          <w:b w:val="0"/>
          <w:noProof/>
          <w:sz w:val="24"/>
          <w:szCs w:val="24"/>
          <w:lang w:val="it-IT"/>
        </w:rPr>
      </w:pPr>
      <w:r w:rsidRPr="00395AA7">
        <w:rPr>
          <w:rFonts w:hint="eastAsia"/>
          <w:noProof/>
          <w:lang w:val="it-IT" w:eastAsia="en-US"/>
        </w:rPr>
        <w:t>3.</w:t>
      </w:r>
      <w:r w:rsidRPr="00395AA7">
        <w:rPr>
          <w:rFonts w:asciiTheme="minorHAnsi" w:eastAsiaTheme="minorEastAsia" w:hAnsiTheme="minorHAnsi" w:cstheme="minorBidi" w:hint="eastAsia"/>
          <w:b w:val="0"/>
          <w:noProof/>
          <w:sz w:val="24"/>
          <w:szCs w:val="24"/>
          <w:lang w:val="it-IT"/>
        </w:rPr>
        <w:tab/>
      </w:r>
      <w:r w:rsidRPr="00395AA7">
        <w:rPr>
          <w:rFonts w:hint="eastAsia"/>
          <w:noProof/>
          <w:lang w:val="it-IT" w:eastAsia="en-US"/>
        </w:rPr>
        <w:t>COMFORT E PRATICIT</w:t>
      </w:r>
      <w:r w:rsidRPr="00395AA7">
        <w:rPr>
          <w:rFonts w:hint="cs"/>
          <w:noProof/>
          <w:lang w:val="it-IT" w:eastAsia="en-US"/>
        </w:rPr>
        <w:t>À</w:t>
      </w:r>
      <w:r w:rsidRPr="00395AA7">
        <w:rPr>
          <w:rFonts w:hint="eastAsia"/>
          <w:noProof/>
          <w:lang w:val="it-IT"/>
        </w:rPr>
        <w:tab/>
      </w:r>
      <w:r w:rsidRPr="00395AA7">
        <w:rPr>
          <w:rFonts w:hint="eastAsia"/>
          <w:noProof/>
          <w:lang w:val="it-IT"/>
        </w:rPr>
        <w:fldChar w:fldCharType="begin"/>
      </w:r>
      <w:r w:rsidRPr="00395AA7">
        <w:rPr>
          <w:rFonts w:hint="eastAsia"/>
          <w:noProof/>
          <w:lang w:val="it-IT"/>
        </w:rPr>
        <w:instrText xml:space="preserve"> PAGEREF </w:instrText>
      </w:r>
      <w:r w:rsidRPr="00395AA7">
        <w:rPr>
          <w:noProof/>
          <w:lang w:val="it-IT"/>
        </w:rPr>
        <w:instrText>_Toc296941613 \h</w:instrText>
      </w:r>
      <w:r w:rsidRPr="00395AA7">
        <w:rPr>
          <w:rFonts w:hint="eastAsia"/>
          <w:noProof/>
          <w:lang w:val="it-IT"/>
        </w:rPr>
        <w:instrText xml:space="preserve"> </w:instrText>
      </w:r>
      <w:r w:rsidRPr="00395AA7">
        <w:rPr>
          <w:rFonts w:hint="eastAsia"/>
          <w:noProof/>
          <w:lang w:val="it-IT"/>
        </w:rPr>
      </w:r>
      <w:r w:rsidRPr="00395AA7">
        <w:rPr>
          <w:rFonts w:hint="eastAsia"/>
          <w:noProof/>
          <w:lang w:val="it-IT"/>
        </w:rPr>
        <w:fldChar w:fldCharType="separate"/>
      </w:r>
      <w:r w:rsidR="00B16826" w:rsidRPr="00395AA7">
        <w:rPr>
          <w:noProof/>
          <w:lang w:val="it-IT"/>
        </w:rPr>
        <w:t>6</w:t>
      </w:r>
      <w:r w:rsidRPr="00395AA7">
        <w:rPr>
          <w:rFonts w:hint="eastAsia"/>
          <w:noProof/>
          <w:lang w:val="it-IT"/>
        </w:rPr>
        <w:fldChar w:fldCharType="end"/>
      </w:r>
    </w:p>
    <w:p w14:paraId="31A12DB6" w14:textId="540B958A" w:rsidR="006A7274" w:rsidRPr="00395AA7" w:rsidRDefault="006A7274">
      <w:pPr>
        <w:pStyle w:val="TM1"/>
        <w:tabs>
          <w:tab w:val="left" w:pos="507"/>
        </w:tabs>
        <w:rPr>
          <w:rFonts w:asciiTheme="minorHAnsi" w:eastAsiaTheme="minorEastAsia" w:hAnsiTheme="minorHAnsi" w:cstheme="minorBidi"/>
          <w:b w:val="0"/>
          <w:noProof/>
          <w:sz w:val="24"/>
          <w:szCs w:val="24"/>
          <w:lang w:val="it-IT"/>
        </w:rPr>
      </w:pPr>
      <w:r w:rsidRPr="00395AA7">
        <w:rPr>
          <w:rFonts w:hint="eastAsia"/>
          <w:noProof/>
          <w:lang w:val="it-IT" w:eastAsia="en-US"/>
        </w:rPr>
        <w:t>4.</w:t>
      </w:r>
      <w:r w:rsidRPr="00395AA7">
        <w:rPr>
          <w:rFonts w:asciiTheme="minorHAnsi" w:eastAsiaTheme="minorEastAsia" w:hAnsiTheme="minorHAnsi" w:cstheme="minorBidi" w:hint="eastAsia"/>
          <w:b w:val="0"/>
          <w:noProof/>
          <w:sz w:val="24"/>
          <w:szCs w:val="24"/>
          <w:lang w:val="it-IT"/>
        </w:rPr>
        <w:tab/>
      </w:r>
      <w:r w:rsidRPr="00395AA7">
        <w:rPr>
          <w:rFonts w:hint="eastAsia"/>
          <w:noProof/>
          <w:lang w:val="it-IT" w:eastAsia="en-US"/>
        </w:rPr>
        <w:t>SICUREZZA</w:t>
      </w:r>
      <w:r w:rsidRPr="00395AA7">
        <w:rPr>
          <w:rFonts w:hint="eastAsia"/>
          <w:noProof/>
          <w:lang w:val="it-IT"/>
        </w:rPr>
        <w:tab/>
      </w:r>
      <w:r w:rsidR="00364A50" w:rsidRPr="00395AA7">
        <w:rPr>
          <w:noProof/>
          <w:lang w:val="it-IT"/>
        </w:rPr>
        <w:t>8</w:t>
      </w:r>
    </w:p>
    <w:p w14:paraId="0F636148" w14:textId="77777777" w:rsidR="006A7274" w:rsidRPr="00395AA7" w:rsidRDefault="006A7274">
      <w:pPr>
        <w:pStyle w:val="TM1"/>
        <w:tabs>
          <w:tab w:val="left" w:pos="507"/>
        </w:tabs>
        <w:rPr>
          <w:rFonts w:asciiTheme="minorHAnsi" w:eastAsiaTheme="minorEastAsia" w:hAnsiTheme="minorHAnsi" w:cstheme="minorBidi"/>
          <w:b w:val="0"/>
          <w:noProof/>
          <w:sz w:val="24"/>
          <w:szCs w:val="24"/>
          <w:lang w:val="it-IT"/>
        </w:rPr>
      </w:pPr>
      <w:r w:rsidRPr="00395AA7">
        <w:rPr>
          <w:rFonts w:hint="eastAsia"/>
          <w:noProof/>
          <w:lang w:val="it-IT"/>
        </w:rPr>
        <w:t>5.</w:t>
      </w:r>
      <w:r w:rsidRPr="00395AA7">
        <w:rPr>
          <w:rFonts w:asciiTheme="minorHAnsi" w:eastAsiaTheme="minorEastAsia" w:hAnsiTheme="minorHAnsi" w:cstheme="minorBidi" w:hint="eastAsia"/>
          <w:b w:val="0"/>
          <w:noProof/>
          <w:sz w:val="24"/>
          <w:szCs w:val="24"/>
          <w:lang w:val="it-IT"/>
        </w:rPr>
        <w:tab/>
      </w:r>
      <w:r w:rsidRPr="00395AA7">
        <w:rPr>
          <w:rFonts w:hint="eastAsia"/>
          <w:noProof/>
          <w:lang w:val="it-IT"/>
        </w:rPr>
        <w:t>MOTORI E TRASMISSIONI</w:t>
      </w:r>
      <w:r w:rsidRPr="00395AA7">
        <w:rPr>
          <w:rFonts w:hint="eastAsia"/>
          <w:noProof/>
          <w:lang w:val="it-IT"/>
        </w:rPr>
        <w:tab/>
      </w:r>
      <w:r w:rsidRPr="00395AA7">
        <w:rPr>
          <w:rFonts w:hint="eastAsia"/>
          <w:noProof/>
          <w:lang w:val="it-IT"/>
        </w:rPr>
        <w:fldChar w:fldCharType="begin"/>
      </w:r>
      <w:r w:rsidRPr="00395AA7">
        <w:rPr>
          <w:rFonts w:hint="eastAsia"/>
          <w:noProof/>
          <w:lang w:val="it-IT"/>
        </w:rPr>
        <w:instrText xml:space="preserve"> PAGEREF </w:instrText>
      </w:r>
      <w:r w:rsidRPr="00395AA7">
        <w:rPr>
          <w:noProof/>
          <w:lang w:val="it-IT"/>
        </w:rPr>
        <w:instrText>_Toc296941615 \h</w:instrText>
      </w:r>
      <w:r w:rsidRPr="00395AA7">
        <w:rPr>
          <w:rFonts w:hint="eastAsia"/>
          <w:noProof/>
          <w:lang w:val="it-IT"/>
        </w:rPr>
        <w:instrText xml:space="preserve"> </w:instrText>
      </w:r>
      <w:r w:rsidRPr="00395AA7">
        <w:rPr>
          <w:rFonts w:hint="eastAsia"/>
          <w:noProof/>
          <w:lang w:val="it-IT"/>
        </w:rPr>
      </w:r>
      <w:r w:rsidRPr="00395AA7">
        <w:rPr>
          <w:rFonts w:hint="eastAsia"/>
          <w:noProof/>
          <w:lang w:val="it-IT"/>
        </w:rPr>
        <w:fldChar w:fldCharType="separate"/>
      </w:r>
      <w:r w:rsidR="00B16826" w:rsidRPr="00395AA7">
        <w:rPr>
          <w:noProof/>
          <w:lang w:val="it-IT"/>
        </w:rPr>
        <w:t>10</w:t>
      </w:r>
      <w:r w:rsidRPr="00395AA7">
        <w:rPr>
          <w:rFonts w:hint="eastAsia"/>
          <w:noProof/>
          <w:lang w:val="it-IT"/>
        </w:rPr>
        <w:fldChar w:fldCharType="end"/>
      </w:r>
    </w:p>
    <w:p w14:paraId="7297C98A" w14:textId="77777777" w:rsidR="006A7274" w:rsidRPr="00395AA7" w:rsidRDefault="006A7274">
      <w:pPr>
        <w:pStyle w:val="TM1"/>
        <w:tabs>
          <w:tab w:val="left" w:pos="507"/>
        </w:tabs>
        <w:rPr>
          <w:rFonts w:asciiTheme="minorHAnsi" w:eastAsiaTheme="minorEastAsia" w:hAnsiTheme="minorHAnsi" w:cstheme="minorBidi"/>
          <w:b w:val="0"/>
          <w:noProof/>
          <w:sz w:val="24"/>
          <w:szCs w:val="24"/>
          <w:lang w:val="it-IT"/>
        </w:rPr>
      </w:pPr>
      <w:r w:rsidRPr="00395AA7">
        <w:rPr>
          <w:rFonts w:hint="eastAsia"/>
          <w:noProof/>
          <w:lang w:val="it-IT"/>
        </w:rPr>
        <w:t>6.</w:t>
      </w:r>
      <w:r w:rsidRPr="00395AA7">
        <w:rPr>
          <w:rFonts w:asciiTheme="minorHAnsi" w:eastAsiaTheme="minorEastAsia" w:hAnsiTheme="minorHAnsi" w:cstheme="minorBidi" w:hint="eastAsia"/>
          <w:b w:val="0"/>
          <w:noProof/>
          <w:sz w:val="24"/>
          <w:szCs w:val="24"/>
          <w:lang w:val="it-IT"/>
        </w:rPr>
        <w:tab/>
      </w:r>
      <w:r w:rsidRPr="00395AA7">
        <w:rPr>
          <w:rFonts w:hint="eastAsia"/>
          <w:noProof/>
          <w:lang w:val="it-IT"/>
        </w:rPr>
        <w:t>TELAIO</w:t>
      </w:r>
      <w:r w:rsidRPr="00395AA7">
        <w:rPr>
          <w:rFonts w:hint="eastAsia"/>
          <w:noProof/>
          <w:lang w:val="it-IT"/>
        </w:rPr>
        <w:tab/>
      </w:r>
      <w:r w:rsidRPr="00395AA7">
        <w:rPr>
          <w:rFonts w:hint="eastAsia"/>
          <w:noProof/>
          <w:lang w:val="it-IT"/>
        </w:rPr>
        <w:fldChar w:fldCharType="begin"/>
      </w:r>
      <w:r w:rsidRPr="00395AA7">
        <w:rPr>
          <w:rFonts w:hint="eastAsia"/>
          <w:noProof/>
          <w:lang w:val="it-IT"/>
        </w:rPr>
        <w:instrText xml:space="preserve"> PAGEREF </w:instrText>
      </w:r>
      <w:r w:rsidRPr="00395AA7">
        <w:rPr>
          <w:noProof/>
          <w:lang w:val="it-IT"/>
        </w:rPr>
        <w:instrText>_Toc296941616 \h</w:instrText>
      </w:r>
      <w:r w:rsidRPr="00395AA7">
        <w:rPr>
          <w:rFonts w:hint="eastAsia"/>
          <w:noProof/>
          <w:lang w:val="it-IT"/>
        </w:rPr>
        <w:instrText xml:space="preserve"> </w:instrText>
      </w:r>
      <w:r w:rsidRPr="00395AA7">
        <w:rPr>
          <w:rFonts w:hint="eastAsia"/>
          <w:noProof/>
          <w:lang w:val="it-IT"/>
        </w:rPr>
      </w:r>
      <w:r w:rsidRPr="00395AA7">
        <w:rPr>
          <w:rFonts w:hint="eastAsia"/>
          <w:noProof/>
          <w:lang w:val="it-IT"/>
        </w:rPr>
        <w:fldChar w:fldCharType="separate"/>
      </w:r>
      <w:r w:rsidR="00B16826" w:rsidRPr="00395AA7">
        <w:rPr>
          <w:noProof/>
          <w:lang w:val="it-IT"/>
        </w:rPr>
        <w:t>11</w:t>
      </w:r>
      <w:r w:rsidRPr="00395AA7">
        <w:rPr>
          <w:rFonts w:hint="eastAsia"/>
          <w:noProof/>
          <w:lang w:val="it-IT"/>
        </w:rPr>
        <w:fldChar w:fldCharType="end"/>
      </w:r>
    </w:p>
    <w:p w14:paraId="441BB0CA" w14:textId="77777777" w:rsidR="006A7274" w:rsidRPr="00395AA7" w:rsidRDefault="006A7274">
      <w:pPr>
        <w:pStyle w:val="TM1"/>
        <w:tabs>
          <w:tab w:val="left" w:pos="507"/>
        </w:tabs>
        <w:rPr>
          <w:rFonts w:asciiTheme="minorHAnsi" w:eastAsiaTheme="minorEastAsia" w:hAnsiTheme="minorHAnsi" w:cstheme="minorBidi"/>
          <w:b w:val="0"/>
          <w:noProof/>
          <w:sz w:val="24"/>
          <w:szCs w:val="24"/>
          <w:lang w:val="it-IT"/>
        </w:rPr>
      </w:pPr>
      <w:r w:rsidRPr="00395AA7">
        <w:rPr>
          <w:rFonts w:hint="eastAsia"/>
          <w:noProof/>
          <w:lang w:val="it-IT"/>
        </w:rPr>
        <w:t>7.</w:t>
      </w:r>
      <w:r w:rsidRPr="00395AA7">
        <w:rPr>
          <w:rFonts w:asciiTheme="minorHAnsi" w:eastAsiaTheme="minorEastAsia" w:hAnsiTheme="minorHAnsi" w:cstheme="minorBidi" w:hint="eastAsia"/>
          <w:b w:val="0"/>
          <w:noProof/>
          <w:sz w:val="24"/>
          <w:szCs w:val="24"/>
          <w:lang w:val="it-IT"/>
        </w:rPr>
        <w:tab/>
      </w:r>
      <w:r w:rsidRPr="00395AA7">
        <w:rPr>
          <w:rFonts w:hint="eastAsia"/>
          <w:noProof/>
          <w:lang w:val="it-IT"/>
        </w:rPr>
        <w:t>PRODUZIONE</w:t>
      </w:r>
      <w:r w:rsidRPr="00395AA7">
        <w:rPr>
          <w:rFonts w:hint="eastAsia"/>
          <w:noProof/>
          <w:lang w:val="it-IT"/>
        </w:rPr>
        <w:tab/>
      </w:r>
      <w:r w:rsidRPr="00395AA7">
        <w:rPr>
          <w:rFonts w:hint="eastAsia"/>
          <w:noProof/>
          <w:lang w:val="it-IT"/>
        </w:rPr>
        <w:fldChar w:fldCharType="begin"/>
      </w:r>
      <w:r w:rsidRPr="00395AA7">
        <w:rPr>
          <w:rFonts w:hint="eastAsia"/>
          <w:noProof/>
          <w:lang w:val="it-IT"/>
        </w:rPr>
        <w:instrText xml:space="preserve"> PAGEREF </w:instrText>
      </w:r>
      <w:r w:rsidRPr="00395AA7">
        <w:rPr>
          <w:noProof/>
          <w:lang w:val="it-IT"/>
        </w:rPr>
        <w:instrText>_Toc296941617 \h</w:instrText>
      </w:r>
      <w:r w:rsidRPr="00395AA7">
        <w:rPr>
          <w:rFonts w:hint="eastAsia"/>
          <w:noProof/>
          <w:lang w:val="it-IT"/>
        </w:rPr>
        <w:instrText xml:space="preserve"> </w:instrText>
      </w:r>
      <w:r w:rsidRPr="00395AA7">
        <w:rPr>
          <w:rFonts w:hint="eastAsia"/>
          <w:noProof/>
          <w:lang w:val="it-IT"/>
        </w:rPr>
      </w:r>
      <w:r w:rsidRPr="00395AA7">
        <w:rPr>
          <w:rFonts w:hint="eastAsia"/>
          <w:noProof/>
          <w:lang w:val="it-IT"/>
        </w:rPr>
        <w:fldChar w:fldCharType="separate"/>
      </w:r>
      <w:r w:rsidR="00B16826" w:rsidRPr="00395AA7">
        <w:rPr>
          <w:noProof/>
          <w:lang w:val="it-IT"/>
        </w:rPr>
        <w:t>13</w:t>
      </w:r>
      <w:r w:rsidRPr="00395AA7">
        <w:rPr>
          <w:rFonts w:hint="eastAsia"/>
          <w:noProof/>
          <w:lang w:val="it-IT"/>
        </w:rPr>
        <w:fldChar w:fldCharType="end"/>
      </w:r>
    </w:p>
    <w:p w14:paraId="755A0062" w14:textId="77777777" w:rsidR="006A7274" w:rsidRPr="00395AA7" w:rsidRDefault="006A7274">
      <w:pPr>
        <w:pStyle w:val="TM1"/>
        <w:rPr>
          <w:rFonts w:asciiTheme="minorHAnsi" w:eastAsiaTheme="minorEastAsia" w:hAnsiTheme="minorHAnsi" w:cstheme="minorBidi"/>
          <w:b w:val="0"/>
          <w:noProof/>
          <w:sz w:val="24"/>
          <w:szCs w:val="24"/>
          <w:lang w:val="it-IT"/>
        </w:rPr>
      </w:pPr>
      <w:r w:rsidRPr="00395AA7">
        <w:rPr>
          <w:rFonts w:hint="eastAsia"/>
          <w:noProof/>
          <w:lang w:val="it-IT"/>
        </w:rPr>
        <w:t>8.  DATI TECNICI</w:t>
      </w:r>
      <w:r w:rsidRPr="00395AA7">
        <w:rPr>
          <w:rFonts w:hint="eastAsia"/>
          <w:noProof/>
          <w:lang w:val="it-IT"/>
        </w:rPr>
        <w:tab/>
      </w:r>
      <w:r w:rsidRPr="00395AA7">
        <w:rPr>
          <w:rFonts w:hint="eastAsia"/>
          <w:noProof/>
          <w:lang w:val="it-IT"/>
        </w:rPr>
        <w:fldChar w:fldCharType="begin"/>
      </w:r>
      <w:r w:rsidRPr="00395AA7">
        <w:rPr>
          <w:rFonts w:hint="eastAsia"/>
          <w:noProof/>
          <w:lang w:val="it-IT"/>
        </w:rPr>
        <w:instrText xml:space="preserve"> PAGEREF </w:instrText>
      </w:r>
      <w:r w:rsidRPr="00395AA7">
        <w:rPr>
          <w:noProof/>
          <w:lang w:val="it-IT"/>
        </w:rPr>
        <w:instrText>_Toc296941618 \h</w:instrText>
      </w:r>
      <w:r w:rsidRPr="00395AA7">
        <w:rPr>
          <w:rFonts w:hint="eastAsia"/>
          <w:noProof/>
          <w:lang w:val="it-IT"/>
        </w:rPr>
        <w:instrText xml:space="preserve"> </w:instrText>
      </w:r>
      <w:r w:rsidRPr="00395AA7">
        <w:rPr>
          <w:rFonts w:hint="eastAsia"/>
          <w:noProof/>
          <w:lang w:val="it-IT"/>
        </w:rPr>
      </w:r>
      <w:r w:rsidRPr="00395AA7">
        <w:rPr>
          <w:rFonts w:hint="eastAsia"/>
          <w:noProof/>
          <w:lang w:val="it-IT"/>
        </w:rPr>
        <w:fldChar w:fldCharType="separate"/>
      </w:r>
      <w:r w:rsidR="00B16826" w:rsidRPr="00395AA7">
        <w:rPr>
          <w:noProof/>
          <w:lang w:val="it-IT"/>
        </w:rPr>
        <w:t>14</w:t>
      </w:r>
      <w:r w:rsidRPr="00395AA7">
        <w:rPr>
          <w:rFonts w:hint="eastAsia"/>
          <w:noProof/>
          <w:lang w:val="it-IT"/>
        </w:rPr>
        <w:fldChar w:fldCharType="end"/>
      </w:r>
    </w:p>
    <w:p w14:paraId="35FDF3DB" w14:textId="77777777" w:rsidR="00CD4035" w:rsidRPr="00395AA7" w:rsidRDefault="00CD4035" w:rsidP="00CD4035">
      <w:pPr>
        <w:spacing w:after="160" w:line="259" w:lineRule="auto"/>
        <w:rPr>
          <w:rFonts w:ascii="Arial" w:eastAsiaTheme="majorEastAsia" w:hAnsi="Arial" w:cs="Arial"/>
          <w:b/>
          <w:sz w:val="32"/>
          <w:szCs w:val="32"/>
          <w:lang w:val="it-IT" w:eastAsia="en-US"/>
        </w:rPr>
      </w:pPr>
      <w:r w:rsidRPr="00395AA7">
        <w:rPr>
          <w:rFonts w:ascii="Arial" w:hAnsi="Arial" w:cs="Arial"/>
          <w:sz w:val="28"/>
          <w:lang w:val="it-IT" w:eastAsia="en-US"/>
        </w:rPr>
        <w:fldChar w:fldCharType="end"/>
      </w:r>
    </w:p>
    <w:p w14:paraId="6A80F757" w14:textId="77777777" w:rsidR="00CD4035" w:rsidRPr="00395AA7" w:rsidRDefault="00CD4035" w:rsidP="00CD4035">
      <w:pPr>
        <w:spacing w:after="160" w:line="259" w:lineRule="auto"/>
        <w:rPr>
          <w:rFonts w:ascii="Arial" w:eastAsiaTheme="majorEastAsia" w:hAnsi="Arial" w:cs="Arial"/>
          <w:b/>
          <w:sz w:val="32"/>
          <w:szCs w:val="32"/>
          <w:lang w:val="it-IT" w:eastAsia="en-US"/>
        </w:rPr>
      </w:pPr>
      <w:r w:rsidRPr="00395AA7">
        <w:rPr>
          <w:rFonts w:ascii="Arial" w:hAnsi="Arial" w:cs="Arial"/>
          <w:lang w:val="it-IT" w:eastAsia="en-US"/>
        </w:rPr>
        <w:br w:type="page"/>
      </w:r>
    </w:p>
    <w:p w14:paraId="709DBC30" w14:textId="34907A93" w:rsidR="00CD4035" w:rsidRPr="00395AA7" w:rsidRDefault="005F2A22" w:rsidP="00F83B89">
      <w:pPr>
        <w:pStyle w:val="Titre1"/>
        <w:keepLines/>
        <w:widowControl w:val="0"/>
        <w:numPr>
          <w:ilvl w:val="0"/>
          <w:numId w:val="9"/>
        </w:numPr>
        <w:autoSpaceDE w:val="0"/>
        <w:autoSpaceDN w:val="0"/>
        <w:spacing w:before="240" w:line="312" w:lineRule="auto"/>
        <w:ind w:left="426" w:hanging="426"/>
        <w:rPr>
          <w:sz w:val="23"/>
          <w:szCs w:val="23"/>
          <w:lang w:val="it-IT" w:eastAsia="en-US"/>
        </w:rPr>
      </w:pPr>
      <w:bookmarkStart w:id="4" w:name="_Toc296941611"/>
      <w:r w:rsidRPr="00395AA7">
        <w:rPr>
          <w:sz w:val="23"/>
          <w:szCs w:val="23"/>
          <w:lang w:val="it-IT" w:eastAsia="en-US"/>
        </w:rPr>
        <w:lastRenderedPageBreak/>
        <w:t>INTRODUZIONE</w:t>
      </w:r>
      <w:bookmarkEnd w:id="4"/>
      <w:r w:rsidR="00CD4035" w:rsidRPr="00395AA7">
        <w:rPr>
          <w:sz w:val="23"/>
          <w:szCs w:val="23"/>
          <w:lang w:val="it-IT" w:eastAsia="en-US"/>
        </w:rPr>
        <w:t xml:space="preserve"> </w:t>
      </w:r>
    </w:p>
    <w:p w14:paraId="6E4979BE" w14:textId="77777777" w:rsidR="00CD4035" w:rsidRPr="00395AA7" w:rsidRDefault="00CD4035" w:rsidP="00F83B89">
      <w:pPr>
        <w:spacing w:line="312" w:lineRule="auto"/>
        <w:rPr>
          <w:rFonts w:ascii="Arial" w:eastAsia="Modern H Bold" w:hAnsi="Arial" w:cs="Arial"/>
          <w:sz w:val="23"/>
          <w:szCs w:val="23"/>
          <w:lang w:val="it-IT" w:eastAsia="en-US"/>
        </w:rPr>
      </w:pPr>
    </w:p>
    <w:p w14:paraId="13D0550E" w14:textId="0C09794B" w:rsidR="00CD4035" w:rsidRPr="00395AA7" w:rsidRDefault="00B16826" w:rsidP="00F83B89">
      <w:pPr>
        <w:spacing w:line="312" w:lineRule="auto"/>
        <w:rPr>
          <w:rFonts w:ascii="Arial" w:eastAsia="Modern H Light" w:hAnsi="Arial" w:cs="Arial"/>
          <w:b/>
          <w:sz w:val="32"/>
          <w:szCs w:val="32"/>
          <w:lang w:val="it-IT" w:eastAsia="en-US"/>
        </w:rPr>
      </w:pPr>
      <w:r w:rsidRPr="00395AA7">
        <w:rPr>
          <w:rFonts w:ascii="Arial" w:eastAsia="Modern H Light" w:hAnsi="Arial" w:cs="Arial"/>
          <w:b/>
          <w:sz w:val="32"/>
          <w:szCs w:val="32"/>
          <w:lang w:val="it-IT" w:eastAsia="en-US"/>
        </w:rPr>
        <w:t xml:space="preserve">All-New </w:t>
      </w:r>
      <w:r w:rsidR="00CD4035" w:rsidRPr="00395AA7">
        <w:rPr>
          <w:rFonts w:ascii="Arial" w:eastAsia="Modern H Light" w:hAnsi="Arial" w:cs="Arial"/>
          <w:b/>
          <w:sz w:val="32"/>
          <w:szCs w:val="32"/>
          <w:lang w:val="it-IT" w:eastAsia="en-US"/>
        </w:rPr>
        <w:t xml:space="preserve">Tucson </w:t>
      </w:r>
      <w:r w:rsidR="00CD4035" w:rsidRPr="00395AA7">
        <w:rPr>
          <w:rFonts w:ascii="Arial" w:eastAsia="MS Gothic" w:hAnsi="Arial" w:cs="Arial"/>
          <w:b/>
          <w:sz w:val="32"/>
          <w:szCs w:val="32"/>
          <w:lang w:val="it-IT" w:eastAsia="en-US"/>
        </w:rPr>
        <w:t>–</w:t>
      </w:r>
      <w:r w:rsidR="00CD4035" w:rsidRPr="00395AA7">
        <w:rPr>
          <w:rFonts w:ascii="Arial" w:eastAsia="Modern H Light" w:hAnsi="Arial" w:cs="Arial"/>
          <w:b/>
          <w:sz w:val="32"/>
          <w:szCs w:val="32"/>
          <w:lang w:val="it-IT" w:eastAsia="en-US"/>
        </w:rPr>
        <w:t xml:space="preserve"> </w:t>
      </w:r>
      <w:r w:rsidR="006A7274" w:rsidRPr="00395AA7">
        <w:rPr>
          <w:rFonts w:ascii="Arial" w:eastAsia="Modern H Light" w:hAnsi="Arial" w:cs="Arial"/>
          <w:b/>
          <w:sz w:val="32"/>
          <w:szCs w:val="32"/>
          <w:lang w:val="it-IT" w:eastAsia="en-US"/>
        </w:rPr>
        <w:t>Cambiare le percezioni con il design audace e la tecnologia</w:t>
      </w:r>
      <w:r w:rsidR="00CD4035" w:rsidRPr="00395AA7">
        <w:rPr>
          <w:rFonts w:ascii="Arial" w:eastAsia="Modern H Light" w:hAnsi="Arial" w:cs="Arial"/>
          <w:b/>
          <w:sz w:val="32"/>
          <w:szCs w:val="32"/>
          <w:lang w:val="it-IT" w:eastAsia="en-US"/>
        </w:rPr>
        <w:t xml:space="preserve"> </w:t>
      </w:r>
    </w:p>
    <w:bookmarkEnd w:id="0"/>
    <w:p w14:paraId="3A5BA445" w14:textId="77777777" w:rsidR="00CD4035" w:rsidRPr="00395AA7" w:rsidRDefault="00CD4035" w:rsidP="00F83B89">
      <w:pPr>
        <w:spacing w:line="312" w:lineRule="auto"/>
        <w:rPr>
          <w:rFonts w:ascii="Arial" w:eastAsia="Modern H Light" w:hAnsi="Arial" w:cs="Arial"/>
          <w:sz w:val="23"/>
          <w:szCs w:val="23"/>
          <w:u w:val="single"/>
          <w:lang w:val="it-IT" w:eastAsia="en-US"/>
        </w:rPr>
      </w:pPr>
    </w:p>
    <w:p w14:paraId="68B9CF05" w14:textId="1A204C5B" w:rsidR="00CD4035" w:rsidRPr="00395AA7" w:rsidRDefault="006A7274" w:rsidP="00F83B89">
      <w:pPr>
        <w:spacing w:line="312" w:lineRule="auto"/>
        <w:rPr>
          <w:rFonts w:ascii="Arial" w:eastAsia="Modern H Light" w:hAnsi="Arial" w:cs="Arial"/>
          <w:sz w:val="23"/>
          <w:szCs w:val="23"/>
          <w:u w:val="single"/>
          <w:lang w:val="it-IT" w:eastAsia="en-US"/>
        </w:rPr>
      </w:pPr>
      <w:r w:rsidRPr="00395AA7">
        <w:rPr>
          <w:rFonts w:ascii="Arial" w:eastAsia="Modern H Light" w:hAnsi="Arial" w:cs="Arial"/>
          <w:sz w:val="23"/>
          <w:szCs w:val="23"/>
          <w:u w:val="single"/>
          <w:lang w:val="it-IT" w:eastAsia="en-US"/>
        </w:rPr>
        <w:t>In breve</w:t>
      </w:r>
    </w:p>
    <w:p w14:paraId="3B47D87F" w14:textId="37D58C2D" w:rsidR="00CD4035" w:rsidRPr="00395AA7" w:rsidRDefault="00B16826" w:rsidP="00F83B89">
      <w:pPr>
        <w:numPr>
          <w:ilvl w:val="0"/>
          <w:numId w:val="1"/>
        </w:numPr>
        <w:spacing w:line="312" w:lineRule="auto"/>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All-New</w:t>
      </w:r>
      <w:r w:rsidR="00CD4035" w:rsidRPr="00395AA7">
        <w:rPr>
          <w:rFonts w:ascii="Arial" w:eastAsia="Modern H Light" w:hAnsi="Arial" w:cs="Arial"/>
          <w:sz w:val="23"/>
          <w:szCs w:val="23"/>
          <w:lang w:val="it-IT" w:eastAsia="en-US"/>
        </w:rPr>
        <w:t xml:space="preserve"> Tucson </w:t>
      </w:r>
      <w:r w:rsidR="006A7274" w:rsidRPr="00395AA7">
        <w:rPr>
          <w:rFonts w:ascii="Arial" w:eastAsia="Modern H Light" w:hAnsi="Arial" w:cs="Arial"/>
          <w:sz w:val="23"/>
          <w:szCs w:val="23"/>
          <w:lang w:val="it-IT" w:eastAsia="en-US"/>
        </w:rPr>
        <w:t xml:space="preserve">rappresenta un significativo passo avanti per </w:t>
      </w:r>
      <w:r w:rsidR="00CD4035" w:rsidRPr="00395AA7">
        <w:rPr>
          <w:rFonts w:ascii="Arial" w:eastAsia="Modern H Light" w:hAnsi="Arial" w:cs="Arial"/>
          <w:sz w:val="23"/>
          <w:szCs w:val="23"/>
          <w:lang w:val="it-IT" w:eastAsia="en-US"/>
        </w:rPr>
        <w:t>Hyundai in Europ</w:t>
      </w:r>
      <w:r w:rsidR="006A7274" w:rsidRPr="00395AA7">
        <w:rPr>
          <w:rFonts w:ascii="Arial" w:eastAsia="Modern H Light" w:hAnsi="Arial" w:cs="Arial"/>
          <w:sz w:val="23"/>
          <w:szCs w:val="23"/>
          <w:lang w:val="it-IT" w:eastAsia="en-US"/>
        </w:rPr>
        <w:t>a</w:t>
      </w:r>
      <w:r w:rsidR="00CD4035" w:rsidRPr="00395AA7">
        <w:rPr>
          <w:rFonts w:ascii="Arial" w:eastAsia="Modern H Light" w:hAnsi="Arial" w:cs="Arial"/>
          <w:sz w:val="23"/>
          <w:szCs w:val="23"/>
          <w:lang w:val="it-IT" w:eastAsia="en-US"/>
        </w:rPr>
        <w:t xml:space="preserve"> </w:t>
      </w:r>
    </w:p>
    <w:p w14:paraId="4E494645" w14:textId="7BBADD96" w:rsidR="00CD4035" w:rsidRPr="00395AA7" w:rsidRDefault="00512530" w:rsidP="00F83B89">
      <w:pPr>
        <w:numPr>
          <w:ilvl w:val="0"/>
          <w:numId w:val="1"/>
        </w:numPr>
        <w:spacing w:line="312" w:lineRule="auto"/>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N</w:t>
      </w:r>
      <w:r w:rsidR="006A7274" w:rsidRPr="00395AA7">
        <w:rPr>
          <w:rFonts w:ascii="Arial" w:eastAsia="Modern H Light" w:hAnsi="Arial" w:cs="Arial"/>
          <w:sz w:val="23"/>
          <w:szCs w:val="23"/>
          <w:lang w:val="it-IT" w:eastAsia="en-US"/>
        </w:rPr>
        <w:t xml:space="preserve">uovo modello sulla scia del successo di 1,2 milioni di SUV </w:t>
      </w:r>
      <w:r w:rsidR="00CD4035" w:rsidRPr="00395AA7">
        <w:rPr>
          <w:rFonts w:ascii="Arial" w:eastAsia="Modern H Light" w:hAnsi="Arial" w:cs="Arial"/>
          <w:sz w:val="23"/>
          <w:szCs w:val="23"/>
          <w:lang w:val="it-IT" w:eastAsia="en-US"/>
        </w:rPr>
        <w:t xml:space="preserve">Hyundai </w:t>
      </w:r>
      <w:r w:rsidR="007672F7" w:rsidRPr="00395AA7">
        <w:rPr>
          <w:rFonts w:ascii="Arial" w:eastAsia="Modern H Light" w:hAnsi="Arial" w:cs="Arial"/>
          <w:sz w:val="23"/>
          <w:szCs w:val="23"/>
          <w:lang w:val="it-IT" w:eastAsia="en-US"/>
        </w:rPr>
        <w:t>venduti in Europa</w:t>
      </w:r>
      <w:r w:rsidR="00CD4035" w:rsidRPr="00395AA7">
        <w:rPr>
          <w:rFonts w:ascii="Arial" w:eastAsia="Modern H Light" w:hAnsi="Arial" w:cs="Arial"/>
          <w:sz w:val="23"/>
          <w:szCs w:val="23"/>
          <w:lang w:val="it-IT" w:eastAsia="en-US"/>
        </w:rPr>
        <w:t xml:space="preserve"> </w:t>
      </w:r>
    </w:p>
    <w:p w14:paraId="6C199F81" w14:textId="60987061" w:rsidR="00CD4035" w:rsidRPr="00395AA7" w:rsidRDefault="00121EC6" w:rsidP="00F83B89">
      <w:pPr>
        <w:numPr>
          <w:ilvl w:val="0"/>
          <w:numId w:val="1"/>
        </w:numPr>
        <w:spacing w:line="312" w:lineRule="auto"/>
        <w:rPr>
          <w:rFonts w:ascii="Arial" w:eastAsia="Modern H Light" w:hAnsi="Arial" w:cs="Arial"/>
          <w:sz w:val="23"/>
          <w:szCs w:val="23"/>
          <w:lang w:val="it-IT" w:eastAsia="en-US"/>
        </w:rPr>
      </w:pPr>
      <w:hyperlink w:anchor="_Bold_and_athletic" w:history="1">
        <w:r w:rsidR="007672F7" w:rsidRPr="00395AA7">
          <w:rPr>
            <w:rFonts w:ascii="Arial" w:eastAsia="Modern H Light" w:hAnsi="Arial" w:cs="Arial"/>
            <w:sz w:val="23"/>
            <w:szCs w:val="23"/>
            <w:lang w:val="it-IT" w:eastAsia="en-US"/>
          </w:rPr>
          <w:t>L</w:t>
        </w:r>
        <w:r w:rsidR="0026146F" w:rsidRPr="00395AA7">
          <w:rPr>
            <w:rFonts w:ascii="Arial" w:eastAsia="Modern H Light" w:hAnsi="Arial" w:cs="Arial"/>
            <w:sz w:val="23"/>
            <w:szCs w:val="23"/>
            <w:lang w:val="it-IT" w:eastAsia="en-US"/>
          </w:rPr>
          <w:t>e linee audaci e atletiche creano una spiccata immagine</w:t>
        </w:r>
        <w:r w:rsidR="007672F7" w:rsidRPr="00395AA7">
          <w:rPr>
            <w:rFonts w:ascii="Arial" w:eastAsia="Modern H Light" w:hAnsi="Arial" w:cs="Arial"/>
            <w:sz w:val="23"/>
            <w:szCs w:val="23"/>
            <w:lang w:val="it-IT" w:eastAsia="en-US"/>
          </w:rPr>
          <w:t xml:space="preserve"> SUV </w:t>
        </w:r>
      </w:hyperlink>
      <w:r w:rsidR="00CD4035" w:rsidRPr="00395AA7">
        <w:rPr>
          <w:rFonts w:ascii="Arial" w:eastAsia="Modern H Light" w:hAnsi="Arial" w:cs="Arial"/>
          <w:sz w:val="23"/>
          <w:szCs w:val="23"/>
          <w:lang w:val="it-IT" w:eastAsia="en-US"/>
        </w:rPr>
        <w:t xml:space="preserve"> </w:t>
      </w:r>
    </w:p>
    <w:p w14:paraId="2E08FAEB" w14:textId="2BFA9258" w:rsidR="00CD4035" w:rsidRPr="00395AA7" w:rsidRDefault="007672F7" w:rsidP="00F83B89">
      <w:pPr>
        <w:numPr>
          <w:ilvl w:val="0"/>
          <w:numId w:val="1"/>
        </w:numPr>
        <w:spacing w:line="312" w:lineRule="auto"/>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L'interno raffinato coniuga eleganza ed ergonomia</w:t>
      </w:r>
      <w:r w:rsidR="00CD4035" w:rsidRPr="00395AA7">
        <w:rPr>
          <w:rFonts w:ascii="Arial" w:eastAsia="Modern H Light" w:hAnsi="Arial" w:cs="Arial"/>
          <w:sz w:val="23"/>
          <w:szCs w:val="23"/>
          <w:lang w:val="it-IT" w:eastAsia="en-US"/>
        </w:rPr>
        <w:t xml:space="preserve"> </w:t>
      </w:r>
    </w:p>
    <w:p w14:paraId="298EE84F" w14:textId="5FB298C2" w:rsidR="00CD4035" w:rsidRPr="00395AA7" w:rsidRDefault="007672F7" w:rsidP="00F83B89">
      <w:pPr>
        <w:numPr>
          <w:ilvl w:val="0"/>
          <w:numId w:val="1"/>
        </w:numPr>
        <w:spacing w:line="312" w:lineRule="auto"/>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Abitacolo molto spazioso grazie</w:t>
      </w:r>
      <w:r w:rsidR="00CD4035" w:rsidRPr="00395AA7">
        <w:rPr>
          <w:rFonts w:ascii="Arial" w:eastAsia="Modern H Light" w:hAnsi="Arial" w:cs="Arial"/>
          <w:sz w:val="23"/>
          <w:szCs w:val="23"/>
          <w:lang w:val="it-IT" w:eastAsia="en-US"/>
        </w:rPr>
        <w:t xml:space="preserve"> </w:t>
      </w:r>
      <w:r w:rsidR="006D0CC9" w:rsidRPr="00395AA7">
        <w:rPr>
          <w:rFonts w:ascii="Arial" w:eastAsia="Modern H Light" w:hAnsi="Arial" w:cs="Arial"/>
          <w:sz w:val="23"/>
          <w:szCs w:val="23"/>
          <w:lang w:val="it-IT" w:eastAsia="en-US"/>
        </w:rPr>
        <w:t>alla strutturazione efficiente</w:t>
      </w:r>
    </w:p>
    <w:p w14:paraId="6A72D77E" w14:textId="4F4A0759" w:rsidR="00CD4035" w:rsidRPr="00395AA7" w:rsidRDefault="006D0CC9" w:rsidP="00F83B89">
      <w:pPr>
        <w:numPr>
          <w:ilvl w:val="0"/>
          <w:numId w:val="1"/>
        </w:numPr>
        <w:spacing w:line="312" w:lineRule="auto"/>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Praticità e connettività</w:t>
      </w:r>
      <w:r w:rsidR="00CD4035" w:rsidRPr="00395AA7">
        <w:rPr>
          <w:rFonts w:ascii="Arial" w:eastAsia="Modern H Light" w:hAnsi="Arial" w:cs="Arial"/>
          <w:sz w:val="23"/>
          <w:szCs w:val="23"/>
          <w:lang w:val="it-IT" w:eastAsia="en-US"/>
        </w:rPr>
        <w:t xml:space="preserve"> </w:t>
      </w:r>
      <w:r w:rsidRPr="00395AA7">
        <w:rPr>
          <w:rFonts w:ascii="Arial" w:eastAsia="Modern H Light" w:hAnsi="Arial" w:cs="Arial"/>
          <w:sz w:val="23"/>
          <w:szCs w:val="23"/>
          <w:lang w:val="it-IT" w:eastAsia="en-US"/>
        </w:rPr>
        <w:t xml:space="preserve">su misura delle esigenze dei clienti </w:t>
      </w:r>
    </w:p>
    <w:p w14:paraId="52C1F0D6" w14:textId="0D7ADFC3" w:rsidR="00CD4035" w:rsidRPr="00395AA7" w:rsidRDefault="006D0CC9" w:rsidP="00F83B89">
      <w:pPr>
        <w:numPr>
          <w:ilvl w:val="0"/>
          <w:numId w:val="1"/>
        </w:numPr>
        <w:spacing w:line="312" w:lineRule="auto"/>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Nuovo sistema di navigazione con servizi TomTom LIVE e sette anni di registrazione gratuita</w:t>
      </w:r>
      <w:r w:rsidR="00CD4035" w:rsidRPr="00395AA7">
        <w:rPr>
          <w:rFonts w:ascii="Arial" w:eastAsia="Modern H Light" w:hAnsi="Arial" w:cs="Arial"/>
          <w:sz w:val="23"/>
          <w:szCs w:val="23"/>
          <w:lang w:val="it-IT" w:eastAsia="en-US"/>
        </w:rPr>
        <w:t xml:space="preserve"> </w:t>
      </w:r>
    </w:p>
    <w:p w14:paraId="75412971" w14:textId="568DD4A5" w:rsidR="00CD4035" w:rsidRPr="00395AA7" w:rsidRDefault="00121EC6" w:rsidP="00F83B89">
      <w:pPr>
        <w:numPr>
          <w:ilvl w:val="0"/>
          <w:numId w:val="1"/>
        </w:numPr>
        <w:spacing w:line="312" w:lineRule="auto"/>
        <w:rPr>
          <w:rFonts w:ascii="Arial" w:eastAsia="Modern H Light" w:hAnsi="Arial" w:cs="Arial"/>
          <w:sz w:val="23"/>
          <w:szCs w:val="23"/>
          <w:lang w:val="it-IT" w:eastAsia="en-US"/>
        </w:rPr>
      </w:pPr>
      <w:hyperlink w:anchor="_Comprehensive_active_and" w:history="1">
        <w:r w:rsidR="006D0CC9" w:rsidRPr="00395AA7">
          <w:rPr>
            <w:rFonts w:ascii="Arial" w:eastAsia="Modern H Light" w:hAnsi="Arial" w:cs="Arial"/>
            <w:sz w:val="23"/>
            <w:szCs w:val="23"/>
            <w:lang w:val="it-IT" w:eastAsia="en-US"/>
          </w:rPr>
          <w:t>Tecnologie di sicurezza attive e passive complete</w:t>
        </w:r>
        <w:r w:rsidR="00CD4035" w:rsidRPr="00395AA7">
          <w:rPr>
            <w:rFonts w:ascii="Arial" w:eastAsia="Modern H Light" w:hAnsi="Arial" w:cs="Arial"/>
            <w:sz w:val="23"/>
            <w:szCs w:val="23"/>
            <w:lang w:val="it-IT" w:eastAsia="en-US"/>
          </w:rPr>
          <w:t xml:space="preserve"> </w:t>
        </w:r>
      </w:hyperlink>
    </w:p>
    <w:p w14:paraId="5FDFBCE0" w14:textId="7ADCFFDA" w:rsidR="00CD4035" w:rsidRPr="00395AA7" w:rsidRDefault="00121EC6" w:rsidP="00F83B89">
      <w:pPr>
        <w:numPr>
          <w:ilvl w:val="0"/>
          <w:numId w:val="1"/>
        </w:numPr>
        <w:spacing w:line="312" w:lineRule="auto"/>
        <w:rPr>
          <w:rFonts w:ascii="Arial" w:eastAsia="Modern H Light" w:hAnsi="Arial" w:cs="Arial"/>
          <w:sz w:val="23"/>
          <w:szCs w:val="23"/>
          <w:lang w:val="it-IT" w:eastAsia="en-US"/>
        </w:rPr>
      </w:pPr>
      <w:hyperlink w:anchor="_Wide_choice_of" w:history="1">
        <w:r w:rsidR="006D0CC9" w:rsidRPr="00395AA7">
          <w:rPr>
            <w:rFonts w:ascii="Arial" w:eastAsia="Modern H Light" w:hAnsi="Arial" w:cs="Arial"/>
            <w:sz w:val="23"/>
            <w:szCs w:val="23"/>
            <w:lang w:val="it-IT" w:eastAsia="en-US"/>
          </w:rPr>
          <w:t>Ampia scelta di motorizzazioni</w:t>
        </w:r>
        <w:r w:rsidR="00872A34" w:rsidRPr="00395AA7">
          <w:rPr>
            <w:rFonts w:ascii="Arial" w:eastAsia="Modern H Light" w:hAnsi="Arial" w:cs="Arial"/>
            <w:sz w:val="23"/>
            <w:szCs w:val="23"/>
            <w:lang w:val="it-IT" w:eastAsia="en-US"/>
          </w:rPr>
          <w:t xml:space="preserve">: </w:t>
        </w:r>
        <w:r w:rsidR="006D0CC9" w:rsidRPr="00395AA7">
          <w:rPr>
            <w:rFonts w:ascii="Arial" w:eastAsia="Modern H Light" w:hAnsi="Arial" w:cs="Arial"/>
            <w:sz w:val="23"/>
            <w:szCs w:val="23"/>
            <w:lang w:val="it-IT" w:eastAsia="en-US"/>
          </w:rPr>
          <w:t>potenze da</w:t>
        </w:r>
        <w:r w:rsidR="00872A34" w:rsidRPr="00395AA7">
          <w:rPr>
            <w:rFonts w:ascii="Arial" w:eastAsia="Modern H Light" w:hAnsi="Arial" w:cs="Arial"/>
            <w:sz w:val="23"/>
            <w:szCs w:val="23"/>
            <w:lang w:val="it-IT" w:eastAsia="en-US"/>
          </w:rPr>
          <w:t xml:space="preserve"> 115 </w:t>
        </w:r>
        <w:r w:rsidR="006D0CC9" w:rsidRPr="00395AA7">
          <w:rPr>
            <w:rFonts w:ascii="Arial" w:eastAsia="Modern H Light" w:hAnsi="Arial" w:cs="Arial"/>
            <w:sz w:val="23"/>
            <w:szCs w:val="23"/>
            <w:lang w:val="it-IT" w:eastAsia="en-US"/>
          </w:rPr>
          <w:t>CV a</w:t>
        </w:r>
        <w:r w:rsidR="00872A34" w:rsidRPr="00395AA7">
          <w:rPr>
            <w:rFonts w:ascii="Arial" w:eastAsia="Modern H Light" w:hAnsi="Arial" w:cs="Arial"/>
            <w:sz w:val="23"/>
            <w:szCs w:val="23"/>
            <w:lang w:val="it-IT" w:eastAsia="en-US"/>
          </w:rPr>
          <w:t xml:space="preserve"> 185</w:t>
        </w:r>
        <w:r w:rsidR="00CD4035" w:rsidRPr="00395AA7">
          <w:rPr>
            <w:rFonts w:ascii="Arial" w:eastAsia="Modern H Light" w:hAnsi="Arial" w:cs="Arial"/>
            <w:sz w:val="23"/>
            <w:szCs w:val="23"/>
            <w:lang w:val="it-IT" w:eastAsia="en-US"/>
          </w:rPr>
          <w:t xml:space="preserve"> </w:t>
        </w:r>
        <w:r w:rsidR="006D0CC9" w:rsidRPr="00395AA7">
          <w:rPr>
            <w:rFonts w:ascii="Arial" w:eastAsia="Modern H Light" w:hAnsi="Arial" w:cs="Arial"/>
            <w:sz w:val="23"/>
            <w:szCs w:val="23"/>
            <w:lang w:val="it-IT" w:eastAsia="en-US"/>
          </w:rPr>
          <w:t>CV</w:t>
        </w:r>
      </w:hyperlink>
    </w:p>
    <w:p w14:paraId="255DBBB6" w14:textId="24216CDC" w:rsidR="00CD4035" w:rsidRPr="00395AA7" w:rsidRDefault="006D0CC9" w:rsidP="00F83B89">
      <w:pPr>
        <w:numPr>
          <w:ilvl w:val="0"/>
          <w:numId w:val="1"/>
        </w:numPr>
        <w:spacing w:line="312" w:lineRule="auto"/>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Nuovo telaio per l'Europa incentrato sul comfort di viaggio e sulla guida dinamica</w:t>
      </w:r>
      <w:r w:rsidR="00CD4035" w:rsidRPr="00395AA7">
        <w:rPr>
          <w:rFonts w:ascii="Arial" w:eastAsia="Modern H Light" w:hAnsi="Arial" w:cs="Arial"/>
          <w:sz w:val="23"/>
          <w:szCs w:val="23"/>
          <w:lang w:val="it-IT" w:eastAsia="en-US"/>
        </w:rPr>
        <w:t xml:space="preserve"> </w:t>
      </w:r>
    </w:p>
    <w:p w14:paraId="17F702E5" w14:textId="21CA0993" w:rsidR="00CD4035" w:rsidRPr="00395AA7" w:rsidRDefault="0093504C" w:rsidP="00F83B89">
      <w:pPr>
        <w:numPr>
          <w:ilvl w:val="0"/>
          <w:numId w:val="1"/>
        </w:numPr>
        <w:spacing w:line="312" w:lineRule="auto"/>
        <w:rPr>
          <w:rFonts w:ascii="Arial" w:eastAsia="Modern H Light" w:hAnsi="Arial" w:cs="Arial"/>
          <w:sz w:val="23"/>
          <w:szCs w:val="23"/>
          <w:lang w:val="it-IT" w:eastAsia="en-US"/>
        </w:rPr>
      </w:pPr>
      <w:r w:rsidRPr="00395AA7">
        <w:rPr>
          <w:rFonts w:ascii="Arial" w:eastAsia="Modern H Light" w:hAnsi="Arial" w:cs="Arial"/>
          <w:sz w:val="23"/>
          <w:szCs w:val="23"/>
          <w:lang w:val="it-IT"/>
        </w:rPr>
        <w:t>Progettata e testata</w:t>
      </w:r>
      <w:r w:rsidR="006D0CC9" w:rsidRPr="00395AA7">
        <w:rPr>
          <w:rFonts w:ascii="Arial" w:eastAsia="Modern H Light" w:hAnsi="Arial" w:cs="Arial"/>
          <w:sz w:val="23"/>
          <w:szCs w:val="23"/>
          <w:lang w:val="it-IT"/>
        </w:rPr>
        <w:t xml:space="preserve"> in Europa per soddisfare le esigenze europee</w:t>
      </w:r>
      <w:r w:rsidR="00CD4035" w:rsidRPr="00395AA7">
        <w:rPr>
          <w:rFonts w:ascii="Arial" w:eastAsia="Modern H Light" w:hAnsi="Arial" w:cs="Arial"/>
          <w:sz w:val="23"/>
          <w:szCs w:val="23"/>
          <w:lang w:val="it-IT"/>
        </w:rPr>
        <w:t xml:space="preserve"> </w:t>
      </w:r>
    </w:p>
    <w:p w14:paraId="7A36D37E" w14:textId="16117106" w:rsidR="00CD4035" w:rsidRPr="00395AA7" w:rsidRDefault="00121EC6" w:rsidP="00F83B89">
      <w:pPr>
        <w:numPr>
          <w:ilvl w:val="0"/>
          <w:numId w:val="1"/>
        </w:numPr>
        <w:spacing w:line="312" w:lineRule="auto"/>
        <w:rPr>
          <w:rFonts w:ascii="Arial" w:eastAsia="Modern H Light" w:hAnsi="Arial" w:cs="Arial"/>
          <w:sz w:val="23"/>
          <w:szCs w:val="23"/>
          <w:lang w:val="it-IT" w:eastAsia="en-US"/>
        </w:rPr>
      </w:pPr>
      <w:hyperlink w:anchor="_Every_All-New_Tucson" w:history="1">
        <w:r w:rsidR="00512530" w:rsidRPr="00395AA7">
          <w:rPr>
            <w:rFonts w:ascii="Arial" w:eastAsia="Modern H Light" w:hAnsi="Arial" w:cs="Arial"/>
            <w:sz w:val="23"/>
            <w:szCs w:val="23"/>
            <w:lang w:val="it-IT" w:eastAsia="en-US"/>
          </w:rPr>
          <w:t>Tutti i modelli destinati al mercato europeo saranno costruiti in Europa</w:t>
        </w:r>
        <w:r w:rsidR="00CD4035" w:rsidRPr="00395AA7">
          <w:rPr>
            <w:rFonts w:ascii="Arial" w:eastAsia="Modern H Light" w:hAnsi="Arial" w:cs="Arial"/>
            <w:sz w:val="23"/>
            <w:szCs w:val="23"/>
            <w:lang w:val="it-IT" w:eastAsia="en-US"/>
          </w:rPr>
          <w:t xml:space="preserve"> </w:t>
        </w:r>
      </w:hyperlink>
      <w:r w:rsidR="00CD4035" w:rsidRPr="00395AA7">
        <w:rPr>
          <w:rFonts w:ascii="Arial" w:eastAsia="Modern H Light" w:hAnsi="Arial" w:cs="Arial"/>
          <w:sz w:val="23"/>
          <w:szCs w:val="23"/>
          <w:lang w:val="it-IT" w:eastAsia="en-US"/>
        </w:rPr>
        <w:t xml:space="preserve"> </w:t>
      </w:r>
    </w:p>
    <w:p w14:paraId="64234A48" w14:textId="4623ACA3" w:rsidR="00F079FC" w:rsidRPr="00E63888" w:rsidRDefault="00945136" w:rsidP="00D76C54">
      <w:pPr>
        <w:numPr>
          <w:ilvl w:val="0"/>
          <w:numId w:val="1"/>
        </w:numPr>
        <w:spacing w:line="312" w:lineRule="auto"/>
        <w:rPr>
          <w:rFonts w:ascii="Arial" w:eastAsia="Modern H Light" w:hAnsi="Arial" w:cs="Arial"/>
          <w:sz w:val="23"/>
          <w:szCs w:val="23"/>
          <w:lang w:val="it-IT" w:eastAsia="en-US"/>
        </w:rPr>
      </w:pPr>
      <w:r w:rsidRPr="00E63888">
        <w:rPr>
          <w:rFonts w:ascii="Arial" w:eastAsia="Modern H Light" w:hAnsi="Arial" w:cs="Arial"/>
          <w:sz w:val="23"/>
          <w:szCs w:val="23"/>
          <w:lang w:val="it-IT" w:eastAsia="en-US"/>
        </w:rPr>
        <w:t>Tre</w:t>
      </w:r>
      <w:r w:rsidR="00F079FC" w:rsidRPr="00E63888">
        <w:rPr>
          <w:rFonts w:ascii="Arial" w:eastAsia="Modern H Light" w:hAnsi="Arial" w:cs="Arial"/>
          <w:sz w:val="23"/>
          <w:szCs w:val="23"/>
          <w:lang w:val="it-IT" w:eastAsia="en-US"/>
        </w:rPr>
        <w:t xml:space="preserve"> </w:t>
      </w:r>
      <w:r w:rsidRPr="00E63888">
        <w:rPr>
          <w:rFonts w:ascii="Arial" w:eastAsia="Modern H Light" w:hAnsi="Arial" w:cs="Arial"/>
          <w:sz w:val="23"/>
          <w:szCs w:val="23"/>
          <w:lang w:val="it-IT" w:eastAsia="en-US"/>
        </w:rPr>
        <w:t>varianti d’equipaggiamento</w:t>
      </w:r>
      <w:r w:rsidR="00F079FC" w:rsidRPr="00E63888">
        <w:rPr>
          <w:rFonts w:ascii="Arial" w:eastAsia="Modern H Light" w:hAnsi="Arial" w:cs="Arial"/>
          <w:sz w:val="23"/>
          <w:szCs w:val="23"/>
          <w:lang w:val="it-IT" w:eastAsia="en-US"/>
        </w:rPr>
        <w:t xml:space="preserve">: </w:t>
      </w:r>
      <w:r w:rsidR="00E63888" w:rsidRPr="00E63888">
        <w:rPr>
          <w:rFonts w:ascii="Arial" w:eastAsia="Modern H Light" w:hAnsi="Arial" w:cs="Arial"/>
          <w:sz w:val="23"/>
          <w:szCs w:val="23"/>
          <w:lang w:val="it-IT" w:eastAsia="en-US"/>
        </w:rPr>
        <w:t>Origo, Plena</w:t>
      </w:r>
      <w:r w:rsidR="005827D3" w:rsidRPr="00E63888">
        <w:rPr>
          <w:rFonts w:ascii="Arial" w:eastAsia="Modern H Light" w:hAnsi="Arial" w:cs="Arial"/>
          <w:sz w:val="23"/>
          <w:szCs w:val="23"/>
          <w:lang w:val="it-IT" w:eastAsia="en-US"/>
        </w:rPr>
        <w:t>,</w:t>
      </w:r>
      <w:r w:rsidR="00F079FC" w:rsidRPr="00E63888">
        <w:rPr>
          <w:rFonts w:ascii="Arial" w:eastAsia="Modern H Light" w:hAnsi="Arial" w:cs="Arial"/>
          <w:sz w:val="23"/>
          <w:szCs w:val="23"/>
          <w:lang w:val="it-IT" w:eastAsia="en-US"/>
        </w:rPr>
        <w:t xml:space="preserve"> Vertex </w:t>
      </w:r>
      <w:r w:rsidR="005827D3" w:rsidRPr="00E63888">
        <w:rPr>
          <w:rFonts w:ascii="Arial" w:eastAsia="Modern H Light" w:hAnsi="Arial" w:cs="Arial"/>
          <w:sz w:val="23"/>
          <w:szCs w:val="23"/>
          <w:lang w:val="it-IT" w:eastAsia="en-US"/>
        </w:rPr>
        <w:t>e la versione di lancio Edition</w:t>
      </w:r>
    </w:p>
    <w:p w14:paraId="38E5A7CA" w14:textId="7252145D" w:rsidR="00F079FC" w:rsidRPr="00D126AC" w:rsidRDefault="00945136" w:rsidP="00F079FC">
      <w:pPr>
        <w:numPr>
          <w:ilvl w:val="0"/>
          <w:numId w:val="1"/>
        </w:numPr>
        <w:spacing w:line="312" w:lineRule="auto"/>
        <w:rPr>
          <w:rFonts w:ascii="Arial" w:eastAsia="Modern H Light" w:hAnsi="Arial" w:cs="Arial"/>
          <w:sz w:val="23"/>
          <w:szCs w:val="23"/>
          <w:lang w:val="it-IT" w:eastAsia="en-US"/>
        </w:rPr>
      </w:pPr>
      <w:r w:rsidRPr="00D126AC">
        <w:rPr>
          <w:rFonts w:ascii="Arial" w:eastAsia="Modern H Light" w:hAnsi="Arial" w:cs="Arial"/>
          <w:sz w:val="23"/>
          <w:szCs w:val="23"/>
          <w:lang w:val="it-IT" w:eastAsia="en-US"/>
        </w:rPr>
        <w:t>Di serie</w:t>
      </w:r>
      <w:r w:rsidR="00F079FC" w:rsidRPr="00D126AC">
        <w:rPr>
          <w:rFonts w:ascii="Arial" w:eastAsia="Modern H Light" w:hAnsi="Arial" w:cs="Arial"/>
          <w:sz w:val="23"/>
          <w:szCs w:val="23"/>
          <w:lang w:val="it-IT" w:eastAsia="en-US"/>
        </w:rPr>
        <w:t xml:space="preserve">: 5 </w:t>
      </w:r>
      <w:r w:rsidRPr="00D126AC">
        <w:rPr>
          <w:rFonts w:ascii="Arial" w:eastAsia="Modern H Light" w:hAnsi="Arial" w:cs="Arial"/>
          <w:sz w:val="23"/>
          <w:szCs w:val="23"/>
          <w:lang w:val="it-IT" w:eastAsia="en-US"/>
        </w:rPr>
        <w:t>anni di garanzia di fabbrica</w:t>
      </w:r>
      <w:r w:rsidR="00F079FC" w:rsidRPr="00D126AC">
        <w:rPr>
          <w:rFonts w:ascii="Arial" w:eastAsia="Modern H Light" w:hAnsi="Arial" w:cs="Arial"/>
          <w:sz w:val="23"/>
          <w:szCs w:val="23"/>
          <w:lang w:val="it-IT" w:eastAsia="en-US"/>
        </w:rPr>
        <w:t xml:space="preserve"> </w:t>
      </w:r>
      <w:r w:rsidRPr="00D126AC">
        <w:rPr>
          <w:rFonts w:ascii="Arial" w:eastAsia="Modern H Light" w:hAnsi="Arial" w:cs="Arial"/>
          <w:sz w:val="23"/>
          <w:szCs w:val="23"/>
          <w:lang w:val="it-IT" w:eastAsia="en-US"/>
        </w:rPr>
        <w:t xml:space="preserve">senza limiti di chilometraggio, 5 anni di </w:t>
      </w:r>
      <w:r w:rsidR="00F079FC" w:rsidRPr="00D126AC">
        <w:rPr>
          <w:rFonts w:ascii="Arial" w:eastAsia="Modern H Light" w:hAnsi="Arial" w:cs="Arial"/>
          <w:sz w:val="23"/>
          <w:szCs w:val="23"/>
          <w:lang w:val="it-IT" w:eastAsia="en-US"/>
        </w:rPr>
        <w:t>EuroService (</w:t>
      </w:r>
      <w:r w:rsidR="00E70B0A" w:rsidRPr="00D126AC">
        <w:rPr>
          <w:rFonts w:ascii="Arial" w:eastAsia="Modern H Light" w:hAnsi="Arial" w:cs="Arial"/>
          <w:sz w:val="23"/>
          <w:szCs w:val="23"/>
          <w:lang w:val="it-IT" w:eastAsia="en-US"/>
        </w:rPr>
        <w:t>soccorso stradale e traino veicolo in tutta Europa</w:t>
      </w:r>
      <w:r w:rsidR="00F079FC" w:rsidRPr="00D126AC">
        <w:rPr>
          <w:rFonts w:ascii="Arial" w:eastAsia="Modern H Light" w:hAnsi="Arial" w:cs="Arial"/>
          <w:sz w:val="23"/>
          <w:szCs w:val="23"/>
          <w:lang w:val="it-IT" w:eastAsia="en-US"/>
        </w:rPr>
        <w:t>)</w:t>
      </w:r>
    </w:p>
    <w:p w14:paraId="5D62BEFB" w14:textId="306DC7BB" w:rsidR="00F079FC" w:rsidRPr="00D126AC" w:rsidRDefault="00E70B0A" w:rsidP="00F079FC">
      <w:pPr>
        <w:numPr>
          <w:ilvl w:val="0"/>
          <w:numId w:val="1"/>
        </w:numPr>
        <w:spacing w:line="312" w:lineRule="auto"/>
        <w:rPr>
          <w:rFonts w:ascii="Arial" w:eastAsia="Modern H Light" w:hAnsi="Arial" w:cs="Arial"/>
          <w:sz w:val="23"/>
          <w:szCs w:val="23"/>
          <w:lang w:val="it-IT" w:eastAsia="en-US"/>
        </w:rPr>
      </w:pPr>
      <w:r w:rsidRPr="00D126AC">
        <w:rPr>
          <w:rFonts w:ascii="Arial" w:eastAsia="Modern H Light" w:hAnsi="Arial" w:cs="Arial"/>
          <w:sz w:val="23"/>
          <w:szCs w:val="23"/>
          <w:lang w:val="it-IT" w:eastAsia="en-US"/>
        </w:rPr>
        <w:t>In opzione</w:t>
      </w:r>
      <w:r w:rsidR="00F079FC" w:rsidRPr="00D126AC">
        <w:rPr>
          <w:rFonts w:ascii="Arial" w:eastAsia="Modern H Light" w:hAnsi="Arial" w:cs="Arial"/>
          <w:sz w:val="23"/>
          <w:szCs w:val="23"/>
          <w:lang w:val="it-IT" w:eastAsia="en-US"/>
        </w:rPr>
        <w:t xml:space="preserve">: 5 </w:t>
      </w:r>
      <w:r w:rsidR="00D126AC" w:rsidRPr="00D126AC">
        <w:rPr>
          <w:rFonts w:ascii="Arial" w:eastAsia="Modern H Light" w:hAnsi="Arial" w:cs="Arial"/>
          <w:sz w:val="23"/>
          <w:szCs w:val="23"/>
          <w:lang w:val="it-IT" w:eastAsia="en-US"/>
        </w:rPr>
        <w:t xml:space="preserve">Year </w:t>
      </w:r>
      <w:r w:rsidR="00F079FC" w:rsidRPr="00D126AC">
        <w:rPr>
          <w:rFonts w:ascii="Arial" w:eastAsia="Modern H Light" w:hAnsi="Arial" w:cs="Arial"/>
          <w:sz w:val="23"/>
          <w:szCs w:val="23"/>
          <w:lang w:val="it-IT" w:eastAsia="en-US"/>
        </w:rPr>
        <w:t xml:space="preserve">Triple Care Swiss </w:t>
      </w:r>
      <w:r w:rsidR="00957C9C" w:rsidRPr="00D126AC">
        <w:rPr>
          <w:rFonts w:ascii="Arial" w:eastAsia="Modern H Light" w:hAnsi="Arial" w:cs="Arial"/>
          <w:sz w:val="23"/>
          <w:szCs w:val="23"/>
          <w:lang w:val="it-IT" w:eastAsia="en-US"/>
        </w:rPr>
        <w:t xml:space="preserve">con interventi di servizio per 5 anni o </w:t>
      </w:r>
      <w:r w:rsidR="00F079FC" w:rsidRPr="00D126AC">
        <w:rPr>
          <w:rFonts w:ascii="Arial" w:eastAsia="Modern H Light" w:hAnsi="Arial" w:cs="Arial"/>
          <w:sz w:val="23"/>
          <w:szCs w:val="23"/>
          <w:lang w:val="it-IT" w:eastAsia="en-US"/>
        </w:rPr>
        <w:t>100‘000 km</w:t>
      </w:r>
    </w:p>
    <w:p w14:paraId="304591C7" w14:textId="132539E3" w:rsidR="00F079FC" w:rsidRPr="00D126AC" w:rsidRDefault="00395AA7" w:rsidP="00F079FC">
      <w:pPr>
        <w:numPr>
          <w:ilvl w:val="0"/>
          <w:numId w:val="1"/>
        </w:numPr>
        <w:spacing w:line="312" w:lineRule="auto"/>
        <w:rPr>
          <w:rFonts w:ascii="Arial" w:eastAsia="Modern H Light" w:hAnsi="Arial" w:cs="Arial"/>
          <w:sz w:val="23"/>
          <w:szCs w:val="23"/>
          <w:lang w:val="it-IT" w:eastAsia="en-US"/>
        </w:rPr>
      </w:pPr>
      <w:r w:rsidRPr="00D126AC">
        <w:rPr>
          <w:rFonts w:ascii="Arial" w:eastAsia="Modern H Light" w:hAnsi="Arial" w:cs="Arial"/>
          <w:sz w:val="23"/>
          <w:szCs w:val="23"/>
          <w:lang w:val="it-IT" w:eastAsia="en-US"/>
        </w:rPr>
        <w:t>La</w:t>
      </w:r>
      <w:r w:rsidR="00F079FC" w:rsidRPr="00D126AC">
        <w:rPr>
          <w:rFonts w:ascii="Arial" w:eastAsia="Modern H Light" w:hAnsi="Arial" w:cs="Arial"/>
          <w:sz w:val="23"/>
          <w:szCs w:val="23"/>
          <w:lang w:val="it-IT" w:eastAsia="en-US"/>
        </w:rPr>
        <w:t xml:space="preserve"> All-New Tucson </w:t>
      </w:r>
      <w:r w:rsidRPr="00D126AC">
        <w:rPr>
          <w:rFonts w:ascii="Arial" w:eastAsia="Modern H Light" w:hAnsi="Arial" w:cs="Arial"/>
          <w:sz w:val="23"/>
          <w:szCs w:val="23"/>
          <w:lang w:val="it-IT" w:eastAsia="en-US"/>
        </w:rPr>
        <w:t>può essere ordinata in Svizzera da subito e le consegne ai clienti inizierann</w:t>
      </w:r>
      <w:r w:rsidRPr="005827D3">
        <w:rPr>
          <w:rFonts w:ascii="Arial" w:eastAsia="Modern H Light" w:hAnsi="Arial" w:cs="Arial"/>
          <w:sz w:val="23"/>
          <w:szCs w:val="23"/>
          <w:lang w:val="it-IT" w:eastAsia="en-US"/>
        </w:rPr>
        <w:t xml:space="preserve">o </w:t>
      </w:r>
      <w:r w:rsidR="005827D3" w:rsidRPr="005827D3">
        <w:rPr>
          <w:rFonts w:ascii="Arial" w:eastAsia="Modern H Light" w:hAnsi="Arial" w:cs="Arial"/>
          <w:sz w:val="23"/>
          <w:szCs w:val="23"/>
          <w:lang w:val="it-IT" w:eastAsia="en-US"/>
        </w:rPr>
        <w:t>a fine luglio</w:t>
      </w:r>
    </w:p>
    <w:p w14:paraId="77F65D06" w14:textId="77777777" w:rsidR="00F079FC" w:rsidRPr="00D126AC" w:rsidRDefault="00F079FC" w:rsidP="00F079FC">
      <w:pPr>
        <w:spacing w:line="312" w:lineRule="auto"/>
        <w:ind w:left="720"/>
        <w:rPr>
          <w:rFonts w:ascii="Arial" w:eastAsia="Modern H Light" w:hAnsi="Arial" w:cs="Arial"/>
          <w:sz w:val="23"/>
          <w:szCs w:val="23"/>
          <w:lang w:val="it-IT" w:eastAsia="en-US"/>
        </w:rPr>
      </w:pPr>
    </w:p>
    <w:p w14:paraId="339B33E9" w14:textId="77777777" w:rsidR="00F079FC" w:rsidRPr="00395AA7" w:rsidRDefault="00F079FC" w:rsidP="00D126AC">
      <w:pPr>
        <w:spacing w:line="312" w:lineRule="auto"/>
        <w:ind w:left="720"/>
        <w:rPr>
          <w:rFonts w:ascii="Arial" w:eastAsia="Modern H Light" w:hAnsi="Arial" w:cs="Arial"/>
          <w:sz w:val="23"/>
          <w:szCs w:val="23"/>
          <w:lang w:val="it-IT" w:eastAsia="en-US"/>
        </w:rPr>
      </w:pPr>
    </w:p>
    <w:p w14:paraId="245C93D8" w14:textId="0D2F7958" w:rsidR="00CD4035" w:rsidRPr="00395AA7" w:rsidRDefault="00512530" w:rsidP="00F83B89">
      <w:pPr>
        <w:pageBreakBefore/>
        <w:spacing w:line="312" w:lineRule="auto"/>
        <w:rPr>
          <w:rFonts w:ascii="Arial" w:eastAsia="Modern H Light" w:hAnsi="Arial" w:cs="Arial"/>
          <w:b/>
          <w:sz w:val="23"/>
          <w:szCs w:val="23"/>
          <w:lang w:val="it-IT" w:eastAsia="en-US"/>
        </w:rPr>
      </w:pPr>
      <w:bookmarkStart w:id="5" w:name="_Hyundai’s_credibility_in"/>
      <w:bookmarkEnd w:id="5"/>
      <w:r w:rsidRPr="00395AA7">
        <w:rPr>
          <w:rFonts w:ascii="Arial" w:eastAsia="Modern H Light" w:hAnsi="Arial" w:cs="Arial"/>
          <w:b/>
          <w:sz w:val="23"/>
          <w:szCs w:val="23"/>
          <w:lang w:val="it-IT" w:eastAsia="en-US"/>
        </w:rPr>
        <w:t xml:space="preserve">Il SUV più recente di </w:t>
      </w:r>
      <w:r w:rsidR="00CD4035" w:rsidRPr="00395AA7">
        <w:rPr>
          <w:rFonts w:ascii="Arial" w:eastAsia="Modern H Light" w:hAnsi="Arial" w:cs="Arial"/>
          <w:b/>
          <w:sz w:val="23"/>
          <w:szCs w:val="23"/>
          <w:lang w:val="it-IT" w:eastAsia="en-US"/>
        </w:rPr>
        <w:t>Hyundai</w:t>
      </w:r>
      <w:r w:rsidRPr="00395AA7">
        <w:rPr>
          <w:rFonts w:ascii="Arial" w:eastAsia="Modern H Light" w:hAnsi="Arial" w:cs="Arial"/>
          <w:b/>
          <w:sz w:val="23"/>
          <w:szCs w:val="23"/>
          <w:lang w:val="it-IT" w:eastAsia="en-US"/>
        </w:rPr>
        <w:t xml:space="preserve"> costituisce un significativo passo avanti</w:t>
      </w:r>
    </w:p>
    <w:p w14:paraId="0EA07DBE" w14:textId="080606F0" w:rsidR="00CD4035" w:rsidRPr="00395AA7" w:rsidRDefault="00B16826" w:rsidP="00B16826">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 xml:space="preserve">All-New </w:t>
      </w:r>
      <w:r w:rsidR="00872A34" w:rsidRPr="00395AA7">
        <w:rPr>
          <w:rFonts w:ascii="Arial" w:eastAsia="Modern H Light" w:hAnsi="Arial" w:cs="Arial"/>
          <w:sz w:val="23"/>
          <w:szCs w:val="23"/>
          <w:lang w:val="it-IT" w:eastAsia="en-US"/>
        </w:rPr>
        <w:t xml:space="preserve">Tucson </w:t>
      </w:r>
      <w:r w:rsidR="00512530" w:rsidRPr="00395AA7">
        <w:rPr>
          <w:rFonts w:ascii="Arial" w:eastAsia="Modern H Light" w:hAnsi="Arial" w:cs="Arial"/>
          <w:sz w:val="23"/>
          <w:szCs w:val="23"/>
          <w:lang w:val="it-IT" w:eastAsia="en-US"/>
        </w:rPr>
        <w:t>è</w:t>
      </w:r>
      <w:r w:rsidR="0006029F" w:rsidRPr="00395AA7">
        <w:rPr>
          <w:rFonts w:ascii="Arial" w:eastAsia="Modern H Light" w:hAnsi="Arial" w:cs="Arial"/>
          <w:sz w:val="23"/>
          <w:szCs w:val="23"/>
          <w:lang w:val="it-IT" w:eastAsia="en-US"/>
        </w:rPr>
        <w:t xml:space="preserve"> un SUV compatto</w:t>
      </w:r>
      <w:r w:rsidR="00512530" w:rsidRPr="00395AA7">
        <w:rPr>
          <w:rFonts w:ascii="Arial" w:eastAsia="Modern H Light" w:hAnsi="Arial" w:cs="Arial"/>
          <w:sz w:val="23"/>
          <w:szCs w:val="23"/>
          <w:lang w:val="it-IT" w:eastAsia="en-US"/>
        </w:rPr>
        <w:t xml:space="preserve"> destinato a cambiare le percezioni della marca </w:t>
      </w:r>
      <w:r w:rsidR="00872A34" w:rsidRPr="00395AA7">
        <w:rPr>
          <w:rFonts w:ascii="Arial" w:eastAsia="Modern H Light" w:hAnsi="Arial" w:cs="Arial"/>
          <w:sz w:val="23"/>
          <w:szCs w:val="23"/>
          <w:lang w:val="it-IT" w:eastAsia="en-US"/>
        </w:rPr>
        <w:t xml:space="preserve">Hyundai </w:t>
      </w:r>
      <w:r w:rsidR="00512530" w:rsidRPr="00395AA7">
        <w:rPr>
          <w:rFonts w:ascii="Arial" w:eastAsia="Modern H Light" w:hAnsi="Arial" w:cs="Arial"/>
          <w:sz w:val="23"/>
          <w:szCs w:val="23"/>
          <w:lang w:val="it-IT" w:eastAsia="en-US"/>
        </w:rPr>
        <w:t>in Europa</w:t>
      </w:r>
      <w:r w:rsidR="00872A34" w:rsidRPr="00395AA7">
        <w:rPr>
          <w:rFonts w:ascii="Arial" w:eastAsia="Modern H Light" w:hAnsi="Arial" w:cs="Arial"/>
          <w:sz w:val="23"/>
          <w:szCs w:val="23"/>
          <w:lang w:val="it-IT" w:eastAsia="en-US"/>
        </w:rPr>
        <w:t xml:space="preserve">. </w:t>
      </w:r>
      <w:r w:rsidR="00512530" w:rsidRPr="00395AA7">
        <w:rPr>
          <w:rFonts w:ascii="Arial" w:eastAsia="Modern H Light" w:hAnsi="Arial" w:cs="Arial"/>
          <w:sz w:val="23"/>
          <w:szCs w:val="23"/>
          <w:lang w:val="it-IT" w:eastAsia="en-US"/>
        </w:rPr>
        <w:t xml:space="preserve">Con il suo design audace e atletico, l'elevato livello di comfort e praticità e il largo impiego di nuove tecnologie, </w:t>
      </w:r>
      <w:r w:rsidRPr="00395AA7">
        <w:rPr>
          <w:rFonts w:ascii="Arial" w:eastAsia="Modern H Light" w:hAnsi="Arial" w:cs="Arial"/>
          <w:sz w:val="23"/>
          <w:szCs w:val="23"/>
          <w:lang w:val="it-IT" w:eastAsia="en-US"/>
        </w:rPr>
        <w:t xml:space="preserve">All-New </w:t>
      </w:r>
      <w:r w:rsidR="00872A34" w:rsidRPr="00395AA7">
        <w:rPr>
          <w:rFonts w:ascii="Arial" w:eastAsia="Modern H Light" w:hAnsi="Arial" w:cs="Arial"/>
          <w:sz w:val="23"/>
          <w:szCs w:val="23"/>
          <w:lang w:val="it-IT" w:eastAsia="en-US"/>
        </w:rPr>
        <w:t xml:space="preserve">Tucson </w:t>
      </w:r>
      <w:r w:rsidR="0093504C" w:rsidRPr="00395AA7">
        <w:rPr>
          <w:rFonts w:ascii="Arial" w:eastAsia="Modern H Light" w:hAnsi="Arial" w:cs="Arial"/>
          <w:sz w:val="23"/>
          <w:szCs w:val="23"/>
          <w:lang w:val="it-IT" w:eastAsia="en-US"/>
        </w:rPr>
        <w:t>suggerisce</w:t>
      </w:r>
      <w:r w:rsidR="00512530" w:rsidRPr="00395AA7">
        <w:rPr>
          <w:rFonts w:ascii="Arial" w:eastAsia="Modern H Light" w:hAnsi="Arial" w:cs="Arial"/>
          <w:sz w:val="23"/>
          <w:szCs w:val="23"/>
          <w:lang w:val="it-IT" w:eastAsia="en-US"/>
        </w:rPr>
        <w:t xml:space="preserve"> l'orientamento futuro di Hyundai in Europa</w:t>
      </w:r>
      <w:r w:rsidR="00872A34" w:rsidRPr="00395AA7">
        <w:rPr>
          <w:rFonts w:ascii="Arial" w:eastAsia="Modern H Light" w:hAnsi="Arial" w:cs="Arial"/>
          <w:sz w:val="23"/>
          <w:szCs w:val="23"/>
          <w:lang w:val="it-IT" w:eastAsia="en-US"/>
        </w:rPr>
        <w:t xml:space="preserve">. Hyundai Motor </w:t>
      </w:r>
      <w:r w:rsidR="00512530" w:rsidRPr="00395AA7">
        <w:rPr>
          <w:rFonts w:ascii="Arial" w:eastAsia="Modern H Light" w:hAnsi="Arial" w:cs="Arial"/>
          <w:sz w:val="23"/>
          <w:szCs w:val="23"/>
          <w:lang w:val="it-IT" w:eastAsia="en-US"/>
        </w:rPr>
        <w:t xml:space="preserve">è stata </w:t>
      </w:r>
      <w:r w:rsidR="000105B5" w:rsidRPr="00395AA7">
        <w:rPr>
          <w:rFonts w:ascii="Arial" w:eastAsia="Modern H Light" w:hAnsi="Arial" w:cs="Arial"/>
          <w:sz w:val="23"/>
          <w:szCs w:val="23"/>
          <w:lang w:val="it-IT" w:eastAsia="en-US"/>
        </w:rPr>
        <w:t>tra i pionieri</w:t>
      </w:r>
      <w:r w:rsidRPr="00395AA7">
        <w:rPr>
          <w:rFonts w:ascii="Arial" w:eastAsia="Modern H Light" w:hAnsi="Arial" w:cs="Arial"/>
          <w:sz w:val="23"/>
          <w:szCs w:val="23"/>
          <w:lang w:val="it-IT" w:eastAsia="en-US"/>
        </w:rPr>
        <w:t xml:space="preserve"> del segmento SUV europeo. Ora</w:t>
      </w:r>
      <w:r w:rsidR="0006029F" w:rsidRPr="00395AA7">
        <w:rPr>
          <w:rFonts w:ascii="Arial" w:eastAsia="Modern H Light" w:hAnsi="Arial" w:cs="Arial"/>
          <w:sz w:val="23"/>
          <w:szCs w:val="23"/>
          <w:lang w:val="it-IT" w:eastAsia="en-US"/>
        </w:rPr>
        <w:t xml:space="preserve"> </w:t>
      </w:r>
      <w:r w:rsidRPr="00395AA7">
        <w:rPr>
          <w:rFonts w:ascii="Arial" w:eastAsia="Modern H Light" w:hAnsi="Arial" w:cs="Arial"/>
          <w:sz w:val="23"/>
          <w:szCs w:val="23"/>
          <w:lang w:val="it-IT" w:eastAsia="en-US"/>
        </w:rPr>
        <w:t xml:space="preserve">All-New </w:t>
      </w:r>
      <w:r w:rsidR="00872A34" w:rsidRPr="00395AA7">
        <w:rPr>
          <w:rFonts w:ascii="Arial" w:eastAsia="Modern H Light" w:hAnsi="Arial" w:cs="Arial"/>
          <w:sz w:val="23"/>
          <w:szCs w:val="23"/>
          <w:lang w:val="it-IT" w:eastAsia="en-US"/>
        </w:rPr>
        <w:t xml:space="preserve">Tucson </w:t>
      </w:r>
      <w:r w:rsidR="00891F63" w:rsidRPr="00395AA7">
        <w:rPr>
          <w:rFonts w:ascii="Arial" w:eastAsia="Modern H Light" w:hAnsi="Arial" w:cs="Arial"/>
          <w:sz w:val="23"/>
          <w:szCs w:val="23"/>
          <w:lang w:val="it-IT" w:eastAsia="en-US"/>
        </w:rPr>
        <w:t xml:space="preserve">dà un ulteriore slancio alla marca, </w:t>
      </w:r>
      <w:r w:rsidR="000105B5" w:rsidRPr="00395AA7">
        <w:rPr>
          <w:rFonts w:ascii="Arial" w:eastAsia="Modern H Light" w:hAnsi="Arial" w:cs="Arial"/>
          <w:sz w:val="23"/>
          <w:szCs w:val="23"/>
          <w:lang w:val="it-IT" w:eastAsia="en-US"/>
        </w:rPr>
        <w:t xml:space="preserve">è stata pensata infatti </w:t>
      </w:r>
      <w:r w:rsidR="00891F63" w:rsidRPr="00395AA7">
        <w:rPr>
          <w:rFonts w:ascii="Arial" w:eastAsia="Modern H Light" w:hAnsi="Arial" w:cs="Arial"/>
          <w:sz w:val="23"/>
          <w:szCs w:val="23"/>
          <w:lang w:val="it-IT" w:eastAsia="en-US"/>
        </w:rPr>
        <w:t xml:space="preserve">per </w:t>
      </w:r>
      <w:r w:rsidR="000105B5" w:rsidRPr="00395AA7">
        <w:rPr>
          <w:rFonts w:ascii="Arial" w:eastAsia="Modern H Light" w:hAnsi="Arial" w:cs="Arial"/>
          <w:sz w:val="23"/>
          <w:szCs w:val="23"/>
          <w:lang w:val="it-IT" w:eastAsia="en-US"/>
        </w:rPr>
        <w:t>rivolgersi</w:t>
      </w:r>
      <w:r w:rsidR="00891F63" w:rsidRPr="00395AA7">
        <w:rPr>
          <w:rFonts w:ascii="Arial" w:eastAsia="Modern H Light" w:hAnsi="Arial" w:cs="Arial"/>
          <w:sz w:val="23"/>
          <w:szCs w:val="23"/>
          <w:lang w:val="it-IT" w:eastAsia="en-US"/>
        </w:rPr>
        <w:t xml:space="preserve"> a un'ampia fascia di nuovi clienti che probabilmente finora non avevano mai preso in considerazione</w:t>
      </w:r>
      <w:r w:rsidR="00872A34" w:rsidRPr="00395AA7">
        <w:rPr>
          <w:rFonts w:ascii="Arial" w:eastAsia="Modern H Light" w:hAnsi="Arial" w:cs="Arial"/>
          <w:sz w:val="23"/>
          <w:szCs w:val="23"/>
          <w:lang w:val="it-IT" w:eastAsia="en-US"/>
        </w:rPr>
        <w:t xml:space="preserve"> Hyundai.</w:t>
      </w:r>
    </w:p>
    <w:p w14:paraId="3E04A54F" w14:textId="77777777" w:rsidR="00CD4035" w:rsidRPr="00395AA7" w:rsidRDefault="00CD4035" w:rsidP="00B16826">
      <w:pPr>
        <w:spacing w:line="312" w:lineRule="auto"/>
        <w:jc w:val="both"/>
        <w:rPr>
          <w:rFonts w:ascii="Arial" w:eastAsia="Modern H Light" w:hAnsi="Arial" w:cs="Arial"/>
          <w:sz w:val="23"/>
          <w:szCs w:val="23"/>
          <w:lang w:val="it-IT" w:eastAsia="en-US"/>
        </w:rPr>
      </w:pPr>
    </w:p>
    <w:p w14:paraId="5346A5E2" w14:textId="4CD98BCB" w:rsidR="00CD4035" w:rsidRPr="00395AA7" w:rsidRDefault="00B65EE9" w:rsidP="00B16826">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w:t>
      </w:r>
      <w:r w:rsidR="00CD4035" w:rsidRPr="00395AA7">
        <w:rPr>
          <w:rFonts w:ascii="Arial" w:eastAsia="Modern H Light" w:hAnsi="Arial" w:cs="Arial"/>
          <w:sz w:val="23"/>
          <w:szCs w:val="23"/>
          <w:lang w:val="it-IT" w:eastAsia="en-US"/>
        </w:rPr>
        <w:t xml:space="preserve">Hyundai Motor </w:t>
      </w:r>
      <w:r w:rsidRPr="00395AA7">
        <w:rPr>
          <w:rFonts w:ascii="Arial" w:eastAsia="Modern H Light" w:hAnsi="Arial" w:cs="Arial"/>
          <w:sz w:val="23"/>
          <w:szCs w:val="23"/>
          <w:lang w:val="it-IT" w:eastAsia="en-US"/>
        </w:rPr>
        <w:t>ha grandi ambizioni per la marca</w:t>
      </w:r>
      <w:r w:rsidR="00CD4035" w:rsidRPr="00395AA7">
        <w:rPr>
          <w:rFonts w:ascii="Arial" w:eastAsia="Modern H Light" w:hAnsi="Arial" w:cs="Arial"/>
          <w:sz w:val="23"/>
          <w:szCs w:val="23"/>
          <w:lang w:val="it-IT" w:eastAsia="en-US"/>
        </w:rPr>
        <w:t xml:space="preserve"> </w:t>
      </w:r>
      <w:r w:rsidR="00605A24" w:rsidRPr="00395AA7">
        <w:rPr>
          <w:rFonts w:ascii="Arial" w:eastAsia="Modern H Light" w:hAnsi="Arial" w:cs="Arial"/>
          <w:sz w:val="23"/>
          <w:szCs w:val="23"/>
          <w:lang w:val="it-IT" w:eastAsia="en-US"/>
        </w:rPr>
        <w:t>in Europa</w:t>
      </w:r>
      <w:r w:rsidR="00CD4035" w:rsidRPr="00395AA7">
        <w:rPr>
          <w:rFonts w:ascii="Arial" w:eastAsia="Modern H Light" w:hAnsi="Arial" w:cs="Arial"/>
          <w:sz w:val="23"/>
          <w:szCs w:val="23"/>
          <w:lang w:val="it-IT" w:eastAsia="en-US"/>
        </w:rPr>
        <w:t xml:space="preserve">. </w:t>
      </w:r>
      <w:r w:rsidR="00B16826" w:rsidRPr="00395AA7">
        <w:rPr>
          <w:rFonts w:ascii="Arial" w:eastAsia="Modern H Light" w:hAnsi="Arial" w:cs="Arial"/>
          <w:sz w:val="23"/>
          <w:szCs w:val="23"/>
          <w:lang w:val="it-IT" w:eastAsia="en-US"/>
        </w:rPr>
        <w:t xml:space="preserve">All-New </w:t>
      </w:r>
      <w:r w:rsidR="00CD4035" w:rsidRPr="00395AA7">
        <w:rPr>
          <w:rFonts w:ascii="Arial" w:eastAsia="Modern H Light" w:hAnsi="Arial" w:cs="Arial"/>
          <w:sz w:val="23"/>
          <w:szCs w:val="23"/>
          <w:lang w:val="it-IT" w:eastAsia="en-US"/>
        </w:rPr>
        <w:t xml:space="preserve">Tucson </w:t>
      </w:r>
      <w:r w:rsidR="001F5677" w:rsidRPr="00395AA7">
        <w:rPr>
          <w:rFonts w:ascii="Arial" w:eastAsia="Modern H Light" w:hAnsi="Arial" w:cs="Arial"/>
          <w:sz w:val="23"/>
          <w:szCs w:val="23"/>
          <w:lang w:val="it-IT" w:eastAsia="en-US"/>
        </w:rPr>
        <w:t xml:space="preserve">è una vettura audace, di nuova progettazione, </w:t>
      </w:r>
      <w:r w:rsidR="000105B5" w:rsidRPr="00395AA7">
        <w:rPr>
          <w:rFonts w:ascii="Arial" w:eastAsia="Modern H Light" w:hAnsi="Arial" w:cs="Arial"/>
          <w:sz w:val="23"/>
          <w:szCs w:val="23"/>
          <w:lang w:val="it-IT" w:eastAsia="en-US"/>
        </w:rPr>
        <w:t xml:space="preserve">nonché </w:t>
      </w:r>
      <w:r w:rsidR="001F5677" w:rsidRPr="00395AA7">
        <w:rPr>
          <w:rFonts w:ascii="Arial" w:eastAsia="Modern H Light" w:hAnsi="Arial" w:cs="Arial"/>
          <w:sz w:val="23"/>
          <w:szCs w:val="23"/>
          <w:lang w:val="it-IT" w:eastAsia="en-US"/>
        </w:rPr>
        <w:t xml:space="preserve">ambasciatrice della nostra marca </w:t>
      </w:r>
      <w:r w:rsidR="000105B5" w:rsidRPr="00395AA7">
        <w:rPr>
          <w:rFonts w:ascii="Arial" w:eastAsia="Modern H Light" w:hAnsi="Arial" w:cs="Arial"/>
          <w:sz w:val="23"/>
          <w:szCs w:val="23"/>
          <w:lang w:val="it-IT" w:eastAsia="en-US"/>
        </w:rPr>
        <w:t xml:space="preserve">e </w:t>
      </w:r>
      <w:r w:rsidR="001F5677" w:rsidRPr="00395AA7">
        <w:rPr>
          <w:rFonts w:ascii="Arial" w:eastAsia="Modern H Light" w:hAnsi="Arial" w:cs="Arial"/>
          <w:sz w:val="23"/>
          <w:szCs w:val="23"/>
          <w:lang w:val="it-IT" w:eastAsia="en-US"/>
        </w:rPr>
        <w:t>che incarna</w:t>
      </w:r>
      <w:r w:rsidR="000105B5" w:rsidRPr="00395AA7">
        <w:rPr>
          <w:rFonts w:ascii="Arial" w:eastAsia="Modern H Light" w:hAnsi="Arial" w:cs="Arial"/>
          <w:sz w:val="23"/>
          <w:szCs w:val="23"/>
          <w:lang w:val="it-IT" w:eastAsia="en-US"/>
        </w:rPr>
        <w:t xml:space="preserve"> al meglio</w:t>
      </w:r>
      <w:r w:rsidR="001F5677" w:rsidRPr="00395AA7">
        <w:rPr>
          <w:rFonts w:ascii="Arial" w:eastAsia="Modern H Light" w:hAnsi="Arial" w:cs="Arial"/>
          <w:sz w:val="23"/>
          <w:szCs w:val="23"/>
          <w:lang w:val="it-IT" w:eastAsia="en-US"/>
        </w:rPr>
        <w:t xml:space="preserve"> il nostro slogan «</w:t>
      </w:r>
      <w:r w:rsidR="00CD4035" w:rsidRPr="00395AA7">
        <w:rPr>
          <w:rFonts w:ascii="Arial" w:eastAsia="Modern H Light" w:hAnsi="Arial" w:cs="Arial"/>
          <w:sz w:val="23"/>
          <w:szCs w:val="23"/>
          <w:lang w:val="it-IT" w:eastAsia="en-US"/>
        </w:rPr>
        <w:t>New Thinking, New Possibilities</w:t>
      </w:r>
      <w:r w:rsidR="001F5677" w:rsidRPr="00395AA7">
        <w:rPr>
          <w:rFonts w:ascii="Arial" w:eastAsia="Modern H Light" w:hAnsi="Arial" w:cs="Arial"/>
          <w:sz w:val="23"/>
          <w:szCs w:val="23"/>
          <w:lang w:val="it-IT" w:eastAsia="en-US"/>
        </w:rPr>
        <w:t>»</w:t>
      </w:r>
      <w:r w:rsidR="00CD4035" w:rsidRPr="00395AA7">
        <w:rPr>
          <w:rFonts w:ascii="Arial" w:eastAsia="Modern H Light" w:hAnsi="Arial" w:cs="Arial"/>
          <w:sz w:val="23"/>
          <w:szCs w:val="23"/>
          <w:lang w:val="it-IT" w:eastAsia="en-US"/>
        </w:rPr>
        <w:t xml:space="preserve">. </w:t>
      </w:r>
      <w:r w:rsidR="001F5677" w:rsidRPr="00395AA7">
        <w:rPr>
          <w:rFonts w:ascii="Arial" w:eastAsia="Modern H Light" w:hAnsi="Arial" w:cs="Arial"/>
          <w:sz w:val="23"/>
          <w:szCs w:val="23"/>
          <w:lang w:val="it-IT" w:eastAsia="en-US"/>
        </w:rPr>
        <w:t>Grazie all'ottimo design e alle tecnologie d'</w:t>
      </w:r>
      <w:r w:rsidR="00FD619F" w:rsidRPr="00395AA7">
        <w:rPr>
          <w:rFonts w:ascii="Arial" w:eastAsia="Modern H Light" w:hAnsi="Arial" w:cs="Arial"/>
          <w:sz w:val="23"/>
          <w:szCs w:val="23"/>
          <w:lang w:val="it-IT" w:eastAsia="en-US"/>
        </w:rPr>
        <w:t>avanguardia</w:t>
      </w:r>
      <w:r w:rsidR="001F5677" w:rsidRPr="00395AA7">
        <w:rPr>
          <w:rFonts w:ascii="Arial" w:eastAsia="Modern H Light" w:hAnsi="Arial" w:cs="Arial"/>
          <w:sz w:val="23"/>
          <w:szCs w:val="23"/>
          <w:lang w:val="it-IT" w:eastAsia="en-US"/>
        </w:rPr>
        <w:t xml:space="preserve"> rappresenta un ulteriore balzo avanti per Hyundai in Europa e ci attendiamo di ac</w:t>
      </w:r>
      <w:r w:rsidR="004437CA" w:rsidRPr="00395AA7">
        <w:rPr>
          <w:rFonts w:ascii="Arial" w:eastAsia="Modern H Light" w:hAnsi="Arial" w:cs="Arial"/>
          <w:sz w:val="23"/>
          <w:szCs w:val="23"/>
          <w:lang w:val="it-IT" w:eastAsia="en-US"/>
        </w:rPr>
        <w:t>quisire nuovi gruppi di clienti</w:t>
      </w:r>
      <w:r w:rsidR="001F5677" w:rsidRPr="00395AA7">
        <w:rPr>
          <w:rFonts w:ascii="Arial" w:eastAsia="Modern H Light" w:hAnsi="Arial" w:cs="Arial"/>
          <w:sz w:val="23"/>
          <w:szCs w:val="23"/>
          <w:lang w:val="it-IT" w:eastAsia="en-US"/>
        </w:rPr>
        <w:t>» ha commentato Jochen Sengpiehl, v</w:t>
      </w:r>
      <w:r w:rsidR="00CD4035" w:rsidRPr="00395AA7">
        <w:rPr>
          <w:rFonts w:ascii="Arial" w:eastAsia="Modern H Light" w:hAnsi="Arial" w:cs="Arial"/>
          <w:sz w:val="23"/>
          <w:szCs w:val="23"/>
          <w:lang w:val="it-IT" w:eastAsia="en-US"/>
        </w:rPr>
        <w:t xml:space="preserve">ice </w:t>
      </w:r>
      <w:r w:rsidR="001F5677" w:rsidRPr="00395AA7">
        <w:rPr>
          <w:rFonts w:ascii="Arial" w:eastAsia="Modern H Light" w:hAnsi="Arial" w:cs="Arial"/>
          <w:sz w:val="23"/>
          <w:szCs w:val="23"/>
          <w:lang w:val="it-IT" w:eastAsia="en-US"/>
        </w:rPr>
        <w:t>presidente marketing di</w:t>
      </w:r>
      <w:r w:rsidR="00CD4035" w:rsidRPr="00395AA7">
        <w:rPr>
          <w:rFonts w:ascii="Arial" w:eastAsia="Modern H Light" w:hAnsi="Arial" w:cs="Arial"/>
          <w:sz w:val="23"/>
          <w:szCs w:val="23"/>
          <w:lang w:val="it-IT" w:eastAsia="en-US"/>
        </w:rPr>
        <w:t xml:space="preserve"> Hyundai Motor Europe.</w:t>
      </w:r>
    </w:p>
    <w:p w14:paraId="5856B54D" w14:textId="77777777" w:rsidR="00CD4035" w:rsidRPr="00395AA7" w:rsidRDefault="00CD4035" w:rsidP="00F83B89">
      <w:pPr>
        <w:spacing w:line="312" w:lineRule="auto"/>
        <w:rPr>
          <w:rFonts w:ascii="Arial" w:eastAsia="Modern H Light" w:hAnsi="Arial" w:cs="Arial"/>
          <w:sz w:val="23"/>
          <w:szCs w:val="23"/>
          <w:lang w:val="it-IT" w:eastAsia="en-US"/>
        </w:rPr>
      </w:pPr>
    </w:p>
    <w:p w14:paraId="117641E3" w14:textId="6BC7B530" w:rsidR="00CD4035" w:rsidRPr="00395AA7" w:rsidRDefault="00375E1C" w:rsidP="00F83B89">
      <w:pPr>
        <w:spacing w:line="312" w:lineRule="auto"/>
        <w:rPr>
          <w:rFonts w:ascii="Arial" w:eastAsia="Modern H Light" w:hAnsi="Arial" w:cs="Arial"/>
          <w:b/>
          <w:sz w:val="23"/>
          <w:szCs w:val="23"/>
          <w:lang w:val="it-IT" w:eastAsia="en-US"/>
        </w:rPr>
      </w:pPr>
      <w:r w:rsidRPr="00395AA7">
        <w:rPr>
          <w:rFonts w:ascii="Arial" w:eastAsia="Modern H Light" w:hAnsi="Arial" w:cs="Arial"/>
          <w:b/>
          <w:sz w:val="23"/>
          <w:szCs w:val="23"/>
          <w:lang w:val="it-IT" w:eastAsia="en-US"/>
        </w:rPr>
        <w:t>Nuovo modello sulla scia del successo di vendita dei SUV</w:t>
      </w:r>
    </w:p>
    <w:p w14:paraId="00CA5F0F" w14:textId="20FDD6D1" w:rsidR="00CD4035" w:rsidRPr="00395AA7" w:rsidRDefault="00375E1C"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Dall'inizio delle vendite del primo</w:t>
      </w:r>
      <w:r w:rsidR="00CD4035" w:rsidRPr="00395AA7">
        <w:rPr>
          <w:rFonts w:ascii="Arial" w:eastAsia="Modern H Light" w:hAnsi="Arial" w:cs="Arial"/>
          <w:sz w:val="23"/>
          <w:szCs w:val="23"/>
          <w:lang w:val="it-IT" w:eastAsia="en-US"/>
        </w:rPr>
        <w:t xml:space="preserve"> Santa Fe </w:t>
      </w:r>
      <w:r w:rsidRPr="00395AA7">
        <w:rPr>
          <w:rFonts w:ascii="Arial" w:eastAsia="Modern H Light" w:hAnsi="Arial" w:cs="Arial"/>
          <w:sz w:val="23"/>
          <w:szCs w:val="23"/>
          <w:lang w:val="it-IT" w:eastAsia="en-US"/>
        </w:rPr>
        <w:t>in Europa</w:t>
      </w:r>
      <w:r w:rsidR="00CD4035" w:rsidRPr="00395AA7">
        <w:rPr>
          <w:rFonts w:ascii="Arial" w:eastAsia="Modern H Light" w:hAnsi="Arial" w:cs="Arial"/>
          <w:sz w:val="23"/>
          <w:szCs w:val="23"/>
          <w:lang w:val="it-IT" w:eastAsia="en-US"/>
        </w:rPr>
        <w:t xml:space="preserve"> </w:t>
      </w:r>
      <w:r w:rsidRPr="00395AA7">
        <w:rPr>
          <w:rFonts w:ascii="Arial" w:eastAsia="Modern H Light" w:hAnsi="Arial" w:cs="Arial"/>
          <w:sz w:val="23"/>
          <w:szCs w:val="23"/>
          <w:lang w:val="it-IT" w:eastAsia="en-US"/>
        </w:rPr>
        <w:t>nel</w:t>
      </w:r>
      <w:r w:rsidR="00CD4035" w:rsidRPr="00395AA7">
        <w:rPr>
          <w:rFonts w:ascii="Arial" w:eastAsia="Modern H Light" w:hAnsi="Arial" w:cs="Arial"/>
          <w:sz w:val="23"/>
          <w:szCs w:val="23"/>
          <w:lang w:val="it-IT" w:eastAsia="en-US"/>
        </w:rPr>
        <w:t xml:space="preserve"> 2000, Hyundai Motor </w:t>
      </w:r>
      <w:r w:rsidRPr="00395AA7">
        <w:rPr>
          <w:rFonts w:ascii="Arial" w:eastAsia="Modern H Light" w:hAnsi="Arial" w:cs="Arial"/>
          <w:sz w:val="23"/>
          <w:szCs w:val="23"/>
          <w:lang w:val="it-IT" w:eastAsia="en-US"/>
        </w:rPr>
        <w:t xml:space="preserve">ha fornito oltre 1,2 milioni di SUV alla clientela europea, </w:t>
      </w:r>
      <w:r w:rsidR="0026146F" w:rsidRPr="00395AA7">
        <w:rPr>
          <w:rFonts w:ascii="Arial" w:eastAsia="Modern H Light" w:hAnsi="Arial" w:cs="Arial"/>
          <w:sz w:val="23"/>
          <w:szCs w:val="23"/>
          <w:lang w:val="it-IT" w:eastAsia="en-US"/>
        </w:rPr>
        <w:t>consolidando</w:t>
      </w:r>
      <w:r w:rsidR="007D2F2C" w:rsidRPr="00395AA7">
        <w:rPr>
          <w:rFonts w:ascii="Arial" w:eastAsia="Modern H Light" w:hAnsi="Arial" w:cs="Arial"/>
          <w:sz w:val="23"/>
          <w:szCs w:val="23"/>
          <w:lang w:val="it-IT" w:eastAsia="en-US"/>
        </w:rPr>
        <w:t xml:space="preserve"> le credenziali della compagnia nel</w:t>
      </w:r>
      <w:r w:rsidR="0026146F" w:rsidRPr="00395AA7">
        <w:rPr>
          <w:rFonts w:ascii="Arial" w:eastAsia="Modern H Light" w:hAnsi="Arial" w:cs="Arial"/>
          <w:sz w:val="23"/>
          <w:szCs w:val="23"/>
          <w:lang w:val="it-IT" w:eastAsia="en-US"/>
        </w:rPr>
        <w:t xml:space="preserve"> mercato in crescita dei SUV</w:t>
      </w:r>
      <w:r w:rsidR="00CD4035" w:rsidRPr="00395AA7">
        <w:rPr>
          <w:rFonts w:ascii="Arial" w:eastAsia="Modern H Light" w:hAnsi="Arial" w:cs="Arial"/>
          <w:sz w:val="23"/>
          <w:szCs w:val="23"/>
          <w:lang w:val="it-IT" w:eastAsia="en-US"/>
        </w:rPr>
        <w:t xml:space="preserve">. </w:t>
      </w:r>
      <w:r w:rsidR="0026146F" w:rsidRPr="00395AA7">
        <w:rPr>
          <w:rFonts w:ascii="Arial" w:eastAsia="Modern H Light" w:hAnsi="Arial" w:cs="Arial"/>
          <w:sz w:val="23"/>
          <w:szCs w:val="23"/>
          <w:lang w:val="it-IT" w:eastAsia="en-US"/>
        </w:rPr>
        <w:t xml:space="preserve">Nel 2014 oltre il 25% delle vendite Hyundai in Europa era costituito dalla gamma SUV. </w:t>
      </w:r>
    </w:p>
    <w:p w14:paraId="6EAD81C3" w14:textId="77777777" w:rsidR="00CD4035" w:rsidRPr="00395AA7" w:rsidRDefault="00CD4035" w:rsidP="00364A50">
      <w:pPr>
        <w:spacing w:line="312" w:lineRule="auto"/>
        <w:jc w:val="both"/>
        <w:rPr>
          <w:rFonts w:ascii="Arial" w:eastAsia="Modern H Light" w:hAnsi="Arial" w:cs="Arial"/>
          <w:sz w:val="23"/>
          <w:szCs w:val="23"/>
          <w:lang w:val="it-IT" w:eastAsia="en-US"/>
        </w:rPr>
      </w:pPr>
    </w:p>
    <w:p w14:paraId="11580257" w14:textId="11042280" w:rsidR="00CD4035" w:rsidRPr="00395AA7" w:rsidRDefault="00CD4035"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 xml:space="preserve">Thomas A. Schmid, Chief Operating Officer </w:t>
      </w:r>
      <w:r w:rsidR="0026146F" w:rsidRPr="00395AA7">
        <w:rPr>
          <w:rFonts w:ascii="Arial" w:eastAsia="Modern H Light" w:hAnsi="Arial" w:cs="Arial"/>
          <w:sz w:val="23"/>
          <w:szCs w:val="23"/>
          <w:lang w:val="it-IT" w:eastAsia="en-US"/>
        </w:rPr>
        <w:t>di</w:t>
      </w:r>
      <w:r w:rsidRPr="00395AA7">
        <w:rPr>
          <w:rFonts w:ascii="Arial" w:eastAsia="Modern H Light" w:hAnsi="Arial" w:cs="Arial"/>
          <w:sz w:val="23"/>
          <w:szCs w:val="23"/>
          <w:lang w:val="it-IT" w:eastAsia="en-US"/>
        </w:rPr>
        <w:t xml:space="preserve"> Hyundai Motor Europe: </w:t>
      </w:r>
      <w:r w:rsidR="0026146F" w:rsidRPr="00395AA7">
        <w:rPr>
          <w:rFonts w:ascii="Arial" w:eastAsia="Modern H Light" w:hAnsi="Arial" w:cs="Arial"/>
          <w:sz w:val="23"/>
          <w:szCs w:val="23"/>
          <w:lang w:val="it-IT" w:eastAsia="en-US"/>
        </w:rPr>
        <w:t>«</w:t>
      </w:r>
      <w:r w:rsidRPr="00395AA7">
        <w:rPr>
          <w:rFonts w:ascii="Arial" w:eastAsia="Modern H Light" w:hAnsi="Arial" w:cs="Arial"/>
          <w:sz w:val="23"/>
          <w:szCs w:val="23"/>
          <w:lang w:val="it-IT" w:eastAsia="en-US"/>
        </w:rPr>
        <w:t xml:space="preserve">Hyundai Motor </w:t>
      </w:r>
      <w:r w:rsidR="0026146F" w:rsidRPr="00395AA7">
        <w:rPr>
          <w:rFonts w:ascii="Arial" w:eastAsia="Modern H Light" w:hAnsi="Arial" w:cs="Arial"/>
          <w:sz w:val="23"/>
          <w:szCs w:val="23"/>
          <w:lang w:val="it-IT" w:eastAsia="en-US"/>
        </w:rPr>
        <w:t>è pioniera nel segmento SUV europeo, ha infatti venduto oltre un milione di unità nei 15 anni scorsi</w:t>
      </w:r>
      <w:r w:rsidRPr="00395AA7">
        <w:rPr>
          <w:rFonts w:ascii="Arial" w:eastAsia="Modern H Light" w:hAnsi="Arial" w:cs="Arial"/>
          <w:sz w:val="23"/>
          <w:szCs w:val="23"/>
          <w:lang w:val="it-IT" w:eastAsia="en-US"/>
        </w:rPr>
        <w:t xml:space="preserve">. </w:t>
      </w:r>
      <w:r w:rsidR="0026146F" w:rsidRPr="00395AA7">
        <w:rPr>
          <w:rFonts w:ascii="Arial" w:eastAsia="Modern H Light" w:hAnsi="Arial" w:cs="Arial"/>
          <w:sz w:val="23"/>
          <w:szCs w:val="23"/>
          <w:lang w:val="it-IT" w:eastAsia="en-US"/>
        </w:rPr>
        <w:t>Con</w:t>
      </w:r>
      <w:r w:rsidR="00872A34" w:rsidRPr="00395AA7">
        <w:rPr>
          <w:rFonts w:ascii="Arial" w:eastAsia="Modern H Light" w:hAnsi="Arial" w:cs="Arial"/>
          <w:sz w:val="23"/>
          <w:szCs w:val="23"/>
          <w:lang w:val="it-IT" w:eastAsia="en-US"/>
        </w:rPr>
        <w:t xml:space="preserve"> </w:t>
      </w:r>
      <w:r w:rsidR="00D40EF3" w:rsidRPr="00395AA7">
        <w:rPr>
          <w:rFonts w:ascii="Arial" w:eastAsia="Modern H Light" w:hAnsi="Arial" w:cs="Arial"/>
          <w:sz w:val="23"/>
          <w:szCs w:val="23"/>
          <w:lang w:val="it-IT" w:eastAsia="en-US"/>
        </w:rPr>
        <w:t xml:space="preserve">All-New </w:t>
      </w:r>
      <w:r w:rsidR="00872A34" w:rsidRPr="00395AA7">
        <w:rPr>
          <w:rFonts w:ascii="Arial" w:eastAsia="Modern H Light" w:hAnsi="Arial" w:cs="Arial"/>
          <w:sz w:val="23"/>
          <w:szCs w:val="23"/>
          <w:lang w:val="it-IT" w:eastAsia="en-US"/>
        </w:rPr>
        <w:t>Tucson</w:t>
      </w:r>
      <w:r w:rsidR="0026146F" w:rsidRPr="00395AA7">
        <w:rPr>
          <w:rFonts w:ascii="Arial" w:eastAsia="Modern H Light" w:hAnsi="Arial" w:cs="Arial"/>
          <w:sz w:val="23"/>
          <w:szCs w:val="23"/>
          <w:lang w:val="it-IT" w:eastAsia="en-US"/>
        </w:rPr>
        <w:t xml:space="preserve"> abbiamo messo a frutto la nostra esperienza per compiere un grande passo avanti, realizzando un'automobile che </w:t>
      </w:r>
      <w:r w:rsidR="004437CA" w:rsidRPr="00395AA7">
        <w:rPr>
          <w:rFonts w:ascii="Arial" w:eastAsia="Modern H Light" w:hAnsi="Arial" w:cs="Arial"/>
          <w:sz w:val="23"/>
          <w:szCs w:val="23"/>
          <w:lang w:val="it-IT" w:eastAsia="en-US"/>
        </w:rPr>
        <w:t>stimolerà</w:t>
      </w:r>
      <w:r w:rsidR="0026146F" w:rsidRPr="00395AA7">
        <w:rPr>
          <w:rFonts w:ascii="Arial" w:eastAsia="Modern H Light" w:hAnsi="Arial" w:cs="Arial"/>
          <w:sz w:val="23"/>
          <w:szCs w:val="23"/>
          <w:lang w:val="it-IT" w:eastAsia="en-US"/>
        </w:rPr>
        <w:t xml:space="preserve"> l'andamento dei nostri affari in Europa.»</w:t>
      </w:r>
    </w:p>
    <w:p w14:paraId="785E8337" w14:textId="439872AD" w:rsidR="00D126AC" w:rsidRDefault="00D126AC" w:rsidP="00F83B89">
      <w:pPr>
        <w:spacing w:line="312" w:lineRule="auto"/>
        <w:rPr>
          <w:rFonts w:ascii="Arial" w:eastAsia="Modern H Light" w:hAnsi="Arial" w:cs="Arial"/>
          <w:sz w:val="23"/>
          <w:szCs w:val="23"/>
          <w:lang w:val="it-IT" w:eastAsia="en-US"/>
        </w:rPr>
      </w:pPr>
      <w:r>
        <w:rPr>
          <w:rFonts w:ascii="Arial" w:eastAsia="Modern H Light" w:hAnsi="Arial" w:cs="Arial"/>
          <w:sz w:val="23"/>
          <w:szCs w:val="23"/>
          <w:lang w:val="it-IT" w:eastAsia="en-US"/>
        </w:rPr>
        <w:br w:type="page"/>
      </w:r>
    </w:p>
    <w:p w14:paraId="5CDCDD59" w14:textId="77777777" w:rsidR="00CD4035" w:rsidRPr="00395AA7" w:rsidRDefault="00CD4035" w:rsidP="00F83B89">
      <w:pPr>
        <w:pStyle w:val="Titre1"/>
        <w:keepLines/>
        <w:widowControl w:val="0"/>
        <w:numPr>
          <w:ilvl w:val="0"/>
          <w:numId w:val="9"/>
        </w:numPr>
        <w:autoSpaceDE w:val="0"/>
        <w:autoSpaceDN w:val="0"/>
        <w:spacing w:before="240" w:line="312" w:lineRule="auto"/>
        <w:ind w:left="426" w:hanging="426"/>
        <w:rPr>
          <w:sz w:val="23"/>
          <w:szCs w:val="23"/>
          <w:lang w:val="it-IT" w:eastAsia="en-US"/>
        </w:rPr>
      </w:pPr>
      <w:bookmarkStart w:id="6" w:name="_Toc296941612"/>
      <w:r w:rsidRPr="00395AA7">
        <w:rPr>
          <w:sz w:val="23"/>
          <w:szCs w:val="23"/>
          <w:lang w:val="it-IT" w:eastAsia="en-US"/>
        </w:rPr>
        <w:t>DESIGN</w:t>
      </w:r>
      <w:bookmarkEnd w:id="6"/>
    </w:p>
    <w:p w14:paraId="6423DCA3" w14:textId="77777777" w:rsidR="00D126AC" w:rsidRDefault="00D126AC" w:rsidP="00F83B89">
      <w:pPr>
        <w:spacing w:line="312" w:lineRule="auto"/>
        <w:rPr>
          <w:rFonts w:ascii="Arial" w:eastAsia="Modern H Light" w:hAnsi="Arial" w:cs="Arial"/>
          <w:b/>
          <w:sz w:val="23"/>
          <w:szCs w:val="23"/>
          <w:lang w:val="it-IT" w:eastAsia="en-US"/>
        </w:rPr>
      </w:pPr>
      <w:bookmarkStart w:id="7" w:name="_Bold_and_athletic"/>
      <w:bookmarkEnd w:id="7"/>
    </w:p>
    <w:p w14:paraId="35A7B7DC" w14:textId="17D6F317" w:rsidR="00CD4035" w:rsidRPr="00395AA7" w:rsidRDefault="0026146F" w:rsidP="00F83B89">
      <w:pPr>
        <w:spacing w:line="312" w:lineRule="auto"/>
        <w:rPr>
          <w:rFonts w:ascii="Arial" w:eastAsia="Modern H Light" w:hAnsi="Arial" w:cs="Arial"/>
          <w:b/>
          <w:sz w:val="23"/>
          <w:szCs w:val="23"/>
          <w:lang w:val="it-IT" w:eastAsia="en-US"/>
        </w:rPr>
      </w:pPr>
      <w:r w:rsidRPr="00395AA7">
        <w:rPr>
          <w:rFonts w:ascii="Arial" w:eastAsia="Modern H Light" w:hAnsi="Arial" w:cs="Arial"/>
          <w:b/>
          <w:sz w:val="23"/>
          <w:szCs w:val="23"/>
          <w:lang w:val="it-IT" w:eastAsia="en-US"/>
        </w:rPr>
        <w:t xml:space="preserve">Le linee audaci e atletiche creano una spiccata immagine SUV  </w:t>
      </w:r>
    </w:p>
    <w:p w14:paraId="7E45439E" w14:textId="7B26593A" w:rsidR="00CD4035" w:rsidRPr="00395AA7" w:rsidRDefault="0026146F"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 xml:space="preserve">Il concetto di design </w:t>
      </w:r>
      <w:r w:rsidR="0006029F" w:rsidRPr="00395AA7">
        <w:rPr>
          <w:rFonts w:ascii="Arial" w:eastAsia="Modern H Light" w:hAnsi="Arial" w:cs="Arial"/>
          <w:sz w:val="23"/>
          <w:szCs w:val="23"/>
          <w:lang w:val="it-IT" w:eastAsia="en-US"/>
        </w:rPr>
        <w:t xml:space="preserve">della </w:t>
      </w:r>
      <w:r w:rsidR="00D40EF3" w:rsidRPr="00395AA7">
        <w:rPr>
          <w:rFonts w:ascii="Arial" w:eastAsia="Modern H Light" w:hAnsi="Arial" w:cs="Arial"/>
          <w:sz w:val="23"/>
          <w:szCs w:val="23"/>
          <w:lang w:val="it-IT" w:eastAsia="en-US"/>
        </w:rPr>
        <w:t xml:space="preserve">All-New </w:t>
      </w:r>
      <w:r w:rsidR="00CD4035" w:rsidRPr="00395AA7">
        <w:rPr>
          <w:rFonts w:ascii="Arial" w:eastAsia="Modern H Light" w:hAnsi="Arial" w:cs="Arial"/>
          <w:sz w:val="23"/>
          <w:szCs w:val="23"/>
          <w:lang w:val="it-IT" w:eastAsia="en-US"/>
        </w:rPr>
        <w:t xml:space="preserve">Tucson </w:t>
      </w:r>
      <w:r w:rsidR="0006029F" w:rsidRPr="00395AA7">
        <w:rPr>
          <w:rFonts w:ascii="Arial" w:eastAsia="Modern H Light" w:hAnsi="Arial" w:cs="Arial"/>
          <w:sz w:val="23"/>
          <w:szCs w:val="23"/>
          <w:lang w:val="it-IT" w:eastAsia="en-US"/>
        </w:rPr>
        <w:t>amalgama</w:t>
      </w:r>
      <w:r w:rsidRPr="00395AA7">
        <w:rPr>
          <w:rFonts w:ascii="Arial" w:eastAsia="Modern H Light" w:hAnsi="Arial" w:cs="Arial"/>
          <w:sz w:val="23"/>
          <w:szCs w:val="23"/>
          <w:lang w:val="it-IT" w:eastAsia="en-US"/>
        </w:rPr>
        <w:t xml:space="preserve"> uno stile urbano fluido </w:t>
      </w:r>
      <w:r w:rsidR="00E43213" w:rsidRPr="00395AA7">
        <w:rPr>
          <w:rFonts w:ascii="Arial" w:eastAsia="Modern H Light" w:hAnsi="Arial" w:cs="Arial"/>
          <w:sz w:val="23"/>
          <w:szCs w:val="23"/>
          <w:lang w:val="it-IT" w:eastAsia="en-US"/>
        </w:rPr>
        <w:t xml:space="preserve">alla forte asperità tipica di un SUV. </w:t>
      </w:r>
      <w:r w:rsidR="00CD4035" w:rsidRPr="00395AA7">
        <w:rPr>
          <w:rFonts w:ascii="Arial" w:eastAsia="Modern H Light" w:hAnsi="Arial" w:cs="Arial"/>
          <w:sz w:val="23"/>
          <w:szCs w:val="23"/>
          <w:lang w:val="it-IT" w:eastAsia="en-US"/>
        </w:rPr>
        <w:t xml:space="preserve">Peter Schreyer, </w:t>
      </w:r>
      <w:r w:rsidR="00E43213" w:rsidRPr="00395AA7">
        <w:rPr>
          <w:rFonts w:ascii="Arial" w:eastAsia="Modern H Light" w:hAnsi="Arial" w:cs="Arial"/>
          <w:sz w:val="23"/>
          <w:szCs w:val="23"/>
          <w:lang w:val="it-IT" w:eastAsia="en-US"/>
        </w:rPr>
        <w:t>presidente e</w:t>
      </w:r>
      <w:r w:rsidR="00CD4035" w:rsidRPr="00395AA7">
        <w:rPr>
          <w:rFonts w:ascii="Arial" w:eastAsia="Modern H Light" w:hAnsi="Arial" w:cs="Arial"/>
          <w:sz w:val="23"/>
          <w:szCs w:val="23"/>
          <w:lang w:val="it-IT" w:eastAsia="en-US"/>
        </w:rPr>
        <w:t xml:space="preserve"> Chief Design Officer </w:t>
      </w:r>
      <w:r w:rsidR="00E43213" w:rsidRPr="00395AA7">
        <w:rPr>
          <w:rFonts w:ascii="Arial" w:eastAsia="Modern H Light" w:hAnsi="Arial" w:cs="Arial"/>
          <w:sz w:val="23"/>
          <w:szCs w:val="23"/>
          <w:lang w:val="it-IT" w:eastAsia="en-US"/>
        </w:rPr>
        <w:t>del Gruppo</w:t>
      </w:r>
      <w:r w:rsidR="00CD4035" w:rsidRPr="00395AA7">
        <w:rPr>
          <w:rFonts w:ascii="Arial" w:eastAsia="Modern H Light" w:hAnsi="Arial" w:cs="Arial"/>
          <w:sz w:val="23"/>
          <w:szCs w:val="23"/>
          <w:lang w:val="it-IT" w:eastAsia="en-US"/>
        </w:rPr>
        <w:t xml:space="preserve"> Hyundai Motor, </w:t>
      </w:r>
      <w:r w:rsidR="00E43213" w:rsidRPr="00395AA7">
        <w:rPr>
          <w:rFonts w:ascii="Arial" w:eastAsia="Modern H Light" w:hAnsi="Arial" w:cs="Arial"/>
          <w:sz w:val="23"/>
          <w:szCs w:val="23"/>
          <w:lang w:val="it-IT" w:eastAsia="en-US"/>
        </w:rPr>
        <w:t>spiega come i designer H</w:t>
      </w:r>
      <w:r w:rsidR="00CD4035" w:rsidRPr="00395AA7">
        <w:rPr>
          <w:rFonts w:ascii="Arial" w:eastAsia="Modern H Light" w:hAnsi="Arial" w:cs="Arial"/>
          <w:sz w:val="23"/>
          <w:szCs w:val="23"/>
          <w:lang w:val="it-IT" w:eastAsia="en-US"/>
        </w:rPr>
        <w:t xml:space="preserve">yundai </w:t>
      </w:r>
      <w:r w:rsidR="004437CA" w:rsidRPr="00395AA7">
        <w:rPr>
          <w:rFonts w:ascii="Arial" w:eastAsia="Modern H Light" w:hAnsi="Arial" w:cs="Arial"/>
          <w:sz w:val="23"/>
          <w:szCs w:val="23"/>
          <w:lang w:val="it-IT" w:eastAsia="en-US"/>
        </w:rPr>
        <w:t>abbiano</w:t>
      </w:r>
      <w:r w:rsidR="00E43213" w:rsidRPr="00395AA7">
        <w:rPr>
          <w:rFonts w:ascii="Arial" w:eastAsia="Modern H Light" w:hAnsi="Arial" w:cs="Arial"/>
          <w:sz w:val="23"/>
          <w:szCs w:val="23"/>
          <w:lang w:val="it-IT" w:eastAsia="en-US"/>
        </w:rPr>
        <w:t xml:space="preserve"> ottenuto simili proporzioni dinamiche.</w:t>
      </w:r>
      <w:r w:rsidR="00CD4035" w:rsidRPr="00395AA7">
        <w:rPr>
          <w:rFonts w:ascii="Arial" w:eastAsia="Modern H Light" w:hAnsi="Arial" w:cs="Arial"/>
          <w:sz w:val="23"/>
          <w:szCs w:val="23"/>
          <w:lang w:val="it-IT" w:eastAsia="en-US"/>
        </w:rPr>
        <w:t xml:space="preserve"> </w:t>
      </w:r>
    </w:p>
    <w:p w14:paraId="423FF64A" w14:textId="77777777" w:rsidR="00CD4035" w:rsidRPr="00395AA7" w:rsidRDefault="00CD4035" w:rsidP="00364A50">
      <w:pPr>
        <w:spacing w:line="312" w:lineRule="auto"/>
        <w:jc w:val="both"/>
        <w:rPr>
          <w:rFonts w:ascii="Arial" w:eastAsia="Modern H Light" w:hAnsi="Arial" w:cs="Arial"/>
          <w:sz w:val="23"/>
          <w:szCs w:val="23"/>
          <w:lang w:val="it-IT" w:eastAsia="en-US"/>
        </w:rPr>
      </w:pPr>
    </w:p>
    <w:p w14:paraId="2AD85252" w14:textId="0F0FB526" w:rsidR="00CD4035" w:rsidRPr="00395AA7" w:rsidRDefault="00E66753"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 xml:space="preserve">«Il design esprime il nostro spirito progressista e la nostra passione e sta trasformando la nostra marca. </w:t>
      </w:r>
      <w:r w:rsidR="00D40EF3" w:rsidRPr="00395AA7">
        <w:rPr>
          <w:rFonts w:ascii="Arial" w:eastAsia="Modern H Light" w:hAnsi="Arial" w:cs="Arial"/>
          <w:sz w:val="23"/>
          <w:szCs w:val="23"/>
          <w:lang w:val="it-IT" w:eastAsia="en-US"/>
        </w:rPr>
        <w:t xml:space="preserve">All-New </w:t>
      </w:r>
      <w:r w:rsidR="00CD4035" w:rsidRPr="00395AA7">
        <w:rPr>
          <w:rFonts w:ascii="Arial" w:eastAsia="Modern H Light" w:hAnsi="Arial" w:cs="Arial"/>
          <w:sz w:val="23"/>
          <w:szCs w:val="23"/>
          <w:lang w:val="it-IT" w:eastAsia="en-US"/>
        </w:rPr>
        <w:t xml:space="preserve">Tucson </w:t>
      </w:r>
      <w:r w:rsidRPr="00395AA7">
        <w:rPr>
          <w:rFonts w:ascii="Arial" w:eastAsia="Modern H Light" w:hAnsi="Arial" w:cs="Arial"/>
          <w:sz w:val="23"/>
          <w:szCs w:val="23"/>
          <w:lang w:val="it-IT" w:eastAsia="en-US"/>
        </w:rPr>
        <w:t xml:space="preserve">possiede una presenza atletica, con un carattere proprio, ottenuta </w:t>
      </w:r>
      <w:r w:rsidR="004437CA" w:rsidRPr="00395AA7">
        <w:rPr>
          <w:rFonts w:ascii="Arial" w:eastAsia="Modern H Light" w:hAnsi="Arial" w:cs="Arial"/>
          <w:sz w:val="23"/>
          <w:szCs w:val="23"/>
          <w:lang w:val="it-IT" w:eastAsia="en-US"/>
        </w:rPr>
        <w:t xml:space="preserve">amalgamando </w:t>
      </w:r>
      <w:r w:rsidR="003E74A2" w:rsidRPr="00395AA7">
        <w:rPr>
          <w:rFonts w:ascii="Arial" w:eastAsia="Modern H Light" w:hAnsi="Arial" w:cs="Arial"/>
          <w:sz w:val="23"/>
          <w:szCs w:val="23"/>
          <w:lang w:val="it-IT" w:eastAsia="en-US"/>
        </w:rPr>
        <w:t>abilmente</w:t>
      </w:r>
      <w:r w:rsidRPr="00395AA7">
        <w:rPr>
          <w:rFonts w:ascii="Arial" w:eastAsia="Modern H Light" w:hAnsi="Arial" w:cs="Arial"/>
          <w:sz w:val="23"/>
          <w:szCs w:val="23"/>
          <w:lang w:val="it-IT" w:eastAsia="en-US"/>
        </w:rPr>
        <w:t xml:space="preserve"> superfici raffinate e fluide, proporzioni audaci, linee nette e, cosa più importante, con la nostra più recente generazione della calandra esagonale, </w:t>
      </w:r>
      <w:r w:rsidR="004437CA" w:rsidRPr="00395AA7">
        <w:rPr>
          <w:rFonts w:ascii="Arial" w:eastAsia="Modern H Light" w:hAnsi="Arial" w:cs="Arial"/>
          <w:sz w:val="23"/>
          <w:szCs w:val="23"/>
          <w:lang w:val="it-IT" w:eastAsia="en-US"/>
        </w:rPr>
        <w:t>tratto distintivo della</w:t>
      </w:r>
      <w:r w:rsidRPr="00395AA7">
        <w:rPr>
          <w:rFonts w:ascii="Arial" w:eastAsia="Modern H Light" w:hAnsi="Arial" w:cs="Arial"/>
          <w:sz w:val="23"/>
          <w:szCs w:val="23"/>
          <w:lang w:val="it-IT" w:eastAsia="en-US"/>
        </w:rPr>
        <w:t xml:space="preserve"> nostra marca»</w:t>
      </w:r>
      <w:r w:rsidR="00CD4035" w:rsidRPr="00395AA7">
        <w:rPr>
          <w:rFonts w:ascii="Arial" w:eastAsia="Modern H Light" w:hAnsi="Arial" w:cs="Arial"/>
          <w:sz w:val="23"/>
          <w:szCs w:val="23"/>
          <w:lang w:val="it-IT" w:eastAsia="en-US"/>
        </w:rPr>
        <w:t xml:space="preserve"> </w:t>
      </w:r>
      <w:r w:rsidRPr="00395AA7">
        <w:rPr>
          <w:rFonts w:ascii="Arial" w:eastAsia="Modern H Light" w:hAnsi="Arial" w:cs="Arial"/>
          <w:sz w:val="23"/>
          <w:szCs w:val="23"/>
          <w:lang w:val="it-IT" w:eastAsia="en-US"/>
        </w:rPr>
        <w:t>ha riassunto</w:t>
      </w:r>
      <w:r w:rsidR="00CD4035" w:rsidRPr="00395AA7">
        <w:rPr>
          <w:rFonts w:ascii="Arial" w:eastAsia="Modern H Light" w:hAnsi="Arial" w:cs="Arial"/>
          <w:sz w:val="23"/>
          <w:szCs w:val="23"/>
          <w:lang w:val="it-IT" w:eastAsia="en-US"/>
        </w:rPr>
        <w:t xml:space="preserve"> Schreyer. </w:t>
      </w:r>
    </w:p>
    <w:p w14:paraId="3203CBE1" w14:textId="77777777" w:rsidR="00CD4035" w:rsidRPr="00395AA7" w:rsidRDefault="00CD4035" w:rsidP="00F83B89">
      <w:pPr>
        <w:spacing w:line="312" w:lineRule="auto"/>
        <w:rPr>
          <w:rFonts w:ascii="Arial" w:eastAsia="Modern H Light" w:hAnsi="Arial" w:cs="Arial"/>
          <w:sz w:val="23"/>
          <w:szCs w:val="23"/>
          <w:lang w:val="it-IT" w:eastAsia="en-US"/>
        </w:rPr>
      </w:pPr>
    </w:p>
    <w:p w14:paraId="56B156F2" w14:textId="7DD2C522" w:rsidR="00CD4035" w:rsidRPr="00395AA7" w:rsidRDefault="00F61637" w:rsidP="00F83B89">
      <w:pPr>
        <w:spacing w:line="312" w:lineRule="auto"/>
        <w:rPr>
          <w:rFonts w:ascii="Arial" w:eastAsia="Modern H Light" w:hAnsi="Arial" w:cs="Arial"/>
          <w:b/>
          <w:sz w:val="23"/>
          <w:szCs w:val="23"/>
          <w:lang w:val="it-IT" w:eastAsia="en-US"/>
        </w:rPr>
      </w:pPr>
      <w:r w:rsidRPr="00395AA7">
        <w:rPr>
          <w:rFonts w:ascii="Arial" w:eastAsia="Modern H Light" w:hAnsi="Arial" w:cs="Arial"/>
          <w:b/>
          <w:sz w:val="23"/>
          <w:szCs w:val="23"/>
          <w:lang w:val="it-IT" w:eastAsia="en-US"/>
        </w:rPr>
        <w:t>Esterni</w:t>
      </w:r>
    </w:p>
    <w:p w14:paraId="6C616471" w14:textId="694E2CF3" w:rsidR="00CD4035" w:rsidRPr="00395AA7" w:rsidRDefault="00F61637"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 xml:space="preserve">Il frontale </w:t>
      </w:r>
      <w:r w:rsidR="0006029F" w:rsidRPr="00395AA7">
        <w:rPr>
          <w:rFonts w:ascii="Arial" w:eastAsia="Modern H Light" w:hAnsi="Arial" w:cs="Arial"/>
          <w:sz w:val="23"/>
          <w:szCs w:val="23"/>
          <w:lang w:val="it-IT" w:eastAsia="en-US"/>
        </w:rPr>
        <w:t xml:space="preserve">della </w:t>
      </w:r>
      <w:r w:rsidR="00364A50" w:rsidRPr="00395AA7">
        <w:rPr>
          <w:rFonts w:ascii="Arial" w:eastAsia="Modern H Light" w:hAnsi="Arial" w:cs="Arial"/>
          <w:sz w:val="23"/>
          <w:szCs w:val="23"/>
          <w:lang w:val="it-IT" w:eastAsia="en-US"/>
        </w:rPr>
        <w:t xml:space="preserve">All-New </w:t>
      </w:r>
      <w:r w:rsidR="00CD4035" w:rsidRPr="00395AA7">
        <w:rPr>
          <w:rFonts w:ascii="Arial" w:eastAsia="Modern H Light" w:hAnsi="Arial" w:cs="Arial"/>
          <w:sz w:val="23"/>
          <w:szCs w:val="23"/>
          <w:lang w:val="it-IT" w:eastAsia="en-US"/>
        </w:rPr>
        <w:t xml:space="preserve">Tucson </w:t>
      </w:r>
      <w:r w:rsidRPr="00395AA7">
        <w:rPr>
          <w:rFonts w:ascii="Arial" w:eastAsia="Modern H Light" w:hAnsi="Arial" w:cs="Arial"/>
          <w:sz w:val="23"/>
          <w:szCs w:val="23"/>
          <w:lang w:val="it-IT" w:eastAsia="en-US"/>
        </w:rPr>
        <w:t xml:space="preserve">è dominato dalla calandra esagonale che si collega ai fari a LED per creare un'identità </w:t>
      </w:r>
      <w:r w:rsidR="00F70631" w:rsidRPr="00395AA7">
        <w:rPr>
          <w:rFonts w:ascii="Arial" w:eastAsia="Modern H Light" w:hAnsi="Arial" w:cs="Arial"/>
          <w:sz w:val="23"/>
          <w:szCs w:val="23"/>
          <w:lang w:val="it-IT" w:eastAsia="en-US"/>
        </w:rPr>
        <w:t>caratteristica</w:t>
      </w:r>
      <w:r w:rsidRPr="00395AA7">
        <w:rPr>
          <w:rFonts w:ascii="Arial" w:eastAsia="Modern H Light" w:hAnsi="Arial" w:cs="Arial"/>
          <w:sz w:val="23"/>
          <w:szCs w:val="23"/>
          <w:lang w:val="it-IT" w:eastAsia="en-US"/>
        </w:rPr>
        <w:t xml:space="preserve">. </w:t>
      </w:r>
      <w:r w:rsidR="00F70631" w:rsidRPr="00395AA7">
        <w:rPr>
          <w:rFonts w:ascii="Arial" w:eastAsia="Modern H Light" w:hAnsi="Arial" w:cs="Arial"/>
          <w:sz w:val="23"/>
          <w:szCs w:val="23"/>
          <w:lang w:val="it-IT" w:eastAsia="en-US"/>
        </w:rPr>
        <w:t xml:space="preserve">La </w:t>
      </w:r>
      <w:r w:rsidR="004437CA" w:rsidRPr="00395AA7">
        <w:rPr>
          <w:rFonts w:ascii="Arial" w:eastAsia="Modern H Light" w:hAnsi="Arial" w:cs="Arial"/>
          <w:sz w:val="23"/>
          <w:szCs w:val="23"/>
          <w:lang w:val="it-IT" w:eastAsia="en-US"/>
        </w:rPr>
        <w:t>forma</w:t>
      </w:r>
      <w:r w:rsidR="00F70631" w:rsidRPr="00395AA7">
        <w:rPr>
          <w:rFonts w:ascii="Arial" w:eastAsia="Modern H Light" w:hAnsi="Arial" w:cs="Arial"/>
          <w:sz w:val="23"/>
          <w:szCs w:val="23"/>
          <w:lang w:val="it-IT" w:eastAsia="en-US"/>
        </w:rPr>
        <w:t xml:space="preserve"> orizzontale a forma di ala </w:t>
      </w:r>
      <w:r w:rsidR="004437CA" w:rsidRPr="00395AA7">
        <w:rPr>
          <w:rFonts w:ascii="Arial" w:eastAsia="Modern H Light" w:hAnsi="Arial" w:cs="Arial"/>
          <w:sz w:val="23"/>
          <w:szCs w:val="23"/>
          <w:lang w:val="it-IT" w:eastAsia="en-US"/>
        </w:rPr>
        <w:t>del</w:t>
      </w:r>
      <w:r w:rsidR="00F70631" w:rsidRPr="00395AA7">
        <w:rPr>
          <w:rFonts w:ascii="Arial" w:eastAsia="Modern H Light" w:hAnsi="Arial" w:cs="Arial"/>
          <w:sz w:val="23"/>
          <w:szCs w:val="23"/>
          <w:lang w:val="it-IT" w:eastAsia="en-US"/>
        </w:rPr>
        <w:t xml:space="preserve"> paraurti anteriore, che integra le luci di marcia diurna a LED, conferisce alla vettura uno stile unico e crea un riferimento visivo per la carreggiata larga della vettura</w:t>
      </w:r>
      <w:r w:rsidR="00CD4035" w:rsidRPr="00395AA7">
        <w:rPr>
          <w:rFonts w:ascii="Arial" w:eastAsia="Modern H Light" w:hAnsi="Arial" w:cs="Arial"/>
          <w:sz w:val="23"/>
          <w:szCs w:val="23"/>
          <w:lang w:val="it-IT" w:eastAsia="en-US"/>
        </w:rPr>
        <w:t xml:space="preserve">. </w:t>
      </w:r>
    </w:p>
    <w:p w14:paraId="6F573DC8" w14:textId="77777777" w:rsidR="00CD4035" w:rsidRPr="00395AA7" w:rsidRDefault="00CD4035" w:rsidP="00364A50">
      <w:pPr>
        <w:spacing w:line="312" w:lineRule="auto"/>
        <w:jc w:val="both"/>
        <w:rPr>
          <w:rFonts w:ascii="Arial" w:eastAsia="Modern H Light" w:hAnsi="Arial" w:cs="Arial"/>
          <w:sz w:val="23"/>
          <w:szCs w:val="23"/>
          <w:lang w:val="it-IT" w:eastAsia="en-US"/>
        </w:rPr>
      </w:pPr>
    </w:p>
    <w:p w14:paraId="00EA0FE1" w14:textId="513C56D9" w:rsidR="00CD4035" w:rsidRPr="00395AA7" w:rsidRDefault="00695CBA"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Il montante A, spostato all'indietro, sembra staccato dal lungo cofano</w:t>
      </w:r>
      <w:r w:rsidR="004437CA" w:rsidRPr="00395AA7">
        <w:rPr>
          <w:rFonts w:ascii="Arial" w:eastAsia="Modern H Light" w:hAnsi="Arial" w:cs="Arial"/>
          <w:sz w:val="23"/>
          <w:szCs w:val="23"/>
          <w:lang w:val="it-IT" w:eastAsia="en-US"/>
        </w:rPr>
        <w:t xml:space="preserve"> e</w:t>
      </w:r>
      <w:r w:rsidRPr="00395AA7">
        <w:rPr>
          <w:rFonts w:ascii="Arial" w:eastAsia="Modern H Light" w:hAnsi="Arial" w:cs="Arial"/>
          <w:sz w:val="23"/>
          <w:szCs w:val="23"/>
          <w:lang w:val="it-IT" w:eastAsia="en-US"/>
        </w:rPr>
        <w:t xml:space="preserve"> accentua in tal modo la fluidità del profilo</w:t>
      </w:r>
      <w:r w:rsidR="00CD4035" w:rsidRPr="00395AA7">
        <w:rPr>
          <w:rFonts w:ascii="Arial" w:eastAsia="Modern H Light" w:hAnsi="Arial" w:cs="Arial"/>
          <w:sz w:val="23"/>
          <w:szCs w:val="23"/>
          <w:lang w:val="it-IT" w:eastAsia="en-US"/>
        </w:rPr>
        <w:t xml:space="preserve">. </w:t>
      </w:r>
      <w:r w:rsidR="004437CA" w:rsidRPr="00395AA7">
        <w:rPr>
          <w:rFonts w:ascii="Arial" w:eastAsia="Modern H Light" w:hAnsi="Arial" w:cs="Arial"/>
          <w:sz w:val="23"/>
          <w:szCs w:val="23"/>
          <w:lang w:val="it-IT" w:eastAsia="en-US"/>
        </w:rPr>
        <w:t>La forma direzionale</w:t>
      </w:r>
      <w:r w:rsidR="00407991" w:rsidRPr="00395AA7">
        <w:rPr>
          <w:rFonts w:ascii="Arial" w:eastAsia="Modern H Light" w:hAnsi="Arial" w:cs="Arial"/>
          <w:sz w:val="23"/>
          <w:szCs w:val="23"/>
          <w:lang w:val="it-IT" w:eastAsia="en-US"/>
        </w:rPr>
        <w:t xml:space="preserve"> dei passaruota contribuisce a generare un aspetto dinamico e agile dell'auto anche da ferma.</w:t>
      </w:r>
      <w:r w:rsidR="00CD4035" w:rsidRPr="00395AA7">
        <w:rPr>
          <w:rFonts w:ascii="Arial" w:eastAsia="Modern H Light" w:hAnsi="Arial" w:cs="Arial"/>
          <w:sz w:val="23"/>
          <w:szCs w:val="23"/>
          <w:lang w:val="it-IT" w:eastAsia="en-US"/>
        </w:rPr>
        <w:t xml:space="preserve"> </w:t>
      </w:r>
      <w:r w:rsidR="00407991" w:rsidRPr="00395AA7">
        <w:rPr>
          <w:rFonts w:ascii="Arial" w:eastAsia="Modern H Light" w:hAnsi="Arial" w:cs="Arial"/>
          <w:sz w:val="23"/>
          <w:szCs w:val="23"/>
          <w:lang w:val="it-IT" w:eastAsia="en-US"/>
        </w:rPr>
        <w:t>Le espressive linee a Z sopra i passaruota posteriori enfatizzano l'atteggiamento possente, mentre la linea di cintura si solleva</w:t>
      </w:r>
      <w:r w:rsidR="00CD4035" w:rsidRPr="00395AA7">
        <w:rPr>
          <w:rFonts w:ascii="Arial" w:eastAsia="Modern H Light" w:hAnsi="Arial" w:cs="Arial"/>
          <w:sz w:val="23"/>
          <w:szCs w:val="23"/>
          <w:lang w:val="it-IT" w:eastAsia="en-US"/>
        </w:rPr>
        <w:t xml:space="preserve"> </w:t>
      </w:r>
      <w:r w:rsidR="000F1CE5" w:rsidRPr="00395AA7">
        <w:rPr>
          <w:rFonts w:ascii="Arial" w:eastAsia="Modern H Light" w:hAnsi="Arial" w:cs="Arial"/>
          <w:sz w:val="23"/>
          <w:szCs w:val="23"/>
          <w:lang w:val="it-IT" w:eastAsia="en-US"/>
        </w:rPr>
        <w:t>avvicinandosi</w:t>
      </w:r>
      <w:r w:rsidR="00407991" w:rsidRPr="00395AA7">
        <w:rPr>
          <w:rFonts w:ascii="Arial" w:eastAsia="Modern H Light" w:hAnsi="Arial" w:cs="Arial"/>
          <w:sz w:val="23"/>
          <w:szCs w:val="23"/>
          <w:lang w:val="it-IT" w:eastAsia="en-US"/>
        </w:rPr>
        <w:t xml:space="preserve"> alla linea discendente del tetto per completare l'immagine </w:t>
      </w:r>
      <w:r w:rsidR="00333450" w:rsidRPr="00395AA7">
        <w:rPr>
          <w:rFonts w:ascii="Arial" w:eastAsia="Modern H Light" w:hAnsi="Arial" w:cs="Arial"/>
          <w:sz w:val="23"/>
          <w:szCs w:val="23"/>
          <w:lang w:val="it-IT" w:eastAsia="en-US"/>
        </w:rPr>
        <w:t>scultorea</w:t>
      </w:r>
      <w:r w:rsidR="00407991" w:rsidRPr="00395AA7">
        <w:rPr>
          <w:rFonts w:ascii="Arial" w:eastAsia="Modern H Light" w:hAnsi="Arial" w:cs="Arial"/>
          <w:sz w:val="23"/>
          <w:szCs w:val="23"/>
          <w:lang w:val="it-IT" w:eastAsia="en-US"/>
        </w:rPr>
        <w:t xml:space="preserve"> del profilo laterale. </w:t>
      </w:r>
    </w:p>
    <w:p w14:paraId="2E6FE5B5" w14:textId="77777777" w:rsidR="00CD4035" w:rsidRPr="00395AA7" w:rsidRDefault="00CD4035" w:rsidP="00364A50">
      <w:pPr>
        <w:spacing w:line="312" w:lineRule="auto"/>
        <w:jc w:val="both"/>
        <w:rPr>
          <w:rFonts w:ascii="Arial" w:eastAsia="Modern H Light" w:hAnsi="Arial" w:cs="Arial"/>
          <w:sz w:val="23"/>
          <w:szCs w:val="23"/>
          <w:lang w:val="it-IT" w:eastAsia="en-US"/>
        </w:rPr>
      </w:pPr>
    </w:p>
    <w:p w14:paraId="15CC28B9" w14:textId="763925FD" w:rsidR="00CD4035" w:rsidRPr="00395AA7" w:rsidRDefault="00407991"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 xml:space="preserve">Nella parte posteriore, la personalità </w:t>
      </w:r>
      <w:r w:rsidR="0006029F" w:rsidRPr="00395AA7">
        <w:rPr>
          <w:rFonts w:ascii="Arial" w:eastAsia="Modern H Light" w:hAnsi="Arial" w:cs="Arial"/>
          <w:sz w:val="23"/>
          <w:szCs w:val="23"/>
          <w:lang w:val="it-IT" w:eastAsia="en-US"/>
        </w:rPr>
        <w:t xml:space="preserve">della </w:t>
      </w:r>
      <w:r w:rsidR="00364A50" w:rsidRPr="00395AA7">
        <w:rPr>
          <w:rFonts w:ascii="Arial" w:eastAsia="Modern H Light" w:hAnsi="Arial" w:cs="Arial"/>
          <w:sz w:val="23"/>
          <w:szCs w:val="23"/>
          <w:lang w:val="it-IT" w:eastAsia="en-US"/>
        </w:rPr>
        <w:t xml:space="preserve">All-New </w:t>
      </w:r>
      <w:r w:rsidR="00CD4035" w:rsidRPr="00395AA7">
        <w:rPr>
          <w:rFonts w:ascii="Arial" w:eastAsia="Modern H Light" w:hAnsi="Arial" w:cs="Arial"/>
          <w:sz w:val="23"/>
          <w:szCs w:val="23"/>
          <w:lang w:val="it-IT" w:eastAsia="en-US"/>
        </w:rPr>
        <w:t>Tucson</w:t>
      </w:r>
      <w:r w:rsidRPr="00395AA7">
        <w:rPr>
          <w:rFonts w:ascii="Arial" w:eastAsia="Modern H Light" w:hAnsi="Arial" w:cs="Arial"/>
          <w:sz w:val="23"/>
          <w:szCs w:val="23"/>
          <w:lang w:val="it-IT" w:eastAsia="en-US"/>
        </w:rPr>
        <w:t xml:space="preserve"> è rafforzata dalle linee orizzontali incisive che scaturiscono </w:t>
      </w:r>
      <w:r w:rsidR="00333450" w:rsidRPr="00395AA7">
        <w:rPr>
          <w:rFonts w:ascii="Arial" w:eastAsia="Modern H Light" w:hAnsi="Arial" w:cs="Arial"/>
          <w:sz w:val="23"/>
          <w:szCs w:val="23"/>
          <w:lang w:val="it-IT" w:eastAsia="en-US"/>
        </w:rPr>
        <w:t xml:space="preserve">dai passaruota. I gruppi ottici, </w:t>
      </w:r>
      <w:r w:rsidRPr="00395AA7">
        <w:rPr>
          <w:rFonts w:ascii="Arial" w:eastAsia="Modern H Light" w:hAnsi="Arial" w:cs="Arial"/>
          <w:sz w:val="23"/>
          <w:szCs w:val="23"/>
          <w:lang w:val="it-IT" w:eastAsia="en-US"/>
        </w:rPr>
        <w:t xml:space="preserve">con </w:t>
      </w:r>
      <w:r w:rsidR="00333450" w:rsidRPr="00395AA7">
        <w:rPr>
          <w:rFonts w:ascii="Arial" w:eastAsia="Modern H Light" w:hAnsi="Arial" w:cs="Arial"/>
          <w:sz w:val="23"/>
          <w:szCs w:val="23"/>
          <w:lang w:val="it-IT" w:eastAsia="en-US"/>
        </w:rPr>
        <w:t>luci</w:t>
      </w:r>
      <w:r w:rsidRPr="00395AA7">
        <w:rPr>
          <w:rFonts w:ascii="Arial" w:eastAsia="Modern H Light" w:hAnsi="Arial" w:cs="Arial"/>
          <w:sz w:val="23"/>
          <w:szCs w:val="23"/>
          <w:lang w:val="it-IT" w:eastAsia="en-US"/>
        </w:rPr>
        <w:t xml:space="preserve"> e riflettori </w:t>
      </w:r>
      <w:r w:rsidR="00657624" w:rsidRPr="00395AA7">
        <w:rPr>
          <w:rFonts w:ascii="Arial" w:eastAsia="Modern H Light" w:hAnsi="Arial" w:cs="Arial"/>
          <w:sz w:val="23"/>
          <w:szCs w:val="23"/>
          <w:lang w:val="it-IT" w:eastAsia="en-US"/>
        </w:rPr>
        <w:t>combinati</w:t>
      </w:r>
      <w:r w:rsidR="00333450" w:rsidRPr="00395AA7">
        <w:rPr>
          <w:rFonts w:ascii="Arial" w:eastAsia="Modern H Light" w:hAnsi="Arial" w:cs="Arial"/>
          <w:sz w:val="23"/>
          <w:szCs w:val="23"/>
          <w:lang w:val="it-IT" w:eastAsia="en-US"/>
        </w:rPr>
        <w:t>,</w:t>
      </w:r>
      <w:r w:rsidR="00657624" w:rsidRPr="00395AA7">
        <w:rPr>
          <w:rFonts w:ascii="Arial" w:eastAsia="Modern H Light" w:hAnsi="Arial" w:cs="Arial"/>
          <w:sz w:val="23"/>
          <w:szCs w:val="23"/>
          <w:lang w:val="it-IT" w:eastAsia="en-US"/>
        </w:rPr>
        <w:t xml:space="preserve"> si allungano</w:t>
      </w:r>
      <w:r w:rsidRPr="00395AA7">
        <w:rPr>
          <w:rFonts w:ascii="Arial" w:eastAsia="Modern H Light" w:hAnsi="Arial" w:cs="Arial"/>
          <w:sz w:val="23"/>
          <w:szCs w:val="23"/>
          <w:lang w:val="it-IT" w:eastAsia="en-US"/>
        </w:rPr>
        <w:t xml:space="preserve"> verso i bordi della carrozzeria per sottolineare ulteriormente le proporzioni marcate con </w:t>
      </w:r>
      <w:r w:rsidR="00657624" w:rsidRPr="00395AA7">
        <w:rPr>
          <w:rFonts w:ascii="Arial" w:eastAsia="Modern H Light" w:hAnsi="Arial" w:cs="Arial"/>
          <w:sz w:val="23"/>
          <w:szCs w:val="23"/>
          <w:lang w:val="it-IT" w:eastAsia="en-US"/>
        </w:rPr>
        <w:t xml:space="preserve">la protezione sottoscocca e il doppio terminale di scarico che aggiungono un tocco sportivo. </w:t>
      </w:r>
    </w:p>
    <w:p w14:paraId="544309A0" w14:textId="77777777" w:rsidR="00CD4035" w:rsidRPr="00395AA7" w:rsidRDefault="00CD4035" w:rsidP="00F83B89">
      <w:pPr>
        <w:spacing w:line="312" w:lineRule="auto"/>
        <w:rPr>
          <w:rFonts w:ascii="Arial" w:eastAsia="Modern H Light" w:hAnsi="Arial" w:cs="Arial"/>
          <w:sz w:val="23"/>
          <w:szCs w:val="23"/>
          <w:lang w:val="it-IT" w:eastAsia="en-US"/>
        </w:rPr>
      </w:pPr>
    </w:p>
    <w:p w14:paraId="2AD51B1A" w14:textId="77777777" w:rsidR="00CD4035" w:rsidRPr="00395AA7" w:rsidRDefault="00CD4035" w:rsidP="00F83B89">
      <w:pPr>
        <w:spacing w:line="312" w:lineRule="auto"/>
        <w:rPr>
          <w:rFonts w:ascii="Arial" w:eastAsia="Modern H Light" w:hAnsi="Arial" w:cs="Arial"/>
          <w:b/>
          <w:sz w:val="23"/>
          <w:szCs w:val="23"/>
          <w:lang w:val="it-IT" w:eastAsia="en-US"/>
        </w:rPr>
      </w:pPr>
    </w:p>
    <w:p w14:paraId="4C7D79AE" w14:textId="0BC0D670" w:rsidR="00CD4035" w:rsidRPr="00395AA7" w:rsidRDefault="00BA0791" w:rsidP="00F83B89">
      <w:pPr>
        <w:spacing w:line="312" w:lineRule="auto"/>
        <w:rPr>
          <w:rFonts w:ascii="Arial" w:eastAsia="Modern H Light" w:hAnsi="Arial" w:cs="Arial"/>
          <w:sz w:val="23"/>
          <w:szCs w:val="23"/>
          <w:lang w:val="it-IT" w:eastAsia="en-US"/>
        </w:rPr>
      </w:pPr>
      <w:r w:rsidRPr="00395AA7">
        <w:rPr>
          <w:rFonts w:ascii="Arial" w:eastAsia="Modern H Light" w:hAnsi="Arial" w:cs="Arial"/>
          <w:b/>
          <w:sz w:val="23"/>
          <w:szCs w:val="23"/>
          <w:lang w:val="it-IT" w:eastAsia="en-US"/>
        </w:rPr>
        <w:t xml:space="preserve">L'interno raffinato coniuga eleganza ed ergonomia per un'esperienza </w:t>
      </w:r>
      <w:r w:rsidR="00333450" w:rsidRPr="00395AA7">
        <w:rPr>
          <w:rFonts w:ascii="Arial" w:eastAsia="Modern H Light" w:hAnsi="Arial" w:cs="Arial"/>
          <w:b/>
          <w:sz w:val="23"/>
          <w:szCs w:val="23"/>
          <w:lang w:val="it-IT" w:eastAsia="en-US"/>
        </w:rPr>
        <w:t>sensuale</w:t>
      </w:r>
      <w:r w:rsidR="00CD4035" w:rsidRPr="00395AA7">
        <w:rPr>
          <w:rFonts w:ascii="Arial" w:eastAsia="Modern H Light" w:hAnsi="Arial" w:cs="Arial"/>
          <w:b/>
          <w:sz w:val="23"/>
          <w:szCs w:val="23"/>
          <w:lang w:val="it-IT" w:eastAsia="en-US"/>
        </w:rPr>
        <w:t xml:space="preserve"> </w:t>
      </w:r>
    </w:p>
    <w:p w14:paraId="04B1DBC3" w14:textId="3038FF2B" w:rsidR="00CD4035" w:rsidRPr="00395AA7" w:rsidRDefault="00333450"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Nel disegnare l’interno, l</w:t>
      </w:r>
      <w:r w:rsidR="00BA0791" w:rsidRPr="00395AA7">
        <w:rPr>
          <w:rFonts w:ascii="Arial" w:eastAsia="Modern H Light" w:hAnsi="Arial" w:cs="Arial"/>
          <w:sz w:val="23"/>
          <w:szCs w:val="23"/>
          <w:lang w:val="it-IT" w:eastAsia="en-US"/>
        </w:rPr>
        <w:t xml:space="preserve">'obiettivo del team </w:t>
      </w:r>
      <w:r w:rsidRPr="00395AA7">
        <w:rPr>
          <w:rFonts w:ascii="Arial" w:eastAsia="Modern H Light" w:hAnsi="Arial" w:cs="Arial"/>
          <w:sz w:val="23"/>
          <w:szCs w:val="23"/>
          <w:lang w:val="it-IT" w:eastAsia="en-US"/>
        </w:rPr>
        <w:t>di progettazione Hyundai era fare sì che i</w:t>
      </w:r>
      <w:r w:rsidR="00BA0791" w:rsidRPr="00395AA7">
        <w:rPr>
          <w:rFonts w:ascii="Arial" w:eastAsia="Modern H Light" w:hAnsi="Arial" w:cs="Arial"/>
          <w:sz w:val="23"/>
          <w:szCs w:val="23"/>
          <w:lang w:val="it-IT" w:eastAsia="en-US"/>
        </w:rPr>
        <w:t xml:space="preserve"> potenziali acquirenti</w:t>
      </w:r>
      <w:r w:rsidRPr="00395AA7">
        <w:rPr>
          <w:rFonts w:ascii="Arial" w:eastAsia="Modern H Light" w:hAnsi="Arial" w:cs="Arial"/>
          <w:sz w:val="23"/>
          <w:szCs w:val="23"/>
          <w:lang w:val="it-IT" w:eastAsia="en-US"/>
        </w:rPr>
        <w:t>, una volta saliti a bordo</w:t>
      </w:r>
      <w:r w:rsidR="00BA0791" w:rsidRPr="00395AA7">
        <w:rPr>
          <w:rFonts w:ascii="Arial" w:eastAsia="Modern H Light" w:hAnsi="Arial" w:cs="Arial"/>
          <w:sz w:val="23"/>
          <w:szCs w:val="23"/>
          <w:lang w:val="it-IT" w:eastAsia="en-US"/>
        </w:rPr>
        <w:t>, vengano istintivamente colpiti dall</w:t>
      </w:r>
      <w:r w:rsidR="00C715EE" w:rsidRPr="00395AA7">
        <w:rPr>
          <w:rFonts w:ascii="Arial" w:eastAsia="Modern H Light" w:hAnsi="Arial" w:cs="Arial"/>
          <w:sz w:val="23"/>
          <w:szCs w:val="23"/>
          <w:lang w:val="it-IT" w:eastAsia="en-US"/>
        </w:rPr>
        <w:t>a generosità di spazio dell'abitacolo e dall'attenzione dedicata ai più piccoli dettagli.</w:t>
      </w:r>
      <w:r w:rsidR="00CD4035" w:rsidRPr="00395AA7">
        <w:rPr>
          <w:rFonts w:ascii="Arial" w:eastAsia="Modern H Light" w:hAnsi="Arial" w:cs="Arial"/>
          <w:sz w:val="23"/>
          <w:szCs w:val="23"/>
          <w:lang w:val="it-IT" w:eastAsia="en-US"/>
        </w:rPr>
        <w:t xml:space="preserve"> </w:t>
      </w:r>
    </w:p>
    <w:p w14:paraId="36486942" w14:textId="77777777" w:rsidR="00CD4035" w:rsidRPr="00395AA7" w:rsidRDefault="00CD4035" w:rsidP="00364A50">
      <w:pPr>
        <w:spacing w:line="312" w:lineRule="auto"/>
        <w:jc w:val="both"/>
        <w:rPr>
          <w:rFonts w:ascii="Arial" w:eastAsia="Modern H Light" w:hAnsi="Arial" w:cs="Arial"/>
          <w:sz w:val="23"/>
          <w:szCs w:val="23"/>
          <w:lang w:val="it-IT" w:eastAsia="en-US"/>
        </w:rPr>
      </w:pPr>
    </w:p>
    <w:p w14:paraId="12FAE345" w14:textId="31AECF39" w:rsidR="00CD4035" w:rsidRPr="00395AA7" w:rsidRDefault="00C715EE"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A bordo, nuovi materiali soft touch di alta qualità sono stati inseriti in varie superfici dell'abitacolo per creare un ambiente raffinato. La nuova disposizione orizzontale della console centrale esprime l'eleganza dell'auto aumentando la sensazione di spazio. L'interno è stato sottoposto ad approfondite prove di ergonomia per garantire la praticità d'u</w:t>
      </w:r>
      <w:r w:rsidR="00761096" w:rsidRPr="00395AA7">
        <w:rPr>
          <w:rFonts w:ascii="Arial" w:eastAsia="Modern H Light" w:hAnsi="Arial" w:cs="Arial"/>
          <w:sz w:val="23"/>
          <w:szCs w:val="23"/>
          <w:lang w:val="it-IT" w:eastAsia="en-US"/>
        </w:rPr>
        <w:t xml:space="preserve">so e un'esperienza sensoriale </w:t>
      </w:r>
      <w:r w:rsidRPr="00395AA7">
        <w:rPr>
          <w:rFonts w:ascii="Arial" w:eastAsia="Modern H Light" w:hAnsi="Arial" w:cs="Arial"/>
          <w:sz w:val="23"/>
          <w:szCs w:val="23"/>
          <w:lang w:val="it-IT" w:eastAsia="en-US"/>
        </w:rPr>
        <w:t>piacevole.</w:t>
      </w:r>
      <w:r w:rsidR="00CD4035" w:rsidRPr="00395AA7">
        <w:rPr>
          <w:rFonts w:ascii="Arial" w:eastAsia="Modern H Light" w:hAnsi="Arial" w:cs="Arial"/>
          <w:sz w:val="23"/>
          <w:szCs w:val="23"/>
          <w:lang w:val="it-IT" w:eastAsia="en-US"/>
        </w:rPr>
        <w:t xml:space="preserve"> </w:t>
      </w:r>
    </w:p>
    <w:p w14:paraId="3DED7CD2" w14:textId="77777777" w:rsidR="00CD4035" w:rsidRPr="00395AA7" w:rsidRDefault="00CD4035" w:rsidP="00F83B89">
      <w:pPr>
        <w:spacing w:line="312" w:lineRule="auto"/>
        <w:rPr>
          <w:rFonts w:ascii="Arial" w:hAnsi="Arial" w:cs="Arial"/>
          <w:sz w:val="23"/>
          <w:szCs w:val="23"/>
          <w:lang w:val="it-IT"/>
        </w:rPr>
      </w:pPr>
    </w:p>
    <w:p w14:paraId="5ADA6B50" w14:textId="755DAD9A" w:rsidR="00CD4035" w:rsidRPr="00395AA7" w:rsidRDefault="00C715EE" w:rsidP="00F83B89">
      <w:pPr>
        <w:spacing w:line="312" w:lineRule="auto"/>
        <w:rPr>
          <w:rFonts w:ascii="Arial" w:hAnsi="Arial" w:cs="Arial"/>
          <w:b/>
          <w:sz w:val="23"/>
          <w:szCs w:val="23"/>
          <w:lang w:val="it-IT"/>
        </w:rPr>
      </w:pPr>
      <w:r w:rsidRPr="00395AA7">
        <w:rPr>
          <w:rFonts w:ascii="Arial" w:hAnsi="Arial" w:cs="Arial"/>
          <w:b/>
          <w:sz w:val="23"/>
          <w:szCs w:val="23"/>
          <w:lang w:val="it-IT"/>
        </w:rPr>
        <w:t>Sofisticata gamma di colori esterni e interni</w:t>
      </w:r>
      <w:r w:rsidR="00CD4035" w:rsidRPr="00395AA7">
        <w:rPr>
          <w:rFonts w:ascii="Arial" w:hAnsi="Arial" w:cs="Arial"/>
          <w:b/>
          <w:sz w:val="23"/>
          <w:szCs w:val="23"/>
          <w:lang w:val="it-IT"/>
        </w:rPr>
        <w:t xml:space="preserve"> </w:t>
      </w:r>
    </w:p>
    <w:p w14:paraId="0853D2E7" w14:textId="191428B6" w:rsidR="00CD4035" w:rsidRPr="00395AA7" w:rsidRDefault="00364A50" w:rsidP="00364A50">
      <w:pPr>
        <w:spacing w:line="312" w:lineRule="auto"/>
        <w:jc w:val="both"/>
        <w:rPr>
          <w:rFonts w:ascii="Arial" w:eastAsia="Modern H Light" w:hAnsi="Arial" w:cs="Arial"/>
          <w:sz w:val="23"/>
          <w:szCs w:val="23"/>
          <w:lang w:val="it-IT"/>
        </w:rPr>
      </w:pPr>
      <w:r w:rsidRPr="00395AA7">
        <w:rPr>
          <w:rFonts w:ascii="Arial" w:eastAsia="Modern H Light" w:hAnsi="Arial" w:cs="Arial"/>
          <w:sz w:val="23"/>
          <w:szCs w:val="23"/>
          <w:lang w:val="it-IT" w:eastAsia="en-US"/>
        </w:rPr>
        <w:t xml:space="preserve">All-New </w:t>
      </w:r>
      <w:r w:rsidR="00CD4035" w:rsidRPr="00395AA7">
        <w:rPr>
          <w:rFonts w:ascii="Arial" w:eastAsia="Modern H Light" w:hAnsi="Arial" w:cs="Arial"/>
          <w:sz w:val="23"/>
          <w:szCs w:val="23"/>
          <w:lang w:val="it-IT"/>
        </w:rPr>
        <w:t xml:space="preserve">Tucson </w:t>
      </w:r>
      <w:r w:rsidR="00C07634" w:rsidRPr="00395AA7">
        <w:rPr>
          <w:rFonts w:ascii="Arial" w:eastAsia="Modern H Light" w:hAnsi="Arial" w:cs="Arial"/>
          <w:sz w:val="23"/>
          <w:szCs w:val="23"/>
          <w:lang w:val="it-IT"/>
        </w:rPr>
        <w:t>propone una splendida gamma</w:t>
      </w:r>
      <w:r w:rsidR="00CD4035" w:rsidRPr="00395AA7">
        <w:rPr>
          <w:rFonts w:ascii="Arial" w:eastAsia="Modern H Light" w:hAnsi="Arial" w:cs="Arial"/>
          <w:sz w:val="23"/>
          <w:szCs w:val="23"/>
          <w:lang w:val="it-IT"/>
        </w:rPr>
        <w:t xml:space="preserve"> </w:t>
      </w:r>
      <w:r w:rsidR="00C07634" w:rsidRPr="00395AA7">
        <w:rPr>
          <w:rFonts w:ascii="Arial" w:eastAsia="Modern H Light" w:hAnsi="Arial" w:cs="Arial"/>
          <w:sz w:val="23"/>
          <w:szCs w:val="23"/>
          <w:lang w:val="it-IT"/>
        </w:rPr>
        <w:t>di</w:t>
      </w:r>
      <w:r w:rsidR="00CD4035" w:rsidRPr="00395AA7">
        <w:rPr>
          <w:rFonts w:ascii="Arial" w:eastAsia="Modern H Light" w:hAnsi="Arial" w:cs="Arial"/>
          <w:color w:val="00B050"/>
          <w:sz w:val="23"/>
          <w:szCs w:val="23"/>
          <w:lang w:val="it-IT"/>
        </w:rPr>
        <w:t xml:space="preserve"> </w:t>
      </w:r>
      <w:r w:rsidR="00CD4035" w:rsidRPr="00395AA7">
        <w:rPr>
          <w:rFonts w:ascii="Arial" w:eastAsia="Modern H Light" w:hAnsi="Arial" w:cs="Arial"/>
          <w:sz w:val="23"/>
          <w:szCs w:val="23"/>
          <w:lang w:val="it-IT"/>
        </w:rPr>
        <w:t xml:space="preserve">11 </w:t>
      </w:r>
      <w:r w:rsidR="00C07634" w:rsidRPr="00395AA7">
        <w:rPr>
          <w:rFonts w:ascii="Arial" w:eastAsia="Modern H Light" w:hAnsi="Arial" w:cs="Arial"/>
          <w:sz w:val="23"/>
          <w:szCs w:val="23"/>
          <w:lang w:val="it-IT"/>
        </w:rPr>
        <w:t>colori esterni comprendente una vernice tinta unita</w:t>
      </w:r>
      <w:r w:rsidR="00CD4035" w:rsidRPr="00395AA7">
        <w:rPr>
          <w:rFonts w:ascii="Arial" w:eastAsia="Modern H Light" w:hAnsi="Arial" w:cs="Arial"/>
          <w:sz w:val="23"/>
          <w:szCs w:val="23"/>
          <w:lang w:val="it-IT"/>
        </w:rPr>
        <w:t xml:space="preserve"> (Polar White), </w:t>
      </w:r>
      <w:r w:rsidR="00C07634" w:rsidRPr="00395AA7">
        <w:rPr>
          <w:rFonts w:ascii="Arial" w:eastAsia="Modern H Light" w:hAnsi="Arial" w:cs="Arial"/>
          <w:sz w:val="23"/>
          <w:szCs w:val="23"/>
          <w:lang w:val="it-IT"/>
        </w:rPr>
        <w:t>sette metallizzate</w:t>
      </w:r>
      <w:r w:rsidR="00CD4035" w:rsidRPr="00395AA7">
        <w:rPr>
          <w:rFonts w:ascii="Arial" w:eastAsia="Modern H Light" w:hAnsi="Arial" w:cs="Arial"/>
          <w:sz w:val="23"/>
          <w:szCs w:val="23"/>
          <w:lang w:val="it-IT"/>
        </w:rPr>
        <w:t xml:space="preserve"> (Ara Blue, Ash Blue, Micron Grey, Moon Rock, Thunder Grey, White Sand, Ultimate Red) </w:t>
      </w:r>
      <w:r w:rsidR="00C07634" w:rsidRPr="00395AA7">
        <w:rPr>
          <w:rFonts w:ascii="Arial" w:eastAsia="Modern H Light" w:hAnsi="Arial" w:cs="Arial"/>
          <w:sz w:val="23"/>
          <w:szCs w:val="23"/>
          <w:lang w:val="it-IT"/>
        </w:rPr>
        <w:t>e tre perlate</w:t>
      </w:r>
      <w:r w:rsidR="00CD4035" w:rsidRPr="00395AA7">
        <w:rPr>
          <w:rFonts w:ascii="Arial" w:eastAsia="Modern H Light" w:hAnsi="Arial" w:cs="Arial"/>
          <w:sz w:val="23"/>
          <w:szCs w:val="23"/>
          <w:lang w:val="it-IT"/>
        </w:rPr>
        <w:t xml:space="preserve"> (Ruby Wine, Phantom Black, Platinum Silver). </w:t>
      </w:r>
    </w:p>
    <w:p w14:paraId="12CE9E8B" w14:textId="77777777" w:rsidR="00CD4035" w:rsidRPr="00395AA7" w:rsidRDefault="00CD4035" w:rsidP="00364A50">
      <w:pPr>
        <w:spacing w:line="312" w:lineRule="auto"/>
        <w:jc w:val="both"/>
        <w:rPr>
          <w:rFonts w:ascii="Arial" w:eastAsia="Modern H Light" w:hAnsi="Arial" w:cs="Arial"/>
          <w:sz w:val="23"/>
          <w:szCs w:val="23"/>
          <w:lang w:val="it-IT" w:eastAsia="en-US"/>
        </w:rPr>
      </w:pPr>
    </w:p>
    <w:p w14:paraId="5E2B938C" w14:textId="26B13E11" w:rsidR="00F079FC" w:rsidRPr="00395AA7" w:rsidRDefault="00395AA7" w:rsidP="00F079FC">
      <w:pPr>
        <w:spacing w:line="312" w:lineRule="auto"/>
        <w:jc w:val="both"/>
        <w:rPr>
          <w:rFonts w:ascii="Arial" w:eastAsia="Modern H Light" w:hAnsi="Arial" w:cs="Arial"/>
          <w:sz w:val="23"/>
          <w:szCs w:val="23"/>
          <w:lang w:val="it-IT" w:eastAsia="en-US"/>
        </w:rPr>
      </w:pPr>
      <w:r w:rsidRPr="00D126AC">
        <w:rPr>
          <w:rFonts w:ascii="Arial" w:eastAsia="Modern H Light" w:hAnsi="Arial" w:cs="Arial"/>
          <w:sz w:val="23"/>
          <w:szCs w:val="23"/>
          <w:lang w:val="it-IT" w:eastAsia="en-US"/>
        </w:rPr>
        <w:t>Per l’abitacolo sono disponibili a scelta tre color</w:t>
      </w:r>
      <w:r w:rsidR="00EA7E88">
        <w:rPr>
          <w:rFonts w:ascii="Arial" w:eastAsia="Modern H Light" w:hAnsi="Arial" w:cs="Arial"/>
          <w:sz w:val="23"/>
          <w:szCs w:val="23"/>
          <w:lang w:val="it-IT" w:eastAsia="en-US"/>
        </w:rPr>
        <w:t>i</w:t>
      </w:r>
      <w:r w:rsidRPr="00D126AC">
        <w:rPr>
          <w:rFonts w:ascii="Arial" w:eastAsia="Modern H Light" w:hAnsi="Arial" w:cs="Arial"/>
          <w:sz w:val="23"/>
          <w:szCs w:val="23"/>
          <w:lang w:val="it-IT" w:eastAsia="en-US"/>
        </w:rPr>
        <w:t xml:space="preserve"> tinta unita:</w:t>
      </w:r>
      <w:r w:rsidR="00F079FC" w:rsidRPr="00D126AC">
        <w:rPr>
          <w:rFonts w:ascii="Arial" w:eastAsia="Modern H Light" w:hAnsi="Arial" w:cs="Arial"/>
          <w:sz w:val="23"/>
          <w:szCs w:val="23"/>
          <w:lang w:val="it-IT" w:eastAsia="en-US"/>
        </w:rPr>
        <w:t xml:space="preserve"> </w:t>
      </w:r>
      <w:r w:rsidRPr="00D126AC">
        <w:rPr>
          <w:rFonts w:ascii="Arial" w:eastAsia="Modern H Light" w:hAnsi="Arial" w:cs="Arial"/>
          <w:sz w:val="23"/>
          <w:szCs w:val="23"/>
          <w:lang w:val="it-IT" w:eastAsia="en-US"/>
        </w:rPr>
        <w:t>tessuto nero per le versioni</w:t>
      </w:r>
      <w:r w:rsidR="00F079FC" w:rsidRPr="00D126AC">
        <w:rPr>
          <w:rFonts w:ascii="Arial" w:eastAsia="Modern H Light" w:hAnsi="Arial" w:cs="Arial"/>
          <w:sz w:val="23"/>
          <w:szCs w:val="23"/>
          <w:lang w:val="it-IT" w:eastAsia="en-US"/>
        </w:rPr>
        <w:t xml:space="preserve"> Origo </w:t>
      </w:r>
      <w:r w:rsidRPr="00D126AC">
        <w:rPr>
          <w:rFonts w:ascii="Arial" w:eastAsia="Modern H Light" w:hAnsi="Arial" w:cs="Arial"/>
          <w:sz w:val="23"/>
          <w:szCs w:val="23"/>
          <w:lang w:val="it-IT" w:eastAsia="en-US"/>
        </w:rPr>
        <w:t>e</w:t>
      </w:r>
      <w:r w:rsidR="00F079FC" w:rsidRPr="00D126AC">
        <w:rPr>
          <w:rFonts w:ascii="Arial" w:eastAsia="Modern H Light" w:hAnsi="Arial" w:cs="Arial"/>
          <w:sz w:val="23"/>
          <w:szCs w:val="23"/>
          <w:lang w:val="it-IT" w:eastAsia="en-US"/>
        </w:rPr>
        <w:t xml:space="preserve"> Plena, </w:t>
      </w:r>
      <w:r w:rsidRPr="00D126AC">
        <w:rPr>
          <w:rFonts w:ascii="Arial" w:eastAsia="Modern H Light" w:hAnsi="Arial" w:cs="Arial"/>
          <w:sz w:val="23"/>
          <w:szCs w:val="23"/>
          <w:lang w:val="it-IT" w:eastAsia="en-US"/>
        </w:rPr>
        <w:t>pelle nera o beige per la versione d’equipaggiamento</w:t>
      </w:r>
      <w:r w:rsidR="00F079FC" w:rsidRPr="00D126AC">
        <w:rPr>
          <w:rFonts w:ascii="Arial" w:eastAsia="Modern H Light" w:hAnsi="Arial" w:cs="Arial"/>
          <w:sz w:val="23"/>
          <w:szCs w:val="23"/>
          <w:lang w:val="it-IT" w:eastAsia="en-US"/>
        </w:rPr>
        <w:t xml:space="preserve"> Vertex.</w:t>
      </w:r>
    </w:p>
    <w:p w14:paraId="48C85493" w14:textId="77777777" w:rsidR="00F079FC" w:rsidRPr="00395AA7" w:rsidRDefault="00F079FC" w:rsidP="00F079FC">
      <w:pPr>
        <w:spacing w:line="312" w:lineRule="auto"/>
        <w:jc w:val="both"/>
        <w:rPr>
          <w:rFonts w:ascii="Arial" w:eastAsia="Modern H Light" w:hAnsi="Arial" w:cs="Arial"/>
          <w:sz w:val="23"/>
          <w:szCs w:val="23"/>
          <w:lang w:val="it-IT" w:eastAsia="en-US"/>
        </w:rPr>
      </w:pPr>
    </w:p>
    <w:p w14:paraId="78615516" w14:textId="146A1B68" w:rsidR="00CD4035" w:rsidRPr="00395AA7" w:rsidRDefault="00CD4035" w:rsidP="00F83B89">
      <w:pPr>
        <w:pStyle w:val="Titre1"/>
        <w:keepLines/>
        <w:widowControl w:val="0"/>
        <w:numPr>
          <w:ilvl w:val="0"/>
          <w:numId w:val="9"/>
        </w:numPr>
        <w:autoSpaceDE w:val="0"/>
        <w:autoSpaceDN w:val="0"/>
        <w:spacing w:before="240" w:line="312" w:lineRule="auto"/>
        <w:ind w:left="426" w:hanging="426"/>
        <w:rPr>
          <w:sz w:val="23"/>
          <w:szCs w:val="23"/>
          <w:lang w:val="it-IT" w:eastAsia="en-US"/>
        </w:rPr>
      </w:pPr>
      <w:bookmarkStart w:id="8" w:name="_Toc296941613"/>
      <w:r w:rsidRPr="00395AA7">
        <w:rPr>
          <w:sz w:val="23"/>
          <w:szCs w:val="23"/>
          <w:lang w:val="it-IT" w:eastAsia="en-US"/>
        </w:rPr>
        <w:t xml:space="preserve">COMFORT </w:t>
      </w:r>
      <w:r w:rsidR="005F2A22" w:rsidRPr="00395AA7">
        <w:rPr>
          <w:sz w:val="23"/>
          <w:szCs w:val="23"/>
          <w:lang w:val="it-IT" w:eastAsia="en-US"/>
        </w:rPr>
        <w:t>E PRATICITÀ</w:t>
      </w:r>
      <w:bookmarkEnd w:id="8"/>
    </w:p>
    <w:p w14:paraId="3ECA8002" w14:textId="335AC2C9" w:rsidR="00F079FC" w:rsidRPr="00395AA7" w:rsidRDefault="00D67320" w:rsidP="00F079FC">
      <w:pPr>
        <w:spacing w:line="312" w:lineRule="auto"/>
        <w:jc w:val="both"/>
        <w:rPr>
          <w:rFonts w:ascii="Arial" w:eastAsia="Modern H Light" w:hAnsi="Arial" w:cs="Arial"/>
          <w:sz w:val="23"/>
          <w:szCs w:val="23"/>
          <w:lang w:val="it-IT"/>
        </w:rPr>
      </w:pPr>
      <w:bookmarkStart w:id="9" w:name="_Best_exterior-to-interior_dimension"/>
      <w:bookmarkEnd w:id="9"/>
      <w:r w:rsidRPr="00395AA7">
        <w:rPr>
          <w:rFonts w:ascii="Arial" w:eastAsia="Modern H Light" w:hAnsi="Arial" w:cs="Arial"/>
          <w:sz w:val="23"/>
          <w:szCs w:val="23"/>
          <w:lang w:val="it-IT"/>
        </w:rPr>
        <w:t>Varie funzioni pratiche e di connettività arricchiscono l'abitacolo e intensificano l'esperienza a bordo.</w:t>
      </w:r>
      <w:r w:rsidR="00CD4035" w:rsidRPr="00395AA7">
        <w:rPr>
          <w:rFonts w:ascii="Arial" w:eastAsia="Modern H Light" w:hAnsi="Arial" w:cs="Arial"/>
          <w:sz w:val="23"/>
          <w:szCs w:val="23"/>
          <w:lang w:val="it-IT"/>
        </w:rPr>
        <w:t xml:space="preserve"> </w:t>
      </w:r>
      <w:r w:rsidRPr="00395AA7">
        <w:rPr>
          <w:rFonts w:ascii="Arial" w:eastAsia="Modern H Light" w:hAnsi="Arial" w:cs="Arial"/>
          <w:sz w:val="23"/>
          <w:szCs w:val="23"/>
          <w:lang w:val="it-IT"/>
        </w:rPr>
        <w:t>Per un maggiore comfort, i clienti possono scegliere i sedili e il volante riscaldabili.</w:t>
      </w:r>
      <w:r w:rsidR="00CD4035" w:rsidRPr="00395AA7">
        <w:rPr>
          <w:rFonts w:ascii="Arial" w:eastAsia="Modern H Light" w:hAnsi="Arial" w:cs="Arial"/>
          <w:sz w:val="23"/>
          <w:szCs w:val="23"/>
          <w:lang w:val="it-IT"/>
        </w:rPr>
        <w:t xml:space="preserve"> </w:t>
      </w:r>
      <w:r w:rsidRPr="00395AA7">
        <w:rPr>
          <w:rFonts w:ascii="Arial" w:eastAsia="Modern H Light" w:hAnsi="Arial" w:cs="Arial"/>
          <w:sz w:val="23"/>
          <w:szCs w:val="23"/>
          <w:lang w:val="it-IT"/>
        </w:rPr>
        <w:t>Unica nel segmento, propone anche</w:t>
      </w:r>
      <w:r w:rsidR="00761096" w:rsidRPr="00395AA7">
        <w:rPr>
          <w:rFonts w:ascii="Arial" w:eastAsia="Modern H Light" w:hAnsi="Arial" w:cs="Arial"/>
          <w:sz w:val="23"/>
          <w:szCs w:val="23"/>
          <w:lang w:val="it-IT"/>
        </w:rPr>
        <w:t xml:space="preserve"> </w:t>
      </w:r>
      <w:r w:rsidRPr="00395AA7">
        <w:rPr>
          <w:rFonts w:ascii="Arial" w:eastAsia="Modern H Light" w:hAnsi="Arial" w:cs="Arial"/>
          <w:sz w:val="23"/>
          <w:szCs w:val="23"/>
          <w:lang w:val="it-IT"/>
        </w:rPr>
        <w:t xml:space="preserve">la funzione di ventilazione per i sedili. </w:t>
      </w:r>
      <w:r w:rsidR="00395AA7" w:rsidRPr="00D126AC">
        <w:rPr>
          <w:rFonts w:ascii="Arial" w:eastAsia="Modern H Light" w:hAnsi="Arial" w:cs="Arial"/>
          <w:sz w:val="23"/>
          <w:szCs w:val="23"/>
          <w:lang w:val="it-IT"/>
        </w:rPr>
        <w:t xml:space="preserve">I sedili anteriori possiedono sedute lunghe e sono </w:t>
      </w:r>
      <w:r w:rsidR="00961113" w:rsidRPr="00D126AC">
        <w:rPr>
          <w:rFonts w:ascii="Arial" w:eastAsia="Modern H Light" w:hAnsi="Arial" w:cs="Arial"/>
          <w:sz w:val="23"/>
          <w:szCs w:val="23"/>
          <w:lang w:val="it-IT"/>
        </w:rPr>
        <w:t>regolabili elettricamente su otto posizioni</w:t>
      </w:r>
      <w:r w:rsidR="00F079FC" w:rsidRPr="00D126AC">
        <w:rPr>
          <w:rFonts w:ascii="Arial" w:eastAsia="Modern H Light" w:hAnsi="Arial" w:cs="Arial"/>
          <w:sz w:val="23"/>
          <w:szCs w:val="23"/>
          <w:lang w:val="it-IT"/>
        </w:rPr>
        <w:t xml:space="preserve">. </w:t>
      </w:r>
      <w:r w:rsidR="00395AA7" w:rsidRPr="00D126AC">
        <w:rPr>
          <w:rFonts w:ascii="Arial" w:eastAsia="Modern H Light" w:hAnsi="Arial" w:cs="Arial"/>
          <w:sz w:val="23"/>
          <w:szCs w:val="23"/>
          <w:lang w:val="it-IT"/>
        </w:rPr>
        <w:t>Il sedile conducente offre in aggiunta la regolazione elettrica del sostegno lombare</w:t>
      </w:r>
      <w:r w:rsidR="00F079FC" w:rsidRPr="00D126AC">
        <w:rPr>
          <w:rFonts w:ascii="Arial" w:eastAsia="Modern H Light" w:hAnsi="Arial" w:cs="Arial"/>
          <w:sz w:val="23"/>
          <w:szCs w:val="23"/>
          <w:lang w:val="it-IT"/>
        </w:rPr>
        <w:t xml:space="preserve"> (</w:t>
      </w:r>
      <w:r w:rsidR="00395AA7" w:rsidRPr="00D126AC">
        <w:rPr>
          <w:rFonts w:ascii="Arial" w:eastAsia="Modern H Light" w:hAnsi="Arial" w:cs="Arial"/>
          <w:sz w:val="23"/>
          <w:szCs w:val="23"/>
          <w:lang w:val="it-IT"/>
        </w:rPr>
        <w:t>versioni</w:t>
      </w:r>
      <w:r w:rsidR="00F079FC" w:rsidRPr="00D126AC">
        <w:rPr>
          <w:rFonts w:ascii="Arial" w:eastAsia="Modern H Light" w:hAnsi="Arial" w:cs="Arial"/>
          <w:sz w:val="23"/>
          <w:szCs w:val="23"/>
          <w:lang w:val="it-IT"/>
        </w:rPr>
        <w:t xml:space="preserve"> Plena </w:t>
      </w:r>
      <w:r w:rsidR="00395AA7" w:rsidRPr="00D126AC">
        <w:rPr>
          <w:rFonts w:ascii="Arial" w:eastAsia="Modern H Light" w:hAnsi="Arial" w:cs="Arial"/>
          <w:sz w:val="23"/>
          <w:szCs w:val="23"/>
          <w:lang w:val="it-IT"/>
        </w:rPr>
        <w:t>e</w:t>
      </w:r>
      <w:r w:rsidR="00F079FC" w:rsidRPr="00D126AC">
        <w:rPr>
          <w:rFonts w:ascii="Arial" w:eastAsia="Modern H Light" w:hAnsi="Arial" w:cs="Arial"/>
          <w:sz w:val="23"/>
          <w:szCs w:val="23"/>
          <w:lang w:val="it-IT"/>
        </w:rPr>
        <w:t xml:space="preserve"> Vertex). </w:t>
      </w:r>
      <w:r w:rsidR="00395AA7" w:rsidRPr="00D126AC">
        <w:rPr>
          <w:rFonts w:ascii="Arial" w:eastAsia="Modern H Light" w:hAnsi="Arial" w:cs="Arial"/>
          <w:sz w:val="23"/>
          <w:szCs w:val="23"/>
          <w:lang w:val="it-IT"/>
        </w:rPr>
        <w:t xml:space="preserve">I sedili posteriori, dotati di schienale reclinabile, </w:t>
      </w:r>
      <w:r w:rsidR="00961113" w:rsidRPr="00D126AC">
        <w:rPr>
          <w:rFonts w:ascii="Arial" w:eastAsia="Modern H Light" w:hAnsi="Arial" w:cs="Arial"/>
          <w:sz w:val="23"/>
          <w:szCs w:val="23"/>
          <w:lang w:val="it-IT"/>
        </w:rPr>
        <w:t>sono anch’essi riscaldabili</w:t>
      </w:r>
      <w:r w:rsidR="00F079FC" w:rsidRPr="00D126AC">
        <w:rPr>
          <w:rFonts w:ascii="Arial" w:eastAsia="Modern H Light" w:hAnsi="Arial" w:cs="Arial"/>
          <w:sz w:val="23"/>
          <w:szCs w:val="23"/>
          <w:lang w:val="it-IT"/>
        </w:rPr>
        <w:t xml:space="preserve"> (</w:t>
      </w:r>
      <w:r w:rsidR="00961113" w:rsidRPr="00D126AC">
        <w:rPr>
          <w:rFonts w:ascii="Arial" w:eastAsia="Modern H Light" w:hAnsi="Arial" w:cs="Arial"/>
          <w:sz w:val="23"/>
          <w:szCs w:val="23"/>
          <w:lang w:val="it-IT"/>
        </w:rPr>
        <w:t>da</w:t>
      </w:r>
      <w:r w:rsidR="00F079FC" w:rsidRPr="00D126AC">
        <w:rPr>
          <w:rFonts w:ascii="Arial" w:eastAsia="Modern H Light" w:hAnsi="Arial" w:cs="Arial"/>
          <w:sz w:val="23"/>
          <w:szCs w:val="23"/>
          <w:lang w:val="it-IT"/>
        </w:rPr>
        <w:t xml:space="preserve"> Plena). </w:t>
      </w:r>
      <w:r w:rsidR="00961113" w:rsidRPr="00D126AC">
        <w:rPr>
          <w:rFonts w:ascii="Arial" w:eastAsia="Modern H Light" w:hAnsi="Arial" w:cs="Arial"/>
          <w:sz w:val="23"/>
          <w:szCs w:val="23"/>
          <w:lang w:val="it-IT"/>
        </w:rPr>
        <w:t>Le bocchette di ventilazione, posizionate in</w:t>
      </w:r>
      <w:r w:rsidR="00F079FC" w:rsidRPr="00D126AC">
        <w:rPr>
          <w:rFonts w:ascii="Arial" w:eastAsia="Modern H Light" w:hAnsi="Arial" w:cs="Arial"/>
          <w:sz w:val="23"/>
          <w:szCs w:val="23"/>
          <w:lang w:val="it-IT"/>
        </w:rPr>
        <w:t xml:space="preserve"> </w:t>
      </w:r>
      <w:r w:rsidR="00961113" w:rsidRPr="00D126AC">
        <w:rPr>
          <w:rFonts w:ascii="Arial" w:eastAsia="Modern H Light" w:hAnsi="Arial" w:cs="Arial"/>
          <w:sz w:val="23"/>
          <w:szCs w:val="23"/>
          <w:lang w:val="it-IT"/>
        </w:rPr>
        <w:t>modo strategico, accrescono ulteriormente il comfort.</w:t>
      </w:r>
      <w:r w:rsidR="00F079FC" w:rsidRPr="00D126AC">
        <w:rPr>
          <w:rFonts w:ascii="Arial" w:eastAsia="Modern H Light" w:hAnsi="Arial" w:cs="Arial"/>
          <w:sz w:val="23"/>
          <w:szCs w:val="23"/>
          <w:lang w:val="it-IT"/>
        </w:rPr>
        <w:t xml:space="preserve"> </w:t>
      </w:r>
    </w:p>
    <w:p w14:paraId="452FE05A" w14:textId="77777777" w:rsidR="00CD4035" w:rsidRPr="00395AA7" w:rsidRDefault="00CD4035" w:rsidP="00F83B89">
      <w:pPr>
        <w:spacing w:line="312" w:lineRule="auto"/>
        <w:rPr>
          <w:rFonts w:ascii="Arial" w:eastAsia="Modern H Light" w:hAnsi="Arial" w:cs="Arial"/>
          <w:sz w:val="23"/>
          <w:szCs w:val="23"/>
          <w:lang w:val="it-IT" w:eastAsia="en-US"/>
        </w:rPr>
      </w:pPr>
    </w:p>
    <w:p w14:paraId="58BEBAA7" w14:textId="51FC2179" w:rsidR="00CD4035" w:rsidRPr="00395AA7" w:rsidRDefault="00F34D68" w:rsidP="00F83B89">
      <w:pPr>
        <w:spacing w:line="312" w:lineRule="auto"/>
        <w:rPr>
          <w:rFonts w:ascii="Arial" w:eastAsia="Modern H Light" w:hAnsi="Arial" w:cs="Arial"/>
          <w:b/>
          <w:sz w:val="23"/>
          <w:szCs w:val="23"/>
          <w:lang w:val="it-IT" w:eastAsia="en-US"/>
        </w:rPr>
      </w:pPr>
      <w:r w:rsidRPr="00395AA7">
        <w:rPr>
          <w:rFonts w:ascii="Arial" w:eastAsia="Modern H Light" w:hAnsi="Arial" w:cs="Arial"/>
          <w:b/>
          <w:sz w:val="23"/>
          <w:szCs w:val="23"/>
          <w:lang w:val="it-IT" w:eastAsia="en-US"/>
        </w:rPr>
        <w:t>Spazio generoso grazie alla strutturazione efficiente</w:t>
      </w:r>
      <w:r w:rsidR="00CD4035" w:rsidRPr="00395AA7">
        <w:rPr>
          <w:rFonts w:ascii="Arial" w:eastAsia="Modern H Light" w:hAnsi="Arial" w:cs="Arial"/>
          <w:b/>
          <w:sz w:val="23"/>
          <w:szCs w:val="23"/>
          <w:lang w:val="it-IT" w:eastAsia="en-US"/>
        </w:rPr>
        <w:t xml:space="preserve"> </w:t>
      </w:r>
    </w:p>
    <w:p w14:paraId="280B9055" w14:textId="4B0C03CC" w:rsidR="00CD4035" w:rsidRPr="00395AA7" w:rsidRDefault="00364A50" w:rsidP="00364A50">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 xml:space="preserve">All-New </w:t>
      </w:r>
      <w:r w:rsidR="00CD4035" w:rsidRPr="00395AA7">
        <w:rPr>
          <w:rFonts w:ascii="Arial" w:eastAsia="Modern H Light" w:hAnsi="Arial" w:cs="Arial"/>
          <w:sz w:val="23"/>
          <w:szCs w:val="23"/>
          <w:lang w:val="it-IT" w:eastAsia="en-US"/>
        </w:rPr>
        <w:t xml:space="preserve">Tucson </w:t>
      </w:r>
      <w:r w:rsidR="00AA0B30" w:rsidRPr="00395AA7">
        <w:rPr>
          <w:rFonts w:ascii="Arial" w:eastAsia="Modern H Light" w:hAnsi="Arial" w:cs="Arial"/>
          <w:sz w:val="23"/>
          <w:szCs w:val="23"/>
          <w:lang w:val="it-IT" w:eastAsia="en-US"/>
        </w:rPr>
        <w:t>è costruita su di una piattaforma completamente nuova che regala al SUV dimensioni interne spaziose. Il rapporto dimensioni esterne/interne è eccellente</w:t>
      </w:r>
      <w:r w:rsidR="00292B26" w:rsidRPr="00395AA7">
        <w:rPr>
          <w:rFonts w:ascii="Arial" w:eastAsia="Modern H Light" w:hAnsi="Arial" w:cs="Arial"/>
          <w:sz w:val="23"/>
          <w:szCs w:val="23"/>
          <w:lang w:val="it-IT" w:eastAsia="en-US"/>
        </w:rPr>
        <w:t>,</w:t>
      </w:r>
      <w:r w:rsidR="00AA0B30" w:rsidRPr="00395AA7">
        <w:rPr>
          <w:rFonts w:ascii="Arial" w:eastAsia="Modern H Light" w:hAnsi="Arial" w:cs="Arial"/>
          <w:sz w:val="23"/>
          <w:szCs w:val="23"/>
          <w:lang w:val="it-IT" w:eastAsia="en-US"/>
        </w:rPr>
        <w:t xml:space="preserve"> come vuole la tradizione</w:t>
      </w:r>
      <w:r w:rsidR="00CD4035" w:rsidRPr="00395AA7">
        <w:rPr>
          <w:rFonts w:ascii="Arial" w:eastAsia="Modern H Light" w:hAnsi="Arial" w:cs="Arial"/>
          <w:sz w:val="23"/>
          <w:szCs w:val="23"/>
          <w:lang w:val="it-IT" w:eastAsia="en-US"/>
        </w:rPr>
        <w:t xml:space="preserve"> Hyundai </w:t>
      </w:r>
      <w:r w:rsidR="00AA0B30" w:rsidRPr="00395AA7">
        <w:rPr>
          <w:rFonts w:ascii="Arial" w:eastAsia="Modern H Light" w:hAnsi="Arial" w:cs="Arial"/>
          <w:sz w:val="23"/>
          <w:szCs w:val="23"/>
          <w:lang w:val="it-IT" w:eastAsia="en-US"/>
        </w:rPr>
        <w:t>che struttura l'abitacolo in modo altamente efficiente.</w:t>
      </w:r>
      <w:r w:rsidR="00CD4035" w:rsidRPr="00395AA7">
        <w:rPr>
          <w:rFonts w:ascii="Arial" w:eastAsia="Modern H Light" w:hAnsi="Arial" w:cs="Arial"/>
          <w:sz w:val="23"/>
          <w:szCs w:val="23"/>
          <w:lang w:val="it-IT" w:eastAsia="en-US"/>
        </w:rPr>
        <w:t xml:space="preserve"> </w:t>
      </w:r>
      <w:r w:rsidR="00AA0B30" w:rsidRPr="00395AA7">
        <w:rPr>
          <w:rFonts w:ascii="Arial" w:eastAsia="Modern H Light" w:hAnsi="Arial" w:cs="Arial"/>
          <w:sz w:val="23"/>
          <w:szCs w:val="23"/>
          <w:lang w:val="it-IT" w:eastAsia="en-US"/>
        </w:rPr>
        <w:t>Con tutti i sedili in posizione, lo spazioso bagagliaio offre 1</w:t>
      </w:r>
      <w:r w:rsidRPr="00395AA7">
        <w:rPr>
          <w:rFonts w:ascii="Arial" w:eastAsia="Modern H Light" w:hAnsi="Arial" w:cs="Arial"/>
          <w:sz w:val="23"/>
          <w:szCs w:val="23"/>
          <w:lang w:val="it-IT" w:eastAsia="en-US"/>
        </w:rPr>
        <w:t>’</w:t>
      </w:r>
      <w:r w:rsidR="00CD4035" w:rsidRPr="00395AA7">
        <w:rPr>
          <w:rFonts w:ascii="Arial" w:eastAsia="Modern H Light" w:hAnsi="Arial" w:cs="Arial"/>
          <w:sz w:val="23"/>
          <w:szCs w:val="23"/>
          <w:lang w:val="it-IT" w:eastAsia="en-US"/>
        </w:rPr>
        <w:t>030 mm</w:t>
      </w:r>
      <w:r w:rsidR="00AA0B30" w:rsidRPr="00395AA7">
        <w:rPr>
          <w:rFonts w:ascii="Arial" w:eastAsia="Modern H Light" w:hAnsi="Arial" w:cs="Arial"/>
          <w:sz w:val="23"/>
          <w:szCs w:val="23"/>
          <w:lang w:val="it-IT" w:eastAsia="en-US"/>
        </w:rPr>
        <w:t xml:space="preserve"> in larghezza</w:t>
      </w:r>
      <w:r w:rsidR="00CD4035" w:rsidRPr="00395AA7">
        <w:rPr>
          <w:rFonts w:ascii="Arial" w:eastAsia="Modern H Light" w:hAnsi="Arial" w:cs="Arial"/>
          <w:sz w:val="23"/>
          <w:szCs w:val="23"/>
          <w:lang w:val="it-IT" w:eastAsia="en-US"/>
        </w:rPr>
        <w:t xml:space="preserve">, 889 mm </w:t>
      </w:r>
      <w:r w:rsidR="00AA0B30" w:rsidRPr="00395AA7">
        <w:rPr>
          <w:rFonts w:ascii="Arial" w:eastAsia="Modern H Light" w:hAnsi="Arial" w:cs="Arial"/>
          <w:sz w:val="23"/>
          <w:szCs w:val="23"/>
          <w:lang w:val="it-IT" w:eastAsia="en-US"/>
        </w:rPr>
        <w:t xml:space="preserve">in lunghezza e </w:t>
      </w:r>
      <w:r w:rsidR="00CD4035" w:rsidRPr="00395AA7">
        <w:rPr>
          <w:rFonts w:ascii="Arial" w:eastAsia="Modern H Light" w:hAnsi="Arial" w:cs="Arial"/>
          <w:sz w:val="23"/>
          <w:szCs w:val="23"/>
          <w:lang w:val="it-IT" w:eastAsia="en-US"/>
        </w:rPr>
        <w:t xml:space="preserve">806 mm </w:t>
      </w:r>
      <w:r w:rsidR="00AA0B30" w:rsidRPr="00395AA7">
        <w:rPr>
          <w:rFonts w:ascii="Arial" w:eastAsia="Modern H Light" w:hAnsi="Arial" w:cs="Arial"/>
          <w:sz w:val="23"/>
          <w:szCs w:val="23"/>
          <w:lang w:val="it-IT" w:eastAsia="en-US"/>
        </w:rPr>
        <w:t xml:space="preserve">in altezza </w:t>
      </w:r>
      <w:r w:rsidR="00AC1198" w:rsidRPr="00395AA7">
        <w:rPr>
          <w:rFonts w:ascii="Arial" w:eastAsia="Modern H Light" w:hAnsi="Arial" w:cs="Arial"/>
          <w:sz w:val="23"/>
          <w:szCs w:val="23"/>
          <w:lang w:val="it-IT" w:eastAsia="en-US"/>
        </w:rPr>
        <w:t>con</w:t>
      </w:r>
      <w:r w:rsidR="00AA0B30" w:rsidRPr="00395AA7">
        <w:rPr>
          <w:rFonts w:ascii="Arial" w:eastAsia="Modern H Light" w:hAnsi="Arial" w:cs="Arial"/>
          <w:sz w:val="23"/>
          <w:szCs w:val="23"/>
          <w:lang w:val="it-IT" w:eastAsia="en-US"/>
        </w:rPr>
        <w:t xml:space="preserve"> un volume di</w:t>
      </w:r>
      <w:r w:rsidR="00CD4035" w:rsidRPr="00395AA7">
        <w:rPr>
          <w:rFonts w:ascii="Arial" w:eastAsia="Modern H Light" w:hAnsi="Arial" w:cs="Arial"/>
          <w:sz w:val="23"/>
          <w:szCs w:val="23"/>
          <w:lang w:val="it-IT" w:eastAsia="en-US"/>
        </w:rPr>
        <w:t xml:space="preserve"> 513 </w:t>
      </w:r>
      <w:r w:rsidR="00AA0B30" w:rsidRPr="00395AA7">
        <w:rPr>
          <w:rFonts w:ascii="Arial" w:eastAsia="Modern H Light" w:hAnsi="Arial" w:cs="Arial"/>
          <w:sz w:val="23"/>
          <w:szCs w:val="23"/>
          <w:lang w:val="it-IT" w:eastAsia="en-US"/>
        </w:rPr>
        <w:t>litri</w:t>
      </w:r>
      <w:r w:rsidR="00CD4035" w:rsidRPr="00395AA7">
        <w:rPr>
          <w:rFonts w:ascii="Arial" w:eastAsia="Modern H Light" w:hAnsi="Arial" w:cs="Arial"/>
          <w:sz w:val="23"/>
          <w:szCs w:val="23"/>
          <w:lang w:val="it-IT" w:eastAsia="en-US"/>
        </w:rPr>
        <w:t xml:space="preserve"> (VDA 211)</w:t>
      </w:r>
      <w:r w:rsidR="00AA0B30" w:rsidRPr="00395AA7">
        <w:rPr>
          <w:rFonts w:ascii="Arial" w:eastAsia="Modern H Light" w:hAnsi="Arial" w:cs="Arial"/>
          <w:sz w:val="23"/>
          <w:szCs w:val="23"/>
          <w:lang w:val="it-IT" w:eastAsia="en-US"/>
        </w:rPr>
        <w:t xml:space="preserve"> </w:t>
      </w:r>
      <w:r w:rsidR="00AC1198" w:rsidRPr="00395AA7">
        <w:rPr>
          <w:rFonts w:ascii="Arial" w:eastAsia="Modern H Light" w:hAnsi="Arial" w:cs="Arial"/>
          <w:sz w:val="23"/>
          <w:szCs w:val="23"/>
          <w:lang w:val="it-IT" w:eastAsia="en-US"/>
        </w:rPr>
        <w:t>ampliabile fino a 1</w:t>
      </w:r>
      <w:r w:rsidRPr="00395AA7">
        <w:rPr>
          <w:rFonts w:ascii="Arial" w:eastAsia="Modern H Light" w:hAnsi="Arial" w:cs="Arial"/>
          <w:sz w:val="23"/>
          <w:szCs w:val="23"/>
          <w:lang w:val="it-IT" w:eastAsia="en-US"/>
        </w:rPr>
        <w:t>’</w:t>
      </w:r>
      <w:r w:rsidR="00AC1198" w:rsidRPr="00395AA7">
        <w:rPr>
          <w:rFonts w:ascii="Arial" w:eastAsia="Modern H Light" w:hAnsi="Arial" w:cs="Arial"/>
          <w:sz w:val="23"/>
          <w:szCs w:val="23"/>
          <w:lang w:val="it-IT" w:eastAsia="en-US"/>
        </w:rPr>
        <w:t>503 litri con i sedili posteriori ribaltati. La praticità è accresciuta dalla soglia di carico bassa</w:t>
      </w:r>
      <w:r w:rsidR="00CD4035" w:rsidRPr="00395AA7">
        <w:rPr>
          <w:rFonts w:ascii="Arial" w:eastAsia="Modern H Light" w:hAnsi="Arial" w:cs="Arial"/>
          <w:sz w:val="23"/>
          <w:szCs w:val="23"/>
          <w:lang w:val="it-IT" w:eastAsia="en-US"/>
        </w:rPr>
        <w:t xml:space="preserve">, </w:t>
      </w:r>
      <w:r w:rsidR="00AC1198" w:rsidRPr="00395AA7">
        <w:rPr>
          <w:rFonts w:ascii="Arial" w:eastAsia="Modern H Light" w:hAnsi="Arial" w:cs="Arial"/>
          <w:sz w:val="23"/>
          <w:szCs w:val="23"/>
          <w:lang w:val="it-IT" w:eastAsia="en-US"/>
        </w:rPr>
        <w:t>dal pianale del bagagliaio posizionabile su due livelli e dal copribagagliaio amovibile</w:t>
      </w:r>
      <w:r w:rsidR="00CD4035" w:rsidRPr="00395AA7">
        <w:rPr>
          <w:rFonts w:ascii="Arial" w:eastAsia="Modern H Light" w:hAnsi="Arial" w:cs="Arial"/>
          <w:sz w:val="23"/>
          <w:szCs w:val="23"/>
          <w:lang w:val="it-IT" w:eastAsia="en-US"/>
        </w:rPr>
        <w:t>.</w:t>
      </w:r>
    </w:p>
    <w:p w14:paraId="5EACC36D" w14:textId="77777777" w:rsidR="00CD4035" w:rsidRPr="00395AA7" w:rsidRDefault="00CD4035" w:rsidP="00F83B89">
      <w:pPr>
        <w:spacing w:line="312" w:lineRule="auto"/>
        <w:rPr>
          <w:rFonts w:ascii="Arial" w:eastAsia="Modern H Light" w:hAnsi="Arial" w:cs="Arial"/>
          <w:b/>
          <w:sz w:val="23"/>
          <w:szCs w:val="23"/>
          <w:lang w:val="it-IT" w:eastAsia="en-US"/>
        </w:rPr>
      </w:pPr>
      <w:bookmarkStart w:id="10" w:name="_Sophisticated_and_finely"/>
      <w:bookmarkStart w:id="11" w:name="_Convenience_and_connectivity"/>
      <w:bookmarkEnd w:id="10"/>
      <w:bookmarkEnd w:id="11"/>
    </w:p>
    <w:p w14:paraId="24D20F6E" w14:textId="1833AE95" w:rsidR="00CD4035" w:rsidRPr="00395AA7" w:rsidRDefault="002225FE" w:rsidP="00F83B89">
      <w:pPr>
        <w:spacing w:line="312" w:lineRule="auto"/>
        <w:rPr>
          <w:rFonts w:ascii="Arial" w:eastAsia="Modern H Light" w:hAnsi="Arial" w:cs="Arial"/>
          <w:b/>
          <w:sz w:val="23"/>
          <w:szCs w:val="23"/>
          <w:lang w:val="it-IT" w:eastAsia="en-US"/>
        </w:rPr>
      </w:pPr>
      <w:r w:rsidRPr="00395AA7">
        <w:rPr>
          <w:rFonts w:ascii="Arial" w:eastAsia="Modern H Light" w:hAnsi="Arial" w:cs="Arial"/>
          <w:b/>
          <w:sz w:val="23"/>
          <w:szCs w:val="23"/>
          <w:lang w:val="it-IT" w:eastAsia="en-US"/>
        </w:rPr>
        <w:t xml:space="preserve">Praticità e </w:t>
      </w:r>
      <w:r w:rsidR="00FD619F" w:rsidRPr="00395AA7">
        <w:rPr>
          <w:rFonts w:ascii="Arial" w:eastAsia="Modern H Light" w:hAnsi="Arial" w:cs="Arial"/>
          <w:b/>
          <w:sz w:val="23"/>
          <w:szCs w:val="23"/>
          <w:lang w:val="it-IT" w:eastAsia="en-US"/>
        </w:rPr>
        <w:t>connettività</w:t>
      </w:r>
      <w:r w:rsidRPr="00395AA7">
        <w:rPr>
          <w:rFonts w:ascii="Arial" w:eastAsia="Modern H Light" w:hAnsi="Arial" w:cs="Arial"/>
          <w:b/>
          <w:sz w:val="23"/>
          <w:szCs w:val="23"/>
          <w:lang w:val="it-IT" w:eastAsia="en-US"/>
        </w:rPr>
        <w:t xml:space="preserve"> su misura delle esigenze della clientela</w:t>
      </w:r>
      <w:r w:rsidR="00CD4035" w:rsidRPr="00395AA7">
        <w:rPr>
          <w:rFonts w:ascii="Arial" w:eastAsia="Modern H Light" w:hAnsi="Arial" w:cs="Arial"/>
          <w:b/>
          <w:sz w:val="23"/>
          <w:szCs w:val="23"/>
          <w:lang w:val="it-IT" w:eastAsia="en-US"/>
        </w:rPr>
        <w:t xml:space="preserve"> </w:t>
      </w:r>
    </w:p>
    <w:p w14:paraId="60DF8A88" w14:textId="39637CF0" w:rsidR="00F079FC" w:rsidRPr="00395AA7" w:rsidRDefault="00364A50" w:rsidP="00F079FC">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 xml:space="preserve">All-New </w:t>
      </w:r>
      <w:r w:rsidR="00CD4035" w:rsidRPr="00395AA7">
        <w:rPr>
          <w:rFonts w:ascii="Arial" w:eastAsia="Modern H Light" w:hAnsi="Arial" w:cs="Arial"/>
          <w:sz w:val="23"/>
          <w:szCs w:val="23"/>
          <w:lang w:val="it-IT" w:eastAsia="en-US"/>
        </w:rPr>
        <w:t xml:space="preserve">Tucson </w:t>
      </w:r>
      <w:r w:rsidR="002225FE" w:rsidRPr="00395AA7">
        <w:rPr>
          <w:rFonts w:ascii="Arial" w:eastAsia="Modern H Light" w:hAnsi="Arial" w:cs="Arial"/>
          <w:sz w:val="23"/>
          <w:szCs w:val="23"/>
          <w:lang w:val="it-IT" w:eastAsia="en-US"/>
        </w:rPr>
        <w:t>propone un pratico portellone</w:t>
      </w:r>
      <w:r w:rsidR="00CD4035" w:rsidRPr="00395AA7">
        <w:rPr>
          <w:rFonts w:ascii="Arial" w:eastAsia="Modern H Light" w:hAnsi="Arial" w:cs="Arial"/>
          <w:sz w:val="23"/>
          <w:szCs w:val="23"/>
          <w:lang w:val="it-IT" w:eastAsia="en-US"/>
        </w:rPr>
        <w:t xml:space="preserve"> </w:t>
      </w:r>
      <w:r w:rsidR="002225FE" w:rsidRPr="00395AA7">
        <w:rPr>
          <w:rFonts w:ascii="Arial" w:eastAsia="Modern H Light" w:hAnsi="Arial" w:cs="Arial"/>
          <w:sz w:val="23"/>
          <w:szCs w:val="23"/>
          <w:lang w:val="it-IT"/>
        </w:rPr>
        <w:t>elettrico con la più ampia apertura della categoria</w:t>
      </w:r>
      <w:r w:rsidR="002225FE" w:rsidRPr="00D126AC">
        <w:rPr>
          <w:rFonts w:ascii="Arial" w:eastAsia="Modern H Light" w:hAnsi="Arial" w:cs="Arial"/>
          <w:sz w:val="23"/>
          <w:szCs w:val="23"/>
          <w:lang w:val="it-IT"/>
        </w:rPr>
        <w:t xml:space="preserve">. </w:t>
      </w:r>
      <w:r w:rsidR="00EE6B3D" w:rsidRPr="00D126AC">
        <w:rPr>
          <w:rFonts w:ascii="Arial" w:eastAsia="Modern H Light" w:hAnsi="Arial" w:cs="Arial"/>
          <w:sz w:val="23"/>
          <w:szCs w:val="23"/>
          <w:lang w:val="it-IT" w:eastAsia="en-US"/>
        </w:rPr>
        <w:t xml:space="preserve">Il comfort è ottimizzato inoltre dall’apertura automatica con telecomando del portellone, dall’accesso senza chiave, dal pulsante di avvio e dal freno di stazionamento elettrico </w:t>
      </w:r>
      <w:r w:rsidR="00F079FC" w:rsidRPr="00D126AC">
        <w:rPr>
          <w:rFonts w:ascii="Arial" w:eastAsia="Modern H Light" w:hAnsi="Arial" w:cs="Arial"/>
          <w:sz w:val="23"/>
          <w:szCs w:val="23"/>
          <w:lang w:val="it-IT" w:eastAsia="en-US"/>
        </w:rPr>
        <w:t>(</w:t>
      </w:r>
      <w:r w:rsidR="00EE6B3D" w:rsidRPr="00D126AC">
        <w:rPr>
          <w:rFonts w:ascii="Arial" w:eastAsia="Modern H Light" w:hAnsi="Arial" w:cs="Arial"/>
          <w:sz w:val="23"/>
          <w:szCs w:val="23"/>
          <w:lang w:val="it-IT" w:eastAsia="en-US"/>
        </w:rPr>
        <w:t>quest’ultimo solo con cambio automatico</w:t>
      </w:r>
      <w:r w:rsidR="00F079FC" w:rsidRPr="00D126AC">
        <w:rPr>
          <w:rFonts w:ascii="Arial" w:eastAsia="Modern H Light" w:hAnsi="Arial" w:cs="Arial"/>
          <w:sz w:val="23"/>
          <w:szCs w:val="23"/>
          <w:lang w:val="it-IT" w:eastAsia="en-US"/>
        </w:rPr>
        <w:t xml:space="preserve">). </w:t>
      </w:r>
      <w:r w:rsidR="00EE6B3D" w:rsidRPr="00D126AC">
        <w:rPr>
          <w:rFonts w:ascii="Arial" w:eastAsia="Modern H Light" w:hAnsi="Arial" w:cs="Arial"/>
          <w:sz w:val="23"/>
          <w:szCs w:val="23"/>
          <w:lang w:val="it-IT" w:eastAsia="en-US"/>
        </w:rPr>
        <w:t>I modelli con cambio automatico sono dotati in aggiunta dall’intuitiva assistenza al parcheggio</w:t>
      </w:r>
      <w:r w:rsidR="00F079FC" w:rsidRPr="00D126AC">
        <w:rPr>
          <w:rFonts w:ascii="Arial" w:eastAsia="Modern H Light" w:hAnsi="Arial" w:cs="Arial"/>
          <w:sz w:val="23"/>
          <w:szCs w:val="23"/>
          <w:lang w:val="it-IT" w:eastAsia="en-US"/>
        </w:rPr>
        <w:t xml:space="preserve"> (SPAS, </w:t>
      </w:r>
      <w:r w:rsidR="00F079FC" w:rsidRPr="00D126AC">
        <w:rPr>
          <w:rFonts w:ascii="Arial" w:hAnsi="Arial" w:cs="Arial"/>
          <w:sz w:val="23"/>
          <w:szCs w:val="23"/>
          <w:lang w:val="it-IT"/>
        </w:rPr>
        <w:t>Smart Parking Assist System)</w:t>
      </w:r>
      <w:r w:rsidR="00BF3695">
        <w:rPr>
          <w:rFonts w:ascii="Arial" w:hAnsi="Arial" w:cs="Arial"/>
          <w:sz w:val="23"/>
          <w:szCs w:val="23"/>
          <w:lang w:val="it-IT"/>
        </w:rPr>
        <w:t>,</w:t>
      </w:r>
      <w:r w:rsidR="00F079FC" w:rsidRPr="00D126AC">
        <w:rPr>
          <w:rFonts w:ascii="Arial" w:hAnsi="Arial" w:cs="Arial"/>
          <w:sz w:val="23"/>
          <w:szCs w:val="23"/>
          <w:lang w:val="it-IT"/>
        </w:rPr>
        <w:t xml:space="preserve"> </w:t>
      </w:r>
      <w:r w:rsidR="00A53221">
        <w:rPr>
          <w:rFonts w:ascii="Arial" w:hAnsi="Arial" w:cs="Arial"/>
          <w:sz w:val="23"/>
          <w:szCs w:val="23"/>
          <w:lang w:val="it-IT"/>
        </w:rPr>
        <w:t xml:space="preserve">grazie alla quale la </w:t>
      </w:r>
      <w:r w:rsidR="00121EC6">
        <w:rPr>
          <w:rFonts w:ascii="Arial" w:hAnsi="Arial" w:cs="Arial"/>
          <w:sz w:val="23"/>
          <w:szCs w:val="23"/>
          <w:lang w:val="it-IT"/>
        </w:rPr>
        <w:t>All-New</w:t>
      </w:r>
      <w:r w:rsidR="00A53221">
        <w:rPr>
          <w:rFonts w:ascii="Arial" w:hAnsi="Arial" w:cs="Arial"/>
          <w:sz w:val="23"/>
          <w:szCs w:val="23"/>
          <w:lang w:val="it-IT"/>
        </w:rPr>
        <w:t xml:space="preserve"> Tucson effettua autonomamente le manovre di </w:t>
      </w:r>
      <w:r w:rsidR="00EE6B3D" w:rsidRPr="00D126AC">
        <w:rPr>
          <w:rFonts w:ascii="Arial" w:hAnsi="Arial" w:cs="Arial"/>
          <w:sz w:val="23"/>
          <w:szCs w:val="23"/>
          <w:lang w:val="it-IT"/>
        </w:rPr>
        <w:t>parcheggio</w:t>
      </w:r>
      <w:r w:rsidR="00A53221">
        <w:rPr>
          <w:rFonts w:ascii="Arial" w:hAnsi="Arial" w:cs="Arial"/>
          <w:sz w:val="23"/>
          <w:szCs w:val="23"/>
          <w:lang w:val="it-IT"/>
        </w:rPr>
        <w:t xml:space="preserve"> </w:t>
      </w:r>
      <w:r w:rsidR="00FD6D8C">
        <w:rPr>
          <w:rFonts w:ascii="Arial" w:hAnsi="Arial" w:cs="Arial"/>
          <w:sz w:val="23"/>
          <w:szCs w:val="23"/>
          <w:lang w:val="it-IT"/>
        </w:rPr>
        <w:t>laterale e frontale</w:t>
      </w:r>
      <w:r w:rsidR="00EE6B3D" w:rsidRPr="00D126AC">
        <w:rPr>
          <w:rFonts w:ascii="Arial" w:hAnsi="Arial" w:cs="Arial"/>
          <w:sz w:val="23"/>
          <w:szCs w:val="23"/>
          <w:lang w:val="it-IT"/>
        </w:rPr>
        <w:t xml:space="preserve">. </w:t>
      </w:r>
      <w:r w:rsidR="00EE6B3D" w:rsidRPr="00D126AC">
        <w:rPr>
          <w:rFonts w:ascii="Arial" w:eastAsia="Modern H Light" w:hAnsi="Arial" w:cs="Arial"/>
          <w:sz w:val="23"/>
          <w:szCs w:val="23"/>
          <w:lang w:val="it-IT" w:eastAsia="en-US"/>
        </w:rPr>
        <w:t xml:space="preserve">La funzione «uscita dal parcheggio» permette di lasciare </w:t>
      </w:r>
      <w:r w:rsidR="00F7621B">
        <w:rPr>
          <w:rFonts w:ascii="Arial" w:eastAsia="Modern H Light" w:hAnsi="Arial" w:cs="Arial"/>
          <w:sz w:val="23"/>
          <w:szCs w:val="23"/>
          <w:lang w:val="it-IT" w:eastAsia="en-US"/>
        </w:rPr>
        <w:t>il parcheggio frontale</w:t>
      </w:r>
      <w:r w:rsidR="00EE6B3D" w:rsidRPr="00D126AC">
        <w:rPr>
          <w:rFonts w:ascii="Arial" w:eastAsia="Modern H Light" w:hAnsi="Arial" w:cs="Arial"/>
          <w:sz w:val="23"/>
          <w:szCs w:val="23"/>
          <w:lang w:val="it-IT" w:eastAsia="en-US"/>
        </w:rPr>
        <w:t xml:space="preserve"> senza toccare il volante</w:t>
      </w:r>
      <w:r w:rsidR="00F079FC" w:rsidRPr="00D126AC">
        <w:rPr>
          <w:rFonts w:ascii="Arial" w:eastAsia="Modern H Light" w:hAnsi="Arial" w:cs="Arial"/>
          <w:sz w:val="23"/>
          <w:szCs w:val="23"/>
          <w:lang w:val="it-IT" w:eastAsia="en-US"/>
        </w:rPr>
        <w:t>.</w:t>
      </w:r>
    </w:p>
    <w:p w14:paraId="7C0DEDB0" w14:textId="77777777" w:rsidR="00CD4035" w:rsidRPr="00395AA7" w:rsidRDefault="00CD4035" w:rsidP="00F83B89">
      <w:pPr>
        <w:spacing w:line="312" w:lineRule="auto"/>
        <w:rPr>
          <w:rFonts w:ascii="Arial" w:hAnsi="Arial" w:cs="Arial"/>
          <w:sz w:val="23"/>
          <w:szCs w:val="23"/>
          <w:lang w:val="it-IT"/>
        </w:rPr>
      </w:pPr>
    </w:p>
    <w:p w14:paraId="3D64741F" w14:textId="223CA1C9" w:rsidR="00CD4035" w:rsidRPr="00395AA7" w:rsidRDefault="002B0B44" w:rsidP="00364A50">
      <w:pPr>
        <w:pStyle w:val="Textebrut"/>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rPr>
        <w:t xml:space="preserve">L’interno è stato progettato prestando </w:t>
      </w:r>
      <w:r w:rsidR="00292B26" w:rsidRPr="00395AA7">
        <w:rPr>
          <w:rFonts w:ascii="Arial" w:eastAsia="Modern H Light" w:hAnsi="Arial" w:cs="Arial"/>
          <w:sz w:val="23"/>
          <w:szCs w:val="23"/>
          <w:lang w:val="it-IT"/>
        </w:rPr>
        <w:t xml:space="preserve">grande </w:t>
      </w:r>
      <w:r w:rsidRPr="00395AA7">
        <w:rPr>
          <w:rFonts w:ascii="Arial" w:eastAsia="Modern H Light" w:hAnsi="Arial" w:cs="Arial"/>
          <w:sz w:val="23"/>
          <w:szCs w:val="23"/>
          <w:lang w:val="it-IT"/>
        </w:rPr>
        <w:t>attenzione all’ergonomia</w:t>
      </w:r>
      <w:r w:rsidR="00292B26" w:rsidRPr="00395AA7">
        <w:rPr>
          <w:rFonts w:ascii="Arial" w:eastAsia="Modern H Light" w:hAnsi="Arial" w:cs="Arial"/>
          <w:sz w:val="23"/>
          <w:szCs w:val="23"/>
          <w:lang w:val="it-IT"/>
        </w:rPr>
        <w:t>,</w:t>
      </w:r>
      <w:r w:rsidRPr="00395AA7">
        <w:rPr>
          <w:rFonts w:ascii="Arial" w:eastAsia="Modern H Light" w:hAnsi="Arial" w:cs="Arial"/>
          <w:sz w:val="23"/>
          <w:szCs w:val="23"/>
          <w:lang w:val="it-IT"/>
        </w:rPr>
        <w:t xml:space="preserve"> per permettere un uso intuitivo. Il quadro strumenti è posizionato vicino al parabrezza per garantire un’eccellente visibilità e </w:t>
      </w:r>
      <w:r w:rsidR="00292B26" w:rsidRPr="00395AA7">
        <w:rPr>
          <w:rFonts w:ascii="Arial" w:eastAsia="Modern H Light" w:hAnsi="Arial" w:cs="Arial"/>
          <w:sz w:val="23"/>
          <w:szCs w:val="23"/>
          <w:lang w:val="it-IT"/>
        </w:rPr>
        <w:t>attenuare</w:t>
      </w:r>
      <w:r w:rsidRPr="00395AA7">
        <w:rPr>
          <w:rFonts w:ascii="Arial" w:eastAsia="Modern H Light" w:hAnsi="Arial" w:cs="Arial"/>
          <w:sz w:val="23"/>
          <w:szCs w:val="23"/>
          <w:lang w:val="it-IT"/>
        </w:rPr>
        <w:t xml:space="preserve"> la distrazione. </w:t>
      </w:r>
      <w:r w:rsidR="00292B26" w:rsidRPr="00395AA7">
        <w:rPr>
          <w:rFonts w:ascii="Arial" w:eastAsia="Modern H Light" w:hAnsi="Arial" w:cs="Arial"/>
          <w:sz w:val="23"/>
          <w:szCs w:val="23"/>
          <w:lang w:val="it-IT"/>
        </w:rPr>
        <w:t xml:space="preserve">La </w:t>
      </w:r>
      <w:r w:rsidR="00BD1647" w:rsidRPr="00395AA7">
        <w:rPr>
          <w:rFonts w:ascii="Arial" w:eastAsia="Modern H Light" w:hAnsi="Arial" w:cs="Arial"/>
          <w:sz w:val="23"/>
          <w:szCs w:val="23"/>
          <w:lang w:val="it-IT"/>
        </w:rPr>
        <w:t>riprogettazione</w:t>
      </w:r>
      <w:r w:rsidR="00292B26" w:rsidRPr="00395AA7">
        <w:rPr>
          <w:rFonts w:ascii="Arial" w:eastAsia="Modern H Light" w:hAnsi="Arial" w:cs="Arial"/>
          <w:sz w:val="23"/>
          <w:szCs w:val="23"/>
          <w:lang w:val="it-IT"/>
        </w:rPr>
        <w:t xml:space="preserve"> del</w:t>
      </w:r>
      <w:r w:rsidRPr="00395AA7">
        <w:rPr>
          <w:rFonts w:ascii="Arial" w:eastAsia="Modern H Light" w:hAnsi="Arial" w:cs="Arial"/>
          <w:sz w:val="23"/>
          <w:szCs w:val="23"/>
          <w:lang w:val="it-IT"/>
        </w:rPr>
        <w:t xml:space="preserve"> montante A </w:t>
      </w:r>
      <w:r w:rsidR="00292B26" w:rsidRPr="00395AA7">
        <w:rPr>
          <w:rFonts w:ascii="Arial" w:eastAsia="Modern H Light" w:hAnsi="Arial" w:cs="Arial"/>
          <w:sz w:val="23"/>
          <w:szCs w:val="23"/>
          <w:lang w:val="it-IT"/>
        </w:rPr>
        <w:t xml:space="preserve">ha permesso di ridurre </w:t>
      </w:r>
      <w:r w:rsidR="006A0E18" w:rsidRPr="00395AA7">
        <w:rPr>
          <w:rFonts w:ascii="Arial" w:eastAsia="Modern H Light" w:hAnsi="Arial" w:cs="Arial"/>
          <w:sz w:val="23"/>
          <w:szCs w:val="23"/>
          <w:lang w:val="it-IT"/>
        </w:rPr>
        <w:t>l’ampiezza dell’</w:t>
      </w:r>
      <w:r w:rsidRPr="00395AA7">
        <w:rPr>
          <w:rFonts w:ascii="Arial" w:eastAsia="Modern H Light" w:hAnsi="Arial" w:cs="Arial"/>
          <w:sz w:val="23"/>
          <w:szCs w:val="23"/>
          <w:lang w:val="it-IT"/>
        </w:rPr>
        <w:t xml:space="preserve">angolo morto </w:t>
      </w:r>
      <w:r w:rsidR="006A0E18" w:rsidRPr="00395AA7">
        <w:rPr>
          <w:rFonts w:ascii="Arial" w:eastAsia="Modern H Light" w:hAnsi="Arial" w:cs="Arial"/>
          <w:sz w:val="23"/>
          <w:szCs w:val="23"/>
          <w:lang w:val="it-IT"/>
        </w:rPr>
        <w:t>di 6 mm rispetto al modello precedente</w:t>
      </w:r>
      <w:r w:rsidR="0047391F" w:rsidRPr="00395AA7">
        <w:rPr>
          <w:rFonts w:ascii="Arial" w:eastAsia="Modern H Light" w:hAnsi="Arial" w:cs="Arial"/>
          <w:sz w:val="23"/>
          <w:szCs w:val="23"/>
          <w:lang w:val="it-IT" w:eastAsia="en-US"/>
        </w:rPr>
        <w:t xml:space="preserve"> e aumentare la visuale nella parte bassa del finestrino laterale di </w:t>
      </w:r>
      <w:r w:rsidR="00CD4035" w:rsidRPr="00395AA7">
        <w:rPr>
          <w:rFonts w:ascii="Arial" w:eastAsia="Modern H Light" w:hAnsi="Arial" w:cs="Arial"/>
          <w:sz w:val="23"/>
          <w:szCs w:val="23"/>
          <w:lang w:val="it-IT" w:eastAsia="en-US"/>
        </w:rPr>
        <w:t xml:space="preserve">37 mm. </w:t>
      </w:r>
      <w:r w:rsidR="0047391F" w:rsidRPr="00395AA7">
        <w:rPr>
          <w:rFonts w:ascii="Arial" w:eastAsia="Modern H Light" w:hAnsi="Arial" w:cs="Arial"/>
          <w:sz w:val="23"/>
          <w:szCs w:val="23"/>
          <w:lang w:val="it-IT" w:eastAsia="en-US"/>
        </w:rPr>
        <w:t>Il tetto panoramico</w:t>
      </w:r>
      <w:r w:rsidR="00CD4035" w:rsidRPr="00395AA7">
        <w:rPr>
          <w:rFonts w:ascii="Arial" w:eastAsia="Modern H Light" w:hAnsi="Arial" w:cs="Arial"/>
          <w:sz w:val="23"/>
          <w:szCs w:val="23"/>
          <w:lang w:val="it-IT" w:eastAsia="en-US"/>
        </w:rPr>
        <w:t xml:space="preserve"> </w:t>
      </w:r>
      <w:r w:rsidR="0047391F" w:rsidRPr="00395AA7">
        <w:rPr>
          <w:rFonts w:ascii="Arial" w:eastAsia="Modern H Light" w:hAnsi="Arial" w:cs="Arial"/>
          <w:sz w:val="23"/>
          <w:szCs w:val="23"/>
          <w:lang w:val="it-IT" w:eastAsia="en-US"/>
        </w:rPr>
        <w:t>accresce la luminosità dell’abitacolo con un’apertura più larga del 30%</w:t>
      </w:r>
      <w:r w:rsidR="00F079FC" w:rsidRPr="00395AA7">
        <w:rPr>
          <w:rFonts w:ascii="Arial" w:eastAsia="Modern H Light" w:hAnsi="Arial" w:cs="Arial"/>
          <w:sz w:val="23"/>
          <w:szCs w:val="23"/>
          <w:lang w:val="it-IT" w:eastAsia="en-US"/>
        </w:rPr>
        <w:t xml:space="preserve"> </w:t>
      </w:r>
      <w:r w:rsidR="00F079FC" w:rsidRPr="00D126AC">
        <w:rPr>
          <w:rFonts w:ascii="Arial" w:hAnsi="Arial" w:cs="Arial"/>
          <w:sz w:val="23"/>
          <w:szCs w:val="23"/>
          <w:lang w:val="it-IT"/>
        </w:rPr>
        <w:t>(</w:t>
      </w:r>
      <w:r w:rsidR="00073669" w:rsidRPr="00D126AC">
        <w:rPr>
          <w:rFonts w:ascii="Arial" w:hAnsi="Arial" w:cs="Arial"/>
          <w:sz w:val="23"/>
          <w:szCs w:val="23"/>
          <w:lang w:val="it-IT"/>
        </w:rPr>
        <w:t>versione</w:t>
      </w:r>
      <w:r w:rsidR="00F079FC" w:rsidRPr="00D126AC">
        <w:rPr>
          <w:rFonts w:ascii="Arial" w:hAnsi="Arial" w:cs="Arial"/>
          <w:sz w:val="23"/>
          <w:szCs w:val="23"/>
          <w:lang w:val="it-IT"/>
        </w:rPr>
        <w:t xml:space="preserve"> Vertex).</w:t>
      </w:r>
    </w:p>
    <w:p w14:paraId="51C7946A" w14:textId="77777777" w:rsidR="00CD4035" w:rsidRPr="00395AA7" w:rsidRDefault="00CD4035" w:rsidP="00364A50">
      <w:pPr>
        <w:pStyle w:val="Textebrut"/>
        <w:spacing w:line="312" w:lineRule="auto"/>
        <w:jc w:val="both"/>
        <w:rPr>
          <w:rFonts w:ascii="Arial" w:eastAsia="Modern H Light" w:hAnsi="Arial" w:cs="Arial"/>
          <w:sz w:val="23"/>
          <w:szCs w:val="23"/>
          <w:lang w:val="it-IT"/>
        </w:rPr>
      </w:pPr>
    </w:p>
    <w:p w14:paraId="70958776" w14:textId="79394F50" w:rsidR="00872A34" w:rsidRPr="00395AA7" w:rsidRDefault="0047391F" w:rsidP="00364A50">
      <w:pPr>
        <w:pStyle w:val="Textebrut"/>
        <w:spacing w:line="312" w:lineRule="auto"/>
        <w:jc w:val="both"/>
        <w:rPr>
          <w:rFonts w:ascii="Arial" w:eastAsia="Modern H Light" w:hAnsi="Arial" w:cs="Arial"/>
          <w:color w:val="000000" w:themeColor="text1"/>
          <w:sz w:val="23"/>
          <w:szCs w:val="23"/>
          <w:lang w:val="it-IT"/>
        </w:rPr>
      </w:pPr>
      <w:r w:rsidRPr="00395AA7">
        <w:rPr>
          <w:rFonts w:ascii="Arial" w:eastAsia="Modern H Light" w:hAnsi="Arial" w:cs="Arial"/>
          <w:sz w:val="23"/>
          <w:szCs w:val="23"/>
          <w:lang w:val="it-IT"/>
        </w:rPr>
        <w:t xml:space="preserve">La console centrale </w:t>
      </w:r>
      <w:r w:rsidR="001E1FC2" w:rsidRPr="00395AA7">
        <w:rPr>
          <w:rFonts w:ascii="Arial" w:eastAsia="Modern H Light" w:hAnsi="Arial" w:cs="Arial"/>
          <w:sz w:val="23"/>
          <w:szCs w:val="23"/>
          <w:lang w:val="it-IT"/>
        </w:rPr>
        <w:t>integra un largo schermo antiriflesso di 8 pollici per il sistema di navigazione di nuova generazione</w:t>
      </w:r>
      <w:r w:rsidR="00CD4035" w:rsidRPr="00395AA7">
        <w:rPr>
          <w:rFonts w:ascii="Arial" w:eastAsia="Modern H Light" w:hAnsi="Arial" w:cs="Arial"/>
          <w:sz w:val="23"/>
          <w:szCs w:val="23"/>
          <w:lang w:val="it-IT"/>
        </w:rPr>
        <w:t xml:space="preserve">, </w:t>
      </w:r>
      <w:r w:rsidR="001E1FC2" w:rsidRPr="00395AA7">
        <w:rPr>
          <w:rFonts w:ascii="Arial" w:eastAsia="Modern H Light" w:hAnsi="Arial" w:cs="Arial"/>
          <w:sz w:val="23"/>
          <w:szCs w:val="23"/>
          <w:lang w:val="it-IT"/>
        </w:rPr>
        <w:t>tre volte più veloce rispetto alla versione precedente. Propone un maggior numero di opzioni per l’itinerario con materiale cartografico che si aggiorna rapidamente ed è memorizzato su di una scheda SD</w:t>
      </w:r>
      <w:r w:rsidR="00CD4035" w:rsidRPr="00395AA7">
        <w:rPr>
          <w:rFonts w:ascii="Arial" w:eastAsia="Modern H Light" w:hAnsi="Arial" w:cs="Arial"/>
          <w:sz w:val="23"/>
          <w:szCs w:val="23"/>
          <w:lang w:val="it-IT"/>
        </w:rPr>
        <w:t xml:space="preserve">. </w:t>
      </w:r>
      <w:r w:rsidR="001E1FC2" w:rsidRPr="00395AA7">
        <w:rPr>
          <w:rFonts w:ascii="Arial" w:eastAsia="Modern H Light" w:hAnsi="Arial" w:cs="Arial"/>
          <w:sz w:val="23"/>
          <w:szCs w:val="23"/>
          <w:lang w:val="it-IT"/>
        </w:rPr>
        <w:t xml:space="preserve">Il nuovo sistema di navigazione prevede inoltre un abbonamento gratuito per sette anni ai servizi TomTom LIVE </w:t>
      </w:r>
      <w:r w:rsidR="001E1FC2" w:rsidRPr="00395AA7">
        <w:rPr>
          <w:rFonts w:ascii="Arial" w:eastAsia="Modern H Light" w:hAnsi="Arial" w:cs="Arial"/>
          <w:color w:val="000000" w:themeColor="text1"/>
          <w:sz w:val="23"/>
          <w:szCs w:val="23"/>
          <w:lang w:val="it-IT"/>
        </w:rPr>
        <w:t>compresi</w:t>
      </w:r>
      <w:r w:rsidR="00CD4035" w:rsidRPr="00395AA7">
        <w:rPr>
          <w:rFonts w:ascii="Arial" w:eastAsia="Modern H Light" w:hAnsi="Arial" w:cs="Arial"/>
          <w:color w:val="000000" w:themeColor="text1"/>
          <w:sz w:val="23"/>
          <w:szCs w:val="23"/>
          <w:lang w:val="it-IT"/>
        </w:rPr>
        <w:t xml:space="preserve"> TomTom traffic, Places, </w:t>
      </w:r>
      <w:r w:rsidR="001E1FC2" w:rsidRPr="00395AA7">
        <w:rPr>
          <w:rFonts w:ascii="Arial" w:eastAsia="Modern H Light" w:hAnsi="Arial" w:cs="Arial"/>
          <w:color w:val="000000" w:themeColor="text1"/>
          <w:sz w:val="23"/>
          <w:szCs w:val="23"/>
          <w:lang w:val="it-IT"/>
        </w:rPr>
        <w:t>avviso radar e informazioni meteo</w:t>
      </w:r>
      <w:r w:rsidR="00CD4035" w:rsidRPr="00395AA7">
        <w:rPr>
          <w:rFonts w:ascii="Arial" w:eastAsia="Modern H Light" w:hAnsi="Arial" w:cs="Arial"/>
          <w:color w:val="000000" w:themeColor="text1"/>
          <w:sz w:val="23"/>
          <w:szCs w:val="23"/>
          <w:lang w:val="it-IT"/>
        </w:rPr>
        <w:t xml:space="preserve">. </w:t>
      </w:r>
    </w:p>
    <w:p w14:paraId="337ABBB8" w14:textId="77777777" w:rsidR="00872A34" w:rsidRPr="00395AA7" w:rsidRDefault="00872A34" w:rsidP="00364A50">
      <w:pPr>
        <w:pStyle w:val="Textebrut"/>
        <w:spacing w:line="312" w:lineRule="auto"/>
        <w:jc w:val="both"/>
        <w:rPr>
          <w:rFonts w:ascii="Arial" w:eastAsia="Modern H Light" w:hAnsi="Arial" w:cs="Arial"/>
          <w:color w:val="000000" w:themeColor="text1"/>
          <w:sz w:val="23"/>
          <w:szCs w:val="23"/>
          <w:lang w:val="it-IT"/>
        </w:rPr>
      </w:pPr>
    </w:p>
    <w:p w14:paraId="06805372" w14:textId="542EE36E" w:rsidR="00872A34" w:rsidRPr="00395AA7" w:rsidRDefault="001E1FC2" w:rsidP="00364A50">
      <w:pPr>
        <w:pStyle w:val="Textebrut"/>
        <w:spacing w:line="312" w:lineRule="auto"/>
        <w:jc w:val="both"/>
        <w:rPr>
          <w:rFonts w:ascii="Arial" w:eastAsia="Modern H Light" w:hAnsi="Arial" w:cs="Arial"/>
          <w:color w:val="000000" w:themeColor="text1"/>
          <w:sz w:val="23"/>
          <w:szCs w:val="23"/>
          <w:lang w:val="it-IT"/>
        </w:rPr>
      </w:pPr>
      <w:r w:rsidRPr="00395AA7">
        <w:rPr>
          <w:rFonts w:ascii="Arial" w:eastAsia="Modern H Light" w:hAnsi="Arial" w:cs="Arial"/>
          <w:color w:val="000000" w:themeColor="text1"/>
          <w:sz w:val="23"/>
          <w:szCs w:val="23"/>
          <w:lang w:val="it-IT"/>
        </w:rPr>
        <w:t>Il sistema di navigazione</w:t>
      </w:r>
      <w:r w:rsidR="00872A34" w:rsidRPr="00395AA7">
        <w:rPr>
          <w:rFonts w:ascii="Arial" w:eastAsia="Modern H Light" w:hAnsi="Arial" w:cs="Arial"/>
          <w:color w:val="000000" w:themeColor="text1"/>
          <w:sz w:val="23"/>
          <w:szCs w:val="23"/>
          <w:lang w:val="it-IT"/>
        </w:rPr>
        <w:t xml:space="preserve"> </w:t>
      </w:r>
      <w:r w:rsidRPr="00395AA7">
        <w:rPr>
          <w:rFonts w:ascii="Arial" w:eastAsia="Modern H Light" w:hAnsi="Arial" w:cs="Arial"/>
          <w:color w:val="000000" w:themeColor="text1"/>
          <w:sz w:val="23"/>
          <w:szCs w:val="23"/>
          <w:lang w:val="it-IT"/>
        </w:rPr>
        <w:t xml:space="preserve">suggerisce i percorsi in base alla distanza, ma anche in </w:t>
      </w:r>
      <w:r w:rsidR="00BD1647" w:rsidRPr="00395AA7">
        <w:rPr>
          <w:rFonts w:ascii="Arial" w:eastAsia="Modern H Light" w:hAnsi="Arial" w:cs="Arial"/>
          <w:color w:val="000000" w:themeColor="text1"/>
          <w:sz w:val="23"/>
          <w:szCs w:val="23"/>
          <w:lang w:val="it-IT"/>
        </w:rPr>
        <w:t>funzione del</w:t>
      </w:r>
      <w:r w:rsidRPr="00395AA7">
        <w:rPr>
          <w:rFonts w:ascii="Arial" w:eastAsia="Modern H Light" w:hAnsi="Arial" w:cs="Arial"/>
          <w:color w:val="000000" w:themeColor="text1"/>
          <w:sz w:val="23"/>
          <w:szCs w:val="23"/>
          <w:lang w:val="it-IT"/>
        </w:rPr>
        <w:t xml:space="preserve"> tempo necessario per raggiungere la destinazione finale</w:t>
      </w:r>
      <w:r w:rsidR="00872A34" w:rsidRPr="00395AA7">
        <w:rPr>
          <w:rFonts w:ascii="Arial" w:eastAsia="Modern H Light" w:hAnsi="Arial" w:cs="Arial"/>
          <w:color w:val="000000" w:themeColor="text1"/>
          <w:sz w:val="23"/>
          <w:szCs w:val="23"/>
          <w:lang w:val="it-IT"/>
        </w:rPr>
        <w:t xml:space="preserve">. TomTom Traffic </w:t>
      </w:r>
      <w:r w:rsidR="00C20C14" w:rsidRPr="00395AA7">
        <w:rPr>
          <w:rFonts w:ascii="Arial" w:eastAsia="Modern H Light" w:hAnsi="Arial" w:cs="Arial"/>
          <w:color w:val="000000" w:themeColor="text1"/>
          <w:sz w:val="23"/>
          <w:szCs w:val="23"/>
          <w:lang w:val="it-IT"/>
        </w:rPr>
        <w:t xml:space="preserve">fornisce informazioni molto accurate su ingorghi, lavori in corso e un attendibile tempo stimato di arrivo </w:t>
      </w:r>
      <w:r w:rsidR="00872A34" w:rsidRPr="00395AA7">
        <w:rPr>
          <w:rFonts w:ascii="Arial" w:eastAsia="Modern H Light" w:hAnsi="Arial" w:cs="Arial"/>
          <w:color w:val="000000" w:themeColor="text1"/>
          <w:sz w:val="23"/>
          <w:szCs w:val="23"/>
          <w:lang w:val="it-IT"/>
        </w:rPr>
        <w:t>(ETA).</w:t>
      </w:r>
    </w:p>
    <w:p w14:paraId="040DE87A" w14:textId="77777777" w:rsidR="00872A34" w:rsidRPr="00395AA7" w:rsidRDefault="00872A34" w:rsidP="00364A50">
      <w:pPr>
        <w:pStyle w:val="Textebrut"/>
        <w:spacing w:line="312" w:lineRule="auto"/>
        <w:jc w:val="both"/>
        <w:rPr>
          <w:rFonts w:ascii="Arial" w:eastAsia="Modern H Light" w:hAnsi="Arial" w:cs="Arial"/>
          <w:color w:val="000000" w:themeColor="text1"/>
          <w:sz w:val="23"/>
          <w:szCs w:val="23"/>
          <w:lang w:val="it-IT"/>
        </w:rPr>
      </w:pPr>
    </w:p>
    <w:p w14:paraId="249C3C4E" w14:textId="3DE651CD" w:rsidR="00872A34" w:rsidRPr="00395AA7" w:rsidRDefault="00C20C14" w:rsidP="00364A50">
      <w:pPr>
        <w:pStyle w:val="Textebrut"/>
        <w:spacing w:line="312" w:lineRule="auto"/>
        <w:jc w:val="both"/>
        <w:rPr>
          <w:rFonts w:ascii="Arial" w:eastAsia="Modern H Light" w:hAnsi="Arial" w:cs="Arial"/>
          <w:color w:val="000000" w:themeColor="text1"/>
          <w:sz w:val="23"/>
          <w:szCs w:val="23"/>
          <w:lang w:val="it-IT"/>
        </w:rPr>
      </w:pPr>
      <w:r w:rsidRPr="00395AA7">
        <w:rPr>
          <w:rFonts w:ascii="Arial" w:eastAsia="Modern H Light" w:hAnsi="Arial" w:cs="Arial"/>
          <w:color w:val="000000" w:themeColor="text1"/>
          <w:sz w:val="23"/>
          <w:szCs w:val="23"/>
          <w:lang w:val="it-IT"/>
        </w:rPr>
        <w:t>Per aiutare ad affrontare situazioni inattese che richiedono maggiore attenzione, il sistema di navigazione allerta il conducente</w:t>
      </w:r>
      <w:r w:rsidR="005508E5" w:rsidRPr="00395AA7">
        <w:rPr>
          <w:rFonts w:ascii="Arial" w:eastAsia="Modern H Light" w:hAnsi="Arial" w:cs="Arial"/>
          <w:color w:val="000000" w:themeColor="text1"/>
          <w:sz w:val="23"/>
          <w:szCs w:val="23"/>
          <w:lang w:val="it-IT"/>
        </w:rPr>
        <w:t xml:space="preserve"> quando si avvicina a un radar (fisso, mobile o semaforo)</w:t>
      </w:r>
      <w:r w:rsidRPr="00395AA7">
        <w:rPr>
          <w:rFonts w:ascii="Arial" w:eastAsia="Modern H Light" w:hAnsi="Arial" w:cs="Arial"/>
          <w:color w:val="000000" w:themeColor="text1"/>
          <w:sz w:val="23"/>
          <w:szCs w:val="23"/>
          <w:lang w:val="it-IT"/>
        </w:rPr>
        <w:t xml:space="preserve"> </w:t>
      </w:r>
      <w:r w:rsidR="005508E5" w:rsidRPr="00395AA7">
        <w:rPr>
          <w:rFonts w:ascii="Arial" w:eastAsia="Modern H Light" w:hAnsi="Arial" w:cs="Arial"/>
          <w:color w:val="000000" w:themeColor="text1"/>
          <w:sz w:val="23"/>
          <w:szCs w:val="23"/>
          <w:lang w:val="it-IT"/>
        </w:rPr>
        <w:t>nei paesi in cui ciò è permesso</w:t>
      </w:r>
      <w:r w:rsidR="00872A34" w:rsidRPr="00395AA7">
        <w:rPr>
          <w:rFonts w:ascii="Arial" w:eastAsia="Modern H Light" w:hAnsi="Arial" w:cs="Arial"/>
          <w:color w:val="000000" w:themeColor="text1"/>
          <w:sz w:val="23"/>
          <w:szCs w:val="23"/>
          <w:lang w:val="it-IT"/>
        </w:rPr>
        <w:t>.</w:t>
      </w:r>
    </w:p>
    <w:p w14:paraId="18C247B7" w14:textId="77777777" w:rsidR="00872A34" w:rsidRPr="00395AA7" w:rsidRDefault="00872A34" w:rsidP="00364A50">
      <w:pPr>
        <w:pStyle w:val="Textebrut"/>
        <w:spacing w:line="312" w:lineRule="auto"/>
        <w:jc w:val="both"/>
        <w:rPr>
          <w:rFonts w:ascii="Arial" w:eastAsia="Modern H Light" w:hAnsi="Arial" w:cs="Arial"/>
          <w:color w:val="000000" w:themeColor="text1"/>
          <w:sz w:val="23"/>
          <w:szCs w:val="23"/>
          <w:lang w:val="it-IT"/>
        </w:rPr>
      </w:pPr>
    </w:p>
    <w:p w14:paraId="704606FA" w14:textId="25D7E77A" w:rsidR="00872A34" w:rsidRPr="00395AA7" w:rsidRDefault="00872A34" w:rsidP="00364A50">
      <w:pPr>
        <w:pStyle w:val="Textebrut"/>
        <w:spacing w:line="312" w:lineRule="auto"/>
        <w:jc w:val="both"/>
        <w:rPr>
          <w:rFonts w:ascii="Arial" w:eastAsia="Modern H Light" w:hAnsi="Arial" w:cs="Arial"/>
          <w:color w:val="000000" w:themeColor="text1"/>
          <w:sz w:val="23"/>
          <w:szCs w:val="23"/>
          <w:lang w:val="it-IT"/>
        </w:rPr>
      </w:pPr>
      <w:r w:rsidRPr="00395AA7">
        <w:rPr>
          <w:rFonts w:ascii="Arial" w:eastAsia="Modern H Light" w:hAnsi="Arial" w:cs="Arial"/>
          <w:color w:val="000000" w:themeColor="text1"/>
          <w:sz w:val="23"/>
          <w:szCs w:val="23"/>
          <w:lang w:val="it-IT"/>
        </w:rPr>
        <w:t xml:space="preserve">TomTom LIVE </w:t>
      </w:r>
      <w:r w:rsidR="005508E5" w:rsidRPr="00395AA7">
        <w:rPr>
          <w:rFonts w:ascii="Arial" w:eastAsia="Modern H Light" w:hAnsi="Arial" w:cs="Arial"/>
          <w:color w:val="000000" w:themeColor="text1"/>
          <w:sz w:val="23"/>
          <w:szCs w:val="23"/>
          <w:lang w:val="it-IT"/>
        </w:rPr>
        <w:t xml:space="preserve">offre informazioni aggiornate in tempo reale: previsioni meteo, situazione del traffico, apparecchi radar e ricerca online per i punti d’interesse con </w:t>
      </w:r>
      <w:r w:rsidRPr="00395AA7">
        <w:rPr>
          <w:rFonts w:ascii="Arial" w:eastAsia="Modern H Light" w:hAnsi="Arial" w:cs="Arial"/>
          <w:color w:val="000000" w:themeColor="text1"/>
          <w:sz w:val="23"/>
          <w:szCs w:val="23"/>
          <w:lang w:val="it-IT"/>
        </w:rPr>
        <w:t>TomTom Places</w:t>
      </w:r>
      <w:r w:rsidR="00BD1647" w:rsidRPr="00395AA7">
        <w:rPr>
          <w:rFonts w:ascii="Arial" w:eastAsia="Modern H Light" w:hAnsi="Arial" w:cs="Arial"/>
          <w:color w:val="000000" w:themeColor="text1"/>
          <w:sz w:val="23"/>
          <w:szCs w:val="23"/>
          <w:lang w:val="it-IT"/>
        </w:rPr>
        <w:t>,</w:t>
      </w:r>
      <w:r w:rsidRPr="00395AA7">
        <w:rPr>
          <w:rFonts w:ascii="Arial" w:eastAsia="Modern H Light" w:hAnsi="Arial" w:cs="Arial"/>
          <w:color w:val="000000" w:themeColor="text1"/>
          <w:sz w:val="23"/>
          <w:szCs w:val="23"/>
          <w:lang w:val="it-IT"/>
        </w:rPr>
        <w:t xml:space="preserve"> </w:t>
      </w:r>
      <w:r w:rsidR="005508E5" w:rsidRPr="00395AA7">
        <w:rPr>
          <w:rFonts w:ascii="Arial" w:eastAsia="Modern H Light" w:hAnsi="Arial" w:cs="Arial"/>
          <w:color w:val="000000" w:themeColor="text1"/>
          <w:sz w:val="23"/>
          <w:szCs w:val="23"/>
          <w:lang w:val="it-IT"/>
        </w:rPr>
        <w:t>che aiuta il conducente a prendere le decisioni ottimali per non perdere tempo, ridurre lo stress e migliorare la sicurezza stradale.</w:t>
      </w:r>
      <w:r w:rsidRPr="00395AA7">
        <w:rPr>
          <w:rFonts w:ascii="Arial" w:eastAsia="Modern H Light" w:hAnsi="Arial" w:cs="Arial"/>
          <w:color w:val="000000" w:themeColor="text1"/>
          <w:sz w:val="23"/>
          <w:szCs w:val="23"/>
          <w:lang w:val="it-IT"/>
        </w:rPr>
        <w:t xml:space="preserve"> </w:t>
      </w:r>
    </w:p>
    <w:p w14:paraId="49869A4F" w14:textId="77777777" w:rsidR="00872A34" w:rsidRPr="00395AA7" w:rsidRDefault="00872A34" w:rsidP="00364A50">
      <w:pPr>
        <w:pStyle w:val="Textebrut"/>
        <w:spacing w:line="312" w:lineRule="auto"/>
        <w:jc w:val="both"/>
        <w:rPr>
          <w:rFonts w:ascii="Arial" w:eastAsia="Modern H Light" w:hAnsi="Arial" w:cs="Arial"/>
          <w:color w:val="000000" w:themeColor="text1"/>
          <w:sz w:val="23"/>
          <w:szCs w:val="23"/>
          <w:lang w:val="it-IT"/>
        </w:rPr>
      </w:pPr>
    </w:p>
    <w:p w14:paraId="4BDA9B58" w14:textId="3C924B1A" w:rsidR="00CD4035" w:rsidRPr="00395AA7" w:rsidRDefault="005508E5" w:rsidP="00364A50">
      <w:pPr>
        <w:pStyle w:val="Textebrut"/>
        <w:spacing w:line="312" w:lineRule="auto"/>
        <w:jc w:val="both"/>
        <w:rPr>
          <w:rFonts w:ascii="Arial" w:eastAsia="Modern H Light" w:hAnsi="Arial" w:cs="Arial"/>
          <w:color w:val="000000" w:themeColor="text1"/>
          <w:sz w:val="23"/>
          <w:szCs w:val="23"/>
          <w:lang w:val="it-IT"/>
        </w:rPr>
      </w:pPr>
      <w:r w:rsidRPr="00395AA7">
        <w:rPr>
          <w:rFonts w:ascii="Arial" w:eastAsia="Modern H Light" w:hAnsi="Arial" w:cs="Arial"/>
          <w:color w:val="000000" w:themeColor="text1"/>
          <w:sz w:val="23"/>
          <w:szCs w:val="23"/>
          <w:lang w:val="it-IT"/>
        </w:rPr>
        <w:t>Disponibile anche la nuova radio digitale</w:t>
      </w:r>
      <w:r w:rsidR="00CD4035" w:rsidRPr="00395AA7">
        <w:rPr>
          <w:rFonts w:ascii="Arial" w:eastAsia="Modern H Light" w:hAnsi="Arial" w:cs="Arial"/>
          <w:color w:val="000000" w:themeColor="text1"/>
          <w:sz w:val="23"/>
          <w:szCs w:val="23"/>
          <w:lang w:val="it-IT"/>
        </w:rPr>
        <w:t xml:space="preserve"> DAB+ </w:t>
      </w:r>
      <w:r w:rsidRPr="00395AA7">
        <w:rPr>
          <w:rFonts w:ascii="Arial" w:eastAsia="Modern H Light" w:hAnsi="Arial" w:cs="Arial"/>
          <w:color w:val="000000" w:themeColor="text1"/>
          <w:sz w:val="23"/>
          <w:szCs w:val="23"/>
          <w:lang w:val="it-IT"/>
        </w:rPr>
        <w:t>con sei altoparlanti. La connettività è completata dalle prese USB e AUX nella parte centrale.</w:t>
      </w:r>
    </w:p>
    <w:p w14:paraId="1C866639" w14:textId="0AE0AB42" w:rsidR="00D126AC" w:rsidRDefault="00D126AC" w:rsidP="00CD4035">
      <w:pPr>
        <w:spacing w:line="312" w:lineRule="auto"/>
        <w:rPr>
          <w:rFonts w:ascii="Arial" w:eastAsia="Modern H Light" w:hAnsi="Arial" w:cs="Arial"/>
          <w:b/>
          <w:lang w:val="it-IT" w:eastAsia="en-US"/>
        </w:rPr>
      </w:pPr>
      <w:bookmarkStart w:id="12" w:name="_Comprehensive_active_and"/>
      <w:bookmarkEnd w:id="12"/>
      <w:r>
        <w:rPr>
          <w:rFonts w:ascii="Arial" w:eastAsia="Modern H Light" w:hAnsi="Arial" w:cs="Arial"/>
          <w:b/>
          <w:lang w:val="it-IT" w:eastAsia="en-US"/>
        </w:rPr>
        <w:br w:type="page"/>
      </w:r>
    </w:p>
    <w:p w14:paraId="6628A48E" w14:textId="77777777" w:rsidR="0006029F" w:rsidRPr="00395AA7" w:rsidRDefault="0006029F" w:rsidP="0006029F">
      <w:pPr>
        <w:pStyle w:val="Titre1"/>
        <w:keepLines/>
        <w:widowControl w:val="0"/>
        <w:numPr>
          <w:ilvl w:val="0"/>
          <w:numId w:val="9"/>
        </w:numPr>
        <w:autoSpaceDE w:val="0"/>
        <w:autoSpaceDN w:val="0"/>
        <w:spacing w:before="240" w:line="312" w:lineRule="auto"/>
        <w:ind w:left="426" w:hanging="426"/>
        <w:rPr>
          <w:sz w:val="23"/>
          <w:szCs w:val="23"/>
          <w:lang w:val="it-IT"/>
        </w:rPr>
      </w:pPr>
      <w:bookmarkStart w:id="13" w:name="_Toc296941614"/>
      <w:r w:rsidRPr="00395AA7">
        <w:rPr>
          <w:sz w:val="23"/>
          <w:lang w:val="it-IT"/>
        </w:rPr>
        <w:t>SICUREZZA</w:t>
      </w:r>
      <w:bookmarkEnd w:id="13"/>
    </w:p>
    <w:p w14:paraId="4854497B" w14:textId="77777777" w:rsidR="00D126AC" w:rsidRDefault="00D126AC" w:rsidP="0006029F">
      <w:pPr>
        <w:spacing w:line="312" w:lineRule="auto"/>
        <w:rPr>
          <w:rFonts w:ascii="Arial" w:hAnsi="Arial"/>
          <w:b/>
          <w:sz w:val="23"/>
          <w:lang w:val="it-IT"/>
        </w:rPr>
      </w:pPr>
    </w:p>
    <w:p w14:paraId="1D42E74B" w14:textId="7777777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 xml:space="preserve">Pacchetto completo per la sicurezza attiva </w:t>
      </w:r>
    </w:p>
    <w:p w14:paraId="2AAFF294" w14:textId="2D95521C" w:rsidR="0006029F" w:rsidRPr="00395AA7" w:rsidRDefault="00364A50" w:rsidP="00364A50">
      <w:pPr>
        <w:spacing w:line="312" w:lineRule="auto"/>
        <w:jc w:val="both"/>
        <w:rPr>
          <w:rFonts w:ascii="Arial" w:eastAsia="Modern H Light" w:hAnsi="Arial" w:cs="Arial"/>
          <w:sz w:val="23"/>
          <w:szCs w:val="23"/>
          <w:lang w:val="it-IT"/>
        </w:rPr>
      </w:pPr>
      <w:r w:rsidRPr="00395AA7">
        <w:rPr>
          <w:rFonts w:ascii="Arial" w:eastAsia="Modern H Light" w:hAnsi="Arial" w:cs="Arial"/>
          <w:sz w:val="23"/>
          <w:szCs w:val="23"/>
          <w:lang w:val="it-IT" w:eastAsia="en-US"/>
        </w:rPr>
        <w:t xml:space="preserve">All-New </w:t>
      </w:r>
      <w:r w:rsidR="0006029F" w:rsidRPr="00395AA7">
        <w:rPr>
          <w:rFonts w:ascii="Arial" w:hAnsi="Arial"/>
          <w:sz w:val="23"/>
          <w:lang w:val="it-IT"/>
        </w:rPr>
        <w:t xml:space="preserve">Tucson è una delle vetture più equipaggiate del suo segmento per quanto riguarda le dotazioni di sicurezza. </w:t>
      </w:r>
    </w:p>
    <w:p w14:paraId="7137D98B" w14:textId="77777777" w:rsidR="00364A50" w:rsidRPr="00395AA7" w:rsidRDefault="00364A50" w:rsidP="0006029F">
      <w:pPr>
        <w:spacing w:line="312" w:lineRule="auto"/>
        <w:rPr>
          <w:rFonts w:ascii="Arial" w:eastAsia="Modern H Light" w:hAnsi="Arial" w:cs="Arial"/>
          <w:sz w:val="23"/>
          <w:szCs w:val="23"/>
          <w:lang w:val="it-IT"/>
        </w:rPr>
      </w:pPr>
    </w:p>
    <w:p w14:paraId="1D0ACEC8" w14:textId="7777777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Sistema di frenata d'emergenza automatica (AEB)</w:t>
      </w:r>
    </w:p>
    <w:p w14:paraId="42AB9C0F" w14:textId="06D23144" w:rsidR="0006029F" w:rsidRPr="00395AA7" w:rsidRDefault="00364A50" w:rsidP="00364A50">
      <w:pPr>
        <w:spacing w:line="312" w:lineRule="auto"/>
        <w:jc w:val="both"/>
        <w:rPr>
          <w:rFonts w:ascii="Arial" w:eastAsia="Modern H Light" w:hAnsi="Arial" w:cs="Arial"/>
          <w:sz w:val="23"/>
          <w:szCs w:val="23"/>
          <w:lang w:val="it-IT"/>
        </w:rPr>
      </w:pPr>
      <w:r w:rsidRPr="00395AA7">
        <w:rPr>
          <w:rFonts w:ascii="Arial" w:eastAsia="Modern H Light" w:hAnsi="Arial" w:cs="Arial"/>
          <w:sz w:val="23"/>
          <w:szCs w:val="23"/>
          <w:lang w:val="it-IT" w:eastAsia="en-US"/>
        </w:rPr>
        <w:t xml:space="preserve">All-New </w:t>
      </w:r>
      <w:r w:rsidR="0006029F" w:rsidRPr="00395AA7">
        <w:rPr>
          <w:rFonts w:ascii="Arial" w:hAnsi="Arial"/>
          <w:sz w:val="23"/>
          <w:lang w:val="it-IT"/>
        </w:rPr>
        <w:t>Tucson dispone di un sistema di frenata d'emergenza automatica (AEB). Questo</w:t>
      </w:r>
      <w:r w:rsidR="00BD1647" w:rsidRPr="00395AA7">
        <w:rPr>
          <w:rFonts w:ascii="Arial" w:hAnsi="Arial"/>
          <w:sz w:val="23"/>
          <w:lang w:val="it-IT"/>
        </w:rPr>
        <w:t xml:space="preserve"> dispositivo di sicurezza attiva</w:t>
      </w:r>
      <w:r w:rsidR="0006029F" w:rsidRPr="00395AA7">
        <w:rPr>
          <w:rFonts w:ascii="Arial" w:hAnsi="Arial"/>
          <w:sz w:val="23"/>
          <w:lang w:val="it-IT"/>
        </w:rPr>
        <w:t xml:space="preserve"> allerta il conducente in situazioni improvvise d'emergenza e frena in autonomia quando necessario. L'attivazione del sistema AEB avviene </w:t>
      </w:r>
      <w:r w:rsidR="00BD1647" w:rsidRPr="00395AA7">
        <w:rPr>
          <w:rFonts w:ascii="Arial" w:hAnsi="Arial"/>
          <w:sz w:val="23"/>
          <w:lang w:val="it-IT"/>
        </w:rPr>
        <w:t>in</w:t>
      </w:r>
      <w:r w:rsidR="0006029F" w:rsidRPr="00395AA7">
        <w:rPr>
          <w:rFonts w:ascii="Arial" w:hAnsi="Arial"/>
          <w:sz w:val="23"/>
          <w:lang w:val="it-IT"/>
        </w:rPr>
        <w:t xml:space="preserve"> tre fasi diverse grazie all'impiego di sensori radar e </w:t>
      </w:r>
      <w:r w:rsidR="00BD1647" w:rsidRPr="00395AA7">
        <w:rPr>
          <w:rFonts w:ascii="Arial" w:hAnsi="Arial"/>
          <w:sz w:val="23"/>
          <w:lang w:val="it-IT"/>
        </w:rPr>
        <w:t>telecamere</w:t>
      </w:r>
      <w:r w:rsidR="0006029F" w:rsidRPr="00395AA7">
        <w:rPr>
          <w:rFonts w:ascii="Arial" w:hAnsi="Arial"/>
          <w:sz w:val="23"/>
          <w:lang w:val="it-IT"/>
        </w:rPr>
        <w:t xml:space="preserve">: in un primo momento vengono attivati segnali di allerta, sia acustici che visivi, ed in contemporanea entra in funzione il sistema di frenata graduale. Nel caso in cui venga riscontrato un possibile pericolo di collisione, il sistema frena automaticamente applicando la massima forza frenante per evitare o mitigare l'impatto. Il limite massimo di attivazione </w:t>
      </w:r>
      <w:r w:rsidR="00BD1647" w:rsidRPr="00395AA7">
        <w:rPr>
          <w:rFonts w:ascii="Arial" w:hAnsi="Arial"/>
          <w:sz w:val="23"/>
          <w:lang w:val="it-IT"/>
        </w:rPr>
        <w:t xml:space="preserve">per il rilevamento pedoni </w:t>
      </w:r>
      <w:r w:rsidR="0006029F" w:rsidRPr="00395AA7">
        <w:rPr>
          <w:rFonts w:ascii="Arial" w:hAnsi="Arial"/>
          <w:sz w:val="23"/>
          <w:lang w:val="it-IT"/>
        </w:rPr>
        <w:t xml:space="preserve">è di 70 km/h, </w:t>
      </w:r>
      <w:r w:rsidR="00BD1647" w:rsidRPr="00395AA7">
        <w:rPr>
          <w:rFonts w:ascii="Arial" w:hAnsi="Arial"/>
          <w:sz w:val="23"/>
          <w:lang w:val="it-IT"/>
        </w:rPr>
        <w:t>mentre per i veicoli</w:t>
      </w:r>
      <w:r w:rsidR="0006029F" w:rsidRPr="00395AA7">
        <w:rPr>
          <w:rFonts w:ascii="Arial" w:hAnsi="Arial"/>
          <w:sz w:val="23"/>
          <w:lang w:val="it-IT"/>
        </w:rPr>
        <w:t xml:space="preserve"> </w:t>
      </w:r>
      <w:r w:rsidR="00BD1647" w:rsidRPr="00395AA7">
        <w:rPr>
          <w:rFonts w:ascii="Arial" w:hAnsi="Arial"/>
          <w:sz w:val="23"/>
          <w:lang w:val="it-IT"/>
        </w:rPr>
        <w:t>arriva fino a</w:t>
      </w:r>
      <w:r w:rsidR="0006029F" w:rsidRPr="00395AA7">
        <w:rPr>
          <w:rFonts w:ascii="Arial" w:hAnsi="Arial"/>
          <w:sz w:val="23"/>
          <w:lang w:val="it-IT"/>
        </w:rPr>
        <w:t xml:space="preserve"> 180 km/h.</w:t>
      </w:r>
    </w:p>
    <w:p w14:paraId="4C8EB747" w14:textId="77777777" w:rsidR="0006029F" w:rsidRPr="00395AA7" w:rsidRDefault="0006029F" w:rsidP="00364A50">
      <w:pPr>
        <w:spacing w:line="312" w:lineRule="auto"/>
        <w:jc w:val="both"/>
        <w:rPr>
          <w:rFonts w:ascii="Arial" w:eastAsia="Modern H Light" w:hAnsi="Arial" w:cs="Arial"/>
          <w:sz w:val="23"/>
          <w:szCs w:val="23"/>
          <w:lang w:val="it-IT"/>
        </w:rPr>
      </w:pPr>
    </w:p>
    <w:p w14:paraId="1A19F1BE" w14:textId="61A87A66" w:rsidR="0006029F" w:rsidRPr="00395AA7" w:rsidRDefault="002254B5" w:rsidP="00364A50">
      <w:pPr>
        <w:spacing w:line="312" w:lineRule="auto"/>
        <w:jc w:val="both"/>
        <w:rPr>
          <w:rFonts w:ascii="Arial" w:eastAsia="Modern H Light" w:hAnsi="Arial" w:cs="Arial"/>
          <w:sz w:val="23"/>
          <w:szCs w:val="23"/>
          <w:lang w:val="it-IT"/>
        </w:rPr>
      </w:pPr>
      <w:r w:rsidRPr="00395AA7">
        <w:rPr>
          <w:rFonts w:ascii="Arial" w:hAnsi="Arial"/>
          <w:sz w:val="23"/>
          <w:lang w:val="it-IT"/>
        </w:rPr>
        <w:t>«</w:t>
      </w:r>
      <w:r w:rsidR="0006029F" w:rsidRPr="00395AA7">
        <w:rPr>
          <w:rFonts w:ascii="Arial" w:hAnsi="Arial"/>
          <w:sz w:val="23"/>
          <w:lang w:val="it-IT"/>
        </w:rPr>
        <w:t xml:space="preserve">Hyundai Motor punta ad offrire </w:t>
      </w:r>
      <w:r w:rsidRPr="00395AA7">
        <w:rPr>
          <w:rFonts w:ascii="Arial" w:hAnsi="Arial"/>
          <w:sz w:val="23"/>
          <w:lang w:val="it-IT"/>
        </w:rPr>
        <w:t xml:space="preserve">ai clienti </w:t>
      </w:r>
      <w:r w:rsidR="0006029F" w:rsidRPr="00395AA7">
        <w:rPr>
          <w:rFonts w:ascii="Arial" w:hAnsi="Arial"/>
          <w:sz w:val="23"/>
          <w:lang w:val="it-IT"/>
        </w:rPr>
        <w:t xml:space="preserve">una qualità eccellente fornendo livelli di comfort massimi nonché tecnologie di sicurezza all'avanguardia, senza sovraccaricare il veicolo con un equipaggiamento costoso ed eccessivamente </w:t>
      </w:r>
      <w:r w:rsidR="001875FA" w:rsidRPr="00395AA7">
        <w:rPr>
          <w:rFonts w:ascii="Arial" w:hAnsi="Arial"/>
          <w:sz w:val="23"/>
          <w:lang w:val="it-IT"/>
        </w:rPr>
        <w:t>complesso</w:t>
      </w:r>
      <w:r w:rsidR="0006029F" w:rsidRPr="00395AA7">
        <w:rPr>
          <w:rFonts w:ascii="Arial" w:hAnsi="Arial"/>
          <w:sz w:val="23"/>
          <w:lang w:val="it-IT"/>
        </w:rPr>
        <w:t xml:space="preserve">. </w:t>
      </w:r>
      <w:r w:rsidR="001875FA" w:rsidRPr="00395AA7">
        <w:rPr>
          <w:rFonts w:ascii="Arial" w:hAnsi="Arial"/>
          <w:sz w:val="23"/>
          <w:lang w:val="it-IT"/>
        </w:rPr>
        <w:t xml:space="preserve">Hyundai introduce infatti tecnologie di sicurezza sofisticate nel </w:t>
      </w:r>
      <w:r w:rsidR="0006029F" w:rsidRPr="00395AA7">
        <w:rPr>
          <w:rFonts w:ascii="Arial" w:hAnsi="Arial"/>
          <w:sz w:val="23"/>
          <w:lang w:val="it-IT"/>
        </w:rPr>
        <w:t xml:space="preserve">mercato </w:t>
      </w:r>
      <w:r w:rsidR="001875FA" w:rsidRPr="00395AA7">
        <w:rPr>
          <w:rFonts w:ascii="Arial" w:hAnsi="Arial"/>
          <w:sz w:val="23"/>
          <w:lang w:val="it-IT"/>
        </w:rPr>
        <w:t>dei grandi volumi</w:t>
      </w:r>
      <w:r w:rsidR="0006029F" w:rsidRPr="00395AA7">
        <w:rPr>
          <w:rFonts w:ascii="Arial" w:hAnsi="Arial"/>
          <w:sz w:val="23"/>
          <w:lang w:val="it-IT"/>
        </w:rPr>
        <w:t xml:space="preserve"> </w:t>
      </w:r>
      <w:r w:rsidR="001875FA" w:rsidRPr="00395AA7">
        <w:rPr>
          <w:rFonts w:ascii="Arial" w:hAnsi="Arial"/>
          <w:sz w:val="23"/>
          <w:lang w:val="it-IT"/>
        </w:rPr>
        <w:t xml:space="preserve">come ad esempio </w:t>
      </w:r>
      <w:r w:rsidR="0006029F" w:rsidRPr="00395AA7">
        <w:rPr>
          <w:rFonts w:ascii="Arial" w:hAnsi="Arial"/>
          <w:sz w:val="23"/>
          <w:lang w:val="it-IT"/>
        </w:rPr>
        <w:t xml:space="preserve">il sistema AEB della </w:t>
      </w:r>
      <w:r w:rsidR="00364A50" w:rsidRPr="00395AA7">
        <w:rPr>
          <w:rFonts w:ascii="Arial" w:hAnsi="Arial"/>
          <w:sz w:val="23"/>
          <w:lang w:val="it-IT"/>
        </w:rPr>
        <w:t xml:space="preserve">Hyundai </w:t>
      </w:r>
      <w:r w:rsidR="00364A50" w:rsidRPr="00395AA7">
        <w:rPr>
          <w:rFonts w:ascii="Arial" w:eastAsia="Modern H Light" w:hAnsi="Arial" w:cs="Arial"/>
          <w:sz w:val="23"/>
          <w:szCs w:val="23"/>
          <w:lang w:val="it-IT" w:eastAsia="en-US"/>
        </w:rPr>
        <w:t xml:space="preserve">All-New </w:t>
      </w:r>
      <w:r w:rsidR="0006029F" w:rsidRPr="00395AA7">
        <w:rPr>
          <w:rFonts w:ascii="Arial" w:hAnsi="Arial"/>
          <w:sz w:val="23"/>
          <w:lang w:val="it-IT"/>
        </w:rPr>
        <w:t xml:space="preserve">Tucson </w:t>
      </w:r>
      <w:r w:rsidR="001875FA" w:rsidRPr="00395AA7">
        <w:rPr>
          <w:rFonts w:ascii="Arial" w:hAnsi="Arial"/>
          <w:sz w:val="23"/>
          <w:lang w:val="it-IT"/>
        </w:rPr>
        <w:t xml:space="preserve">che </w:t>
      </w:r>
      <w:r w:rsidR="0006029F" w:rsidRPr="00395AA7">
        <w:rPr>
          <w:rFonts w:ascii="Arial" w:hAnsi="Arial"/>
          <w:sz w:val="23"/>
          <w:lang w:val="it-IT"/>
        </w:rPr>
        <w:t>è in grado di rilevare la presenza di veicoli che precedono o di pedoni che attraversano la corsia</w:t>
      </w:r>
      <w:r w:rsidR="001875FA" w:rsidRPr="00395AA7">
        <w:rPr>
          <w:rFonts w:ascii="Arial" w:hAnsi="Arial"/>
          <w:sz w:val="23"/>
          <w:lang w:val="it-IT"/>
        </w:rPr>
        <w:t>»</w:t>
      </w:r>
      <w:r w:rsidR="0006029F" w:rsidRPr="00395AA7">
        <w:rPr>
          <w:rFonts w:ascii="Arial" w:hAnsi="Arial"/>
          <w:sz w:val="23"/>
          <w:lang w:val="it-IT"/>
        </w:rPr>
        <w:t xml:space="preserve"> spiega Werner Peter, Direttore dello Sviluppo dei Sistemi Elettronici presso lo Hyundai Motor Europe Technical Center.</w:t>
      </w:r>
    </w:p>
    <w:p w14:paraId="705BBC6B" w14:textId="77777777" w:rsidR="0006029F" w:rsidRPr="00395AA7" w:rsidRDefault="0006029F" w:rsidP="0006029F">
      <w:pPr>
        <w:spacing w:line="312" w:lineRule="auto"/>
        <w:rPr>
          <w:rFonts w:ascii="Arial" w:eastAsia="Modern H Light" w:hAnsi="Arial" w:cs="Arial"/>
          <w:sz w:val="23"/>
          <w:szCs w:val="23"/>
          <w:lang w:val="it-IT"/>
        </w:rPr>
      </w:pPr>
    </w:p>
    <w:p w14:paraId="0A585022" w14:textId="7777777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 xml:space="preserve">Sistema di mantenimento della corsia (LKAS) </w:t>
      </w:r>
    </w:p>
    <w:p w14:paraId="7906D42E" w14:textId="78D2F269" w:rsidR="0006029F" w:rsidRPr="00395AA7" w:rsidRDefault="00A5526A" w:rsidP="00711259">
      <w:pPr>
        <w:spacing w:line="312" w:lineRule="auto"/>
        <w:jc w:val="both"/>
        <w:rPr>
          <w:rFonts w:ascii="Arial" w:eastAsia="Modern H Light" w:hAnsi="Arial" w:cs="Arial"/>
          <w:sz w:val="23"/>
          <w:szCs w:val="23"/>
          <w:lang w:val="it-IT"/>
        </w:rPr>
      </w:pPr>
      <w:r w:rsidRPr="00395AA7">
        <w:rPr>
          <w:rFonts w:ascii="Arial" w:hAnsi="Arial" w:cs="Arial"/>
          <w:sz w:val="23"/>
          <w:szCs w:val="23"/>
          <w:lang w:val="it-IT"/>
        </w:rPr>
        <w:t>Un altro esempio è il s</w:t>
      </w:r>
      <w:r w:rsidR="0006029F" w:rsidRPr="00395AA7">
        <w:rPr>
          <w:rFonts w:ascii="Arial" w:hAnsi="Arial" w:cs="Arial"/>
          <w:sz w:val="23"/>
          <w:szCs w:val="23"/>
          <w:lang w:val="it-IT"/>
        </w:rPr>
        <w:t>istema di mantenimento della corsia (LKAS)</w:t>
      </w:r>
      <w:r w:rsidRPr="00395AA7">
        <w:rPr>
          <w:rFonts w:ascii="Arial" w:hAnsi="Arial" w:cs="Arial"/>
          <w:sz w:val="23"/>
          <w:szCs w:val="23"/>
          <w:lang w:val="it-IT"/>
        </w:rPr>
        <w:t xml:space="preserve"> che</w:t>
      </w:r>
      <w:r w:rsidR="0006029F" w:rsidRPr="00395AA7">
        <w:rPr>
          <w:rFonts w:ascii="Arial" w:hAnsi="Arial" w:cs="Arial"/>
          <w:sz w:val="23"/>
          <w:szCs w:val="23"/>
          <w:lang w:val="it-IT"/>
        </w:rPr>
        <w:t xml:space="preserve"> contribuisce alla sicurezza attiva evitando che il conducente </w:t>
      </w:r>
      <w:r w:rsidRPr="00395AA7">
        <w:rPr>
          <w:rFonts w:ascii="Arial" w:hAnsi="Arial" w:cs="Arial"/>
          <w:sz w:val="23"/>
          <w:szCs w:val="23"/>
          <w:lang w:val="it-IT"/>
        </w:rPr>
        <w:t>lasci</w:t>
      </w:r>
      <w:r w:rsidR="0006029F" w:rsidRPr="00395AA7">
        <w:rPr>
          <w:rFonts w:ascii="Arial" w:hAnsi="Arial" w:cs="Arial"/>
          <w:sz w:val="23"/>
          <w:szCs w:val="23"/>
          <w:lang w:val="it-IT"/>
        </w:rPr>
        <w:t xml:space="preserve"> involontariamente </w:t>
      </w:r>
      <w:r w:rsidRPr="00395AA7">
        <w:rPr>
          <w:rFonts w:ascii="Arial" w:hAnsi="Arial" w:cs="Arial"/>
          <w:sz w:val="23"/>
          <w:szCs w:val="23"/>
          <w:lang w:val="it-IT"/>
        </w:rPr>
        <w:t>la propria corsia</w:t>
      </w:r>
      <w:r w:rsidR="0006029F" w:rsidRPr="00395AA7">
        <w:rPr>
          <w:rFonts w:ascii="Arial" w:hAnsi="Arial" w:cs="Arial"/>
          <w:sz w:val="23"/>
          <w:szCs w:val="23"/>
          <w:lang w:val="it-IT"/>
        </w:rPr>
        <w:t xml:space="preserve">. Il sistema LKAS avvisa il conducente mediante segnali acustici e visivi, prima di operare una manovra correttiva, al fine di ricondurlo in carreggiata. Il conducente potrà scegliere fra tre diverse modalità presenti nel quadro </w:t>
      </w:r>
      <w:r w:rsidR="00EE63AD" w:rsidRPr="00395AA7">
        <w:rPr>
          <w:rFonts w:ascii="Arial" w:hAnsi="Arial" w:cs="Arial"/>
          <w:sz w:val="23"/>
          <w:szCs w:val="23"/>
          <w:lang w:val="it-IT"/>
        </w:rPr>
        <w:t>strumenti</w:t>
      </w:r>
      <w:r w:rsidR="0006029F" w:rsidRPr="00395AA7">
        <w:rPr>
          <w:rFonts w:ascii="Arial" w:hAnsi="Arial" w:cs="Arial"/>
          <w:sz w:val="23"/>
          <w:szCs w:val="23"/>
          <w:lang w:val="it-IT"/>
        </w:rPr>
        <w:t>: Lane Departure Warning (</w:t>
      </w:r>
      <w:r w:rsidR="00EE63AD" w:rsidRPr="00395AA7">
        <w:rPr>
          <w:rFonts w:ascii="Arial" w:hAnsi="Arial" w:cs="Arial"/>
          <w:sz w:val="23"/>
          <w:szCs w:val="23"/>
          <w:lang w:val="it-IT"/>
        </w:rPr>
        <w:t>avviso deviazione dalla corsia di marcia), Standard LKA (m</w:t>
      </w:r>
      <w:r w:rsidR="0006029F" w:rsidRPr="00395AA7">
        <w:rPr>
          <w:rFonts w:ascii="Arial" w:hAnsi="Arial" w:cs="Arial"/>
          <w:sz w:val="23"/>
          <w:szCs w:val="23"/>
          <w:lang w:val="it-IT"/>
        </w:rPr>
        <w:t>antenimento standa</w:t>
      </w:r>
      <w:r w:rsidR="00EE63AD" w:rsidRPr="00395AA7">
        <w:rPr>
          <w:rFonts w:ascii="Arial" w:hAnsi="Arial" w:cs="Arial"/>
          <w:sz w:val="23"/>
          <w:szCs w:val="23"/>
          <w:lang w:val="it-IT"/>
        </w:rPr>
        <w:t>rd della corsia) e Active LKA (m</w:t>
      </w:r>
      <w:r w:rsidR="0006029F" w:rsidRPr="00395AA7">
        <w:rPr>
          <w:rFonts w:ascii="Arial" w:hAnsi="Arial" w:cs="Arial"/>
          <w:sz w:val="23"/>
          <w:szCs w:val="23"/>
          <w:lang w:val="it-IT"/>
        </w:rPr>
        <w:t xml:space="preserve">antenimento attivo della corsia). </w:t>
      </w:r>
    </w:p>
    <w:p w14:paraId="1606F2E2" w14:textId="77777777" w:rsidR="0006029F" w:rsidRPr="00395AA7" w:rsidRDefault="0006029F" w:rsidP="0006029F">
      <w:pPr>
        <w:spacing w:line="312" w:lineRule="auto"/>
        <w:rPr>
          <w:rFonts w:ascii="Arial" w:eastAsia="Modern H Light" w:hAnsi="Arial" w:cs="Arial"/>
          <w:sz w:val="23"/>
          <w:szCs w:val="23"/>
          <w:lang w:val="it-IT"/>
        </w:rPr>
      </w:pPr>
    </w:p>
    <w:p w14:paraId="23A0797B" w14:textId="7777777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Blind Spot Detector (BSD)</w:t>
      </w:r>
    </w:p>
    <w:p w14:paraId="5E61320F" w14:textId="1F9AE01E" w:rsidR="0006029F" w:rsidRPr="00395AA7" w:rsidRDefault="0006029F" w:rsidP="00711259">
      <w:pPr>
        <w:spacing w:line="312" w:lineRule="auto"/>
        <w:jc w:val="both"/>
        <w:rPr>
          <w:rFonts w:ascii="Arial" w:eastAsia="Modern H Light" w:hAnsi="Arial" w:cs="Arial"/>
          <w:sz w:val="23"/>
          <w:szCs w:val="23"/>
          <w:lang w:val="it-IT"/>
        </w:rPr>
      </w:pPr>
      <w:r w:rsidRPr="00395AA7">
        <w:rPr>
          <w:rFonts w:ascii="Arial" w:hAnsi="Arial"/>
          <w:sz w:val="23"/>
          <w:lang w:val="it-IT"/>
        </w:rPr>
        <w:t xml:space="preserve">Sempre mediante l'impiego di tecnologie radar, il Blind Spot Detector </w:t>
      </w:r>
      <w:r w:rsidR="00EE63AD" w:rsidRPr="00395AA7">
        <w:rPr>
          <w:rFonts w:ascii="Arial" w:hAnsi="Arial"/>
          <w:sz w:val="23"/>
          <w:lang w:val="it-IT"/>
        </w:rPr>
        <w:t>BSD (rilevatore dell’angolo morto)</w:t>
      </w:r>
      <w:r w:rsidRPr="00395AA7">
        <w:rPr>
          <w:rFonts w:ascii="Arial" w:hAnsi="Arial"/>
          <w:sz w:val="23"/>
          <w:lang w:val="it-IT"/>
        </w:rPr>
        <w:t>, provvisto di Lane Change Assist mo</w:t>
      </w:r>
      <w:r w:rsidR="00EE63AD" w:rsidRPr="00395AA7">
        <w:rPr>
          <w:rFonts w:ascii="Arial" w:hAnsi="Arial"/>
          <w:sz w:val="23"/>
          <w:lang w:val="it-IT"/>
        </w:rPr>
        <w:t>nitor (monitor di a</w:t>
      </w:r>
      <w:r w:rsidRPr="00395AA7">
        <w:rPr>
          <w:rFonts w:ascii="Arial" w:hAnsi="Arial"/>
          <w:sz w:val="23"/>
          <w:lang w:val="it-IT"/>
        </w:rPr>
        <w:t xml:space="preserve">ssistenza al cambio corsia), allerta </w:t>
      </w:r>
      <w:r w:rsidR="00EE63AD" w:rsidRPr="00395AA7">
        <w:rPr>
          <w:rFonts w:ascii="Arial" w:hAnsi="Arial"/>
          <w:sz w:val="23"/>
          <w:lang w:val="it-IT"/>
        </w:rPr>
        <w:t>il conducente mediante una spia luminosa negli</w:t>
      </w:r>
      <w:r w:rsidRPr="00395AA7">
        <w:rPr>
          <w:rFonts w:ascii="Arial" w:hAnsi="Arial"/>
          <w:sz w:val="23"/>
          <w:lang w:val="it-IT"/>
        </w:rPr>
        <w:t xml:space="preserve"> specchietti laterali nel caso in cui </w:t>
      </w:r>
      <w:r w:rsidR="00F6108A" w:rsidRPr="00395AA7">
        <w:rPr>
          <w:rFonts w:ascii="Arial" w:hAnsi="Arial"/>
          <w:sz w:val="23"/>
          <w:lang w:val="it-IT"/>
        </w:rPr>
        <w:t>individui</w:t>
      </w:r>
      <w:r w:rsidRPr="00395AA7">
        <w:rPr>
          <w:rFonts w:ascii="Arial" w:hAnsi="Arial"/>
          <w:sz w:val="23"/>
          <w:lang w:val="it-IT"/>
        </w:rPr>
        <w:t xml:space="preserve"> la presenza di un veicolo. Se il conducente </w:t>
      </w:r>
      <w:r w:rsidR="00F6108A" w:rsidRPr="00395AA7">
        <w:rPr>
          <w:rFonts w:ascii="Arial" w:hAnsi="Arial"/>
          <w:sz w:val="23"/>
          <w:lang w:val="it-IT"/>
        </w:rPr>
        <w:t xml:space="preserve">attiva comunque l’indicatore di direzione, il sistema emette </w:t>
      </w:r>
      <w:r w:rsidRPr="00395AA7">
        <w:rPr>
          <w:rFonts w:ascii="Arial" w:hAnsi="Arial"/>
          <w:sz w:val="23"/>
          <w:lang w:val="it-IT"/>
        </w:rPr>
        <w:t xml:space="preserve">un segnale acustico. </w:t>
      </w:r>
      <w:r w:rsidR="00F6108A" w:rsidRPr="00395AA7">
        <w:rPr>
          <w:rFonts w:ascii="Arial" w:hAnsi="Arial"/>
          <w:sz w:val="23"/>
          <w:lang w:val="it-IT"/>
        </w:rPr>
        <w:t xml:space="preserve">BSD si attiva anche </w:t>
      </w:r>
      <w:r w:rsidRPr="00395AA7">
        <w:rPr>
          <w:rFonts w:ascii="Arial" w:hAnsi="Arial"/>
          <w:sz w:val="23"/>
          <w:lang w:val="it-IT"/>
        </w:rPr>
        <w:t xml:space="preserve">in caso di cambio corsia e presenza concomitante di un </w:t>
      </w:r>
      <w:r w:rsidR="00F6108A" w:rsidRPr="00395AA7">
        <w:rPr>
          <w:rFonts w:ascii="Arial" w:hAnsi="Arial"/>
          <w:sz w:val="23"/>
          <w:lang w:val="it-IT"/>
        </w:rPr>
        <w:t>altro</w:t>
      </w:r>
      <w:r w:rsidRPr="00395AA7">
        <w:rPr>
          <w:rFonts w:ascii="Arial" w:hAnsi="Arial"/>
          <w:sz w:val="23"/>
          <w:lang w:val="it-IT"/>
        </w:rPr>
        <w:t xml:space="preserve"> veicolo.</w:t>
      </w:r>
    </w:p>
    <w:p w14:paraId="51CA4323" w14:textId="77777777" w:rsidR="0006029F" w:rsidRPr="00395AA7" w:rsidRDefault="0006029F" w:rsidP="0006029F">
      <w:pPr>
        <w:spacing w:line="312" w:lineRule="auto"/>
        <w:rPr>
          <w:rFonts w:ascii="Arial" w:eastAsia="Modern H Light" w:hAnsi="Arial" w:cs="Arial"/>
          <w:sz w:val="23"/>
          <w:szCs w:val="23"/>
          <w:lang w:val="it-IT"/>
        </w:rPr>
      </w:pPr>
    </w:p>
    <w:p w14:paraId="577E7FD0" w14:textId="77777777" w:rsidR="0006029F" w:rsidRPr="00395AA7" w:rsidRDefault="0006029F" w:rsidP="0006029F">
      <w:pPr>
        <w:spacing w:line="312" w:lineRule="auto"/>
        <w:rPr>
          <w:rFonts w:ascii="Arial" w:hAnsi="Arial" w:cs="Arial"/>
          <w:b/>
          <w:sz w:val="23"/>
          <w:szCs w:val="23"/>
          <w:lang w:val="it-IT"/>
        </w:rPr>
      </w:pPr>
      <w:r w:rsidRPr="00395AA7">
        <w:rPr>
          <w:rFonts w:ascii="Arial" w:hAnsi="Arial"/>
          <w:b/>
          <w:sz w:val="23"/>
          <w:lang w:val="it-IT"/>
        </w:rPr>
        <w:t>Segnale di attraversamento posteriore (RCTA)</w:t>
      </w:r>
    </w:p>
    <w:p w14:paraId="2AFA3032" w14:textId="0AD01F62" w:rsidR="0006029F" w:rsidRPr="00395AA7" w:rsidRDefault="00F6108A" w:rsidP="00711259">
      <w:pPr>
        <w:spacing w:line="312" w:lineRule="auto"/>
        <w:jc w:val="both"/>
        <w:rPr>
          <w:rFonts w:ascii="Arial" w:hAnsi="Arial" w:cs="Arial"/>
          <w:sz w:val="23"/>
          <w:szCs w:val="23"/>
          <w:lang w:val="it-IT"/>
        </w:rPr>
      </w:pPr>
      <w:r w:rsidRPr="00395AA7">
        <w:rPr>
          <w:rFonts w:ascii="Arial" w:hAnsi="Arial"/>
          <w:sz w:val="23"/>
          <w:lang w:val="it-IT"/>
        </w:rPr>
        <w:t>Il s</w:t>
      </w:r>
      <w:r w:rsidR="0006029F" w:rsidRPr="00395AA7">
        <w:rPr>
          <w:rFonts w:ascii="Arial" w:hAnsi="Arial"/>
          <w:sz w:val="23"/>
          <w:lang w:val="it-IT"/>
        </w:rPr>
        <w:t xml:space="preserve">egnale di attraversamento posteriore (RCTA) </w:t>
      </w:r>
      <w:r w:rsidRPr="00395AA7">
        <w:rPr>
          <w:rFonts w:ascii="Arial" w:hAnsi="Arial"/>
          <w:sz w:val="23"/>
          <w:lang w:val="it-IT"/>
        </w:rPr>
        <w:t>utilizza i sensori del sistema BSD per ridurre</w:t>
      </w:r>
      <w:r w:rsidR="0006029F" w:rsidRPr="00395AA7">
        <w:rPr>
          <w:rFonts w:ascii="Arial" w:hAnsi="Arial"/>
          <w:sz w:val="23"/>
          <w:lang w:val="it-IT"/>
        </w:rPr>
        <w:t xml:space="preserve"> il rischio di collisione </w:t>
      </w:r>
      <w:r w:rsidR="00746B34" w:rsidRPr="00395AA7">
        <w:rPr>
          <w:rFonts w:ascii="Arial" w:hAnsi="Arial"/>
          <w:sz w:val="23"/>
          <w:lang w:val="it-IT"/>
        </w:rPr>
        <w:t>nelle manovre in</w:t>
      </w:r>
      <w:r w:rsidR="0006029F" w:rsidRPr="00395AA7">
        <w:rPr>
          <w:rFonts w:ascii="Arial" w:hAnsi="Arial"/>
          <w:sz w:val="23"/>
          <w:lang w:val="it-IT"/>
        </w:rPr>
        <w:t xml:space="preserve"> retromarcia </w:t>
      </w:r>
      <w:r w:rsidR="00746B34" w:rsidRPr="00395AA7">
        <w:rPr>
          <w:rFonts w:ascii="Arial" w:hAnsi="Arial"/>
          <w:sz w:val="23"/>
          <w:lang w:val="it-IT"/>
        </w:rPr>
        <w:t>uscendo da</w:t>
      </w:r>
      <w:r w:rsidR="0006029F" w:rsidRPr="00395AA7">
        <w:rPr>
          <w:rFonts w:ascii="Arial" w:hAnsi="Arial"/>
          <w:sz w:val="23"/>
          <w:lang w:val="it-IT"/>
        </w:rPr>
        <w:t xml:space="preserve"> strade strette e con scarsa visibilità, allo scopo di evitare l'impatto con vetture in avvicinamento. Grazie al dispositivo radar con angolo di scansione di 180 gradi posizionato nella parte posteriore </w:t>
      </w:r>
      <w:r w:rsidR="00746B34" w:rsidRPr="00395AA7">
        <w:rPr>
          <w:rFonts w:ascii="Arial" w:hAnsi="Arial"/>
          <w:sz w:val="23"/>
          <w:lang w:val="it-IT"/>
        </w:rPr>
        <w:t>della vettura</w:t>
      </w:r>
      <w:r w:rsidR="0006029F" w:rsidRPr="00395AA7">
        <w:rPr>
          <w:rFonts w:ascii="Arial" w:hAnsi="Arial"/>
          <w:sz w:val="23"/>
          <w:lang w:val="it-IT"/>
        </w:rPr>
        <w:t>, il sistema RCTA è in grado di allertare il conducente</w:t>
      </w:r>
      <w:r w:rsidR="00746B34" w:rsidRPr="00395AA7">
        <w:rPr>
          <w:rFonts w:ascii="Arial" w:hAnsi="Arial"/>
          <w:sz w:val="23"/>
          <w:lang w:val="it-IT"/>
        </w:rPr>
        <w:t>, con</w:t>
      </w:r>
      <w:r w:rsidR="0006029F" w:rsidRPr="00395AA7">
        <w:rPr>
          <w:rFonts w:ascii="Arial" w:hAnsi="Arial"/>
          <w:sz w:val="23"/>
          <w:lang w:val="it-IT"/>
        </w:rPr>
        <w:t xml:space="preserve"> segnali visivi ed acustici, </w:t>
      </w:r>
      <w:r w:rsidR="00746B34" w:rsidRPr="00395AA7">
        <w:rPr>
          <w:rFonts w:ascii="Arial" w:hAnsi="Arial"/>
          <w:sz w:val="23"/>
          <w:lang w:val="it-IT"/>
        </w:rPr>
        <w:t>se sopraggiungono altri veicoli</w:t>
      </w:r>
      <w:r w:rsidR="0006029F" w:rsidRPr="00395AA7">
        <w:rPr>
          <w:rFonts w:ascii="Arial" w:hAnsi="Arial"/>
          <w:sz w:val="23"/>
          <w:lang w:val="it-IT"/>
        </w:rPr>
        <w:t>.</w:t>
      </w:r>
    </w:p>
    <w:p w14:paraId="5B17BBA3" w14:textId="77777777" w:rsidR="0006029F" w:rsidRPr="00395AA7" w:rsidRDefault="0006029F" w:rsidP="0006029F">
      <w:pPr>
        <w:spacing w:line="312" w:lineRule="auto"/>
        <w:rPr>
          <w:rFonts w:ascii="Arial" w:hAnsi="Arial" w:cs="Arial"/>
          <w:sz w:val="23"/>
          <w:szCs w:val="23"/>
          <w:lang w:val="it-IT"/>
        </w:rPr>
      </w:pPr>
    </w:p>
    <w:p w14:paraId="38865560" w14:textId="7777777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Gestione della stabilità del veicolo (VSM)</w:t>
      </w:r>
    </w:p>
    <w:p w14:paraId="148612B4" w14:textId="7A10F380" w:rsidR="0006029F" w:rsidRPr="00395AA7" w:rsidRDefault="0006029F" w:rsidP="00711259">
      <w:pPr>
        <w:spacing w:line="312" w:lineRule="auto"/>
        <w:jc w:val="both"/>
        <w:rPr>
          <w:rFonts w:ascii="Arial" w:hAnsi="Arial" w:cs="Arial"/>
          <w:sz w:val="23"/>
          <w:szCs w:val="23"/>
          <w:lang w:val="it-IT"/>
        </w:rPr>
      </w:pPr>
      <w:r w:rsidRPr="00395AA7">
        <w:rPr>
          <w:rFonts w:ascii="Arial" w:hAnsi="Arial"/>
          <w:sz w:val="23"/>
          <w:lang w:val="it-IT"/>
        </w:rPr>
        <w:t xml:space="preserve">Per un maggiore livello di sicurezza, </w:t>
      </w:r>
      <w:r w:rsidR="00746B34" w:rsidRPr="00395AA7">
        <w:rPr>
          <w:rFonts w:ascii="Arial" w:hAnsi="Arial"/>
          <w:sz w:val="23"/>
          <w:lang w:val="it-IT"/>
        </w:rPr>
        <w:t>il s</w:t>
      </w:r>
      <w:r w:rsidRPr="00395AA7">
        <w:rPr>
          <w:rFonts w:ascii="Arial" w:hAnsi="Arial"/>
          <w:sz w:val="23"/>
          <w:lang w:val="it-IT"/>
        </w:rPr>
        <w:t xml:space="preserve">istema di </w:t>
      </w:r>
      <w:r w:rsidR="00746B34" w:rsidRPr="00395AA7">
        <w:rPr>
          <w:rFonts w:ascii="Arial" w:hAnsi="Arial"/>
          <w:sz w:val="23"/>
          <w:lang w:val="it-IT"/>
        </w:rPr>
        <w:t>gestione</w:t>
      </w:r>
      <w:r w:rsidRPr="00395AA7">
        <w:rPr>
          <w:rFonts w:ascii="Arial" w:hAnsi="Arial"/>
          <w:sz w:val="23"/>
          <w:lang w:val="it-IT"/>
        </w:rPr>
        <w:t xml:space="preserve"> della stabilità (VSM) </w:t>
      </w:r>
      <w:r w:rsidR="00AA57C9" w:rsidRPr="00395AA7">
        <w:rPr>
          <w:rFonts w:ascii="Arial" w:hAnsi="Arial"/>
          <w:sz w:val="23"/>
          <w:lang w:val="it-IT"/>
        </w:rPr>
        <w:t>si avvale del funzionamento in sinergia del c</w:t>
      </w:r>
      <w:r w:rsidRPr="00395AA7">
        <w:rPr>
          <w:rFonts w:ascii="Arial" w:hAnsi="Arial"/>
          <w:sz w:val="23"/>
          <w:lang w:val="it-IT"/>
        </w:rPr>
        <w:t xml:space="preserve">ontrollo elettronico della stabilità (ESC) e </w:t>
      </w:r>
      <w:r w:rsidR="00AA57C9" w:rsidRPr="00395AA7">
        <w:rPr>
          <w:rFonts w:ascii="Arial" w:hAnsi="Arial"/>
          <w:sz w:val="23"/>
          <w:lang w:val="it-IT"/>
        </w:rPr>
        <w:t>del</w:t>
      </w:r>
      <w:r w:rsidRPr="00395AA7">
        <w:rPr>
          <w:rFonts w:ascii="Arial" w:hAnsi="Arial"/>
          <w:sz w:val="23"/>
          <w:lang w:val="it-IT"/>
        </w:rPr>
        <w:t xml:space="preserve"> </w:t>
      </w:r>
      <w:r w:rsidR="00746B34" w:rsidRPr="00395AA7">
        <w:rPr>
          <w:rFonts w:ascii="Arial" w:hAnsi="Arial"/>
          <w:sz w:val="23"/>
          <w:lang w:val="it-IT"/>
        </w:rPr>
        <w:t>servosterzo elettrico con comando a motore</w:t>
      </w:r>
      <w:r w:rsidRPr="00395AA7">
        <w:rPr>
          <w:rFonts w:ascii="Arial" w:hAnsi="Arial"/>
          <w:sz w:val="23"/>
          <w:lang w:val="it-IT"/>
        </w:rPr>
        <w:t xml:space="preserve"> (MDPS) per aiutare il conducente a mantenere il controllo sul veicolo in caso di manovre d'emergenza. In caso di accelerazione o frenata su superfici con </w:t>
      </w:r>
      <w:r w:rsidR="00AA57C9" w:rsidRPr="00395AA7">
        <w:rPr>
          <w:rFonts w:ascii="Arial" w:hAnsi="Arial"/>
          <w:sz w:val="23"/>
          <w:lang w:val="it-IT"/>
        </w:rPr>
        <w:t>aderenze diverse</w:t>
      </w:r>
      <w:r w:rsidRPr="00395AA7">
        <w:rPr>
          <w:rFonts w:ascii="Arial" w:hAnsi="Arial"/>
          <w:sz w:val="23"/>
          <w:lang w:val="it-IT"/>
        </w:rPr>
        <w:t xml:space="preserve">, il sistema VSM applica forze sterzanti selettive per </w:t>
      </w:r>
      <w:r w:rsidR="00AA57C9" w:rsidRPr="00395AA7">
        <w:rPr>
          <w:rFonts w:ascii="Arial" w:hAnsi="Arial"/>
          <w:sz w:val="23"/>
          <w:lang w:val="it-IT"/>
        </w:rPr>
        <w:t>assistere in modo intuitivo</w:t>
      </w:r>
      <w:r w:rsidRPr="00395AA7">
        <w:rPr>
          <w:rFonts w:ascii="Arial" w:hAnsi="Arial"/>
          <w:sz w:val="23"/>
          <w:lang w:val="it-IT"/>
        </w:rPr>
        <w:t xml:space="preserve"> il conducente </w:t>
      </w:r>
      <w:r w:rsidR="00AA57C9" w:rsidRPr="00395AA7">
        <w:rPr>
          <w:rFonts w:ascii="Arial" w:hAnsi="Arial"/>
          <w:sz w:val="23"/>
          <w:lang w:val="it-IT"/>
        </w:rPr>
        <w:t>e aiutarlo a mantenere il controllo dell’auto</w:t>
      </w:r>
      <w:r w:rsidRPr="00395AA7">
        <w:rPr>
          <w:rFonts w:ascii="Arial" w:hAnsi="Arial"/>
          <w:sz w:val="23"/>
          <w:lang w:val="it-IT"/>
        </w:rPr>
        <w:t>.</w:t>
      </w:r>
    </w:p>
    <w:p w14:paraId="76883A29" w14:textId="77777777" w:rsidR="0006029F" w:rsidRPr="00395AA7" w:rsidRDefault="0006029F" w:rsidP="0006029F">
      <w:pPr>
        <w:spacing w:line="312" w:lineRule="auto"/>
        <w:rPr>
          <w:rFonts w:ascii="Arial" w:eastAsia="Modern H Light" w:hAnsi="Arial" w:cs="Arial"/>
          <w:sz w:val="23"/>
          <w:szCs w:val="23"/>
          <w:lang w:val="it-IT"/>
        </w:rPr>
      </w:pPr>
    </w:p>
    <w:p w14:paraId="632C2EA1" w14:textId="7777777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Informazioni sui limiti di velocità (SLIF)</w:t>
      </w:r>
    </w:p>
    <w:p w14:paraId="3105BA85" w14:textId="65844455" w:rsidR="0006029F" w:rsidRPr="00395AA7" w:rsidRDefault="0006029F" w:rsidP="00711259">
      <w:pPr>
        <w:spacing w:line="312" w:lineRule="auto"/>
        <w:jc w:val="both"/>
        <w:rPr>
          <w:rFonts w:ascii="Arial" w:eastAsia="Modern H Light" w:hAnsi="Arial" w:cs="Arial"/>
          <w:sz w:val="23"/>
          <w:szCs w:val="23"/>
          <w:lang w:val="it-IT"/>
        </w:rPr>
      </w:pPr>
      <w:r w:rsidRPr="00395AA7">
        <w:rPr>
          <w:rFonts w:ascii="Arial" w:hAnsi="Arial"/>
          <w:sz w:val="23"/>
          <w:lang w:val="it-IT"/>
        </w:rPr>
        <w:t xml:space="preserve">La funzione dei limiti di velocità (SLIF) utilizza una </w:t>
      </w:r>
      <w:r w:rsidR="00AA57C9" w:rsidRPr="00395AA7">
        <w:rPr>
          <w:rFonts w:ascii="Arial" w:hAnsi="Arial"/>
          <w:sz w:val="23"/>
          <w:lang w:val="it-IT"/>
        </w:rPr>
        <w:t>telecamera</w:t>
      </w:r>
      <w:r w:rsidRPr="00395AA7">
        <w:rPr>
          <w:rFonts w:ascii="Arial" w:hAnsi="Arial"/>
          <w:sz w:val="23"/>
          <w:lang w:val="it-IT"/>
        </w:rPr>
        <w:t xml:space="preserve"> frontale e le informazioni fornite dal navigatore per individuare </w:t>
      </w:r>
      <w:r w:rsidR="00AA57C9" w:rsidRPr="00395AA7">
        <w:rPr>
          <w:rFonts w:ascii="Arial" w:hAnsi="Arial"/>
          <w:sz w:val="23"/>
          <w:lang w:val="it-IT"/>
        </w:rPr>
        <w:t>la segnaletica stradale dei</w:t>
      </w:r>
      <w:r w:rsidRPr="00395AA7">
        <w:rPr>
          <w:rFonts w:ascii="Arial" w:hAnsi="Arial"/>
          <w:sz w:val="23"/>
          <w:lang w:val="it-IT"/>
        </w:rPr>
        <w:t xml:space="preserve"> limiti di velocità </w:t>
      </w:r>
      <w:r w:rsidR="00851BF7" w:rsidRPr="00395AA7">
        <w:rPr>
          <w:rFonts w:ascii="Arial" w:hAnsi="Arial"/>
          <w:sz w:val="23"/>
          <w:lang w:val="it-IT"/>
        </w:rPr>
        <w:t>e visualizzarla</w:t>
      </w:r>
      <w:r w:rsidRPr="00395AA7">
        <w:rPr>
          <w:rFonts w:ascii="Arial" w:hAnsi="Arial"/>
          <w:sz w:val="23"/>
          <w:lang w:val="it-IT"/>
        </w:rPr>
        <w:t xml:space="preserve"> in tempo reale. Tale informazione appare sia sul navigatore che </w:t>
      </w:r>
      <w:r w:rsidR="00851BF7" w:rsidRPr="00395AA7">
        <w:rPr>
          <w:rFonts w:ascii="Arial" w:hAnsi="Arial"/>
          <w:sz w:val="23"/>
          <w:lang w:val="it-IT"/>
        </w:rPr>
        <w:t>sullo schermo</w:t>
      </w:r>
      <w:r w:rsidRPr="00395AA7">
        <w:rPr>
          <w:rFonts w:ascii="Arial" w:hAnsi="Arial"/>
          <w:sz w:val="23"/>
          <w:lang w:val="it-IT"/>
        </w:rPr>
        <w:t xml:space="preserve"> TFT.</w:t>
      </w:r>
    </w:p>
    <w:p w14:paraId="43D14699" w14:textId="77777777" w:rsidR="0006029F" w:rsidRPr="00395AA7" w:rsidRDefault="0006029F" w:rsidP="0006029F">
      <w:pPr>
        <w:spacing w:line="312" w:lineRule="auto"/>
        <w:rPr>
          <w:rFonts w:ascii="Arial" w:eastAsia="Modern H Light" w:hAnsi="Arial" w:cs="Arial"/>
          <w:sz w:val="23"/>
          <w:szCs w:val="23"/>
          <w:lang w:val="it-IT"/>
        </w:rPr>
      </w:pPr>
    </w:p>
    <w:p w14:paraId="4E8E43F5" w14:textId="77777777" w:rsidR="0006029F" w:rsidRPr="00395AA7" w:rsidRDefault="0006029F" w:rsidP="0006029F">
      <w:pPr>
        <w:spacing w:line="312" w:lineRule="auto"/>
        <w:rPr>
          <w:rFonts w:ascii="Arial" w:eastAsia="Modern H Light" w:hAnsi="Arial" w:cs="Arial"/>
          <w:sz w:val="23"/>
          <w:szCs w:val="23"/>
          <w:lang w:val="it-IT"/>
        </w:rPr>
      </w:pPr>
      <w:r w:rsidRPr="00395AA7">
        <w:rPr>
          <w:rFonts w:ascii="Arial" w:hAnsi="Arial"/>
          <w:b/>
          <w:sz w:val="23"/>
          <w:lang w:val="it-IT"/>
        </w:rPr>
        <w:t>Nuovi dispositivi di sicurezza passivi per la sicurezza del conducente e dei pedoni</w:t>
      </w:r>
    </w:p>
    <w:p w14:paraId="42D1E8D1" w14:textId="1A010266" w:rsidR="0006029F" w:rsidRPr="00395AA7" w:rsidRDefault="00711259" w:rsidP="00711259">
      <w:pPr>
        <w:spacing w:line="312" w:lineRule="auto"/>
        <w:jc w:val="both"/>
        <w:rPr>
          <w:rFonts w:ascii="Arial" w:eastAsia="Modern H Light" w:hAnsi="Arial" w:cs="Arial"/>
          <w:sz w:val="23"/>
          <w:szCs w:val="23"/>
          <w:lang w:val="it-IT"/>
        </w:rPr>
      </w:pPr>
      <w:r w:rsidRPr="00395AA7">
        <w:rPr>
          <w:rFonts w:ascii="Arial" w:eastAsia="Modern H Light" w:hAnsi="Arial" w:cs="Arial"/>
          <w:sz w:val="23"/>
          <w:szCs w:val="23"/>
          <w:lang w:val="it-IT" w:eastAsia="en-US"/>
        </w:rPr>
        <w:t xml:space="preserve">All-New </w:t>
      </w:r>
      <w:r w:rsidR="0006029F" w:rsidRPr="00395AA7">
        <w:rPr>
          <w:rFonts w:ascii="Arial" w:hAnsi="Arial"/>
          <w:sz w:val="23"/>
          <w:lang w:val="it-IT"/>
        </w:rPr>
        <w:t xml:space="preserve">Tucson è stata dotata di diversi dispositivi di sicurezza passivi. </w:t>
      </w:r>
      <w:r w:rsidR="00D774D4" w:rsidRPr="00395AA7">
        <w:rPr>
          <w:rFonts w:ascii="Arial" w:hAnsi="Arial"/>
          <w:sz w:val="23"/>
          <w:lang w:val="it-IT"/>
        </w:rPr>
        <w:t>Gli occupanti</w:t>
      </w:r>
      <w:r w:rsidRPr="00395AA7">
        <w:rPr>
          <w:rFonts w:ascii="Arial" w:hAnsi="Arial"/>
          <w:sz w:val="23"/>
          <w:lang w:val="it-IT"/>
        </w:rPr>
        <w:t xml:space="preserve"> </w:t>
      </w:r>
      <w:r w:rsidR="00D774D4" w:rsidRPr="00395AA7">
        <w:rPr>
          <w:rFonts w:ascii="Arial" w:hAnsi="Arial"/>
          <w:sz w:val="23"/>
          <w:lang w:val="it-IT"/>
        </w:rPr>
        <w:t>sono protetti da</w:t>
      </w:r>
      <w:r w:rsidR="0006029F" w:rsidRPr="00395AA7">
        <w:rPr>
          <w:rFonts w:ascii="Arial" w:hAnsi="Arial"/>
          <w:sz w:val="23"/>
          <w:lang w:val="it-IT"/>
        </w:rPr>
        <w:t xml:space="preserve"> sei airbag</w:t>
      </w:r>
      <w:r w:rsidR="00D774D4" w:rsidRPr="00395AA7">
        <w:rPr>
          <w:rFonts w:ascii="Arial" w:hAnsi="Arial"/>
          <w:sz w:val="23"/>
          <w:lang w:val="it-IT"/>
        </w:rPr>
        <w:t>: airbag conducente, passeggero anteriore, laterali e a tendina</w:t>
      </w:r>
      <w:r w:rsidR="0006029F" w:rsidRPr="00395AA7">
        <w:rPr>
          <w:rFonts w:ascii="Arial" w:hAnsi="Arial"/>
          <w:sz w:val="23"/>
          <w:lang w:val="it-IT"/>
        </w:rPr>
        <w:t>.</w:t>
      </w:r>
    </w:p>
    <w:p w14:paraId="09DD7977" w14:textId="77777777" w:rsidR="0006029F" w:rsidRPr="00395AA7" w:rsidRDefault="0006029F" w:rsidP="0006029F">
      <w:pPr>
        <w:spacing w:line="312" w:lineRule="auto"/>
        <w:rPr>
          <w:rFonts w:ascii="Arial" w:eastAsia="Modern H Light" w:hAnsi="Arial" w:cs="Arial"/>
          <w:sz w:val="23"/>
          <w:szCs w:val="23"/>
          <w:lang w:val="it-IT"/>
        </w:rPr>
      </w:pPr>
    </w:p>
    <w:p w14:paraId="10896E0D" w14:textId="7777777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Sistema cofano attivo (AHS)</w:t>
      </w:r>
    </w:p>
    <w:p w14:paraId="034F9575" w14:textId="77777777" w:rsidR="0006029F" w:rsidRPr="00395AA7" w:rsidRDefault="0006029F" w:rsidP="00711259">
      <w:pPr>
        <w:spacing w:line="312" w:lineRule="auto"/>
        <w:jc w:val="both"/>
        <w:rPr>
          <w:rFonts w:ascii="Arial" w:eastAsia="Modern H Light" w:hAnsi="Arial" w:cs="Arial"/>
          <w:sz w:val="23"/>
          <w:szCs w:val="23"/>
          <w:lang w:val="it-IT"/>
        </w:rPr>
      </w:pPr>
      <w:r w:rsidRPr="00395AA7">
        <w:rPr>
          <w:rFonts w:ascii="Arial" w:hAnsi="Arial"/>
          <w:sz w:val="23"/>
          <w:lang w:val="it-IT"/>
        </w:rPr>
        <w:t>Per la sicurezza dei pedoni e dei ciclisti, il sistema cofano attivo solleva il cofano dell'auto per ammortizzare l'impatto in caso di collisione frontale. Gli attuatori pirotecnici situati nel vano motore sollevano il cofano di circa 60 mm in meno di 20 millisecondi dal momento dell'impatto.</w:t>
      </w:r>
    </w:p>
    <w:p w14:paraId="1F256DD7" w14:textId="77777777" w:rsidR="0006029F" w:rsidRPr="00395AA7" w:rsidRDefault="0006029F" w:rsidP="0006029F">
      <w:pPr>
        <w:spacing w:line="312" w:lineRule="auto"/>
        <w:rPr>
          <w:rFonts w:ascii="Arial" w:hAnsi="Arial" w:cs="Arial"/>
          <w:sz w:val="23"/>
          <w:szCs w:val="23"/>
          <w:lang w:val="it-IT"/>
        </w:rPr>
      </w:pPr>
      <w:bookmarkStart w:id="14" w:name="_Wide_choice_of"/>
      <w:bookmarkEnd w:id="14"/>
    </w:p>
    <w:p w14:paraId="79F39DC2" w14:textId="612F5152" w:rsidR="0006029F" w:rsidRPr="00395AA7" w:rsidRDefault="0006029F" w:rsidP="0006029F">
      <w:pPr>
        <w:spacing w:line="312" w:lineRule="auto"/>
        <w:rPr>
          <w:rFonts w:ascii="Arial" w:hAnsi="Arial" w:cs="Arial"/>
          <w:b/>
          <w:sz w:val="23"/>
          <w:szCs w:val="23"/>
          <w:lang w:val="it-IT"/>
        </w:rPr>
      </w:pPr>
      <w:r w:rsidRPr="00395AA7">
        <w:rPr>
          <w:rFonts w:ascii="Arial" w:hAnsi="Arial"/>
          <w:b/>
          <w:sz w:val="23"/>
          <w:lang w:val="it-IT"/>
        </w:rPr>
        <w:t xml:space="preserve">Struttura della </w:t>
      </w:r>
      <w:r w:rsidR="00D774D4" w:rsidRPr="00395AA7">
        <w:rPr>
          <w:rFonts w:ascii="Arial" w:hAnsi="Arial"/>
          <w:b/>
          <w:sz w:val="23"/>
          <w:lang w:val="it-IT"/>
        </w:rPr>
        <w:t>scocca</w:t>
      </w:r>
      <w:r w:rsidRPr="00395AA7">
        <w:rPr>
          <w:rFonts w:ascii="Arial" w:hAnsi="Arial"/>
          <w:b/>
          <w:sz w:val="23"/>
          <w:lang w:val="it-IT"/>
        </w:rPr>
        <w:t xml:space="preserve"> e impiego di acciaio </w:t>
      </w:r>
      <w:r w:rsidR="00D774D4" w:rsidRPr="00395AA7">
        <w:rPr>
          <w:rFonts w:ascii="Arial" w:hAnsi="Arial"/>
          <w:b/>
          <w:sz w:val="23"/>
          <w:lang w:val="it-IT"/>
        </w:rPr>
        <w:t>altoresistenziale</w:t>
      </w:r>
    </w:p>
    <w:p w14:paraId="11F8055A" w14:textId="06B6E9C4" w:rsidR="0006029F" w:rsidRPr="00395AA7" w:rsidRDefault="0006029F" w:rsidP="00711259">
      <w:pPr>
        <w:spacing w:line="312" w:lineRule="auto"/>
        <w:jc w:val="both"/>
        <w:rPr>
          <w:rFonts w:ascii="Arial" w:hAnsi="Arial" w:cs="Arial"/>
          <w:sz w:val="23"/>
          <w:szCs w:val="23"/>
          <w:lang w:val="it-IT"/>
        </w:rPr>
      </w:pPr>
      <w:r w:rsidRPr="00395AA7">
        <w:rPr>
          <w:rFonts w:ascii="Arial" w:hAnsi="Arial"/>
          <w:sz w:val="23"/>
          <w:lang w:val="it-IT"/>
        </w:rPr>
        <w:t xml:space="preserve">La nuovissima struttura della </w:t>
      </w:r>
      <w:r w:rsidR="00D774D4" w:rsidRPr="00395AA7">
        <w:rPr>
          <w:rFonts w:ascii="Arial" w:hAnsi="Arial"/>
          <w:sz w:val="23"/>
          <w:lang w:val="it-IT"/>
        </w:rPr>
        <w:t>scocca</w:t>
      </w:r>
      <w:r w:rsidRPr="00395AA7">
        <w:rPr>
          <w:rFonts w:ascii="Arial" w:hAnsi="Arial"/>
          <w:sz w:val="23"/>
          <w:lang w:val="it-IT"/>
        </w:rPr>
        <w:t xml:space="preserve"> è costituita per il 51% da acciaio </w:t>
      </w:r>
      <w:r w:rsidR="00D774D4" w:rsidRPr="00395AA7">
        <w:rPr>
          <w:rFonts w:ascii="Arial" w:hAnsi="Arial"/>
          <w:sz w:val="23"/>
          <w:lang w:val="it-IT"/>
        </w:rPr>
        <w:t>altoresistenziale</w:t>
      </w:r>
      <w:r w:rsidRPr="00395AA7">
        <w:rPr>
          <w:rFonts w:ascii="Arial" w:hAnsi="Arial"/>
          <w:sz w:val="23"/>
          <w:lang w:val="it-IT"/>
        </w:rPr>
        <w:t xml:space="preserve"> che aumenta la rigidezza torsionale (fino al 48%) per garantire una maggiore resistenza all'impatto. Giunti rinforzati del veicolo implementati sulle componenti del telaio e sui montanti A forniscono ulteriori traiettorie di distribuzione della forza di collisione. Un nuovo dispositivo di protezione dall'impatto laterale in acciaio ad alta resistenza collocato nelle portiere permette una migliore distribuzione delle forze d'impatto.</w:t>
      </w:r>
    </w:p>
    <w:p w14:paraId="72F21A7E" w14:textId="77777777" w:rsidR="0006029F" w:rsidRPr="00395AA7" w:rsidRDefault="0006029F" w:rsidP="0006029F">
      <w:pPr>
        <w:spacing w:line="312" w:lineRule="auto"/>
        <w:rPr>
          <w:rFonts w:ascii="Arial" w:hAnsi="Arial" w:cs="Arial"/>
          <w:color w:val="FF0000"/>
          <w:sz w:val="23"/>
          <w:szCs w:val="23"/>
          <w:lang w:val="it-IT"/>
        </w:rPr>
      </w:pPr>
    </w:p>
    <w:p w14:paraId="4CEF5AF2" w14:textId="77777777" w:rsidR="0006029F" w:rsidRPr="00395AA7" w:rsidRDefault="0006029F" w:rsidP="0006029F">
      <w:pPr>
        <w:pStyle w:val="Titre1"/>
        <w:keepLines/>
        <w:widowControl w:val="0"/>
        <w:numPr>
          <w:ilvl w:val="0"/>
          <w:numId w:val="9"/>
        </w:numPr>
        <w:autoSpaceDE w:val="0"/>
        <w:autoSpaceDN w:val="0"/>
        <w:spacing w:before="240" w:line="312" w:lineRule="auto"/>
        <w:ind w:left="426" w:hanging="426"/>
        <w:rPr>
          <w:sz w:val="23"/>
          <w:szCs w:val="23"/>
          <w:lang w:val="it-IT"/>
        </w:rPr>
      </w:pPr>
      <w:bookmarkStart w:id="15" w:name="_Toc296941615"/>
      <w:r w:rsidRPr="00395AA7">
        <w:rPr>
          <w:sz w:val="23"/>
          <w:lang w:val="it-IT"/>
        </w:rPr>
        <w:t>MOTORI E TRASMISSIONI</w:t>
      </w:r>
      <w:bookmarkEnd w:id="15"/>
    </w:p>
    <w:p w14:paraId="1E311E61" w14:textId="77777777" w:rsidR="00D126AC" w:rsidRDefault="00D126AC" w:rsidP="0006029F">
      <w:pPr>
        <w:spacing w:line="312" w:lineRule="auto"/>
        <w:rPr>
          <w:rFonts w:ascii="Arial" w:hAnsi="Arial"/>
          <w:b/>
          <w:sz w:val="23"/>
          <w:lang w:val="it-IT"/>
        </w:rPr>
      </w:pPr>
    </w:p>
    <w:p w14:paraId="07D78600" w14:textId="7777777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Ampia gamma di motori efficienti</w:t>
      </w:r>
    </w:p>
    <w:p w14:paraId="723C5256" w14:textId="333C5E01" w:rsidR="0006029F" w:rsidRPr="00395AA7" w:rsidRDefault="00711259" w:rsidP="00711259">
      <w:pPr>
        <w:spacing w:line="312" w:lineRule="auto"/>
        <w:jc w:val="both"/>
        <w:rPr>
          <w:rFonts w:ascii="Arial" w:eastAsia="Modern H Light" w:hAnsi="Arial" w:cs="Arial"/>
          <w:sz w:val="23"/>
          <w:szCs w:val="23"/>
          <w:lang w:val="it-IT"/>
        </w:rPr>
      </w:pPr>
      <w:r w:rsidRPr="00395AA7">
        <w:rPr>
          <w:rFonts w:ascii="Arial" w:eastAsia="Modern H Light" w:hAnsi="Arial" w:cs="Arial"/>
          <w:sz w:val="23"/>
          <w:szCs w:val="23"/>
          <w:lang w:val="it-IT" w:eastAsia="en-US"/>
        </w:rPr>
        <w:t xml:space="preserve">All-New </w:t>
      </w:r>
      <w:r w:rsidR="0006029F" w:rsidRPr="00395AA7">
        <w:rPr>
          <w:rFonts w:ascii="Arial" w:hAnsi="Arial"/>
          <w:sz w:val="23"/>
          <w:lang w:val="it-IT"/>
        </w:rPr>
        <w:t xml:space="preserve">Tucson viene proposta con la più ampia gamma di motorizzazioni della sua </w:t>
      </w:r>
      <w:r w:rsidR="00D774D4" w:rsidRPr="00D126AC">
        <w:rPr>
          <w:rFonts w:ascii="Arial" w:hAnsi="Arial"/>
          <w:sz w:val="23"/>
          <w:lang w:val="it-IT"/>
        </w:rPr>
        <w:t>categoria</w:t>
      </w:r>
      <w:r w:rsidR="00F14903" w:rsidRPr="00D126AC">
        <w:rPr>
          <w:rFonts w:ascii="Arial" w:hAnsi="Arial"/>
          <w:sz w:val="23"/>
          <w:lang w:val="it-IT"/>
        </w:rPr>
        <w:t xml:space="preserve"> </w:t>
      </w:r>
      <w:r w:rsidR="00F14903" w:rsidRPr="00D126AC">
        <w:rPr>
          <w:rFonts w:ascii="Arial" w:eastAsia="Modern H Light" w:hAnsi="Arial" w:cs="Arial"/>
          <w:sz w:val="23"/>
          <w:szCs w:val="23"/>
          <w:lang w:val="it-IT"/>
        </w:rPr>
        <w:t>che comprende un motore a benzina</w:t>
      </w:r>
      <w:r w:rsidR="0006029F" w:rsidRPr="00D126AC">
        <w:rPr>
          <w:rFonts w:ascii="Arial" w:eastAsia="Modern H Light" w:hAnsi="Arial" w:cs="Arial"/>
          <w:sz w:val="23"/>
          <w:szCs w:val="23"/>
          <w:lang w:val="it-IT"/>
        </w:rPr>
        <w:t xml:space="preserve"> </w:t>
      </w:r>
      <w:r w:rsidR="00F079FC" w:rsidRPr="00D126AC">
        <w:rPr>
          <w:rFonts w:ascii="Arial" w:eastAsia="Modern H Light" w:hAnsi="Arial" w:cs="Arial"/>
          <w:sz w:val="23"/>
          <w:szCs w:val="23"/>
          <w:lang w:val="it-IT"/>
        </w:rPr>
        <w:t xml:space="preserve">(1.6 </w:t>
      </w:r>
      <w:r w:rsidR="00F14903" w:rsidRPr="00D126AC">
        <w:rPr>
          <w:rFonts w:ascii="Arial" w:eastAsia="Modern H Light" w:hAnsi="Arial" w:cs="Arial"/>
          <w:sz w:val="23"/>
          <w:szCs w:val="23"/>
          <w:lang w:val="it-IT"/>
        </w:rPr>
        <w:t>litri</w:t>
      </w:r>
      <w:r w:rsidR="00F079FC" w:rsidRPr="00D126AC">
        <w:rPr>
          <w:rFonts w:ascii="Arial" w:eastAsia="Modern H Light" w:hAnsi="Arial" w:cs="Arial"/>
          <w:sz w:val="23"/>
          <w:szCs w:val="23"/>
          <w:lang w:val="it-IT"/>
        </w:rPr>
        <w:t xml:space="preserve"> T-GDI </w:t>
      </w:r>
      <w:r w:rsidR="00F14903" w:rsidRPr="00D126AC">
        <w:rPr>
          <w:rFonts w:ascii="Arial" w:eastAsia="Modern H Light" w:hAnsi="Arial" w:cs="Arial"/>
          <w:sz w:val="23"/>
          <w:szCs w:val="23"/>
          <w:lang w:val="it-IT"/>
        </w:rPr>
        <w:t>da</w:t>
      </w:r>
      <w:r w:rsidR="00F079FC" w:rsidRPr="00D126AC">
        <w:rPr>
          <w:rFonts w:ascii="Arial" w:eastAsia="Modern H Light" w:hAnsi="Arial" w:cs="Arial"/>
          <w:sz w:val="23"/>
          <w:szCs w:val="23"/>
          <w:lang w:val="it-IT"/>
        </w:rPr>
        <w:t xml:space="preserve"> 177 </w:t>
      </w:r>
      <w:r w:rsidR="00F14903" w:rsidRPr="00D126AC">
        <w:rPr>
          <w:rFonts w:ascii="Arial" w:eastAsia="Modern H Light" w:hAnsi="Arial" w:cs="Arial"/>
          <w:sz w:val="23"/>
          <w:szCs w:val="23"/>
          <w:lang w:val="it-IT"/>
        </w:rPr>
        <w:t>CV</w:t>
      </w:r>
      <w:r w:rsidR="00F079FC" w:rsidRPr="00D126AC">
        <w:rPr>
          <w:rFonts w:ascii="Arial" w:eastAsia="Modern H Light" w:hAnsi="Arial" w:cs="Arial"/>
          <w:sz w:val="23"/>
          <w:szCs w:val="23"/>
          <w:lang w:val="it-IT"/>
        </w:rPr>
        <w:t xml:space="preserve">) </w:t>
      </w:r>
      <w:r w:rsidR="00713503" w:rsidRPr="00D126AC">
        <w:rPr>
          <w:rFonts w:ascii="Arial" w:hAnsi="Arial"/>
          <w:sz w:val="23"/>
          <w:lang w:val="it-IT"/>
        </w:rPr>
        <w:t>e tre</w:t>
      </w:r>
      <w:r w:rsidR="00713503" w:rsidRPr="00395AA7">
        <w:rPr>
          <w:rFonts w:ascii="Arial" w:hAnsi="Arial"/>
          <w:sz w:val="23"/>
          <w:lang w:val="it-IT"/>
        </w:rPr>
        <w:t xml:space="preserve"> varianti diesel da </w:t>
      </w:r>
      <w:r w:rsidR="0006029F" w:rsidRPr="00395AA7">
        <w:rPr>
          <w:rFonts w:ascii="Arial" w:hAnsi="Arial"/>
          <w:sz w:val="23"/>
          <w:lang w:val="it-IT"/>
        </w:rPr>
        <w:t>115 C</w:t>
      </w:r>
      <w:r w:rsidR="00F14903">
        <w:rPr>
          <w:rFonts w:ascii="Arial" w:hAnsi="Arial"/>
          <w:sz w:val="23"/>
          <w:lang w:val="it-IT"/>
        </w:rPr>
        <w:t>V (1.7 litri), 136 CV (2.</w:t>
      </w:r>
      <w:r w:rsidR="00713503" w:rsidRPr="00395AA7">
        <w:rPr>
          <w:rFonts w:ascii="Arial" w:hAnsi="Arial"/>
          <w:sz w:val="23"/>
          <w:lang w:val="it-IT"/>
        </w:rPr>
        <w:t>0 litri potenza standard</w:t>
      </w:r>
      <w:r w:rsidR="0006029F" w:rsidRPr="00395AA7">
        <w:rPr>
          <w:rFonts w:ascii="Arial" w:hAnsi="Arial"/>
          <w:sz w:val="23"/>
          <w:lang w:val="it-IT"/>
        </w:rPr>
        <w:t>) o 185 CV (</w:t>
      </w:r>
      <w:r w:rsidR="00713503" w:rsidRPr="00395AA7">
        <w:rPr>
          <w:rFonts w:ascii="Arial" w:hAnsi="Arial"/>
          <w:sz w:val="23"/>
          <w:lang w:val="it-IT"/>
        </w:rPr>
        <w:t xml:space="preserve">2,0 litri </w:t>
      </w:r>
      <w:r w:rsidR="0006029F" w:rsidRPr="00395AA7">
        <w:rPr>
          <w:rFonts w:ascii="Arial" w:hAnsi="Arial"/>
          <w:sz w:val="23"/>
          <w:lang w:val="it-IT"/>
        </w:rPr>
        <w:t xml:space="preserve">potenza </w:t>
      </w:r>
      <w:r w:rsidR="00713503" w:rsidRPr="00395AA7">
        <w:rPr>
          <w:rFonts w:ascii="Arial" w:hAnsi="Arial"/>
          <w:sz w:val="23"/>
          <w:lang w:val="it-IT"/>
        </w:rPr>
        <w:t>maggiorata</w:t>
      </w:r>
      <w:r w:rsidR="0006029F" w:rsidRPr="00395AA7">
        <w:rPr>
          <w:rFonts w:ascii="Arial" w:hAnsi="Arial"/>
          <w:sz w:val="23"/>
          <w:lang w:val="it-IT"/>
        </w:rPr>
        <w:t xml:space="preserve">). </w:t>
      </w:r>
    </w:p>
    <w:p w14:paraId="0F2FB11F" w14:textId="77777777" w:rsidR="0006029F" w:rsidRPr="00395AA7" w:rsidRDefault="0006029F" w:rsidP="00711259">
      <w:pPr>
        <w:spacing w:line="312" w:lineRule="auto"/>
        <w:jc w:val="both"/>
        <w:rPr>
          <w:rFonts w:ascii="Arial" w:eastAsia="Modern H Light" w:hAnsi="Arial" w:cs="Arial"/>
          <w:sz w:val="23"/>
          <w:szCs w:val="23"/>
          <w:lang w:val="it-IT"/>
        </w:rPr>
      </w:pPr>
    </w:p>
    <w:p w14:paraId="33AA99C0" w14:textId="1760EA6B" w:rsidR="0006029F" w:rsidRPr="00395AA7" w:rsidRDefault="0006029F" w:rsidP="00711259">
      <w:pPr>
        <w:spacing w:line="312" w:lineRule="auto"/>
        <w:jc w:val="both"/>
        <w:rPr>
          <w:rFonts w:ascii="Arial" w:eastAsia="Modern H Light" w:hAnsi="Arial" w:cs="Arial"/>
          <w:sz w:val="23"/>
          <w:szCs w:val="23"/>
          <w:lang w:val="it-IT"/>
        </w:rPr>
      </w:pPr>
      <w:r w:rsidRPr="00395AA7">
        <w:rPr>
          <w:rFonts w:ascii="Arial" w:hAnsi="Arial"/>
          <w:sz w:val="23"/>
          <w:lang w:val="it-IT"/>
        </w:rPr>
        <w:t xml:space="preserve">Il nuovo motore a benzina </w:t>
      </w:r>
      <w:r w:rsidR="00643396" w:rsidRPr="00395AA7">
        <w:rPr>
          <w:rFonts w:ascii="Arial" w:hAnsi="Arial"/>
          <w:sz w:val="23"/>
          <w:lang w:val="it-IT"/>
        </w:rPr>
        <w:t>sovralimentato</w:t>
      </w:r>
      <w:r w:rsidRPr="00395AA7">
        <w:rPr>
          <w:rFonts w:ascii="Arial" w:hAnsi="Arial"/>
          <w:sz w:val="23"/>
          <w:lang w:val="it-IT"/>
        </w:rPr>
        <w:t xml:space="preserve"> </w:t>
      </w:r>
      <w:r w:rsidRPr="00395AA7">
        <w:rPr>
          <w:rFonts w:ascii="Arial" w:hAnsi="Arial"/>
          <w:b/>
          <w:sz w:val="23"/>
          <w:lang w:val="it-IT"/>
        </w:rPr>
        <w:t>1.6 litri T-GDI</w:t>
      </w:r>
      <w:r w:rsidRPr="00395AA7">
        <w:rPr>
          <w:rFonts w:ascii="Arial" w:hAnsi="Arial"/>
          <w:sz w:val="23"/>
          <w:lang w:val="it-IT"/>
        </w:rPr>
        <w:t xml:space="preserve"> da 177 CV </w:t>
      </w:r>
      <w:r w:rsidR="00643396" w:rsidRPr="00395AA7">
        <w:rPr>
          <w:rFonts w:ascii="Arial" w:hAnsi="Arial"/>
          <w:sz w:val="23"/>
          <w:lang w:val="it-IT"/>
        </w:rPr>
        <w:t>eroga</w:t>
      </w:r>
      <w:r w:rsidRPr="00395AA7">
        <w:rPr>
          <w:rFonts w:ascii="Arial" w:hAnsi="Arial"/>
          <w:sz w:val="23"/>
          <w:lang w:val="it-IT"/>
        </w:rPr>
        <w:t xml:space="preserve"> </w:t>
      </w:r>
      <w:r w:rsidR="00643396" w:rsidRPr="00395AA7">
        <w:rPr>
          <w:rFonts w:ascii="Arial" w:hAnsi="Arial"/>
          <w:sz w:val="23"/>
          <w:lang w:val="it-IT"/>
        </w:rPr>
        <w:t>la</w:t>
      </w:r>
      <w:r w:rsidRPr="00395AA7">
        <w:rPr>
          <w:rFonts w:ascii="Arial" w:hAnsi="Arial"/>
          <w:sz w:val="23"/>
          <w:lang w:val="it-IT"/>
        </w:rPr>
        <w:t xml:space="preserve"> coppia massima pari a 265 N</w:t>
      </w:r>
      <w:r w:rsidR="00643396" w:rsidRPr="00395AA7">
        <w:rPr>
          <w:rFonts w:ascii="Arial" w:hAnsi="Arial"/>
          <w:sz w:val="23"/>
          <w:lang w:val="it-IT"/>
        </w:rPr>
        <w:t>m</w:t>
      </w:r>
      <w:r w:rsidRPr="00395AA7">
        <w:rPr>
          <w:rFonts w:ascii="Arial" w:hAnsi="Arial"/>
          <w:sz w:val="23"/>
          <w:lang w:val="it-IT"/>
        </w:rPr>
        <w:t xml:space="preserve"> </w:t>
      </w:r>
      <w:r w:rsidR="00643396" w:rsidRPr="00395AA7">
        <w:rPr>
          <w:rFonts w:ascii="Arial" w:hAnsi="Arial"/>
          <w:sz w:val="23"/>
          <w:lang w:val="it-IT"/>
        </w:rPr>
        <w:t xml:space="preserve">tra </w:t>
      </w:r>
      <w:r w:rsidR="00643396" w:rsidRPr="00D126AC">
        <w:rPr>
          <w:rFonts w:ascii="Arial" w:hAnsi="Arial"/>
          <w:sz w:val="23"/>
          <w:lang w:val="it-IT"/>
        </w:rPr>
        <w:t xml:space="preserve">1500 </w:t>
      </w:r>
      <w:r w:rsidR="00BA5A87" w:rsidRPr="00D126AC">
        <w:rPr>
          <w:rFonts w:ascii="Arial" w:hAnsi="Arial"/>
          <w:sz w:val="23"/>
          <w:lang w:val="it-IT"/>
        </w:rPr>
        <w:t>e</w:t>
      </w:r>
      <w:r w:rsidR="00643396" w:rsidRPr="00D126AC">
        <w:rPr>
          <w:rFonts w:ascii="Arial" w:hAnsi="Arial"/>
          <w:sz w:val="23"/>
          <w:lang w:val="it-IT"/>
        </w:rPr>
        <w:t xml:space="preserve"> 4</w:t>
      </w:r>
      <w:r w:rsidRPr="00D126AC">
        <w:rPr>
          <w:rFonts w:ascii="Arial" w:hAnsi="Arial"/>
          <w:sz w:val="23"/>
          <w:lang w:val="it-IT"/>
        </w:rPr>
        <w:t xml:space="preserve">500 </w:t>
      </w:r>
      <w:r w:rsidR="00643396" w:rsidRPr="00D126AC">
        <w:rPr>
          <w:rFonts w:ascii="Arial" w:hAnsi="Arial"/>
          <w:sz w:val="23"/>
          <w:lang w:val="it-IT"/>
        </w:rPr>
        <w:t>r/min ed è accoppiato al cambio a doppia frizione</w:t>
      </w:r>
      <w:r w:rsidR="00643396" w:rsidRPr="00395AA7">
        <w:rPr>
          <w:rFonts w:ascii="Arial" w:hAnsi="Arial"/>
          <w:sz w:val="23"/>
          <w:lang w:val="it-IT"/>
        </w:rPr>
        <w:t xml:space="preserve"> a sette rapporti </w:t>
      </w:r>
      <w:r w:rsidRPr="00395AA7">
        <w:rPr>
          <w:rFonts w:ascii="Arial" w:hAnsi="Arial"/>
          <w:sz w:val="23"/>
          <w:lang w:val="it-IT"/>
        </w:rPr>
        <w:t xml:space="preserve">(7DCT) </w:t>
      </w:r>
      <w:r w:rsidR="00643396" w:rsidRPr="00395AA7">
        <w:rPr>
          <w:rFonts w:ascii="Arial" w:hAnsi="Arial"/>
          <w:sz w:val="23"/>
          <w:lang w:val="it-IT"/>
        </w:rPr>
        <w:t>che permette di scegliere tra passaggi di marcia completamente automatici o manuali</w:t>
      </w:r>
      <w:r w:rsidRPr="00395AA7">
        <w:rPr>
          <w:rFonts w:ascii="Arial" w:hAnsi="Arial"/>
          <w:sz w:val="23"/>
          <w:lang w:val="it-IT"/>
        </w:rPr>
        <w:t xml:space="preserve">.  </w:t>
      </w:r>
    </w:p>
    <w:p w14:paraId="32D92A06" w14:textId="77777777" w:rsidR="0006029F" w:rsidRPr="00395AA7" w:rsidRDefault="0006029F" w:rsidP="00711259">
      <w:pPr>
        <w:spacing w:line="312" w:lineRule="auto"/>
        <w:jc w:val="both"/>
        <w:rPr>
          <w:rFonts w:ascii="Arial" w:eastAsia="Modern H Light" w:hAnsi="Arial" w:cs="Arial"/>
          <w:sz w:val="23"/>
          <w:szCs w:val="23"/>
          <w:lang w:val="it-IT"/>
        </w:rPr>
      </w:pPr>
    </w:p>
    <w:p w14:paraId="5F22E060" w14:textId="5EF090E8" w:rsidR="00F079FC" w:rsidRPr="00395AA7" w:rsidRDefault="00643396" w:rsidP="00F079FC">
      <w:pPr>
        <w:spacing w:line="312" w:lineRule="auto"/>
        <w:jc w:val="both"/>
        <w:rPr>
          <w:rFonts w:ascii="Arial" w:eastAsia="Modern H Light" w:hAnsi="Arial" w:cs="Arial"/>
          <w:sz w:val="23"/>
          <w:szCs w:val="23"/>
          <w:lang w:val="it-IT"/>
        </w:rPr>
      </w:pPr>
      <w:r w:rsidRPr="00395AA7">
        <w:rPr>
          <w:rFonts w:ascii="Arial" w:hAnsi="Arial"/>
          <w:sz w:val="23"/>
          <w:lang w:val="it-IT"/>
        </w:rPr>
        <w:t xml:space="preserve">Il </w:t>
      </w:r>
      <w:r w:rsidRPr="00395AA7">
        <w:rPr>
          <w:rFonts w:ascii="Arial" w:hAnsi="Arial"/>
          <w:b/>
          <w:sz w:val="23"/>
          <w:lang w:val="it-IT"/>
        </w:rPr>
        <w:t>motore turbo</w:t>
      </w:r>
      <w:r w:rsidR="0006029F" w:rsidRPr="00395AA7">
        <w:rPr>
          <w:rFonts w:ascii="Arial" w:hAnsi="Arial"/>
          <w:b/>
          <w:sz w:val="23"/>
          <w:lang w:val="it-IT"/>
        </w:rPr>
        <w:t>diesel da 115 CV</w:t>
      </w:r>
      <w:r w:rsidR="0006029F" w:rsidRPr="00395AA7">
        <w:rPr>
          <w:rFonts w:ascii="Arial" w:hAnsi="Arial"/>
          <w:sz w:val="23"/>
          <w:lang w:val="it-IT"/>
        </w:rPr>
        <w:t xml:space="preserve"> ha una coppia massima </w:t>
      </w:r>
      <w:r w:rsidRPr="00395AA7">
        <w:rPr>
          <w:rFonts w:ascii="Arial" w:hAnsi="Arial"/>
          <w:sz w:val="23"/>
          <w:lang w:val="it-IT"/>
        </w:rPr>
        <w:t>di</w:t>
      </w:r>
      <w:r w:rsidR="00BA5A87" w:rsidRPr="00395AA7">
        <w:rPr>
          <w:rFonts w:ascii="Arial" w:hAnsi="Arial"/>
          <w:sz w:val="23"/>
          <w:lang w:val="it-IT"/>
        </w:rPr>
        <w:t xml:space="preserve"> 280 Nm da 1250 a 2</w:t>
      </w:r>
      <w:r w:rsidR="00F079FC" w:rsidRPr="00395AA7">
        <w:rPr>
          <w:rFonts w:ascii="Arial" w:hAnsi="Arial"/>
          <w:sz w:val="23"/>
          <w:lang w:val="it-IT"/>
        </w:rPr>
        <w:t>75</w:t>
      </w:r>
      <w:r w:rsidR="0006029F" w:rsidRPr="00395AA7">
        <w:rPr>
          <w:rFonts w:ascii="Arial" w:hAnsi="Arial"/>
          <w:sz w:val="23"/>
          <w:lang w:val="it-IT"/>
        </w:rPr>
        <w:t xml:space="preserve">0 </w:t>
      </w:r>
      <w:r w:rsidR="00BA5A87" w:rsidRPr="00395AA7">
        <w:rPr>
          <w:rFonts w:ascii="Arial" w:hAnsi="Arial"/>
          <w:sz w:val="23"/>
          <w:lang w:val="it-IT"/>
        </w:rPr>
        <w:t>r</w:t>
      </w:r>
      <w:r w:rsidR="0006029F" w:rsidRPr="00395AA7">
        <w:rPr>
          <w:rFonts w:ascii="Arial" w:hAnsi="Arial"/>
          <w:sz w:val="23"/>
          <w:lang w:val="it-IT"/>
        </w:rPr>
        <w:t xml:space="preserve">/min ed è disponibile solo con cambio manuale a sei </w:t>
      </w:r>
      <w:r w:rsidR="00BA5A87" w:rsidRPr="00395AA7">
        <w:rPr>
          <w:rFonts w:ascii="Arial" w:hAnsi="Arial"/>
          <w:sz w:val="23"/>
          <w:lang w:val="it-IT"/>
        </w:rPr>
        <w:t>marce</w:t>
      </w:r>
      <w:r w:rsidR="0006029F" w:rsidRPr="00395AA7">
        <w:rPr>
          <w:rFonts w:ascii="Arial" w:hAnsi="Arial"/>
          <w:sz w:val="23"/>
          <w:lang w:val="it-IT"/>
        </w:rPr>
        <w:t>, due ruote motrici e tecnologia stop-start a ri</w:t>
      </w:r>
      <w:r w:rsidR="00BA5A87" w:rsidRPr="00395AA7">
        <w:rPr>
          <w:rFonts w:ascii="Arial" w:hAnsi="Arial"/>
          <w:sz w:val="23"/>
          <w:lang w:val="it-IT"/>
        </w:rPr>
        <w:t>sparmio di carburante</w:t>
      </w:r>
      <w:r w:rsidR="00BA5A87" w:rsidRPr="00D126AC">
        <w:rPr>
          <w:rFonts w:ascii="Arial" w:hAnsi="Arial"/>
          <w:sz w:val="23"/>
          <w:lang w:val="it-IT"/>
        </w:rPr>
        <w:t xml:space="preserve">. </w:t>
      </w:r>
      <w:r w:rsidR="00EE4743" w:rsidRPr="00D126AC">
        <w:rPr>
          <w:rFonts w:ascii="Arial" w:eastAsia="Modern H Light" w:hAnsi="Arial" w:cs="Arial"/>
          <w:sz w:val="23"/>
          <w:szCs w:val="23"/>
          <w:lang w:val="it-IT"/>
        </w:rPr>
        <w:t>Con un consumo medio di</w:t>
      </w:r>
      <w:r w:rsidR="00F079FC" w:rsidRPr="00D126AC">
        <w:rPr>
          <w:rFonts w:ascii="Arial" w:eastAsia="Modern H Light" w:hAnsi="Arial" w:cs="Arial"/>
          <w:sz w:val="23"/>
          <w:szCs w:val="23"/>
          <w:lang w:val="it-IT"/>
        </w:rPr>
        <w:t xml:space="preserve"> </w:t>
      </w:r>
      <w:r w:rsidR="00EE4743" w:rsidRPr="00D126AC">
        <w:rPr>
          <w:rFonts w:ascii="Arial" w:eastAsia="Modern H Light" w:hAnsi="Arial" w:cs="Arial"/>
          <w:sz w:val="23"/>
          <w:szCs w:val="23"/>
          <w:lang w:val="it-IT"/>
        </w:rPr>
        <w:t>4,6 l/</w:t>
      </w:r>
      <w:r w:rsidR="00F079FC" w:rsidRPr="00D126AC">
        <w:rPr>
          <w:rFonts w:ascii="Arial" w:eastAsia="Modern H Light" w:hAnsi="Arial" w:cs="Arial"/>
          <w:sz w:val="23"/>
          <w:szCs w:val="23"/>
          <w:lang w:val="it-IT"/>
        </w:rPr>
        <w:t xml:space="preserve">100 km </w:t>
      </w:r>
      <w:r w:rsidR="00EE4743" w:rsidRPr="00D126AC">
        <w:rPr>
          <w:rFonts w:ascii="Arial" w:eastAsia="Modern H Light" w:hAnsi="Arial" w:cs="Arial"/>
          <w:sz w:val="23"/>
          <w:szCs w:val="23"/>
          <w:lang w:val="it-IT"/>
        </w:rPr>
        <w:t>ed emissioni di</w:t>
      </w:r>
      <w:r w:rsidR="00F079FC" w:rsidRPr="00D126AC">
        <w:rPr>
          <w:rFonts w:ascii="Arial" w:eastAsia="Modern H Light" w:hAnsi="Arial" w:cs="Arial"/>
          <w:sz w:val="23"/>
          <w:szCs w:val="23"/>
          <w:lang w:val="it-IT"/>
        </w:rPr>
        <w:t xml:space="preserve"> CO</w:t>
      </w:r>
      <w:r w:rsidR="00F079FC" w:rsidRPr="00D126AC">
        <w:rPr>
          <w:rFonts w:ascii="Arial" w:eastAsia="Modern H Light" w:hAnsi="Arial" w:cs="Arial"/>
          <w:sz w:val="23"/>
          <w:szCs w:val="23"/>
          <w:vertAlign w:val="subscript"/>
          <w:lang w:val="it-IT"/>
        </w:rPr>
        <w:t>2</w:t>
      </w:r>
      <w:r w:rsidR="00F079FC" w:rsidRPr="00D126AC">
        <w:rPr>
          <w:rFonts w:ascii="Arial" w:eastAsia="Modern H Light" w:hAnsi="Arial" w:cs="Arial"/>
          <w:sz w:val="23"/>
          <w:szCs w:val="23"/>
          <w:lang w:val="it-IT"/>
        </w:rPr>
        <w:t xml:space="preserve"> </w:t>
      </w:r>
      <w:r w:rsidR="00EE4743" w:rsidRPr="00D126AC">
        <w:rPr>
          <w:rFonts w:ascii="Arial" w:eastAsia="Modern H Light" w:hAnsi="Arial" w:cs="Arial"/>
          <w:sz w:val="23"/>
          <w:szCs w:val="23"/>
          <w:lang w:val="it-IT"/>
        </w:rPr>
        <w:t>di</w:t>
      </w:r>
      <w:r w:rsidR="00F079FC" w:rsidRPr="00D126AC">
        <w:rPr>
          <w:rFonts w:ascii="Arial" w:eastAsia="Modern H Light" w:hAnsi="Arial" w:cs="Arial"/>
          <w:sz w:val="23"/>
          <w:szCs w:val="23"/>
          <w:lang w:val="it-IT"/>
        </w:rPr>
        <w:t xml:space="preserve"> 119 g/km </w:t>
      </w:r>
      <w:r w:rsidR="00EE4743" w:rsidRPr="00D126AC">
        <w:rPr>
          <w:rFonts w:ascii="Arial" w:eastAsia="Modern H Light" w:hAnsi="Arial" w:cs="Arial"/>
          <w:sz w:val="23"/>
          <w:szCs w:val="23"/>
          <w:lang w:val="it-IT"/>
        </w:rPr>
        <w:t xml:space="preserve">si situa nella categoria d’efficienza energetica migliore: la </w:t>
      </w:r>
      <w:r w:rsidR="00F079FC" w:rsidRPr="00D126AC">
        <w:rPr>
          <w:rFonts w:ascii="Arial" w:eastAsia="Modern H Light" w:hAnsi="Arial" w:cs="Arial"/>
          <w:sz w:val="23"/>
          <w:szCs w:val="23"/>
          <w:lang w:val="it-IT"/>
        </w:rPr>
        <w:t>A.</w:t>
      </w:r>
      <w:r w:rsidR="00F079FC" w:rsidRPr="00395AA7">
        <w:rPr>
          <w:rFonts w:ascii="Arial" w:eastAsia="Modern H Light" w:hAnsi="Arial" w:cs="Arial"/>
          <w:sz w:val="23"/>
          <w:szCs w:val="23"/>
          <w:lang w:val="it-IT"/>
        </w:rPr>
        <w:t xml:space="preserve">  </w:t>
      </w:r>
    </w:p>
    <w:p w14:paraId="0F0AF3C8" w14:textId="77777777" w:rsidR="00F079FC" w:rsidRPr="00395AA7" w:rsidRDefault="00F079FC" w:rsidP="00711259">
      <w:pPr>
        <w:spacing w:line="312" w:lineRule="auto"/>
        <w:jc w:val="both"/>
        <w:rPr>
          <w:rFonts w:ascii="Arial" w:hAnsi="Arial"/>
          <w:sz w:val="23"/>
          <w:lang w:val="it-IT"/>
        </w:rPr>
      </w:pPr>
    </w:p>
    <w:p w14:paraId="502E08C3" w14:textId="3236EB0A" w:rsidR="0006029F" w:rsidRPr="00395AA7" w:rsidRDefault="00BA5A87" w:rsidP="00711259">
      <w:pPr>
        <w:spacing w:line="312" w:lineRule="auto"/>
        <w:jc w:val="both"/>
        <w:rPr>
          <w:rFonts w:ascii="Arial" w:eastAsia="Modern H Light" w:hAnsi="Arial" w:cs="Arial"/>
          <w:sz w:val="23"/>
          <w:szCs w:val="23"/>
          <w:lang w:val="it-IT"/>
        </w:rPr>
      </w:pPr>
      <w:r w:rsidRPr="00395AA7">
        <w:rPr>
          <w:rFonts w:ascii="Arial" w:hAnsi="Arial"/>
          <w:sz w:val="23"/>
          <w:lang w:val="it-IT"/>
        </w:rPr>
        <w:t xml:space="preserve">Il </w:t>
      </w:r>
      <w:r w:rsidRPr="00395AA7">
        <w:rPr>
          <w:rFonts w:ascii="Arial" w:hAnsi="Arial"/>
          <w:b/>
          <w:sz w:val="23"/>
          <w:lang w:val="it-IT"/>
        </w:rPr>
        <w:t>turbo</w:t>
      </w:r>
      <w:r w:rsidR="0006029F" w:rsidRPr="00395AA7">
        <w:rPr>
          <w:rFonts w:ascii="Arial" w:hAnsi="Arial"/>
          <w:b/>
          <w:sz w:val="23"/>
          <w:lang w:val="it-IT"/>
        </w:rPr>
        <w:t>diesel da 2.0 litri</w:t>
      </w:r>
      <w:r w:rsidRPr="00395AA7">
        <w:rPr>
          <w:rFonts w:ascii="Arial" w:hAnsi="Arial"/>
          <w:sz w:val="23"/>
          <w:lang w:val="it-IT"/>
        </w:rPr>
        <w:t>,</w:t>
      </w:r>
      <w:r w:rsidR="0006029F" w:rsidRPr="00395AA7">
        <w:rPr>
          <w:rFonts w:ascii="Arial" w:hAnsi="Arial"/>
          <w:sz w:val="23"/>
          <w:lang w:val="it-IT"/>
        </w:rPr>
        <w:t xml:space="preserve"> </w:t>
      </w:r>
      <w:r w:rsidRPr="00395AA7">
        <w:rPr>
          <w:rFonts w:ascii="Arial" w:hAnsi="Arial"/>
          <w:sz w:val="23"/>
          <w:lang w:val="it-IT"/>
        </w:rPr>
        <w:t>con</w:t>
      </w:r>
      <w:r w:rsidR="0006029F" w:rsidRPr="00395AA7">
        <w:rPr>
          <w:rFonts w:ascii="Arial" w:hAnsi="Arial"/>
          <w:sz w:val="23"/>
          <w:lang w:val="it-IT"/>
        </w:rPr>
        <w:t xml:space="preserve"> turbocompressore twin-scroll</w:t>
      </w:r>
      <w:r w:rsidRPr="00395AA7">
        <w:rPr>
          <w:rFonts w:ascii="Arial" w:hAnsi="Arial"/>
          <w:sz w:val="23"/>
          <w:lang w:val="it-IT"/>
        </w:rPr>
        <w:t>,</w:t>
      </w:r>
      <w:r w:rsidR="0006029F" w:rsidRPr="00395AA7">
        <w:rPr>
          <w:rFonts w:ascii="Arial" w:hAnsi="Arial"/>
          <w:sz w:val="23"/>
          <w:lang w:val="it-IT"/>
        </w:rPr>
        <w:t xml:space="preserve"> è disponibile in due versioni. La versione </w:t>
      </w:r>
      <w:r w:rsidRPr="00395AA7">
        <w:rPr>
          <w:rFonts w:ascii="Arial" w:hAnsi="Arial"/>
          <w:sz w:val="23"/>
          <w:lang w:val="it-IT"/>
        </w:rPr>
        <w:t>con potenza standard da</w:t>
      </w:r>
      <w:r w:rsidR="0006029F" w:rsidRPr="00395AA7">
        <w:rPr>
          <w:rFonts w:ascii="Arial" w:hAnsi="Arial"/>
          <w:sz w:val="23"/>
          <w:lang w:val="it-IT"/>
        </w:rPr>
        <w:t xml:space="preserve"> 136 CV </w:t>
      </w:r>
      <w:r w:rsidRPr="00395AA7">
        <w:rPr>
          <w:rFonts w:ascii="Arial" w:hAnsi="Arial"/>
          <w:sz w:val="23"/>
          <w:lang w:val="it-IT"/>
        </w:rPr>
        <w:t>e</w:t>
      </w:r>
      <w:r w:rsidR="0006029F" w:rsidRPr="00395AA7">
        <w:rPr>
          <w:rFonts w:ascii="Arial" w:hAnsi="Arial"/>
          <w:sz w:val="23"/>
          <w:lang w:val="it-IT"/>
        </w:rPr>
        <w:t xml:space="preserve"> 373 Nm di coppia massima </w:t>
      </w:r>
      <w:r w:rsidRPr="00395AA7">
        <w:rPr>
          <w:rFonts w:ascii="Arial" w:hAnsi="Arial"/>
          <w:sz w:val="23"/>
          <w:lang w:val="it-IT"/>
        </w:rPr>
        <w:t>tra 1</w:t>
      </w:r>
      <w:r w:rsidR="00711259" w:rsidRPr="00395AA7">
        <w:rPr>
          <w:rFonts w:ascii="Arial" w:hAnsi="Arial"/>
          <w:sz w:val="23"/>
          <w:lang w:val="it-IT"/>
        </w:rPr>
        <w:t>’</w:t>
      </w:r>
      <w:r w:rsidR="0006029F" w:rsidRPr="00395AA7">
        <w:rPr>
          <w:rFonts w:ascii="Arial" w:hAnsi="Arial"/>
          <w:sz w:val="23"/>
          <w:lang w:val="it-IT"/>
        </w:rPr>
        <w:t xml:space="preserve">500 </w:t>
      </w:r>
      <w:r w:rsidRPr="00395AA7">
        <w:rPr>
          <w:rFonts w:ascii="Arial" w:hAnsi="Arial"/>
          <w:sz w:val="23"/>
          <w:lang w:val="it-IT"/>
        </w:rPr>
        <w:t>e 2</w:t>
      </w:r>
      <w:r w:rsidR="00711259" w:rsidRPr="00395AA7">
        <w:rPr>
          <w:rFonts w:ascii="Arial" w:hAnsi="Arial"/>
          <w:sz w:val="23"/>
          <w:lang w:val="it-IT"/>
        </w:rPr>
        <w:t>’</w:t>
      </w:r>
      <w:r w:rsidR="0006029F" w:rsidRPr="00395AA7">
        <w:rPr>
          <w:rFonts w:ascii="Arial" w:hAnsi="Arial"/>
          <w:sz w:val="23"/>
          <w:lang w:val="it-IT"/>
        </w:rPr>
        <w:t xml:space="preserve">500 </w:t>
      </w:r>
      <w:r w:rsidRPr="00395AA7">
        <w:rPr>
          <w:rFonts w:ascii="Arial" w:hAnsi="Arial"/>
          <w:sz w:val="23"/>
          <w:lang w:val="it-IT"/>
        </w:rPr>
        <w:t>r/</w:t>
      </w:r>
      <w:r w:rsidR="0006029F" w:rsidRPr="00395AA7">
        <w:rPr>
          <w:rFonts w:ascii="Arial" w:hAnsi="Arial"/>
          <w:sz w:val="23"/>
          <w:lang w:val="it-IT"/>
        </w:rPr>
        <w:t>min</w:t>
      </w:r>
      <w:r w:rsidRPr="00395AA7">
        <w:rPr>
          <w:rFonts w:ascii="Arial" w:hAnsi="Arial"/>
          <w:sz w:val="23"/>
          <w:lang w:val="it-IT"/>
        </w:rPr>
        <w:t xml:space="preserve"> e la</w:t>
      </w:r>
      <w:r w:rsidR="0006029F" w:rsidRPr="00395AA7">
        <w:rPr>
          <w:rFonts w:ascii="Arial" w:hAnsi="Arial"/>
          <w:sz w:val="23"/>
          <w:lang w:val="it-IT"/>
        </w:rPr>
        <w:t xml:space="preserve"> versione </w:t>
      </w:r>
      <w:r w:rsidRPr="00395AA7">
        <w:rPr>
          <w:rFonts w:ascii="Arial" w:hAnsi="Arial"/>
          <w:sz w:val="23"/>
          <w:lang w:val="it-IT"/>
        </w:rPr>
        <w:t xml:space="preserve">da 185 CV con potenza maggiorata </w:t>
      </w:r>
      <w:r w:rsidR="00546810" w:rsidRPr="00395AA7">
        <w:rPr>
          <w:rFonts w:ascii="Arial" w:hAnsi="Arial"/>
          <w:sz w:val="23"/>
          <w:lang w:val="it-IT"/>
        </w:rPr>
        <w:t>e</w:t>
      </w:r>
      <w:r w:rsidR="0006029F" w:rsidRPr="00395AA7">
        <w:rPr>
          <w:rFonts w:ascii="Arial" w:hAnsi="Arial"/>
          <w:sz w:val="23"/>
          <w:lang w:val="it-IT"/>
        </w:rPr>
        <w:t xml:space="preserve"> un'eccezionale co</w:t>
      </w:r>
      <w:r w:rsidR="00546810" w:rsidRPr="00395AA7">
        <w:rPr>
          <w:rFonts w:ascii="Arial" w:hAnsi="Arial"/>
          <w:sz w:val="23"/>
          <w:lang w:val="it-IT"/>
        </w:rPr>
        <w:t>ppia massima pari a 400 Nm da 1</w:t>
      </w:r>
      <w:r w:rsidR="00711259" w:rsidRPr="00395AA7">
        <w:rPr>
          <w:rFonts w:ascii="Arial" w:hAnsi="Arial"/>
          <w:sz w:val="23"/>
          <w:lang w:val="it-IT"/>
        </w:rPr>
        <w:t>’</w:t>
      </w:r>
      <w:r w:rsidR="00546810" w:rsidRPr="00395AA7">
        <w:rPr>
          <w:rFonts w:ascii="Arial" w:hAnsi="Arial"/>
          <w:sz w:val="23"/>
          <w:lang w:val="it-IT"/>
        </w:rPr>
        <w:t>750 a 2</w:t>
      </w:r>
      <w:r w:rsidR="00711259" w:rsidRPr="00395AA7">
        <w:rPr>
          <w:rFonts w:ascii="Arial" w:hAnsi="Arial"/>
          <w:sz w:val="23"/>
          <w:lang w:val="it-IT"/>
        </w:rPr>
        <w:t>’</w:t>
      </w:r>
      <w:r w:rsidR="0006029F" w:rsidRPr="00395AA7">
        <w:rPr>
          <w:rFonts w:ascii="Arial" w:hAnsi="Arial"/>
          <w:sz w:val="23"/>
          <w:lang w:val="it-IT"/>
        </w:rPr>
        <w:t xml:space="preserve">750 </w:t>
      </w:r>
      <w:r w:rsidR="00546810" w:rsidRPr="00395AA7">
        <w:rPr>
          <w:rFonts w:ascii="Arial" w:hAnsi="Arial"/>
          <w:sz w:val="23"/>
          <w:lang w:val="it-IT"/>
        </w:rPr>
        <w:t>r/</w:t>
      </w:r>
      <w:r w:rsidR="0006029F" w:rsidRPr="00395AA7">
        <w:rPr>
          <w:rFonts w:ascii="Arial" w:hAnsi="Arial"/>
          <w:sz w:val="23"/>
          <w:lang w:val="it-IT"/>
        </w:rPr>
        <w:t xml:space="preserve">min. Entrambe dispongono di catalizzatori </w:t>
      </w:r>
      <w:r w:rsidR="002E38AD" w:rsidRPr="00395AA7">
        <w:rPr>
          <w:rFonts w:ascii="Arial" w:hAnsi="Arial"/>
          <w:sz w:val="23"/>
          <w:lang w:val="it-IT"/>
        </w:rPr>
        <w:t>privi di manutenzione che</w:t>
      </w:r>
      <w:r w:rsidR="0006029F" w:rsidRPr="00395AA7">
        <w:rPr>
          <w:rFonts w:ascii="Arial" w:hAnsi="Arial"/>
          <w:sz w:val="23"/>
          <w:lang w:val="it-IT"/>
        </w:rPr>
        <w:t xml:space="preserve"> </w:t>
      </w:r>
      <w:r w:rsidR="002E38AD" w:rsidRPr="00395AA7">
        <w:rPr>
          <w:rFonts w:ascii="Arial" w:hAnsi="Arial"/>
          <w:sz w:val="23"/>
          <w:lang w:val="it-IT"/>
        </w:rPr>
        <w:t>assorbono gli</w:t>
      </w:r>
      <w:r w:rsidR="0006029F" w:rsidRPr="00395AA7">
        <w:rPr>
          <w:rFonts w:ascii="Arial" w:hAnsi="Arial"/>
          <w:sz w:val="23"/>
          <w:lang w:val="it-IT"/>
        </w:rPr>
        <w:t xml:space="preserve"> ossidi di azoto per ridurre le emissioni </w:t>
      </w:r>
      <w:r w:rsidR="002E38AD" w:rsidRPr="00395AA7">
        <w:rPr>
          <w:rFonts w:ascii="Arial" w:hAnsi="Arial"/>
          <w:sz w:val="23"/>
          <w:lang w:val="it-IT"/>
        </w:rPr>
        <w:t>nocive.</w:t>
      </w:r>
      <w:r w:rsidR="0006029F" w:rsidRPr="00395AA7">
        <w:rPr>
          <w:rFonts w:ascii="Arial" w:hAnsi="Arial"/>
          <w:sz w:val="23"/>
          <w:lang w:val="it-IT"/>
        </w:rPr>
        <w:t xml:space="preserve"> </w:t>
      </w:r>
    </w:p>
    <w:p w14:paraId="1112FFDA" w14:textId="77777777" w:rsidR="0006029F" w:rsidRPr="00395AA7" w:rsidRDefault="0006029F" w:rsidP="0006029F">
      <w:pPr>
        <w:spacing w:line="312" w:lineRule="auto"/>
        <w:rPr>
          <w:rFonts w:ascii="Arial" w:eastAsia="Modern H Light" w:hAnsi="Arial" w:cs="Arial"/>
          <w:sz w:val="23"/>
          <w:szCs w:val="23"/>
          <w:lang w:val="it-IT"/>
        </w:rPr>
      </w:pPr>
    </w:p>
    <w:p w14:paraId="20EE0DF6" w14:textId="6AE994E4" w:rsidR="0006029F" w:rsidRPr="00395AA7" w:rsidRDefault="00614794" w:rsidP="0006029F">
      <w:pPr>
        <w:spacing w:line="312" w:lineRule="auto"/>
        <w:rPr>
          <w:rFonts w:ascii="Arial" w:eastAsia="Modern H Light" w:hAnsi="Arial" w:cs="Arial"/>
          <w:b/>
          <w:sz w:val="23"/>
          <w:szCs w:val="23"/>
          <w:lang w:val="it-IT"/>
        </w:rPr>
      </w:pPr>
      <w:r w:rsidRPr="00395AA7">
        <w:rPr>
          <w:rFonts w:ascii="Arial" w:hAnsi="Arial"/>
          <w:b/>
          <w:sz w:val="23"/>
          <w:lang w:val="it-IT"/>
        </w:rPr>
        <w:t>Cambio a d</w:t>
      </w:r>
      <w:r w:rsidR="0006029F" w:rsidRPr="00395AA7">
        <w:rPr>
          <w:rFonts w:ascii="Arial" w:hAnsi="Arial"/>
          <w:b/>
          <w:sz w:val="23"/>
          <w:lang w:val="it-IT"/>
        </w:rPr>
        <w:t>oppi</w:t>
      </w:r>
      <w:r w:rsidRPr="00395AA7">
        <w:rPr>
          <w:rFonts w:ascii="Arial" w:hAnsi="Arial"/>
          <w:b/>
          <w:sz w:val="23"/>
          <w:lang w:val="it-IT"/>
        </w:rPr>
        <w:t>a f</w:t>
      </w:r>
      <w:r w:rsidR="0006029F" w:rsidRPr="00395AA7">
        <w:rPr>
          <w:rFonts w:ascii="Arial" w:hAnsi="Arial"/>
          <w:b/>
          <w:sz w:val="23"/>
          <w:lang w:val="it-IT"/>
        </w:rPr>
        <w:t xml:space="preserve">rizione a </w:t>
      </w:r>
      <w:r w:rsidRPr="00395AA7">
        <w:rPr>
          <w:rFonts w:ascii="Arial" w:hAnsi="Arial"/>
          <w:b/>
          <w:sz w:val="23"/>
          <w:lang w:val="it-IT"/>
        </w:rPr>
        <w:t>sette rapporti</w:t>
      </w:r>
      <w:r w:rsidR="0006029F" w:rsidRPr="00395AA7">
        <w:rPr>
          <w:rFonts w:ascii="Arial" w:hAnsi="Arial"/>
          <w:b/>
          <w:sz w:val="23"/>
          <w:lang w:val="it-IT"/>
        </w:rPr>
        <w:t xml:space="preserve"> (7DCT)</w:t>
      </w:r>
    </w:p>
    <w:p w14:paraId="146B7F7A" w14:textId="2F1C9BFB" w:rsidR="00F079FC" w:rsidRPr="00D126AC" w:rsidRDefault="00EE4743" w:rsidP="00F079FC">
      <w:pPr>
        <w:spacing w:line="312" w:lineRule="auto"/>
        <w:jc w:val="both"/>
        <w:rPr>
          <w:rFonts w:ascii="Arial" w:eastAsia="Modern H Light" w:hAnsi="Arial" w:cs="Arial"/>
          <w:sz w:val="23"/>
          <w:szCs w:val="23"/>
          <w:lang w:val="it-IT"/>
        </w:rPr>
      </w:pPr>
      <w:r w:rsidRPr="00D126AC">
        <w:rPr>
          <w:rFonts w:ascii="Arial" w:eastAsia="Modern H Light" w:hAnsi="Arial" w:cs="Arial"/>
          <w:sz w:val="23"/>
          <w:szCs w:val="23"/>
          <w:lang w:val="it-IT"/>
        </w:rPr>
        <w:t xml:space="preserve">Il cambio a doppia frizione a sette rapporti viene montato per la prima volta nella gamma SUV di </w:t>
      </w:r>
      <w:r w:rsidR="00F079FC" w:rsidRPr="00D126AC">
        <w:rPr>
          <w:rFonts w:ascii="Arial" w:eastAsia="Modern H Light" w:hAnsi="Arial" w:cs="Arial"/>
          <w:sz w:val="23"/>
          <w:szCs w:val="23"/>
          <w:lang w:val="it-IT"/>
        </w:rPr>
        <w:t xml:space="preserve">Hyundai. </w:t>
      </w:r>
      <w:r w:rsidR="00E41E03" w:rsidRPr="00D126AC">
        <w:rPr>
          <w:rFonts w:ascii="Arial" w:eastAsia="Modern H Light" w:hAnsi="Arial" w:cs="Arial"/>
          <w:sz w:val="23"/>
          <w:szCs w:val="23"/>
          <w:lang w:val="it-IT"/>
        </w:rPr>
        <w:t>Sviluppato da Hyundai, questa trasmissione permette di scegliere tra la funzione di cambio marcia manuale oppure automatica</w:t>
      </w:r>
      <w:r w:rsidR="00F079FC" w:rsidRPr="00D126AC">
        <w:rPr>
          <w:rFonts w:ascii="Arial" w:eastAsia="Modern H Light" w:hAnsi="Arial" w:cs="Arial"/>
          <w:sz w:val="23"/>
          <w:szCs w:val="23"/>
          <w:lang w:val="it-IT"/>
        </w:rPr>
        <w:t>.</w:t>
      </w:r>
    </w:p>
    <w:p w14:paraId="2FD9D8A3" w14:textId="77777777" w:rsidR="0006029F" w:rsidRPr="00395AA7" w:rsidRDefault="0006029F" w:rsidP="0006029F">
      <w:pPr>
        <w:spacing w:line="312" w:lineRule="auto"/>
        <w:rPr>
          <w:rFonts w:ascii="Arial" w:eastAsia="Modern H Light" w:hAnsi="Arial" w:cs="Arial"/>
          <w:sz w:val="23"/>
          <w:szCs w:val="23"/>
          <w:lang w:val="it-IT"/>
        </w:rPr>
      </w:pPr>
    </w:p>
    <w:p w14:paraId="5358ADF8" w14:textId="6313D94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 xml:space="preserve">Sistema </w:t>
      </w:r>
      <w:r w:rsidR="003C116B" w:rsidRPr="00395AA7">
        <w:rPr>
          <w:rFonts w:ascii="Arial" w:hAnsi="Arial"/>
          <w:b/>
          <w:sz w:val="23"/>
          <w:lang w:val="it-IT"/>
        </w:rPr>
        <w:t>a trazione integrale</w:t>
      </w:r>
    </w:p>
    <w:p w14:paraId="0C16EB3F" w14:textId="414D582E" w:rsidR="0006029F" w:rsidRPr="00395AA7" w:rsidRDefault="0006029F" w:rsidP="00711259">
      <w:pPr>
        <w:spacing w:line="312" w:lineRule="auto"/>
        <w:jc w:val="both"/>
        <w:rPr>
          <w:rFonts w:ascii="Arial" w:eastAsia="Modern H Light" w:hAnsi="Arial" w:cs="Arial"/>
          <w:sz w:val="23"/>
          <w:szCs w:val="23"/>
          <w:lang w:val="it-IT"/>
        </w:rPr>
      </w:pPr>
      <w:r w:rsidRPr="00395AA7">
        <w:rPr>
          <w:rFonts w:ascii="Arial" w:hAnsi="Arial"/>
          <w:sz w:val="23"/>
          <w:lang w:val="it-IT"/>
        </w:rPr>
        <w:t xml:space="preserve">Il motore a benzina T-GDI da 1,6 litri e quello diesel da 2,0 </w:t>
      </w:r>
      <w:r w:rsidR="00834952" w:rsidRPr="00395AA7">
        <w:rPr>
          <w:rFonts w:ascii="Arial" w:hAnsi="Arial"/>
          <w:sz w:val="23"/>
          <w:lang w:val="it-IT"/>
        </w:rPr>
        <w:t>litri possono essere abbinati a</w:t>
      </w:r>
      <w:r w:rsidRPr="00395AA7">
        <w:rPr>
          <w:rFonts w:ascii="Arial" w:hAnsi="Arial"/>
          <w:sz w:val="23"/>
          <w:lang w:val="it-IT"/>
        </w:rPr>
        <w:t xml:space="preserve"> un sistema a quattro ruote motrici (4WD) in grado di mantenere la massima aderenza su superfici irregolari, non compatte o scivolose, </w:t>
      </w:r>
      <w:r w:rsidR="00834952" w:rsidRPr="00395AA7">
        <w:rPr>
          <w:rFonts w:ascii="Arial" w:hAnsi="Arial"/>
          <w:sz w:val="23"/>
          <w:lang w:val="it-IT"/>
        </w:rPr>
        <w:t>garantendo</w:t>
      </w:r>
      <w:r w:rsidRPr="00395AA7">
        <w:rPr>
          <w:rFonts w:ascii="Arial" w:hAnsi="Arial"/>
          <w:sz w:val="23"/>
          <w:lang w:val="it-IT"/>
        </w:rPr>
        <w:t xml:space="preserve"> al tempo stesso le prestazioni in curva. Le ruote anteriori assorbono il 100% della coppia durante la guida normale</w:t>
      </w:r>
      <w:r w:rsidR="00834952" w:rsidRPr="00395AA7">
        <w:rPr>
          <w:rFonts w:ascii="Arial" w:hAnsi="Arial"/>
          <w:sz w:val="23"/>
          <w:lang w:val="it-IT"/>
        </w:rPr>
        <w:t xml:space="preserve"> su strada</w:t>
      </w:r>
      <w:r w:rsidRPr="00395AA7">
        <w:rPr>
          <w:rFonts w:ascii="Arial" w:hAnsi="Arial"/>
          <w:sz w:val="23"/>
          <w:lang w:val="it-IT"/>
        </w:rPr>
        <w:t xml:space="preserve">, </w:t>
      </w:r>
      <w:r w:rsidR="00834952" w:rsidRPr="00395AA7">
        <w:rPr>
          <w:rFonts w:ascii="Arial" w:hAnsi="Arial"/>
          <w:sz w:val="23"/>
          <w:lang w:val="it-IT"/>
        </w:rPr>
        <w:t>se le condizioni lo richiedono, fino al 50% della coppia viene trasmesso automaticamente alle ruote posteriori. In</w:t>
      </w:r>
      <w:r w:rsidRPr="00395AA7">
        <w:rPr>
          <w:rFonts w:ascii="Arial" w:hAnsi="Arial"/>
          <w:sz w:val="23"/>
          <w:lang w:val="it-IT"/>
        </w:rPr>
        <w:t xml:space="preserve"> modalità </w:t>
      </w:r>
      <w:r w:rsidR="00834952" w:rsidRPr="00395AA7">
        <w:rPr>
          <w:rFonts w:ascii="Arial" w:hAnsi="Arial"/>
          <w:sz w:val="23"/>
          <w:lang w:val="it-IT"/>
        </w:rPr>
        <w:t>«</w:t>
      </w:r>
      <w:r w:rsidRPr="00395AA7">
        <w:rPr>
          <w:rFonts w:ascii="Arial" w:hAnsi="Arial"/>
          <w:sz w:val="23"/>
          <w:lang w:val="it-IT"/>
        </w:rPr>
        <w:t>Lock</w:t>
      </w:r>
      <w:r w:rsidR="00834952" w:rsidRPr="00395AA7">
        <w:rPr>
          <w:rFonts w:ascii="Arial" w:hAnsi="Arial"/>
          <w:sz w:val="23"/>
          <w:lang w:val="it-IT"/>
        </w:rPr>
        <w:t>»</w:t>
      </w:r>
      <w:r w:rsidRPr="00395AA7">
        <w:rPr>
          <w:rFonts w:ascii="Arial" w:hAnsi="Arial"/>
          <w:sz w:val="23"/>
          <w:lang w:val="it-IT"/>
        </w:rPr>
        <w:t>, selezionabile manualmente, la coppia</w:t>
      </w:r>
      <w:r w:rsidR="00834952" w:rsidRPr="00395AA7">
        <w:rPr>
          <w:rFonts w:ascii="Arial" w:hAnsi="Arial"/>
          <w:sz w:val="23"/>
          <w:lang w:val="it-IT"/>
        </w:rPr>
        <w:t xml:space="preserve"> viene ripartita 50:50</w:t>
      </w:r>
      <w:r w:rsidRPr="00395AA7">
        <w:rPr>
          <w:rFonts w:ascii="Arial" w:hAnsi="Arial"/>
          <w:sz w:val="23"/>
          <w:lang w:val="it-IT"/>
        </w:rPr>
        <w:t xml:space="preserve"> per aumentare la stabilità fino a 40km/h.</w:t>
      </w:r>
    </w:p>
    <w:p w14:paraId="664B95CB" w14:textId="77777777" w:rsidR="0006029F" w:rsidRPr="00395AA7" w:rsidRDefault="0006029F" w:rsidP="0006029F">
      <w:pPr>
        <w:spacing w:line="312" w:lineRule="auto"/>
        <w:rPr>
          <w:rFonts w:ascii="Arial" w:eastAsia="Modern H Light" w:hAnsi="Arial" w:cs="Arial"/>
          <w:sz w:val="23"/>
          <w:szCs w:val="23"/>
          <w:lang w:val="it-IT"/>
        </w:rPr>
      </w:pPr>
    </w:p>
    <w:p w14:paraId="7CBE78A4" w14:textId="77777777"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Stop &amp; Go Integrato</w:t>
      </w:r>
    </w:p>
    <w:p w14:paraId="32271AFF" w14:textId="0D91D5E4" w:rsidR="0006029F" w:rsidRPr="00395AA7" w:rsidRDefault="0006029F" w:rsidP="00711259">
      <w:pPr>
        <w:spacing w:line="312" w:lineRule="auto"/>
        <w:jc w:val="both"/>
        <w:rPr>
          <w:rFonts w:ascii="Arial" w:eastAsia="Modern H Light" w:hAnsi="Arial" w:cs="Arial"/>
          <w:sz w:val="23"/>
          <w:szCs w:val="23"/>
          <w:highlight w:val="yellow"/>
          <w:lang w:val="it-IT"/>
        </w:rPr>
      </w:pPr>
      <w:r w:rsidRPr="00395AA7">
        <w:rPr>
          <w:rFonts w:ascii="Arial" w:hAnsi="Arial"/>
          <w:sz w:val="23"/>
          <w:lang w:val="it-IT"/>
        </w:rPr>
        <w:t>Tutti i motori</w:t>
      </w:r>
      <w:r w:rsidR="00834952" w:rsidRPr="00395AA7">
        <w:rPr>
          <w:rFonts w:ascii="Arial" w:hAnsi="Arial"/>
          <w:sz w:val="23"/>
          <w:lang w:val="it-IT"/>
        </w:rPr>
        <w:t xml:space="preserve"> soddisfano le severe norme</w:t>
      </w:r>
      <w:r w:rsidRPr="00395AA7">
        <w:rPr>
          <w:rFonts w:ascii="Arial" w:hAnsi="Arial"/>
          <w:sz w:val="23"/>
          <w:lang w:val="it-IT"/>
        </w:rPr>
        <w:t xml:space="preserve"> </w:t>
      </w:r>
      <w:r w:rsidR="00834952" w:rsidRPr="00395AA7">
        <w:rPr>
          <w:rFonts w:ascii="Arial" w:hAnsi="Arial"/>
          <w:sz w:val="23"/>
          <w:lang w:val="it-IT"/>
        </w:rPr>
        <w:t>antinquinamento Euro 6 e</w:t>
      </w:r>
      <w:r w:rsidRPr="00395AA7">
        <w:rPr>
          <w:rFonts w:ascii="Arial" w:hAnsi="Arial"/>
          <w:sz w:val="23"/>
          <w:lang w:val="it-IT"/>
        </w:rPr>
        <w:t xml:space="preserve"> sono stati ottimizzati per una maggiore guidabilità ed efficienza </w:t>
      </w:r>
      <w:r w:rsidR="00834952" w:rsidRPr="00395AA7">
        <w:rPr>
          <w:rFonts w:ascii="Arial" w:hAnsi="Arial"/>
          <w:sz w:val="23"/>
          <w:lang w:val="it-IT"/>
        </w:rPr>
        <w:t>nel consumo di</w:t>
      </w:r>
      <w:r w:rsidRPr="00395AA7">
        <w:rPr>
          <w:rFonts w:ascii="Arial" w:hAnsi="Arial"/>
          <w:sz w:val="23"/>
          <w:lang w:val="it-IT"/>
        </w:rPr>
        <w:t xml:space="preserve"> carburante. L'efficiente sistema integrato Stop &amp; Go (ISG) di Hyundai Motor è </w:t>
      </w:r>
      <w:r w:rsidR="00834952" w:rsidRPr="00395AA7">
        <w:rPr>
          <w:rFonts w:ascii="Arial" w:hAnsi="Arial"/>
          <w:sz w:val="23"/>
          <w:lang w:val="it-IT"/>
        </w:rPr>
        <w:t>di serie</w:t>
      </w:r>
      <w:r w:rsidRPr="00395AA7">
        <w:rPr>
          <w:rFonts w:ascii="Arial" w:hAnsi="Arial"/>
          <w:sz w:val="23"/>
          <w:lang w:val="it-IT"/>
        </w:rPr>
        <w:t xml:space="preserve"> sia nei motori diesel da 1,</w:t>
      </w:r>
      <w:r w:rsidR="00242C15" w:rsidRPr="00395AA7">
        <w:rPr>
          <w:rFonts w:ascii="Arial" w:hAnsi="Arial"/>
          <w:sz w:val="23"/>
          <w:lang w:val="it-IT"/>
        </w:rPr>
        <w:t>7</w:t>
      </w:r>
      <w:r w:rsidRPr="00395AA7">
        <w:rPr>
          <w:rFonts w:ascii="Arial" w:hAnsi="Arial"/>
          <w:sz w:val="23"/>
          <w:lang w:val="it-IT"/>
        </w:rPr>
        <w:t xml:space="preserve"> e 2,0 litri (</w:t>
      </w:r>
      <w:r w:rsidR="00834952" w:rsidRPr="00395AA7">
        <w:rPr>
          <w:rFonts w:ascii="Arial" w:hAnsi="Arial"/>
          <w:sz w:val="23"/>
          <w:lang w:val="it-IT"/>
        </w:rPr>
        <w:t>potenza standard</w:t>
      </w:r>
      <w:r w:rsidRPr="00395AA7">
        <w:rPr>
          <w:rFonts w:ascii="Arial" w:hAnsi="Arial"/>
          <w:sz w:val="23"/>
          <w:lang w:val="it-IT"/>
        </w:rPr>
        <w:t xml:space="preserve">, </w:t>
      </w:r>
      <w:r w:rsidR="00834952" w:rsidRPr="00395AA7">
        <w:rPr>
          <w:rFonts w:ascii="Arial" w:hAnsi="Arial"/>
          <w:sz w:val="23"/>
          <w:lang w:val="it-IT"/>
        </w:rPr>
        <w:t>cambio manuale</w:t>
      </w:r>
      <w:r w:rsidRPr="00395AA7">
        <w:rPr>
          <w:rFonts w:ascii="Arial" w:hAnsi="Arial"/>
          <w:sz w:val="23"/>
          <w:lang w:val="it-IT"/>
        </w:rPr>
        <w:t>/</w:t>
      </w:r>
      <w:r w:rsidR="00834952" w:rsidRPr="00395AA7">
        <w:rPr>
          <w:rFonts w:ascii="Arial" w:hAnsi="Arial"/>
          <w:sz w:val="23"/>
          <w:lang w:val="it-IT"/>
        </w:rPr>
        <w:t>2 ruote motrici</w:t>
      </w:r>
      <w:r w:rsidRPr="00395AA7">
        <w:rPr>
          <w:rFonts w:ascii="Arial" w:hAnsi="Arial"/>
          <w:sz w:val="23"/>
          <w:lang w:val="it-IT"/>
        </w:rPr>
        <w:t>)</w:t>
      </w:r>
      <w:r w:rsidR="00F079FC" w:rsidRPr="00395AA7">
        <w:rPr>
          <w:rFonts w:ascii="Arial" w:hAnsi="Arial"/>
          <w:sz w:val="23"/>
          <w:lang w:val="it-IT"/>
        </w:rPr>
        <w:t>.</w:t>
      </w:r>
    </w:p>
    <w:p w14:paraId="21438660" w14:textId="77777777" w:rsidR="0006029F" w:rsidRDefault="0006029F" w:rsidP="0006029F">
      <w:pPr>
        <w:pStyle w:val="Paragraphedeliste"/>
        <w:spacing w:line="312" w:lineRule="auto"/>
        <w:ind w:left="0"/>
        <w:jc w:val="left"/>
        <w:rPr>
          <w:rFonts w:ascii="Arial" w:eastAsia="Modern H Light" w:hAnsi="Arial" w:cs="Arial"/>
          <w:lang w:val="it-IT"/>
        </w:rPr>
      </w:pPr>
    </w:p>
    <w:p w14:paraId="133816C3" w14:textId="77777777" w:rsidR="00D126AC" w:rsidRPr="00395AA7" w:rsidRDefault="00D126AC" w:rsidP="0006029F">
      <w:pPr>
        <w:pStyle w:val="Paragraphedeliste"/>
        <w:spacing w:line="312" w:lineRule="auto"/>
        <w:ind w:left="0"/>
        <w:jc w:val="left"/>
        <w:rPr>
          <w:rFonts w:ascii="Arial" w:eastAsia="Modern H Light" w:hAnsi="Arial" w:cs="Arial"/>
          <w:lang w:val="it-IT"/>
        </w:rPr>
      </w:pPr>
    </w:p>
    <w:p w14:paraId="3686CD45" w14:textId="77777777" w:rsidR="0006029F" w:rsidRPr="00395AA7" w:rsidRDefault="0006029F" w:rsidP="0006029F">
      <w:pPr>
        <w:pStyle w:val="Titre1"/>
        <w:keepLines/>
        <w:widowControl w:val="0"/>
        <w:numPr>
          <w:ilvl w:val="0"/>
          <w:numId w:val="9"/>
        </w:numPr>
        <w:autoSpaceDE w:val="0"/>
        <w:autoSpaceDN w:val="0"/>
        <w:spacing w:before="240" w:line="312" w:lineRule="auto"/>
        <w:ind w:left="426" w:hanging="426"/>
        <w:rPr>
          <w:sz w:val="23"/>
          <w:szCs w:val="23"/>
          <w:lang w:val="it-IT"/>
        </w:rPr>
      </w:pPr>
      <w:bookmarkStart w:id="16" w:name="_Toc296941616"/>
      <w:r w:rsidRPr="00395AA7">
        <w:rPr>
          <w:sz w:val="23"/>
          <w:lang w:val="it-IT"/>
        </w:rPr>
        <w:t>TELAIO</w:t>
      </w:r>
      <w:bookmarkEnd w:id="16"/>
    </w:p>
    <w:p w14:paraId="6493BFF5" w14:textId="77777777" w:rsidR="00D126AC" w:rsidRDefault="00D126AC" w:rsidP="0006029F">
      <w:pPr>
        <w:spacing w:line="312" w:lineRule="auto"/>
        <w:rPr>
          <w:rFonts w:ascii="Arial" w:hAnsi="Arial"/>
          <w:b/>
          <w:sz w:val="23"/>
          <w:lang w:val="it-IT"/>
        </w:rPr>
      </w:pPr>
    </w:p>
    <w:p w14:paraId="287C6287" w14:textId="17762CD0" w:rsidR="0006029F" w:rsidRPr="00395AA7" w:rsidRDefault="0006029F" w:rsidP="0006029F">
      <w:pPr>
        <w:spacing w:line="312" w:lineRule="auto"/>
        <w:rPr>
          <w:rFonts w:ascii="Arial" w:eastAsia="Modern H Light" w:hAnsi="Arial" w:cs="Arial"/>
          <w:b/>
          <w:sz w:val="23"/>
          <w:szCs w:val="23"/>
          <w:lang w:val="it-IT"/>
        </w:rPr>
      </w:pPr>
      <w:r w:rsidRPr="00395AA7">
        <w:rPr>
          <w:rFonts w:ascii="Arial" w:hAnsi="Arial"/>
          <w:b/>
          <w:sz w:val="23"/>
          <w:lang w:val="it-IT"/>
        </w:rPr>
        <w:t xml:space="preserve">Nuovo telaio per l'Europa </w:t>
      </w:r>
      <w:r w:rsidR="00053D2D" w:rsidRPr="00395AA7">
        <w:rPr>
          <w:rFonts w:ascii="Arial" w:hAnsi="Arial"/>
          <w:b/>
          <w:sz w:val="23"/>
          <w:lang w:val="it-IT"/>
        </w:rPr>
        <w:t>incentrato sul comfort di viaggio</w:t>
      </w:r>
      <w:r w:rsidRPr="00395AA7">
        <w:rPr>
          <w:rFonts w:ascii="Arial" w:hAnsi="Arial"/>
          <w:b/>
          <w:sz w:val="23"/>
          <w:lang w:val="it-IT"/>
        </w:rPr>
        <w:t xml:space="preserve"> </w:t>
      </w:r>
      <w:r w:rsidR="00053D2D" w:rsidRPr="00395AA7">
        <w:rPr>
          <w:rFonts w:ascii="Arial" w:hAnsi="Arial"/>
          <w:b/>
          <w:sz w:val="23"/>
          <w:lang w:val="it-IT"/>
        </w:rPr>
        <w:t>e sulla</w:t>
      </w:r>
      <w:r w:rsidRPr="00395AA7">
        <w:rPr>
          <w:rFonts w:ascii="Arial" w:hAnsi="Arial"/>
          <w:b/>
          <w:sz w:val="23"/>
          <w:lang w:val="it-IT"/>
        </w:rPr>
        <w:t xml:space="preserve"> </w:t>
      </w:r>
      <w:r w:rsidR="00053D2D" w:rsidRPr="00395AA7">
        <w:rPr>
          <w:rFonts w:ascii="Arial" w:hAnsi="Arial"/>
          <w:b/>
          <w:sz w:val="23"/>
          <w:lang w:val="it-IT"/>
        </w:rPr>
        <w:t>guida dinamica</w:t>
      </w:r>
    </w:p>
    <w:p w14:paraId="46DCA97D" w14:textId="19D31D1E" w:rsidR="0006029F" w:rsidRPr="00395AA7" w:rsidRDefault="0006029F" w:rsidP="00711259">
      <w:pPr>
        <w:pStyle w:val="Paragraphedeliste"/>
        <w:wordWrap/>
        <w:spacing w:line="312" w:lineRule="auto"/>
        <w:ind w:left="0"/>
        <w:rPr>
          <w:rFonts w:ascii="Arial" w:eastAsia="Modern H Light" w:hAnsi="Arial" w:cs="Arial"/>
          <w:sz w:val="23"/>
          <w:szCs w:val="23"/>
          <w:lang w:val="it-IT"/>
        </w:rPr>
      </w:pPr>
      <w:r w:rsidRPr="00395AA7">
        <w:rPr>
          <w:rFonts w:ascii="Arial" w:hAnsi="Arial"/>
          <w:sz w:val="23"/>
          <w:lang w:val="it-IT"/>
        </w:rPr>
        <w:t xml:space="preserve">Il nuovo telaio </w:t>
      </w:r>
      <w:r w:rsidR="0093504C" w:rsidRPr="00395AA7">
        <w:rPr>
          <w:rFonts w:ascii="Arial" w:hAnsi="Arial"/>
          <w:sz w:val="23"/>
          <w:lang w:val="it-IT"/>
        </w:rPr>
        <w:t xml:space="preserve">della </w:t>
      </w:r>
      <w:r w:rsidR="00711259" w:rsidRPr="00395AA7">
        <w:rPr>
          <w:rFonts w:ascii="Arial" w:eastAsia="Modern H Light" w:hAnsi="Arial" w:cs="Arial"/>
          <w:sz w:val="23"/>
          <w:szCs w:val="23"/>
          <w:lang w:val="it-IT" w:eastAsia="en-US"/>
        </w:rPr>
        <w:t xml:space="preserve">All-New </w:t>
      </w:r>
      <w:r w:rsidRPr="00395AA7">
        <w:rPr>
          <w:rFonts w:ascii="Arial" w:hAnsi="Arial"/>
          <w:sz w:val="23"/>
          <w:lang w:val="it-IT"/>
        </w:rPr>
        <w:t xml:space="preserve">Tucson, sviluppato per conducenti europei, si caratterizza per l'attenzione al comfort di </w:t>
      </w:r>
      <w:r w:rsidR="00053D2D" w:rsidRPr="00395AA7">
        <w:rPr>
          <w:rFonts w:ascii="Arial" w:hAnsi="Arial"/>
          <w:sz w:val="23"/>
          <w:lang w:val="it-IT"/>
        </w:rPr>
        <w:t>viaggio</w:t>
      </w:r>
      <w:r w:rsidRPr="00395AA7">
        <w:rPr>
          <w:rFonts w:ascii="Arial" w:hAnsi="Arial"/>
          <w:sz w:val="23"/>
          <w:lang w:val="it-IT"/>
        </w:rPr>
        <w:t xml:space="preserve"> senza tuttavia compromettere la </w:t>
      </w:r>
      <w:r w:rsidR="00053D2D" w:rsidRPr="00395AA7">
        <w:rPr>
          <w:rFonts w:ascii="Arial" w:hAnsi="Arial"/>
          <w:sz w:val="23"/>
          <w:lang w:val="it-IT"/>
        </w:rPr>
        <w:t>dinamicità della guida</w:t>
      </w:r>
      <w:r w:rsidRPr="00395AA7">
        <w:rPr>
          <w:rFonts w:ascii="Arial" w:hAnsi="Arial"/>
          <w:sz w:val="23"/>
          <w:lang w:val="it-IT"/>
        </w:rPr>
        <w:t xml:space="preserve">. Il nuovo servosterzo a motore montato su una cremagliera è preciso e diretto mentre le nuove sospensioni e gli ammortizzatori, conformi alle specifiche comunitarie, offrono elevati livelli di comfort e consentono una guida fluida. </w:t>
      </w:r>
    </w:p>
    <w:p w14:paraId="1A5EEF16" w14:textId="77777777" w:rsidR="0006029F" w:rsidRPr="00395AA7" w:rsidRDefault="0006029F" w:rsidP="00711259">
      <w:pPr>
        <w:pStyle w:val="Paragraphedeliste"/>
        <w:wordWrap/>
        <w:spacing w:line="312" w:lineRule="auto"/>
        <w:ind w:left="0"/>
        <w:rPr>
          <w:rFonts w:ascii="Arial" w:eastAsia="Modern H Light" w:hAnsi="Arial" w:cs="Arial"/>
          <w:sz w:val="23"/>
          <w:szCs w:val="23"/>
          <w:lang w:val="it-IT"/>
        </w:rPr>
      </w:pPr>
    </w:p>
    <w:p w14:paraId="4706EE31" w14:textId="63AAFF3B" w:rsidR="0006029F" w:rsidRPr="00395AA7" w:rsidRDefault="0006029F" w:rsidP="00711259">
      <w:pPr>
        <w:pStyle w:val="Paragraphedeliste"/>
        <w:wordWrap/>
        <w:spacing w:line="312" w:lineRule="auto"/>
        <w:ind w:left="0"/>
        <w:rPr>
          <w:rFonts w:ascii="Arial" w:eastAsia="Modern H Light" w:hAnsi="Arial" w:cs="Arial"/>
          <w:sz w:val="23"/>
          <w:szCs w:val="23"/>
          <w:lang w:val="it-IT"/>
        </w:rPr>
      </w:pPr>
      <w:r w:rsidRPr="00395AA7">
        <w:rPr>
          <w:rFonts w:ascii="Arial" w:hAnsi="Arial"/>
          <w:sz w:val="23"/>
          <w:lang w:val="it-IT"/>
        </w:rPr>
        <w:t xml:space="preserve">La sospensione anteriore </w:t>
      </w:r>
      <w:r w:rsidR="005700C2" w:rsidRPr="00395AA7">
        <w:rPr>
          <w:rFonts w:ascii="Arial" w:hAnsi="Arial"/>
          <w:sz w:val="23"/>
          <w:lang w:val="it-IT"/>
        </w:rPr>
        <w:t>adotta lo schema</w:t>
      </w:r>
      <w:r w:rsidRPr="00395AA7">
        <w:rPr>
          <w:rFonts w:ascii="Arial" w:hAnsi="Arial"/>
          <w:sz w:val="23"/>
          <w:lang w:val="it-IT"/>
        </w:rPr>
        <w:t xml:space="preserve"> McPherson con una nuova molla di ammortizzazione e quattro silentblock sul sottotelaio per aumentare il comfort, ridurre rumore e vibrazioni e gestire le irregolarità del terreno (NVH).  Il raffinato sistema di sospensioni posteriori multilink è stato ottimizzato al fine di migliorare la dinamica compless</w:t>
      </w:r>
      <w:r w:rsidR="005700C2" w:rsidRPr="00395AA7">
        <w:rPr>
          <w:rFonts w:ascii="Arial" w:hAnsi="Arial"/>
          <w:sz w:val="23"/>
          <w:lang w:val="it-IT"/>
        </w:rPr>
        <w:t xml:space="preserve">iva. </w:t>
      </w:r>
      <w:r w:rsidRPr="00395AA7">
        <w:rPr>
          <w:rFonts w:ascii="Arial" w:hAnsi="Arial"/>
          <w:sz w:val="23"/>
          <w:lang w:val="it-IT"/>
        </w:rPr>
        <w:t>Come nella parte anteriore, il sottotelaio posteriore è dotato di quattro silentblock mentre i bracci di sospensione superiore e inferiore sono più lunghi per migliorare la prestazione generale della sospensione.</w:t>
      </w:r>
    </w:p>
    <w:p w14:paraId="6FECA76A" w14:textId="77777777" w:rsidR="0006029F" w:rsidRPr="00395AA7" w:rsidRDefault="0006029F" w:rsidP="00242C15">
      <w:pPr>
        <w:spacing w:line="312" w:lineRule="auto"/>
        <w:jc w:val="both"/>
        <w:rPr>
          <w:rFonts w:ascii="Arial" w:eastAsia="Modern H Light" w:hAnsi="Arial" w:cs="Arial"/>
          <w:sz w:val="23"/>
          <w:szCs w:val="23"/>
          <w:highlight w:val="yellow"/>
          <w:lang w:val="it-IT"/>
        </w:rPr>
      </w:pPr>
    </w:p>
    <w:p w14:paraId="64DF70A3" w14:textId="3EF0173E" w:rsidR="0006029F" w:rsidRPr="00395AA7" w:rsidRDefault="0006029F" w:rsidP="00242C15">
      <w:pPr>
        <w:spacing w:line="312" w:lineRule="auto"/>
        <w:jc w:val="both"/>
        <w:rPr>
          <w:rFonts w:ascii="Arial" w:eastAsia="Modern H Light" w:hAnsi="Arial" w:cs="Arial"/>
          <w:sz w:val="23"/>
          <w:szCs w:val="23"/>
          <w:lang w:val="it-IT"/>
        </w:rPr>
      </w:pPr>
      <w:r w:rsidRPr="00395AA7">
        <w:rPr>
          <w:rFonts w:ascii="Arial" w:hAnsi="Arial"/>
          <w:sz w:val="23"/>
          <w:lang w:val="it-IT"/>
        </w:rPr>
        <w:t>Hyundai Motor ha sviluppato tutti gli elementi del telaio con l'obiettivo di migliorare la</w:t>
      </w:r>
      <w:r w:rsidR="005700C2" w:rsidRPr="00395AA7">
        <w:rPr>
          <w:rFonts w:ascii="Arial" w:hAnsi="Arial"/>
          <w:sz w:val="23"/>
          <w:lang w:val="it-IT"/>
        </w:rPr>
        <w:t xml:space="preserve"> stabilità alle alte velocità e</w:t>
      </w:r>
      <w:r w:rsidRPr="00395AA7">
        <w:rPr>
          <w:rFonts w:ascii="Arial" w:hAnsi="Arial"/>
          <w:sz w:val="23"/>
          <w:lang w:val="it-IT"/>
        </w:rPr>
        <w:t xml:space="preserve"> in curva, massimizzando contemporaneamente i vantaggi derivanti </w:t>
      </w:r>
      <w:r w:rsidR="005700C2" w:rsidRPr="00395AA7">
        <w:rPr>
          <w:rFonts w:ascii="Arial" w:hAnsi="Arial"/>
          <w:sz w:val="23"/>
          <w:lang w:val="it-IT"/>
        </w:rPr>
        <w:t>dal passo</w:t>
      </w:r>
      <w:r w:rsidRPr="00395AA7">
        <w:rPr>
          <w:rFonts w:ascii="Arial" w:hAnsi="Arial"/>
          <w:sz w:val="23"/>
          <w:lang w:val="it-IT"/>
        </w:rPr>
        <w:t xml:space="preserve"> lungo (2670</w:t>
      </w:r>
      <w:r w:rsidR="005700C2" w:rsidRPr="00395AA7">
        <w:rPr>
          <w:rFonts w:ascii="Arial" w:hAnsi="Arial"/>
          <w:sz w:val="23"/>
          <w:lang w:val="it-IT"/>
        </w:rPr>
        <w:t xml:space="preserve"> </w:t>
      </w:r>
      <w:r w:rsidRPr="00395AA7">
        <w:rPr>
          <w:rFonts w:ascii="Arial" w:hAnsi="Arial"/>
          <w:sz w:val="23"/>
          <w:lang w:val="it-IT"/>
        </w:rPr>
        <w:t xml:space="preserve">mm) e dall'ampia carreggiata per ottimizzare la guida e per adattarsi alle caratteristiche delle strade europee e ai bisogni dei conducenti. </w:t>
      </w:r>
    </w:p>
    <w:p w14:paraId="6AF1030A" w14:textId="77777777" w:rsidR="0006029F" w:rsidRPr="00395AA7" w:rsidRDefault="0006029F" w:rsidP="00242C15">
      <w:pPr>
        <w:spacing w:line="312" w:lineRule="auto"/>
        <w:jc w:val="both"/>
        <w:rPr>
          <w:rFonts w:ascii="Arial" w:eastAsia="Modern H Light" w:hAnsi="Arial" w:cs="Arial"/>
          <w:sz w:val="23"/>
          <w:szCs w:val="23"/>
          <w:lang w:val="it-IT"/>
        </w:rPr>
      </w:pPr>
    </w:p>
    <w:p w14:paraId="3B0E9111" w14:textId="27EE7BFD" w:rsidR="0006029F" w:rsidRPr="00395AA7" w:rsidRDefault="0006029F" w:rsidP="00242C15">
      <w:pPr>
        <w:spacing w:line="312" w:lineRule="auto"/>
        <w:jc w:val="both"/>
        <w:rPr>
          <w:rFonts w:ascii="Arial" w:eastAsia="Modern H Light" w:hAnsi="Arial" w:cs="Arial"/>
          <w:sz w:val="23"/>
          <w:szCs w:val="23"/>
          <w:lang w:val="it-IT"/>
        </w:rPr>
      </w:pPr>
      <w:r w:rsidRPr="00395AA7">
        <w:rPr>
          <w:rFonts w:ascii="Arial" w:hAnsi="Arial"/>
          <w:sz w:val="23"/>
          <w:lang w:val="it-IT"/>
        </w:rPr>
        <w:t xml:space="preserve">Il nuovo </w:t>
      </w:r>
      <w:r w:rsidR="008A6231" w:rsidRPr="00395AA7">
        <w:rPr>
          <w:rFonts w:ascii="Arial" w:hAnsi="Arial"/>
          <w:sz w:val="23"/>
          <w:lang w:val="it-IT"/>
        </w:rPr>
        <w:t>impianto frenante</w:t>
      </w:r>
      <w:r w:rsidRPr="00395AA7">
        <w:rPr>
          <w:rFonts w:ascii="Arial" w:hAnsi="Arial"/>
          <w:sz w:val="23"/>
          <w:lang w:val="it-IT"/>
        </w:rPr>
        <w:t xml:space="preserve"> incorpora dischi più larghi (305 mm davanti/ 302 mm dietro) e cilindri dei freni per </w:t>
      </w:r>
      <w:r w:rsidR="008A6231" w:rsidRPr="00395AA7">
        <w:rPr>
          <w:rFonts w:ascii="Arial" w:hAnsi="Arial"/>
          <w:sz w:val="23"/>
          <w:lang w:val="it-IT"/>
        </w:rPr>
        <w:t>migliorare lo spazio di frenata</w:t>
      </w:r>
      <w:r w:rsidRPr="00395AA7">
        <w:rPr>
          <w:rFonts w:ascii="Arial" w:hAnsi="Arial"/>
          <w:sz w:val="23"/>
          <w:lang w:val="it-IT"/>
        </w:rPr>
        <w:t xml:space="preserve"> e aumentare la resistenza all'usura.</w:t>
      </w:r>
    </w:p>
    <w:p w14:paraId="38E00B86" w14:textId="77777777" w:rsidR="0006029F" w:rsidRPr="00395AA7" w:rsidRDefault="0006029F" w:rsidP="00242C15">
      <w:pPr>
        <w:spacing w:line="312" w:lineRule="auto"/>
        <w:jc w:val="both"/>
        <w:rPr>
          <w:rFonts w:ascii="Arial" w:eastAsia="Modern H Light" w:hAnsi="Arial" w:cs="Arial"/>
          <w:sz w:val="23"/>
          <w:szCs w:val="23"/>
          <w:lang w:val="it-IT"/>
        </w:rPr>
      </w:pPr>
    </w:p>
    <w:p w14:paraId="0626DF10" w14:textId="00925713" w:rsidR="0006029F" w:rsidRPr="00395AA7" w:rsidRDefault="0006029F" w:rsidP="00242C15">
      <w:pPr>
        <w:spacing w:line="312" w:lineRule="auto"/>
        <w:jc w:val="both"/>
        <w:rPr>
          <w:rFonts w:ascii="Arial" w:eastAsia="Modern H Light" w:hAnsi="Arial" w:cs="Arial"/>
          <w:sz w:val="23"/>
          <w:szCs w:val="23"/>
          <w:lang w:val="it-IT"/>
        </w:rPr>
      </w:pPr>
      <w:r w:rsidRPr="00395AA7">
        <w:rPr>
          <w:rFonts w:ascii="Arial" w:hAnsi="Arial"/>
          <w:sz w:val="23"/>
          <w:lang w:val="it-IT"/>
        </w:rPr>
        <w:t xml:space="preserve">Il nuovo sistema di servosterzo elettrico </w:t>
      </w:r>
      <w:r w:rsidR="00D11F93" w:rsidRPr="00395AA7">
        <w:rPr>
          <w:rFonts w:ascii="Arial" w:hAnsi="Arial"/>
          <w:sz w:val="23"/>
          <w:lang w:val="it-IT"/>
        </w:rPr>
        <w:t>con comando a</w:t>
      </w:r>
      <w:r w:rsidRPr="00395AA7">
        <w:rPr>
          <w:rFonts w:ascii="Arial" w:hAnsi="Arial"/>
          <w:sz w:val="23"/>
          <w:lang w:val="it-IT"/>
        </w:rPr>
        <w:t xml:space="preserve"> motore (MDPS) è dotato di un software avanzato e </w:t>
      </w:r>
      <w:r w:rsidR="00D11F93" w:rsidRPr="00395AA7">
        <w:rPr>
          <w:rFonts w:ascii="Arial" w:hAnsi="Arial"/>
          <w:sz w:val="23"/>
          <w:lang w:val="it-IT"/>
        </w:rPr>
        <w:t xml:space="preserve">di </w:t>
      </w:r>
      <w:r w:rsidRPr="00395AA7">
        <w:rPr>
          <w:rFonts w:ascii="Arial" w:hAnsi="Arial"/>
          <w:sz w:val="23"/>
          <w:lang w:val="it-IT"/>
        </w:rPr>
        <w:t xml:space="preserve">un motore elettrico montato su una cremagliera. Ideato per il mercato europeo, questo sistema consente una risposta più veloce e diretta </w:t>
      </w:r>
      <w:r w:rsidR="00D11F93" w:rsidRPr="00395AA7">
        <w:rPr>
          <w:rFonts w:ascii="Arial" w:hAnsi="Arial"/>
          <w:sz w:val="23"/>
          <w:lang w:val="it-IT"/>
        </w:rPr>
        <w:t>ai movimenti del volante</w:t>
      </w:r>
      <w:r w:rsidRPr="00395AA7">
        <w:rPr>
          <w:rFonts w:ascii="Arial" w:hAnsi="Arial"/>
          <w:sz w:val="23"/>
          <w:lang w:val="it-IT"/>
        </w:rPr>
        <w:t xml:space="preserve">, in modo che il conducente possa sentirsi un tutt'uno con la strada.  </w:t>
      </w:r>
    </w:p>
    <w:p w14:paraId="1C4811F3" w14:textId="77777777" w:rsidR="0006029F" w:rsidRPr="00395AA7" w:rsidRDefault="0006029F" w:rsidP="00242C15">
      <w:pPr>
        <w:spacing w:line="312" w:lineRule="auto"/>
        <w:jc w:val="both"/>
        <w:rPr>
          <w:rFonts w:ascii="Arial" w:eastAsia="Modern H Light" w:hAnsi="Arial" w:cs="Arial"/>
          <w:sz w:val="23"/>
          <w:szCs w:val="23"/>
          <w:lang w:val="it-IT"/>
        </w:rPr>
      </w:pPr>
    </w:p>
    <w:p w14:paraId="13E56668" w14:textId="31A30D9B" w:rsidR="0006029F" w:rsidRPr="00395AA7" w:rsidRDefault="0006029F" w:rsidP="00242C15">
      <w:pPr>
        <w:spacing w:line="312" w:lineRule="auto"/>
        <w:jc w:val="both"/>
        <w:rPr>
          <w:rFonts w:ascii="Arial" w:eastAsia="Modern H Light" w:hAnsi="Arial" w:cs="Arial"/>
          <w:sz w:val="23"/>
          <w:szCs w:val="23"/>
          <w:lang w:val="it-IT"/>
        </w:rPr>
      </w:pPr>
      <w:r w:rsidRPr="00395AA7">
        <w:rPr>
          <w:rFonts w:ascii="Arial" w:hAnsi="Arial"/>
          <w:sz w:val="23"/>
          <w:lang w:val="it-IT"/>
        </w:rPr>
        <w:t>L'Advanced Traction Cornering Control (ATCC) migliora la prestazione in curva poiché consent</w:t>
      </w:r>
      <w:r w:rsidR="00D11F93" w:rsidRPr="00395AA7">
        <w:rPr>
          <w:rFonts w:ascii="Arial" w:hAnsi="Arial"/>
          <w:sz w:val="23"/>
          <w:lang w:val="it-IT"/>
        </w:rPr>
        <w:t>e di distribuire coppia ed ESC.</w:t>
      </w:r>
      <w:r w:rsidRPr="00395AA7">
        <w:rPr>
          <w:rFonts w:ascii="Arial" w:hAnsi="Arial"/>
          <w:sz w:val="23"/>
          <w:lang w:val="it-IT"/>
        </w:rPr>
        <w:t xml:space="preserve"> In caso di sottosterzo, </w:t>
      </w:r>
      <w:r w:rsidR="00E27034" w:rsidRPr="00395AA7">
        <w:rPr>
          <w:rFonts w:ascii="Arial" w:hAnsi="Arial"/>
          <w:sz w:val="23"/>
          <w:lang w:val="it-IT"/>
        </w:rPr>
        <w:t>il sistema applica una coppia maggiore all’asse posteriore mentre</w:t>
      </w:r>
      <w:r w:rsidRPr="00395AA7">
        <w:rPr>
          <w:rFonts w:ascii="Arial" w:hAnsi="Arial"/>
          <w:sz w:val="23"/>
          <w:lang w:val="it-IT"/>
        </w:rPr>
        <w:t xml:space="preserve"> frena la ruota interna, migliorando così le prestazioni in curva.</w:t>
      </w:r>
    </w:p>
    <w:p w14:paraId="62965010" w14:textId="77777777" w:rsidR="0006029F" w:rsidRPr="00395AA7" w:rsidRDefault="0006029F" w:rsidP="00242C15">
      <w:pPr>
        <w:spacing w:line="312" w:lineRule="auto"/>
        <w:jc w:val="both"/>
        <w:rPr>
          <w:rFonts w:ascii="Arial" w:eastAsia="Modern H Light" w:hAnsi="Arial" w:cs="Arial"/>
          <w:sz w:val="23"/>
          <w:szCs w:val="23"/>
          <w:lang w:val="it-IT"/>
        </w:rPr>
      </w:pPr>
    </w:p>
    <w:p w14:paraId="3B8A5D10" w14:textId="7B32DB28" w:rsidR="0006029F" w:rsidRPr="00395AA7" w:rsidRDefault="0006029F" w:rsidP="00242C15">
      <w:pPr>
        <w:spacing w:line="312" w:lineRule="auto"/>
        <w:jc w:val="both"/>
        <w:rPr>
          <w:rFonts w:ascii="Arial" w:eastAsia="Modern H Light" w:hAnsi="Arial" w:cs="Arial"/>
          <w:sz w:val="23"/>
          <w:szCs w:val="23"/>
          <w:lang w:val="it-IT"/>
        </w:rPr>
      </w:pPr>
      <w:r w:rsidRPr="00395AA7">
        <w:rPr>
          <w:rFonts w:ascii="Arial" w:hAnsi="Arial"/>
          <w:sz w:val="23"/>
          <w:lang w:val="it-IT"/>
        </w:rPr>
        <w:t>La nuova funzione Drive Mode Select (DMS)</w:t>
      </w:r>
      <w:r w:rsidR="00E27034" w:rsidRPr="00395AA7">
        <w:rPr>
          <w:rFonts w:ascii="Arial" w:hAnsi="Arial"/>
          <w:sz w:val="23"/>
          <w:lang w:val="it-IT"/>
        </w:rPr>
        <w:t>,</w:t>
      </w:r>
      <w:r w:rsidRPr="00395AA7">
        <w:rPr>
          <w:rFonts w:ascii="Arial" w:hAnsi="Arial"/>
          <w:sz w:val="23"/>
          <w:lang w:val="it-IT"/>
        </w:rPr>
        <w:t xml:space="preserve"> sui modelli </w:t>
      </w:r>
      <w:r w:rsidR="00E27034" w:rsidRPr="00395AA7">
        <w:rPr>
          <w:rFonts w:ascii="Arial" w:hAnsi="Arial"/>
          <w:sz w:val="23"/>
          <w:lang w:val="it-IT"/>
        </w:rPr>
        <w:t>con</w:t>
      </w:r>
      <w:r w:rsidRPr="00395AA7">
        <w:rPr>
          <w:rFonts w:ascii="Arial" w:hAnsi="Arial"/>
          <w:sz w:val="23"/>
          <w:lang w:val="it-IT"/>
        </w:rPr>
        <w:t xml:space="preserve"> </w:t>
      </w:r>
      <w:r w:rsidR="00E27034" w:rsidRPr="00395AA7">
        <w:rPr>
          <w:rFonts w:ascii="Arial" w:hAnsi="Arial"/>
          <w:sz w:val="23"/>
          <w:lang w:val="it-IT"/>
        </w:rPr>
        <w:t>cambio automatico,</w:t>
      </w:r>
      <w:r w:rsidRPr="00395AA7">
        <w:rPr>
          <w:rFonts w:ascii="Arial" w:hAnsi="Arial"/>
          <w:sz w:val="23"/>
          <w:lang w:val="it-IT"/>
        </w:rPr>
        <w:t xml:space="preserve"> dà la possibilità al conducente di scegliere tra due modalità di guida - Normale e Sportiva - con caratteristiche diverse in termini di sterzata e trasmissione (per le versioni </w:t>
      </w:r>
      <w:r w:rsidR="00E27034" w:rsidRPr="00395AA7">
        <w:rPr>
          <w:rFonts w:ascii="Arial" w:hAnsi="Arial"/>
          <w:sz w:val="23"/>
          <w:lang w:val="it-IT"/>
        </w:rPr>
        <w:t>con cambio automatico</w:t>
      </w:r>
      <w:r w:rsidRPr="00395AA7">
        <w:rPr>
          <w:rFonts w:ascii="Arial" w:hAnsi="Arial"/>
          <w:sz w:val="23"/>
          <w:lang w:val="it-IT"/>
        </w:rPr>
        <w:t xml:space="preserve"> o 7DCT). </w:t>
      </w:r>
    </w:p>
    <w:p w14:paraId="46211431" w14:textId="77777777" w:rsidR="0006029F" w:rsidRPr="00395AA7" w:rsidRDefault="0006029F" w:rsidP="0006029F">
      <w:pPr>
        <w:spacing w:line="312" w:lineRule="auto"/>
        <w:rPr>
          <w:rFonts w:ascii="Arial" w:hAnsi="Arial" w:cs="Arial"/>
          <w:color w:val="FF0000"/>
          <w:lang w:val="it-IT"/>
        </w:rPr>
      </w:pPr>
    </w:p>
    <w:p w14:paraId="7E106C6C" w14:textId="77777777" w:rsidR="0006029F" w:rsidRPr="00395AA7" w:rsidRDefault="0006029F" w:rsidP="0006029F">
      <w:pPr>
        <w:spacing w:line="312" w:lineRule="auto"/>
        <w:rPr>
          <w:rFonts w:ascii="Arial" w:hAnsi="Arial" w:cs="Arial"/>
          <w:b/>
          <w:sz w:val="23"/>
          <w:szCs w:val="23"/>
          <w:lang w:val="it-IT"/>
        </w:rPr>
      </w:pPr>
      <w:r w:rsidRPr="00395AA7">
        <w:rPr>
          <w:rFonts w:ascii="Arial" w:hAnsi="Arial"/>
          <w:b/>
          <w:sz w:val="23"/>
          <w:lang w:val="it-IT"/>
        </w:rPr>
        <w:t>Abitacolo confortevole e tranquillo</w:t>
      </w:r>
    </w:p>
    <w:p w14:paraId="571C5628" w14:textId="2E20BF19" w:rsidR="0006029F" w:rsidRPr="00395AA7" w:rsidRDefault="0006029F" w:rsidP="00242C15">
      <w:pPr>
        <w:spacing w:line="312" w:lineRule="auto"/>
        <w:jc w:val="both"/>
        <w:rPr>
          <w:rFonts w:ascii="Arial" w:hAnsi="Arial" w:cs="Arial"/>
          <w:sz w:val="23"/>
          <w:szCs w:val="23"/>
          <w:lang w:val="it-IT"/>
        </w:rPr>
      </w:pPr>
      <w:r w:rsidRPr="00395AA7">
        <w:rPr>
          <w:rFonts w:ascii="Arial" w:hAnsi="Arial"/>
          <w:sz w:val="23"/>
          <w:lang w:val="it-IT"/>
        </w:rPr>
        <w:t xml:space="preserve">La nuova struttura rigida della </w:t>
      </w:r>
      <w:r w:rsidR="00242C15" w:rsidRPr="00395AA7">
        <w:rPr>
          <w:rFonts w:ascii="Arial" w:hAnsi="Arial"/>
          <w:sz w:val="23"/>
          <w:lang w:val="it-IT"/>
        </w:rPr>
        <w:t>All-New</w:t>
      </w:r>
      <w:r w:rsidRPr="00395AA7">
        <w:rPr>
          <w:rFonts w:ascii="Arial" w:hAnsi="Arial"/>
          <w:sz w:val="23"/>
          <w:lang w:val="it-IT"/>
        </w:rPr>
        <w:t xml:space="preserve"> Tucson ha consentito agli ingegneri della Hyundai di raggiungere risultati molto positivi in termini di riduzione </w:t>
      </w:r>
      <w:r w:rsidR="00357B94" w:rsidRPr="00395AA7">
        <w:rPr>
          <w:rFonts w:ascii="Arial" w:hAnsi="Arial"/>
          <w:sz w:val="23"/>
          <w:lang w:val="it-IT"/>
        </w:rPr>
        <w:t>di</w:t>
      </w:r>
      <w:r w:rsidRPr="00395AA7">
        <w:rPr>
          <w:rFonts w:ascii="Arial" w:hAnsi="Arial"/>
          <w:sz w:val="23"/>
          <w:lang w:val="it-IT"/>
        </w:rPr>
        <w:t xml:space="preserve"> rumore, vibrazione e gestione delle irregolarità del terreno (NVH), rendendo il suo abitacolo uno dei più </w:t>
      </w:r>
      <w:r w:rsidR="00576740" w:rsidRPr="00395AA7">
        <w:rPr>
          <w:rFonts w:ascii="Arial" w:hAnsi="Arial"/>
          <w:sz w:val="23"/>
          <w:lang w:val="it-IT"/>
        </w:rPr>
        <w:t>silenziosi</w:t>
      </w:r>
      <w:r w:rsidRPr="00395AA7">
        <w:rPr>
          <w:rFonts w:ascii="Arial" w:hAnsi="Arial"/>
          <w:sz w:val="23"/>
          <w:lang w:val="it-IT"/>
        </w:rPr>
        <w:t xml:space="preserve"> e raffinati della sua </w:t>
      </w:r>
      <w:r w:rsidR="00576740" w:rsidRPr="00395AA7">
        <w:rPr>
          <w:rFonts w:ascii="Arial" w:hAnsi="Arial"/>
          <w:sz w:val="23"/>
          <w:lang w:val="it-IT"/>
        </w:rPr>
        <w:t>categoria</w:t>
      </w:r>
      <w:r w:rsidRPr="00395AA7">
        <w:rPr>
          <w:rFonts w:ascii="Arial" w:hAnsi="Arial"/>
          <w:sz w:val="23"/>
          <w:lang w:val="it-IT"/>
        </w:rPr>
        <w:t>. Il maggior assorbimento ac</w:t>
      </w:r>
      <w:r w:rsidR="00576740" w:rsidRPr="00395AA7">
        <w:rPr>
          <w:rFonts w:ascii="Arial" w:hAnsi="Arial"/>
          <w:sz w:val="23"/>
          <w:lang w:val="it-IT"/>
        </w:rPr>
        <w:t>ustico alla base dei montanti A, B e C</w:t>
      </w:r>
      <w:r w:rsidRPr="00395AA7">
        <w:rPr>
          <w:rFonts w:ascii="Arial" w:hAnsi="Arial"/>
          <w:sz w:val="23"/>
          <w:lang w:val="it-IT"/>
        </w:rPr>
        <w:t xml:space="preserve"> protegge i passeggeri dalle vibrazioni della strada, mentre i cuscinetti anti rumore ad alta intensità sono posizionati dentro al pianale centrale e posteriore per limitare il rumore. </w:t>
      </w:r>
    </w:p>
    <w:p w14:paraId="75221E29" w14:textId="77777777" w:rsidR="0006029F" w:rsidRPr="00395AA7" w:rsidRDefault="0006029F" w:rsidP="00242C15">
      <w:pPr>
        <w:spacing w:line="312" w:lineRule="auto"/>
        <w:jc w:val="both"/>
        <w:rPr>
          <w:rFonts w:ascii="Arial" w:hAnsi="Arial" w:cs="Arial"/>
          <w:sz w:val="23"/>
          <w:szCs w:val="23"/>
          <w:lang w:val="it-IT"/>
        </w:rPr>
      </w:pPr>
    </w:p>
    <w:p w14:paraId="38EBFEBC" w14:textId="0D0A6583" w:rsidR="0006029F" w:rsidRPr="00395AA7" w:rsidRDefault="0006029F" w:rsidP="00242C15">
      <w:pPr>
        <w:spacing w:line="312" w:lineRule="auto"/>
        <w:jc w:val="both"/>
        <w:rPr>
          <w:rFonts w:ascii="Arial" w:hAnsi="Arial" w:cs="Arial"/>
          <w:sz w:val="23"/>
          <w:szCs w:val="23"/>
          <w:lang w:val="it-IT"/>
        </w:rPr>
      </w:pPr>
      <w:r w:rsidRPr="00395AA7">
        <w:rPr>
          <w:rFonts w:ascii="Arial" w:hAnsi="Arial"/>
          <w:sz w:val="23"/>
          <w:lang w:val="it-IT"/>
        </w:rPr>
        <w:t xml:space="preserve">Nella parte anteriore, il vano motore dispone di una copertura sottostante, mentre nella parte posteriore il sottotelaio è dotato di cuscinetti (al posto di montanti </w:t>
      </w:r>
      <w:r w:rsidR="009A12D8" w:rsidRPr="00395AA7">
        <w:rPr>
          <w:rFonts w:ascii="Arial" w:hAnsi="Arial"/>
          <w:sz w:val="23"/>
          <w:lang w:val="it-IT"/>
        </w:rPr>
        <w:t>rigidi</w:t>
      </w:r>
      <w:r w:rsidRPr="00395AA7">
        <w:rPr>
          <w:rFonts w:ascii="Arial" w:hAnsi="Arial"/>
          <w:sz w:val="23"/>
          <w:lang w:val="it-IT"/>
        </w:rPr>
        <w:t xml:space="preserve">), che isolano l'abitacolo dalle irregolarità della strada </w:t>
      </w:r>
      <w:r w:rsidR="009A12D8" w:rsidRPr="00395AA7">
        <w:rPr>
          <w:rFonts w:ascii="Arial" w:hAnsi="Arial"/>
          <w:sz w:val="23"/>
          <w:lang w:val="it-IT"/>
        </w:rPr>
        <w:t>trasmesse</w:t>
      </w:r>
      <w:r w:rsidRPr="00395AA7">
        <w:rPr>
          <w:rFonts w:ascii="Arial" w:hAnsi="Arial"/>
          <w:sz w:val="23"/>
          <w:lang w:val="it-IT"/>
        </w:rPr>
        <w:t xml:space="preserve"> </w:t>
      </w:r>
      <w:r w:rsidR="009A12D8" w:rsidRPr="00395AA7">
        <w:rPr>
          <w:rFonts w:ascii="Arial" w:hAnsi="Arial"/>
          <w:sz w:val="23"/>
          <w:lang w:val="it-IT"/>
        </w:rPr>
        <w:t>dal</w:t>
      </w:r>
      <w:r w:rsidRPr="00395AA7">
        <w:rPr>
          <w:rFonts w:ascii="Arial" w:hAnsi="Arial"/>
          <w:sz w:val="23"/>
          <w:lang w:val="it-IT"/>
        </w:rPr>
        <w:t xml:space="preserve">le sospensioni posteriori. </w:t>
      </w:r>
    </w:p>
    <w:p w14:paraId="5098453E" w14:textId="77777777" w:rsidR="0006029F" w:rsidRPr="00395AA7" w:rsidRDefault="0006029F" w:rsidP="0006029F">
      <w:pPr>
        <w:spacing w:line="312" w:lineRule="auto"/>
        <w:rPr>
          <w:rFonts w:ascii="Arial" w:eastAsia="Modern H Light" w:hAnsi="Arial" w:cs="Arial"/>
          <w:sz w:val="23"/>
          <w:szCs w:val="23"/>
          <w:lang w:val="it-IT"/>
        </w:rPr>
      </w:pPr>
      <w:bookmarkStart w:id="17" w:name="_Every_All-New_Tucson"/>
      <w:bookmarkEnd w:id="17"/>
    </w:p>
    <w:p w14:paraId="7CA53848" w14:textId="77777777" w:rsidR="0006029F" w:rsidRPr="00395AA7" w:rsidRDefault="0006029F" w:rsidP="0006029F">
      <w:pPr>
        <w:spacing w:line="312" w:lineRule="auto"/>
        <w:rPr>
          <w:rFonts w:ascii="Arial" w:hAnsi="Arial" w:cs="Arial"/>
          <w:b/>
          <w:sz w:val="23"/>
          <w:szCs w:val="23"/>
          <w:lang w:val="it-IT"/>
        </w:rPr>
      </w:pPr>
      <w:r w:rsidRPr="00395AA7">
        <w:rPr>
          <w:rFonts w:ascii="Arial" w:hAnsi="Arial"/>
          <w:b/>
          <w:sz w:val="23"/>
          <w:lang w:val="it-IT"/>
        </w:rPr>
        <w:t>Collaudata su strade europee</w:t>
      </w:r>
    </w:p>
    <w:p w14:paraId="696D1D69" w14:textId="1D942180" w:rsidR="0006029F" w:rsidRPr="00395AA7" w:rsidRDefault="0006029F" w:rsidP="00242C15">
      <w:pPr>
        <w:spacing w:line="312" w:lineRule="auto"/>
        <w:jc w:val="both"/>
        <w:rPr>
          <w:rFonts w:ascii="Arial" w:hAnsi="Arial"/>
          <w:sz w:val="23"/>
          <w:lang w:val="it-IT"/>
        </w:rPr>
      </w:pPr>
      <w:r w:rsidRPr="00395AA7">
        <w:rPr>
          <w:rFonts w:ascii="Arial" w:hAnsi="Arial"/>
          <w:sz w:val="23"/>
          <w:lang w:val="it-IT"/>
        </w:rPr>
        <w:t xml:space="preserve">Affinché i conducenti europei godano della miglior combinazione possibile in termini di </w:t>
      </w:r>
      <w:r w:rsidR="00204071" w:rsidRPr="00395AA7">
        <w:rPr>
          <w:rFonts w:ascii="Arial" w:hAnsi="Arial"/>
          <w:sz w:val="23"/>
          <w:lang w:val="it-IT"/>
        </w:rPr>
        <w:t>comfort di viaggio</w:t>
      </w:r>
      <w:r w:rsidRPr="00395AA7">
        <w:rPr>
          <w:rFonts w:ascii="Arial" w:hAnsi="Arial"/>
          <w:sz w:val="23"/>
          <w:lang w:val="it-IT"/>
        </w:rPr>
        <w:t xml:space="preserve">, </w:t>
      </w:r>
      <w:r w:rsidR="00204071" w:rsidRPr="00395AA7">
        <w:rPr>
          <w:rFonts w:ascii="Arial" w:hAnsi="Arial"/>
          <w:sz w:val="23"/>
          <w:lang w:val="it-IT"/>
        </w:rPr>
        <w:t>guidabilità e sterzata</w:t>
      </w:r>
      <w:r w:rsidRPr="00395AA7">
        <w:rPr>
          <w:rFonts w:ascii="Arial" w:hAnsi="Arial"/>
          <w:sz w:val="23"/>
          <w:lang w:val="it-IT"/>
        </w:rPr>
        <w:t xml:space="preserve">, prestazioni e stabilità, </w:t>
      </w:r>
      <w:r w:rsidR="00242C15" w:rsidRPr="00395AA7">
        <w:rPr>
          <w:rFonts w:ascii="Arial" w:hAnsi="Arial"/>
          <w:sz w:val="23"/>
          <w:lang w:val="it-IT"/>
        </w:rPr>
        <w:t>All-New</w:t>
      </w:r>
      <w:r w:rsidRPr="00395AA7">
        <w:rPr>
          <w:rFonts w:ascii="Arial" w:hAnsi="Arial"/>
          <w:sz w:val="23"/>
          <w:lang w:val="it-IT"/>
        </w:rPr>
        <w:t xml:space="preserve"> Tucson è stata sviluppata dai migliori ingegneri della Hyundai e da strutture europee specializzate in collaudi. Ogni elemento </w:t>
      </w:r>
      <w:r w:rsidR="002A32F1" w:rsidRPr="00395AA7">
        <w:rPr>
          <w:rFonts w:ascii="Arial" w:hAnsi="Arial"/>
          <w:sz w:val="23"/>
          <w:lang w:val="it-IT"/>
        </w:rPr>
        <w:t>dell’autotelaio</w:t>
      </w:r>
      <w:r w:rsidRPr="00395AA7">
        <w:rPr>
          <w:rFonts w:ascii="Arial" w:hAnsi="Arial"/>
          <w:sz w:val="23"/>
          <w:lang w:val="it-IT"/>
        </w:rPr>
        <w:t xml:space="preserve"> della </w:t>
      </w:r>
      <w:r w:rsidR="00242C15" w:rsidRPr="00395AA7">
        <w:rPr>
          <w:rFonts w:ascii="Arial" w:hAnsi="Arial"/>
          <w:sz w:val="23"/>
          <w:lang w:val="it-IT"/>
        </w:rPr>
        <w:t xml:space="preserve">All-New </w:t>
      </w:r>
      <w:r w:rsidRPr="00395AA7">
        <w:rPr>
          <w:rFonts w:ascii="Arial" w:hAnsi="Arial"/>
          <w:sz w:val="23"/>
          <w:lang w:val="it-IT"/>
        </w:rPr>
        <w:t>Tucson è stato testato con l'obiettivo di migliorare la</w:t>
      </w:r>
      <w:r w:rsidR="002A32F1" w:rsidRPr="00395AA7">
        <w:rPr>
          <w:rFonts w:ascii="Arial" w:hAnsi="Arial"/>
          <w:sz w:val="23"/>
          <w:lang w:val="it-IT"/>
        </w:rPr>
        <w:t xml:space="preserve"> stabilità alle alte velocità e</w:t>
      </w:r>
      <w:r w:rsidRPr="00395AA7">
        <w:rPr>
          <w:rFonts w:ascii="Arial" w:hAnsi="Arial"/>
          <w:sz w:val="23"/>
          <w:lang w:val="it-IT"/>
        </w:rPr>
        <w:t xml:space="preserve"> in curva, massimizzando contemporaneamente i vantaggi derivanti </w:t>
      </w:r>
      <w:r w:rsidR="002A32F1" w:rsidRPr="00395AA7">
        <w:rPr>
          <w:rFonts w:ascii="Arial" w:hAnsi="Arial"/>
          <w:sz w:val="23"/>
          <w:lang w:val="it-IT"/>
        </w:rPr>
        <w:t>dal passo</w:t>
      </w:r>
      <w:r w:rsidRPr="00395AA7">
        <w:rPr>
          <w:rFonts w:ascii="Arial" w:hAnsi="Arial"/>
          <w:sz w:val="23"/>
          <w:lang w:val="it-IT"/>
        </w:rPr>
        <w:t xml:space="preserve"> lungo (2</w:t>
      </w:r>
      <w:r w:rsidR="00242C15" w:rsidRPr="00395AA7">
        <w:rPr>
          <w:rFonts w:ascii="Arial" w:hAnsi="Arial"/>
          <w:sz w:val="23"/>
          <w:lang w:val="it-IT"/>
        </w:rPr>
        <w:t>’</w:t>
      </w:r>
      <w:r w:rsidRPr="00395AA7">
        <w:rPr>
          <w:rFonts w:ascii="Arial" w:hAnsi="Arial"/>
          <w:sz w:val="23"/>
          <w:lang w:val="it-IT"/>
        </w:rPr>
        <w:t>670</w:t>
      </w:r>
      <w:r w:rsidR="002A32F1" w:rsidRPr="00395AA7">
        <w:rPr>
          <w:rFonts w:ascii="Arial" w:hAnsi="Arial"/>
          <w:sz w:val="23"/>
          <w:lang w:val="it-IT"/>
        </w:rPr>
        <w:t xml:space="preserve"> </w:t>
      </w:r>
      <w:r w:rsidRPr="00395AA7">
        <w:rPr>
          <w:rFonts w:ascii="Arial" w:hAnsi="Arial"/>
          <w:sz w:val="23"/>
          <w:lang w:val="it-IT"/>
        </w:rPr>
        <w:t xml:space="preserve">mm) e dall'ampia carreggiata per ottimizzare la guida e gestire le caratteristiche delle strade europee. </w:t>
      </w:r>
    </w:p>
    <w:p w14:paraId="1A0E3DB5" w14:textId="77777777" w:rsidR="0006029F" w:rsidRPr="00395AA7" w:rsidRDefault="0006029F" w:rsidP="0006029F">
      <w:pPr>
        <w:spacing w:line="312" w:lineRule="auto"/>
        <w:rPr>
          <w:rFonts w:ascii="Arial" w:eastAsia="Modern H Light" w:hAnsi="Arial" w:cs="Arial"/>
          <w:sz w:val="23"/>
          <w:szCs w:val="23"/>
          <w:lang w:val="it-IT"/>
        </w:rPr>
      </w:pPr>
    </w:p>
    <w:p w14:paraId="2F620632" w14:textId="1F50B80E" w:rsidR="0006029F" w:rsidRPr="00395AA7" w:rsidRDefault="0006029F" w:rsidP="00242C15">
      <w:pPr>
        <w:spacing w:line="312" w:lineRule="auto"/>
        <w:jc w:val="both"/>
        <w:rPr>
          <w:rFonts w:ascii="Arial" w:eastAsia="Modern H Light" w:hAnsi="Arial" w:cs="Arial"/>
          <w:sz w:val="23"/>
          <w:szCs w:val="23"/>
          <w:lang w:val="it-IT"/>
        </w:rPr>
      </w:pPr>
      <w:r w:rsidRPr="00395AA7">
        <w:rPr>
          <w:rFonts w:ascii="Arial" w:hAnsi="Arial"/>
          <w:sz w:val="23"/>
          <w:lang w:val="it-IT"/>
        </w:rPr>
        <w:t xml:space="preserve">Axel Honish, Capo Collaudo dei Veicoli al Centro Tecnico Europeo della Hyundai Motor ha affermato: </w:t>
      </w:r>
      <w:r w:rsidR="002A32F1" w:rsidRPr="00395AA7">
        <w:rPr>
          <w:rFonts w:ascii="Arial" w:hAnsi="Arial"/>
          <w:sz w:val="23"/>
          <w:lang w:val="it-IT"/>
        </w:rPr>
        <w:t>«</w:t>
      </w:r>
      <w:r w:rsidRPr="00395AA7">
        <w:rPr>
          <w:rFonts w:ascii="Arial" w:hAnsi="Arial"/>
          <w:sz w:val="23"/>
          <w:lang w:val="it-IT"/>
        </w:rPr>
        <w:t>Adottiamo un approccio onnicomprensivo per assicurarci che ogni veicolo Hyundai Motor venga collaudato nelle condizioni più estreme</w:t>
      </w:r>
      <w:r w:rsidR="002A32F1" w:rsidRPr="00395AA7">
        <w:rPr>
          <w:rFonts w:ascii="Arial" w:hAnsi="Arial"/>
          <w:sz w:val="23"/>
          <w:lang w:val="it-IT"/>
        </w:rPr>
        <w:t>,</w:t>
      </w:r>
      <w:r w:rsidRPr="00395AA7">
        <w:rPr>
          <w:rFonts w:ascii="Arial" w:hAnsi="Arial"/>
          <w:sz w:val="23"/>
          <w:lang w:val="it-IT"/>
        </w:rPr>
        <w:t xml:space="preserve"> in modo che i nostri clienti possano godere di elevati standard di </w:t>
      </w:r>
      <w:r w:rsidR="00627ABA" w:rsidRPr="00395AA7">
        <w:rPr>
          <w:rFonts w:ascii="Arial" w:hAnsi="Arial"/>
          <w:sz w:val="23"/>
          <w:lang w:val="it-IT"/>
        </w:rPr>
        <w:t>comfort di viaggio</w:t>
      </w:r>
      <w:r w:rsidRPr="00395AA7">
        <w:rPr>
          <w:rFonts w:ascii="Arial" w:hAnsi="Arial"/>
          <w:sz w:val="23"/>
          <w:lang w:val="it-IT"/>
        </w:rPr>
        <w:t>, guida</w:t>
      </w:r>
      <w:r w:rsidR="00627ABA" w:rsidRPr="00395AA7">
        <w:rPr>
          <w:rFonts w:ascii="Arial" w:hAnsi="Arial"/>
          <w:sz w:val="23"/>
          <w:lang w:val="it-IT"/>
        </w:rPr>
        <w:t>bilità</w:t>
      </w:r>
      <w:r w:rsidRPr="00395AA7">
        <w:rPr>
          <w:rFonts w:ascii="Arial" w:hAnsi="Arial"/>
          <w:sz w:val="23"/>
          <w:lang w:val="it-IT"/>
        </w:rPr>
        <w:t xml:space="preserve"> e affidabilità. Per preparare al meglio Hyundai </w:t>
      </w:r>
      <w:r w:rsidR="00242C15" w:rsidRPr="00395AA7">
        <w:rPr>
          <w:rFonts w:ascii="Arial" w:hAnsi="Arial"/>
          <w:sz w:val="23"/>
          <w:lang w:val="it-IT"/>
        </w:rPr>
        <w:t xml:space="preserve">All-New </w:t>
      </w:r>
      <w:r w:rsidRPr="00395AA7">
        <w:rPr>
          <w:rFonts w:ascii="Arial" w:hAnsi="Arial"/>
          <w:sz w:val="23"/>
          <w:lang w:val="it-IT"/>
        </w:rPr>
        <w:t>Tucson al mercato europeo, il nostro team l'ha collaudata in condizioni di temperatura estrema, dai 40 gradi centigradi tipici dell'estate mediterranea fino ai 30 gradi sotto zero dell'inverno svedese</w:t>
      </w:r>
      <w:r w:rsidR="00627ABA" w:rsidRPr="00395AA7">
        <w:rPr>
          <w:rFonts w:ascii="Arial" w:hAnsi="Arial"/>
          <w:sz w:val="23"/>
          <w:lang w:val="it-IT"/>
        </w:rPr>
        <w:t>»</w:t>
      </w:r>
      <w:r w:rsidRPr="00395AA7">
        <w:rPr>
          <w:rFonts w:ascii="Arial" w:hAnsi="Arial"/>
          <w:sz w:val="23"/>
          <w:lang w:val="it-IT"/>
        </w:rPr>
        <w:t xml:space="preserve">. </w:t>
      </w:r>
    </w:p>
    <w:p w14:paraId="75DC2594" w14:textId="77777777" w:rsidR="00CD4035" w:rsidRPr="00395AA7" w:rsidRDefault="00CD4035" w:rsidP="00242C15">
      <w:pPr>
        <w:spacing w:line="312" w:lineRule="auto"/>
        <w:jc w:val="both"/>
        <w:rPr>
          <w:rFonts w:ascii="Arial" w:eastAsia="Modern H Light" w:hAnsi="Arial" w:cs="Arial"/>
          <w:sz w:val="23"/>
          <w:szCs w:val="23"/>
          <w:lang w:val="it-IT"/>
        </w:rPr>
      </w:pPr>
    </w:p>
    <w:p w14:paraId="029529A9" w14:textId="597CF5BA" w:rsidR="0006029F" w:rsidRPr="00395AA7" w:rsidRDefault="0006029F" w:rsidP="00242C15">
      <w:pPr>
        <w:spacing w:line="312" w:lineRule="auto"/>
        <w:jc w:val="both"/>
        <w:rPr>
          <w:rFonts w:ascii="Arial" w:eastAsia="Modern H Light" w:hAnsi="Arial" w:cs="Arial"/>
          <w:sz w:val="23"/>
          <w:szCs w:val="23"/>
          <w:lang w:val="it-IT"/>
        </w:rPr>
      </w:pPr>
      <w:r w:rsidRPr="00395AA7">
        <w:rPr>
          <w:rFonts w:ascii="Arial" w:eastAsia="Modern H Light" w:hAnsi="Arial" w:cs="Arial"/>
          <w:sz w:val="23"/>
          <w:szCs w:val="23"/>
          <w:lang w:val="it-IT"/>
        </w:rPr>
        <w:t xml:space="preserve">Gli ingegneri della Hyundai hanno completato test di durata accelerata </w:t>
      </w:r>
      <w:r w:rsidR="003E3888" w:rsidRPr="00395AA7">
        <w:rPr>
          <w:rFonts w:ascii="Arial" w:eastAsia="Modern H Light" w:hAnsi="Arial" w:cs="Arial"/>
          <w:sz w:val="23"/>
          <w:szCs w:val="23"/>
          <w:lang w:val="it-IT"/>
        </w:rPr>
        <w:t>sul</w:t>
      </w:r>
      <w:r w:rsidRPr="00395AA7">
        <w:rPr>
          <w:rFonts w:ascii="Arial" w:eastAsia="Modern H Light" w:hAnsi="Arial" w:cs="Arial"/>
          <w:sz w:val="23"/>
          <w:szCs w:val="23"/>
          <w:lang w:val="it-IT"/>
        </w:rPr>
        <w:t xml:space="preserve"> </w:t>
      </w:r>
      <w:r w:rsidR="003E3888" w:rsidRPr="00395AA7">
        <w:rPr>
          <w:rFonts w:ascii="Arial" w:eastAsia="Modern H Light" w:hAnsi="Arial" w:cs="Arial"/>
          <w:sz w:val="23"/>
          <w:szCs w:val="23"/>
          <w:lang w:val="it-IT"/>
        </w:rPr>
        <w:t>noto circuito del</w:t>
      </w:r>
      <w:r w:rsidRPr="00395AA7">
        <w:rPr>
          <w:rFonts w:ascii="Arial" w:eastAsia="Modern H Light" w:hAnsi="Arial" w:cs="Arial"/>
          <w:sz w:val="23"/>
          <w:szCs w:val="23"/>
          <w:lang w:val="it-IT"/>
        </w:rPr>
        <w:t xml:space="preserve"> Nürburgring Nordschleife in collaborazione con il centro collaudi dell'azienda in </w:t>
      </w:r>
      <w:r w:rsidR="003E3888" w:rsidRPr="00395AA7">
        <w:rPr>
          <w:rFonts w:ascii="Arial" w:eastAsia="Modern H Light" w:hAnsi="Arial" w:cs="Arial"/>
          <w:sz w:val="23"/>
          <w:szCs w:val="23"/>
          <w:lang w:val="it-IT"/>
        </w:rPr>
        <w:t>loco</w:t>
      </w:r>
      <w:r w:rsidRPr="00395AA7">
        <w:rPr>
          <w:rFonts w:ascii="Arial" w:eastAsia="Modern H Light" w:hAnsi="Arial" w:cs="Arial"/>
          <w:sz w:val="23"/>
          <w:szCs w:val="23"/>
          <w:lang w:val="it-IT"/>
        </w:rPr>
        <w:t xml:space="preserve">. </w:t>
      </w:r>
      <w:r w:rsidR="003E3888" w:rsidRPr="00395AA7">
        <w:rPr>
          <w:rFonts w:ascii="Arial" w:eastAsia="Modern H Light" w:hAnsi="Arial" w:cs="Arial"/>
          <w:sz w:val="23"/>
          <w:szCs w:val="23"/>
          <w:lang w:val="it-IT"/>
        </w:rPr>
        <w:t>Basandosi su un’esperienza</w:t>
      </w:r>
      <w:r w:rsidRPr="00395AA7">
        <w:rPr>
          <w:rFonts w:ascii="Arial" w:eastAsia="Modern H Light" w:hAnsi="Arial" w:cs="Arial"/>
          <w:sz w:val="23"/>
          <w:szCs w:val="23"/>
          <w:lang w:val="it-IT"/>
        </w:rPr>
        <w:t xml:space="preserve"> </w:t>
      </w:r>
      <w:r w:rsidR="00242C15" w:rsidRPr="00395AA7">
        <w:rPr>
          <w:rFonts w:ascii="Arial" w:eastAsia="Modern H Light" w:hAnsi="Arial" w:cs="Arial"/>
          <w:sz w:val="23"/>
          <w:szCs w:val="23"/>
          <w:lang w:val="it-IT"/>
        </w:rPr>
        <w:t>equivalente a 180’</w:t>
      </w:r>
      <w:r w:rsidRPr="00395AA7">
        <w:rPr>
          <w:rFonts w:ascii="Arial" w:eastAsia="Modern H Light" w:hAnsi="Arial" w:cs="Arial"/>
          <w:sz w:val="23"/>
          <w:szCs w:val="23"/>
          <w:lang w:val="it-IT"/>
        </w:rPr>
        <w:t xml:space="preserve">000 chilometri di guida </w:t>
      </w:r>
      <w:r w:rsidR="003E3888" w:rsidRPr="00395AA7">
        <w:rPr>
          <w:rFonts w:ascii="Arial" w:eastAsia="Modern H Light" w:hAnsi="Arial" w:cs="Arial"/>
          <w:sz w:val="23"/>
          <w:szCs w:val="23"/>
          <w:lang w:val="it-IT"/>
        </w:rPr>
        <w:t>nell’uso quotidiano</w:t>
      </w:r>
      <w:r w:rsidRPr="00395AA7">
        <w:rPr>
          <w:rFonts w:ascii="Arial" w:eastAsia="Modern H Light" w:hAnsi="Arial" w:cs="Arial"/>
          <w:sz w:val="23"/>
          <w:szCs w:val="23"/>
          <w:lang w:val="it-IT"/>
        </w:rPr>
        <w:t xml:space="preserve">, </w:t>
      </w:r>
      <w:r w:rsidR="003E3888" w:rsidRPr="00395AA7">
        <w:rPr>
          <w:rFonts w:ascii="Arial" w:eastAsia="Modern H Light" w:hAnsi="Arial" w:cs="Arial"/>
          <w:sz w:val="23"/>
          <w:szCs w:val="23"/>
          <w:lang w:val="it-IT"/>
        </w:rPr>
        <w:t>la progettazione si è concentrata</w:t>
      </w:r>
      <w:r w:rsidRPr="00395AA7">
        <w:rPr>
          <w:rFonts w:ascii="Arial" w:eastAsia="Modern H Light" w:hAnsi="Arial" w:cs="Arial"/>
          <w:sz w:val="23"/>
          <w:szCs w:val="23"/>
          <w:lang w:val="it-IT"/>
        </w:rPr>
        <w:t xml:space="preserve"> su sei aree chiave:  sterzo, sospensioni, freni, pneumatici, sedili e aria condizionata, adattando </w:t>
      </w:r>
      <w:r w:rsidR="00952D98" w:rsidRPr="00395AA7">
        <w:rPr>
          <w:rFonts w:ascii="Arial" w:eastAsia="Modern H Light" w:hAnsi="Arial" w:cs="Arial"/>
          <w:sz w:val="23"/>
          <w:szCs w:val="23"/>
          <w:lang w:val="it-IT"/>
        </w:rPr>
        <w:t>contemporaneamente gli elementi centrali della struttura alle esigenze europee.</w:t>
      </w:r>
    </w:p>
    <w:p w14:paraId="59D7789A" w14:textId="77777777" w:rsidR="00CD4035" w:rsidRPr="00395AA7" w:rsidRDefault="00CD4035" w:rsidP="00CD4035">
      <w:pPr>
        <w:spacing w:line="312" w:lineRule="auto"/>
        <w:rPr>
          <w:rFonts w:ascii="Arial" w:eastAsia="Modern H Light" w:hAnsi="Arial" w:cs="Arial"/>
          <w:sz w:val="23"/>
          <w:szCs w:val="23"/>
          <w:lang w:val="it-IT"/>
        </w:rPr>
      </w:pPr>
    </w:p>
    <w:p w14:paraId="3A3A88B5" w14:textId="164C6982" w:rsidR="00CD4035" w:rsidRPr="00395AA7" w:rsidRDefault="005F2A22" w:rsidP="00F83B89">
      <w:pPr>
        <w:pStyle w:val="Titre1"/>
        <w:keepLines/>
        <w:widowControl w:val="0"/>
        <w:numPr>
          <w:ilvl w:val="0"/>
          <w:numId w:val="9"/>
        </w:numPr>
        <w:autoSpaceDE w:val="0"/>
        <w:autoSpaceDN w:val="0"/>
        <w:spacing w:before="240" w:line="312" w:lineRule="auto"/>
        <w:ind w:left="425" w:hanging="425"/>
        <w:rPr>
          <w:sz w:val="23"/>
          <w:szCs w:val="23"/>
          <w:lang w:val="it-IT"/>
        </w:rPr>
      </w:pPr>
      <w:bookmarkStart w:id="18" w:name="_Toc296941617"/>
      <w:r w:rsidRPr="00395AA7">
        <w:rPr>
          <w:sz w:val="23"/>
          <w:szCs w:val="23"/>
          <w:lang w:val="it-IT"/>
        </w:rPr>
        <w:t>PRODUZIONE</w:t>
      </w:r>
      <w:bookmarkEnd w:id="18"/>
    </w:p>
    <w:p w14:paraId="5D672051" w14:textId="77777777" w:rsidR="00D126AC" w:rsidRDefault="00D126AC" w:rsidP="00CD4035">
      <w:pPr>
        <w:spacing w:line="312" w:lineRule="auto"/>
        <w:rPr>
          <w:rFonts w:ascii="Arial" w:eastAsia="Modern H Light" w:hAnsi="Arial" w:cs="Arial"/>
          <w:b/>
          <w:sz w:val="23"/>
          <w:szCs w:val="23"/>
          <w:lang w:val="it-IT" w:eastAsia="en-US"/>
        </w:rPr>
      </w:pPr>
    </w:p>
    <w:p w14:paraId="4D3E1E6D" w14:textId="2096BD64" w:rsidR="00CD4035" w:rsidRPr="00395AA7" w:rsidRDefault="002660E3" w:rsidP="00CD4035">
      <w:pPr>
        <w:spacing w:line="312" w:lineRule="auto"/>
        <w:rPr>
          <w:rFonts w:ascii="Arial" w:eastAsia="Modern H Light" w:hAnsi="Arial" w:cs="Arial"/>
          <w:b/>
          <w:sz w:val="23"/>
          <w:szCs w:val="23"/>
          <w:lang w:val="it-IT" w:eastAsia="en-US"/>
        </w:rPr>
      </w:pPr>
      <w:r w:rsidRPr="00395AA7">
        <w:rPr>
          <w:rFonts w:ascii="Arial" w:eastAsia="Modern H Light" w:hAnsi="Arial" w:cs="Arial"/>
          <w:b/>
          <w:sz w:val="23"/>
          <w:szCs w:val="23"/>
          <w:lang w:val="it-IT" w:eastAsia="en-US"/>
        </w:rPr>
        <w:t xml:space="preserve">Ogni </w:t>
      </w:r>
      <w:r w:rsidR="00242C15" w:rsidRPr="00395AA7">
        <w:rPr>
          <w:rFonts w:ascii="Arial" w:hAnsi="Arial"/>
          <w:b/>
          <w:sz w:val="23"/>
          <w:lang w:val="it-IT"/>
        </w:rPr>
        <w:t>All-New</w:t>
      </w:r>
      <w:r w:rsidR="00242C15" w:rsidRPr="00395AA7">
        <w:rPr>
          <w:rFonts w:ascii="Arial" w:eastAsia="Modern H Light" w:hAnsi="Arial" w:cs="Arial"/>
          <w:b/>
          <w:sz w:val="23"/>
          <w:szCs w:val="23"/>
          <w:lang w:val="it-IT" w:eastAsia="en-US"/>
        </w:rPr>
        <w:t xml:space="preserve"> </w:t>
      </w:r>
      <w:r w:rsidR="00CD4035" w:rsidRPr="00395AA7">
        <w:rPr>
          <w:rFonts w:ascii="Arial" w:eastAsia="Modern H Light" w:hAnsi="Arial" w:cs="Arial"/>
          <w:b/>
          <w:sz w:val="23"/>
          <w:szCs w:val="23"/>
          <w:lang w:val="it-IT" w:eastAsia="en-US"/>
        </w:rPr>
        <w:t xml:space="preserve">Tucson </w:t>
      </w:r>
      <w:r w:rsidRPr="00395AA7">
        <w:rPr>
          <w:rFonts w:ascii="Arial" w:eastAsia="Modern H Light" w:hAnsi="Arial" w:cs="Arial"/>
          <w:b/>
          <w:sz w:val="23"/>
          <w:szCs w:val="23"/>
          <w:lang w:val="it-IT" w:eastAsia="en-US"/>
        </w:rPr>
        <w:t>destinata al mercato europeo sarà prodotta in Europa</w:t>
      </w:r>
      <w:r w:rsidR="00CD4035" w:rsidRPr="00395AA7">
        <w:rPr>
          <w:rFonts w:ascii="Arial" w:eastAsia="Modern H Light" w:hAnsi="Arial" w:cs="Arial"/>
          <w:b/>
          <w:sz w:val="23"/>
          <w:szCs w:val="23"/>
          <w:lang w:val="it-IT" w:eastAsia="en-US"/>
        </w:rPr>
        <w:t xml:space="preserve"> </w:t>
      </w:r>
    </w:p>
    <w:p w14:paraId="38218FE4" w14:textId="77777777" w:rsidR="00246E67" w:rsidRPr="00395AA7" w:rsidRDefault="002660E3" w:rsidP="00242C15">
      <w:pPr>
        <w:spacing w:line="312" w:lineRule="auto"/>
        <w:jc w:val="both"/>
        <w:rPr>
          <w:rFonts w:ascii="Arial" w:eastAsia="Modern H Light" w:hAnsi="Arial" w:cs="Arial"/>
          <w:sz w:val="23"/>
          <w:szCs w:val="23"/>
          <w:lang w:val="it-IT"/>
        </w:rPr>
      </w:pPr>
      <w:r w:rsidRPr="00395AA7">
        <w:rPr>
          <w:rFonts w:ascii="Arial" w:eastAsia="Modern H Light" w:hAnsi="Arial" w:cs="Arial"/>
          <w:sz w:val="23"/>
          <w:szCs w:val="23"/>
          <w:lang w:val="it-IT"/>
        </w:rPr>
        <w:t xml:space="preserve">Hyundai Motor produrrà tutte le </w:t>
      </w:r>
      <w:r w:rsidR="00242C15" w:rsidRPr="00395AA7">
        <w:rPr>
          <w:rFonts w:ascii="Arial" w:hAnsi="Arial"/>
          <w:sz w:val="23"/>
          <w:lang w:val="it-IT"/>
        </w:rPr>
        <w:t>All-New</w:t>
      </w:r>
      <w:r w:rsidR="00242C15" w:rsidRPr="00395AA7">
        <w:rPr>
          <w:rFonts w:ascii="Arial" w:eastAsia="Modern H Light" w:hAnsi="Arial" w:cs="Arial"/>
          <w:sz w:val="23"/>
          <w:szCs w:val="23"/>
          <w:lang w:val="it-IT"/>
        </w:rPr>
        <w:t xml:space="preserve"> </w:t>
      </w:r>
      <w:r w:rsidRPr="00395AA7">
        <w:rPr>
          <w:rFonts w:ascii="Arial" w:eastAsia="Modern H Light" w:hAnsi="Arial" w:cs="Arial"/>
          <w:sz w:val="23"/>
          <w:szCs w:val="23"/>
          <w:lang w:val="it-IT"/>
        </w:rPr>
        <w:t xml:space="preserve">Tucson destinate ai mercati europei presso lo stabilimento della Repubblica Ceca nell'ambito del proprio impegno nella regione. </w:t>
      </w:r>
    </w:p>
    <w:p w14:paraId="7E88BAC2" w14:textId="77777777" w:rsidR="00246E67" w:rsidRPr="00395AA7" w:rsidRDefault="00246E67" w:rsidP="00242C15">
      <w:pPr>
        <w:spacing w:line="312" w:lineRule="auto"/>
        <w:jc w:val="both"/>
        <w:rPr>
          <w:rFonts w:ascii="Arial" w:eastAsia="Modern H Light" w:hAnsi="Arial" w:cs="Arial"/>
          <w:sz w:val="23"/>
          <w:szCs w:val="23"/>
          <w:lang w:val="it-IT"/>
        </w:rPr>
      </w:pPr>
    </w:p>
    <w:p w14:paraId="791DC51B" w14:textId="133D7F9C" w:rsidR="002660E3" w:rsidRPr="00395AA7" w:rsidRDefault="002660E3" w:rsidP="00242C15">
      <w:pPr>
        <w:spacing w:line="312" w:lineRule="auto"/>
        <w:jc w:val="both"/>
        <w:rPr>
          <w:rFonts w:ascii="Arial" w:eastAsia="Modern H Light" w:hAnsi="Arial" w:cs="Arial"/>
          <w:sz w:val="23"/>
          <w:szCs w:val="23"/>
          <w:lang w:val="it-IT"/>
        </w:rPr>
      </w:pPr>
      <w:r w:rsidRPr="00395AA7">
        <w:rPr>
          <w:rFonts w:ascii="Arial" w:eastAsia="Modern H Light" w:hAnsi="Arial" w:cs="Arial"/>
          <w:sz w:val="23"/>
          <w:szCs w:val="23"/>
          <w:lang w:val="it-IT"/>
        </w:rPr>
        <w:t xml:space="preserve">Hyundai è talmente convinta della qualità </w:t>
      </w:r>
      <w:r w:rsidR="003B5DCB" w:rsidRPr="00395AA7">
        <w:rPr>
          <w:rFonts w:ascii="Arial" w:eastAsia="Modern H Light" w:hAnsi="Arial" w:cs="Arial"/>
          <w:sz w:val="23"/>
          <w:szCs w:val="23"/>
          <w:lang w:val="it-IT"/>
        </w:rPr>
        <w:t>della sua produzione europea</w:t>
      </w:r>
      <w:r w:rsidRPr="00395AA7">
        <w:rPr>
          <w:rFonts w:ascii="Arial" w:eastAsia="Modern H Light" w:hAnsi="Arial" w:cs="Arial"/>
          <w:sz w:val="23"/>
          <w:szCs w:val="23"/>
          <w:lang w:val="it-IT"/>
        </w:rPr>
        <w:t xml:space="preserve"> </w:t>
      </w:r>
      <w:r w:rsidR="003B5DCB" w:rsidRPr="00395AA7">
        <w:rPr>
          <w:rFonts w:ascii="Arial" w:eastAsia="Modern H Light" w:hAnsi="Arial" w:cs="Arial"/>
          <w:sz w:val="23"/>
          <w:szCs w:val="23"/>
          <w:lang w:val="it-IT"/>
        </w:rPr>
        <w:t xml:space="preserve">che </w:t>
      </w:r>
      <w:r w:rsidRPr="00395AA7">
        <w:rPr>
          <w:rFonts w:ascii="Arial" w:eastAsia="Modern H Light" w:hAnsi="Arial" w:cs="Arial"/>
          <w:sz w:val="23"/>
          <w:szCs w:val="23"/>
          <w:lang w:val="it-IT"/>
        </w:rPr>
        <w:t xml:space="preserve">ogni </w:t>
      </w:r>
      <w:r w:rsidR="00242C15" w:rsidRPr="00395AA7">
        <w:rPr>
          <w:rFonts w:ascii="Arial" w:hAnsi="Arial"/>
          <w:sz w:val="23"/>
          <w:lang w:val="it-IT"/>
        </w:rPr>
        <w:t>All-New</w:t>
      </w:r>
      <w:r w:rsidR="00242C15" w:rsidRPr="00395AA7">
        <w:rPr>
          <w:rFonts w:ascii="Arial" w:eastAsia="Modern H Light" w:hAnsi="Arial" w:cs="Arial"/>
          <w:sz w:val="23"/>
          <w:szCs w:val="23"/>
          <w:lang w:val="it-IT"/>
        </w:rPr>
        <w:t xml:space="preserve"> </w:t>
      </w:r>
      <w:r w:rsidR="00CB1AD6" w:rsidRPr="00395AA7">
        <w:rPr>
          <w:rFonts w:ascii="Arial" w:eastAsia="Modern H Light" w:hAnsi="Arial" w:cs="Arial"/>
          <w:sz w:val="23"/>
          <w:szCs w:val="23"/>
          <w:lang w:val="it-IT"/>
        </w:rPr>
        <w:t>Tucson</w:t>
      </w:r>
      <w:r w:rsidRPr="00395AA7">
        <w:rPr>
          <w:rFonts w:ascii="Arial" w:eastAsia="Modern H Light" w:hAnsi="Arial" w:cs="Arial"/>
          <w:sz w:val="23"/>
          <w:szCs w:val="23"/>
          <w:lang w:val="it-IT"/>
        </w:rPr>
        <w:t xml:space="preserve"> sarà coperta di serie </w:t>
      </w:r>
      <w:r w:rsidR="00CB1AD6" w:rsidRPr="00395AA7">
        <w:rPr>
          <w:rFonts w:ascii="Arial" w:eastAsia="Modern H Light" w:hAnsi="Arial" w:cs="Arial"/>
          <w:sz w:val="23"/>
          <w:szCs w:val="23"/>
          <w:lang w:val="it-IT"/>
        </w:rPr>
        <w:t>dalla</w:t>
      </w:r>
      <w:r w:rsidRPr="00395AA7">
        <w:rPr>
          <w:rFonts w:ascii="Arial" w:eastAsia="Modern H Light" w:hAnsi="Arial" w:cs="Arial"/>
          <w:sz w:val="23"/>
          <w:szCs w:val="23"/>
          <w:lang w:val="it-IT"/>
        </w:rPr>
        <w:t xml:space="preserve"> garanzia di 5 anni a chilometraggio illimitato</w:t>
      </w:r>
      <w:r w:rsidR="00853301" w:rsidRPr="00395AA7">
        <w:rPr>
          <w:rFonts w:ascii="Arial" w:eastAsia="Modern H Light" w:hAnsi="Arial" w:cs="Arial"/>
          <w:sz w:val="23"/>
          <w:szCs w:val="23"/>
          <w:lang w:val="it-IT"/>
        </w:rPr>
        <w:t>, tra le migliori nel settore</w:t>
      </w:r>
      <w:r w:rsidRPr="00D126AC">
        <w:rPr>
          <w:rFonts w:ascii="Arial" w:eastAsia="Modern H Light" w:hAnsi="Arial" w:cs="Arial"/>
          <w:sz w:val="23"/>
          <w:szCs w:val="23"/>
          <w:lang w:val="it-IT"/>
        </w:rPr>
        <w:t>.</w:t>
      </w:r>
      <w:r w:rsidR="00246E67" w:rsidRPr="00D126AC">
        <w:rPr>
          <w:rFonts w:ascii="Arial" w:eastAsia="Modern H Light" w:hAnsi="Arial" w:cs="Arial"/>
          <w:sz w:val="23"/>
          <w:szCs w:val="23"/>
          <w:lang w:val="it-IT"/>
        </w:rPr>
        <w:t xml:space="preserve"> </w:t>
      </w:r>
      <w:r w:rsidR="00E41E03" w:rsidRPr="00D126AC">
        <w:rPr>
          <w:rFonts w:ascii="Arial" w:eastAsia="Modern H Light" w:hAnsi="Arial" w:cs="Arial"/>
          <w:sz w:val="23"/>
          <w:szCs w:val="23"/>
          <w:lang w:val="it-IT"/>
        </w:rPr>
        <w:t>In Svizzera la garanzia può essere completata con il pacchetto</w:t>
      </w:r>
      <w:r w:rsidR="00246E67" w:rsidRPr="00D126AC">
        <w:rPr>
          <w:rFonts w:ascii="Arial" w:eastAsia="Modern H Light" w:hAnsi="Arial" w:cs="Arial"/>
          <w:sz w:val="23"/>
          <w:szCs w:val="23"/>
          <w:lang w:val="it-IT"/>
        </w:rPr>
        <w:t xml:space="preserve"> </w:t>
      </w:r>
      <w:r w:rsidR="00E41E03" w:rsidRPr="00D126AC">
        <w:rPr>
          <w:rFonts w:ascii="Arial" w:eastAsia="Modern H Light" w:hAnsi="Arial" w:cs="Arial"/>
          <w:sz w:val="23"/>
          <w:szCs w:val="23"/>
          <w:lang w:val="it-IT"/>
        </w:rPr>
        <w:t>«</w:t>
      </w:r>
      <w:r w:rsidR="00246E67" w:rsidRPr="00D126AC">
        <w:rPr>
          <w:rFonts w:ascii="Arial" w:eastAsia="Modern H Light" w:hAnsi="Arial" w:cs="Arial"/>
          <w:sz w:val="23"/>
          <w:szCs w:val="23"/>
          <w:lang w:val="it-IT"/>
        </w:rPr>
        <w:t>5 Year Triple Care Swiss</w:t>
      </w:r>
      <w:r w:rsidR="00E41E03" w:rsidRPr="00D126AC">
        <w:rPr>
          <w:rFonts w:ascii="Arial" w:eastAsia="Modern H Light" w:hAnsi="Arial" w:cs="Arial"/>
          <w:sz w:val="23"/>
          <w:szCs w:val="23"/>
          <w:lang w:val="it-IT"/>
        </w:rPr>
        <w:t>»</w:t>
      </w:r>
      <w:r w:rsidR="00246E67" w:rsidRPr="00D126AC">
        <w:rPr>
          <w:rFonts w:ascii="Arial" w:eastAsia="Modern H Light" w:hAnsi="Arial" w:cs="Arial"/>
          <w:sz w:val="23"/>
          <w:szCs w:val="23"/>
          <w:lang w:val="it-IT"/>
        </w:rPr>
        <w:t xml:space="preserve"> </w:t>
      </w:r>
      <w:r w:rsidR="00E41E03" w:rsidRPr="00D126AC">
        <w:rPr>
          <w:rFonts w:ascii="Arial" w:eastAsia="Modern H Light" w:hAnsi="Arial" w:cs="Arial"/>
          <w:sz w:val="23"/>
          <w:szCs w:val="23"/>
          <w:lang w:val="it-IT"/>
        </w:rPr>
        <w:t>che comprende gli interventi di servizio per 5 anni o 100 000 km</w:t>
      </w:r>
      <w:r w:rsidR="00343BB0">
        <w:rPr>
          <w:rFonts w:ascii="Arial" w:eastAsia="Modern H Light" w:hAnsi="Arial" w:cs="Arial"/>
          <w:sz w:val="23"/>
          <w:szCs w:val="23"/>
          <w:lang w:val="it-IT"/>
        </w:rPr>
        <w:t>, vale il primo criterio raggiunto</w:t>
      </w:r>
      <w:r w:rsidR="00E41E03" w:rsidRPr="00D126AC">
        <w:rPr>
          <w:rFonts w:ascii="Arial" w:eastAsia="Modern H Light" w:hAnsi="Arial" w:cs="Arial"/>
          <w:sz w:val="23"/>
          <w:szCs w:val="23"/>
          <w:lang w:val="it-IT"/>
        </w:rPr>
        <w:t xml:space="preserve"> (sovrapprezzo </w:t>
      </w:r>
      <w:r w:rsidR="00246E67" w:rsidRPr="00D126AC">
        <w:rPr>
          <w:rFonts w:ascii="Arial" w:eastAsia="Modern H Light" w:hAnsi="Arial" w:cs="Arial"/>
          <w:sz w:val="23"/>
          <w:szCs w:val="23"/>
          <w:lang w:val="it-IT"/>
        </w:rPr>
        <w:t>CHF 2‘200.-).</w:t>
      </w:r>
    </w:p>
    <w:p w14:paraId="2E103630" w14:textId="77777777" w:rsidR="00CD4035" w:rsidRPr="00395AA7" w:rsidRDefault="00CD4035" w:rsidP="00242C15">
      <w:pPr>
        <w:spacing w:line="312" w:lineRule="auto"/>
        <w:jc w:val="both"/>
        <w:rPr>
          <w:rFonts w:ascii="Arial" w:eastAsia="Modern H Light" w:hAnsi="Arial" w:cs="Arial"/>
          <w:sz w:val="23"/>
          <w:szCs w:val="23"/>
          <w:lang w:val="it-IT"/>
        </w:rPr>
      </w:pPr>
    </w:p>
    <w:p w14:paraId="3EFB9D70" w14:textId="3DC0D1E6" w:rsidR="00CD4035" w:rsidRPr="00395AA7" w:rsidRDefault="00853301" w:rsidP="00242C15">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rPr>
        <w:t xml:space="preserve">Produrre le vetture localmente genera vari vantaggi per il cliente. Non solo permette a </w:t>
      </w:r>
      <w:r w:rsidR="00CD4035" w:rsidRPr="00395AA7">
        <w:rPr>
          <w:rFonts w:ascii="Arial" w:eastAsia="Modern H Light" w:hAnsi="Arial" w:cs="Arial"/>
          <w:sz w:val="23"/>
          <w:szCs w:val="23"/>
          <w:lang w:val="it-IT" w:eastAsia="en-US"/>
        </w:rPr>
        <w:t xml:space="preserve">Hyundai </w:t>
      </w:r>
      <w:r w:rsidRPr="00395AA7">
        <w:rPr>
          <w:rFonts w:ascii="Arial" w:eastAsia="Modern H Light" w:hAnsi="Arial" w:cs="Arial"/>
          <w:sz w:val="23"/>
          <w:szCs w:val="23"/>
          <w:lang w:val="it-IT" w:eastAsia="en-US"/>
        </w:rPr>
        <w:t xml:space="preserve">di concentrarsi nello sviluppo di specifiche e rivestimenti che rappresentano un valore reale per i clienti della regione, </w:t>
      </w:r>
      <w:r w:rsidR="00AE1E71" w:rsidRPr="00395AA7">
        <w:rPr>
          <w:rFonts w:ascii="Arial" w:eastAsia="Modern H Light" w:hAnsi="Arial" w:cs="Arial"/>
          <w:sz w:val="23"/>
          <w:szCs w:val="23"/>
          <w:lang w:val="it-IT" w:eastAsia="en-US"/>
        </w:rPr>
        <w:t>ma riduce anche la complessità e le restrizioni</w:t>
      </w:r>
      <w:r w:rsidRPr="00395AA7">
        <w:rPr>
          <w:rFonts w:ascii="Arial" w:eastAsia="Modern H Light" w:hAnsi="Arial" w:cs="Arial"/>
          <w:sz w:val="23"/>
          <w:szCs w:val="23"/>
          <w:lang w:val="it-IT" w:eastAsia="en-US"/>
        </w:rPr>
        <w:t xml:space="preserve"> </w:t>
      </w:r>
      <w:r w:rsidR="00AE1E71" w:rsidRPr="00395AA7">
        <w:rPr>
          <w:rFonts w:ascii="Arial" w:eastAsia="Modern H Light" w:hAnsi="Arial" w:cs="Arial"/>
          <w:sz w:val="23"/>
          <w:szCs w:val="23"/>
          <w:lang w:val="it-IT" w:eastAsia="en-US"/>
        </w:rPr>
        <w:t>della produzione generando un risparmio sui costi e migliorando l’efficienza</w:t>
      </w:r>
      <w:r w:rsidR="00CD4035" w:rsidRPr="00395AA7">
        <w:rPr>
          <w:rFonts w:ascii="Arial" w:eastAsia="Modern H Light" w:hAnsi="Arial" w:cs="Arial"/>
          <w:sz w:val="23"/>
          <w:szCs w:val="23"/>
          <w:lang w:val="it-IT" w:eastAsia="en-US"/>
        </w:rPr>
        <w:t xml:space="preserve">. </w:t>
      </w:r>
    </w:p>
    <w:p w14:paraId="55D3AEE6" w14:textId="77777777" w:rsidR="00CD4035" w:rsidRPr="00395AA7" w:rsidRDefault="00CD4035" w:rsidP="00242C15">
      <w:pPr>
        <w:spacing w:line="312" w:lineRule="auto"/>
        <w:jc w:val="both"/>
        <w:rPr>
          <w:rFonts w:ascii="Arial" w:eastAsia="Modern H Light" w:hAnsi="Arial" w:cs="Arial"/>
          <w:sz w:val="23"/>
          <w:szCs w:val="23"/>
          <w:lang w:val="it-IT" w:eastAsia="en-US"/>
        </w:rPr>
      </w:pPr>
    </w:p>
    <w:p w14:paraId="34E985E5" w14:textId="20596BD5" w:rsidR="00CD4035" w:rsidRPr="00395AA7" w:rsidRDefault="00AE1E71" w:rsidP="00242C15">
      <w:pPr>
        <w:spacing w:line="312" w:lineRule="auto"/>
        <w:jc w:val="both"/>
        <w:rPr>
          <w:rFonts w:ascii="Arial" w:eastAsia="Modern H Light" w:hAnsi="Arial" w:cs="Arial"/>
          <w:sz w:val="23"/>
          <w:szCs w:val="23"/>
          <w:lang w:val="it-IT" w:eastAsia="en-US"/>
        </w:rPr>
      </w:pPr>
      <w:r w:rsidRPr="00395AA7">
        <w:rPr>
          <w:rFonts w:ascii="Arial" w:eastAsia="Modern H Light" w:hAnsi="Arial" w:cs="Arial"/>
          <w:sz w:val="23"/>
          <w:szCs w:val="23"/>
          <w:lang w:val="it-IT" w:eastAsia="en-US"/>
        </w:rPr>
        <w:t xml:space="preserve">La produzione della </w:t>
      </w:r>
      <w:r w:rsidR="00242C15" w:rsidRPr="00395AA7">
        <w:rPr>
          <w:rFonts w:ascii="Arial" w:hAnsi="Arial"/>
          <w:sz w:val="23"/>
          <w:lang w:val="it-IT"/>
        </w:rPr>
        <w:t>All-New</w:t>
      </w:r>
      <w:r w:rsidR="00242C15" w:rsidRPr="00395AA7">
        <w:rPr>
          <w:rFonts w:ascii="Arial" w:eastAsia="Modern H Light" w:hAnsi="Arial" w:cs="Arial"/>
          <w:sz w:val="23"/>
          <w:szCs w:val="23"/>
          <w:lang w:val="it-IT" w:eastAsia="en-US"/>
        </w:rPr>
        <w:t xml:space="preserve"> </w:t>
      </w:r>
      <w:r w:rsidRPr="00395AA7">
        <w:rPr>
          <w:rFonts w:ascii="Arial" w:eastAsia="Modern H Light" w:hAnsi="Arial" w:cs="Arial"/>
          <w:sz w:val="23"/>
          <w:szCs w:val="23"/>
          <w:lang w:val="it-IT" w:eastAsia="en-US"/>
        </w:rPr>
        <w:t xml:space="preserve">Tucson per il mercati europei è iniziata a giugno 2015 e le prime consegne ai clienti </w:t>
      </w:r>
      <w:r w:rsidR="00AC0906" w:rsidRPr="00395AA7">
        <w:rPr>
          <w:rFonts w:ascii="Arial" w:eastAsia="Modern H Light" w:hAnsi="Arial" w:cs="Arial"/>
          <w:sz w:val="23"/>
          <w:szCs w:val="23"/>
          <w:lang w:val="it-IT" w:eastAsia="en-US"/>
        </w:rPr>
        <w:t>verranno effettuate</w:t>
      </w:r>
      <w:r w:rsidRPr="00395AA7">
        <w:rPr>
          <w:rFonts w:ascii="Arial" w:eastAsia="Modern H Light" w:hAnsi="Arial" w:cs="Arial"/>
          <w:sz w:val="23"/>
          <w:szCs w:val="23"/>
          <w:lang w:val="it-IT" w:eastAsia="en-US"/>
        </w:rPr>
        <w:t xml:space="preserve"> nella seconda metà del 2015. </w:t>
      </w:r>
      <w:bookmarkStart w:id="19" w:name="_4.__ENGINES"/>
      <w:bookmarkEnd w:id="1"/>
      <w:bookmarkEnd w:id="2"/>
      <w:bookmarkEnd w:id="19"/>
    </w:p>
    <w:p w14:paraId="7DC281F2" w14:textId="77777777" w:rsidR="00F83B89" w:rsidRPr="00395AA7" w:rsidRDefault="00F83B89" w:rsidP="00CD4035">
      <w:pPr>
        <w:spacing w:line="312" w:lineRule="auto"/>
        <w:rPr>
          <w:rFonts w:ascii="Arial" w:eastAsia="Modern H Light" w:hAnsi="Arial" w:cs="Arial"/>
          <w:sz w:val="23"/>
          <w:szCs w:val="23"/>
          <w:lang w:val="it-IT" w:eastAsia="en-US"/>
        </w:rPr>
      </w:pPr>
    </w:p>
    <w:p w14:paraId="2A00265D" w14:textId="77777777" w:rsidR="00CD4035" w:rsidRPr="00395AA7" w:rsidRDefault="00CD4035" w:rsidP="00CD4035">
      <w:pPr>
        <w:spacing w:line="312" w:lineRule="auto"/>
        <w:rPr>
          <w:rFonts w:ascii="Arial" w:eastAsia="Modern H Light" w:hAnsi="Arial" w:cs="Arial"/>
          <w:sz w:val="23"/>
          <w:szCs w:val="23"/>
          <w:lang w:val="it-IT" w:eastAsia="en-US"/>
        </w:rPr>
      </w:pPr>
    </w:p>
    <w:p w14:paraId="218A8F17" w14:textId="77777777" w:rsidR="00242C15" w:rsidRPr="00395AA7" w:rsidRDefault="00242C15" w:rsidP="00CD4035">
      <w:pPr>
        <w:spacing w:line="312" w:lineRule="auto"/>
        <w:rPr>
          <w:rFonts w:ascii="Arial" w:eastAsia="Modern H Light" w:hAnsi="Arial" w:cs="Arial"/>
          <w:sz w:val="23"/>
          <w:szCs w:val="23"/>
          <w:lang w:val="it-IT" w:eastAsia="en-US"/>
        </w:rPr>
      </w:pPr>
    </w:p>
    <w:p w14:paraId="51BB1634" w14:textId="77777777" w:rsidR="00246E67" w:rsidRPr="00395AA7" w:rsidRDefault="00246E67" w:rsidP="00F83B89">
      <w:pPr>
        <w:pStyle w:val="Titre1"/>
        <w:spacing w:line="312" w:lineRule="auto"/>
        <w:rPr>
          <w:bCs w:val="0"/>
          <w:sz w:val="23"/>
          <w:szCs w:val="23"/>
          <w:lang w:val="it-IT"/>
        </w:rPr>
      </w:pPr>
      <w:bookmarkStart w:id="20" w:name="_Toc296941618"/>
      <w:r w:rsidRPr="00395AA7">
        <w:rPr>
          <w:bCs w:val="0"/>
          <w:sz w:val="23"/>
          <w:szCs w:val="23"/>
          <w:lang w:val="it-IT"/>
        </w:rPr>
        <w:br w:type="page"/>
      </w:r>
    </w:p>
    <w:p w14:paraId="62CC8497" w14:textId="1ABCA2B7" w:rsidR="00CD4035" w:rsidRPr="00395AA7" w:rsidRDefault="00F83B89" w:rsidP="00F83B89">
      <w:pPr>
        <w:pStyle w:val="Titre1"/>
        <w:spacing w:line="312" w:lineRule="auto"/>
        <w:rPr>
          <w:sz w:val="23"/>
          <w:szCs w:val="23"/>
          <w:lang w:val="it-IT"/>
        </w:rPr>
      </w:pPr>
      <w:r w:rsidRPr="00395AA7">
        <w:rPr>
          <w:bCs w:val="0"/>
          <w:sz w:val="23"/>
          <w:szCs w:val="23"/>
          <w:lang w:val="it-IT"/>
        </w:rPr>
        <w:t>8.</w:t>
      </w:r>
      <w:r w:rsidRPr="00395AA7">
        <w:rPr>
          <w:sz w:val="23"/>
          <w:szCs w:val="23"/>
          <w:lang w:val="it-IT"/>
        </w:rPr>
        <w:t xml:space="preserve">  </w:t>
      </w:r>
      <w:r w:rsidR="005F2A22" w:rsidRPr="00395AA7">
        <w:rPr>
          <w:sz w:val="23"/>
          <w:szCs w:val="23"/>
          <w:lang w:val="it-IT"/>
        </w:rPr>
        <w:t>DATI TECNICI</w:t>
      </w:r>
      <w:bookmarkEnd w:id="20"/>
    </w:p>
    <w:p w14:paraId="584F9C4A" w14:textId="77777777" w:rsidR="00D126AC" w:rsidRDefault="00D126AC" w:rsidP="00CD4035">
      <w:pPr>
        <w:spacing w:line="312" w:lineRule="auto"/>
        <w:rPr>
          <w:rFonts w:ascii="Arial" w:eastAsia="Modern H Bold" w:hAnsi="Arial" w:cs="Arial"/>
          <w:b/>
          <w:sz w:val="23"/>
          <w:szCs w:val="23"/>
          <w:lang w:val="it-IT"/>
        </w:rPr>
      </w:pPr>
    </w:p>
    <w:p w14:paraId="4AEBA945" w14:textId="6F9E95DA" w:rsidR="00CD4035" w:rsidRPr="00395AA7" w:rsidRDefault="00242C15" w:rsidP="00CD4035">
      <w:pPr>
        <w:spacing w:line="312" w:lineRule="auto"/>
        <w:rPr>
          <w:rFonts w:ascii="Arial" w:eastAsia="Modern H Bold" w:hAnsi="Arial" w:cs="Arial"/>
          <w:b/>
          <w:sz w:val="23"/>
          <w:szCs w:val="23"/>
          <w:lang w:val="it-IT"/>
        </w:rPr>
      </w:pPr>
      <w:r w:rsidRPr="00395AA7">
        <w:rPr>
          <w:rFonts w:ascii="Arial" w:eastAsia="Modern H Bold" w:hAnsi="Arial" w:cs="Arial"/>
          <w:b/>
          <w:sz w:val="23"/>
          <w:szCs w:val="23"/>
          <w:lang w:val="it-IT"/>
        </w:rPr>
        <w:t xml:space="preserve">All-New </w:t>
      </w:r>
      <w:r w:rsidR="00CD4035" w:rsidRPr="00395AA7">
        <w:rPr>
          <w:rFonts w:ascii="Arial" w:eastAsia="Modern H Bold" w:hAnsi="Arial" w:cs="Arial"/>
          <w:b/>
          <w:sz w:val="23"/>
          <w:szCs w:val="23"/>
          <w:lang w:val="it-IT"/>
        </w:rPr>
        <w:t>Tucson</w:t>
      </w:r>
    </w:p>
    <w:p w14:paraId="4DC99E39" w14:textId="7126FB1B" w:rsidR="00CD4035" w:rsidRPr="00395AA7" w:rsidRDefault="00700603" w:rsidP="00CD4035">
      <w:pPr>
        <w:spacing w:line="312" w:lineRule="auto"/>
        <w:rPr>
          <w:rFonts w:ascii="Arial" w:eastAsia="Modern H Light" w:hAnsi="Arial" w:cs="Arial"/>
          <w:i/>
          <w:sz w:val="23"/>
          <w:szCs w:val="23"/>
          <w:lang w:val="it-IT"/>
        </w:rPr>
      </w:pPr>
      <w:r w:rsidRPr="00395AA7">
        <w:rPr>
          <w:rFonts w:ascii="Arial" w:eastAsia="Modern H Light" w:hAnsi="Arial" w:cs="Arial"/>
          <w:i/>
          <w:sz w:val="23"/>
          <w:szCs w:val="23"/>
          <w:lang w:val="it-IT"/>
        </w:rPr>
        <w:t>Scocca e telaio</w:t>
      </w:r>
    </w:p>
    <w:p w14:paraId="4AC7C899" w14:textId="6A6C37F2" w:rsidR="00CD4035" w:rsidRPr="00395AA7" w:rsidRDefault="00700603" w:rsidP="00CD4035">
      <w:pPr>
        <w:spacing w:line="312" w:lineRule="auto"/>
        <w:rPr>
          <w:rFonts w:ascii="Arial" w:eastAsia="Modern H Light" w:hAnsi="Arial" w:cs="Arial"/>
          <w:sz w:val="23"/>
          <w:szCs w:val="23"/>
          <w:lang w:val="it-IT"/>
        </w:rPr>
      </w:pPr>
      <w:r w:rsidRPr="00D126AC">
        <w:rPr>
          <w:rFonts w:ascii="Arial" w:eastAsia="Modern H Light" w:hAnsi="Arial" w:cs="Arial"/>
          <w:sz w:val="23"/>
          <w:szCs w:val="23"/>
          <w:lang w:val="it-IT"/>
        </w:rPr>
        <w:t>Cinque porte</w:t>
      </w:r>
      <w:r w:rsidR="00CD4035" w:rsidRPr="00D126AC">
        <w:rPr>
          <w:rFonts w:ascii="Arial" w:eastAsia="Modern H Light" w:hAnsi="Arial" w:cs="Arial"/>
          <w:sz w:val="23"/>
          <w:szCs w:val="23"/>
          <w:lang w:val="it-IT"/>
        </w:rPr>
        <w:t xml:space="preserve">, </w:t>
      </w:r>
      <w:r w:rsidRPr="00D126AC">
        <w:rPr>
          <w:rFonts w:ascii="Arial" w:eastAsia="Modern H Light" w:hAnsi="Arial" w:cs="Arial"/>
          <w:sz w:val="23"/>
          <w:szCs w:val="23"/>
          <w:lang w:val="it-IT"/>
        </w:rPr>
        <w:t>SUV del segmento C, monoscocca in acciaio altoresistenziale</w:t>
      </w:r>
      <w:r w:rsidR="00CD4035" w:rsidRPr="00D126AC">
        <w:rPr>
          <w:rFonts w:ascii="Arial" w:eastAsia="Modern H Light" w:hAnsi="Arial" w:cs="Arial"/>
          <w:sz w:val="23"/>
          <w:szCs w:val="23"/>
          <w:lang w:val="it-IT"/>
        </w:rPr>
        <w:t xml:space="preserve">. </w:t>
      </w:r>
      <w:r w:rsidRPr="00D126AC">
        <w:rPr>
          <w:rFonts w:ascii="Arial" w:eastAsia="Modern H Light" w:hAnsi="Arial" w:cs="Arial"/>
          <w:sz w:val="23"/>
          <w:szCs w:val="23"/>
          <w:lang w:val="it-IT"/>
        </w:rPr>
        <w:t xml:space="preserve">Scelta tra </w:t>
      </w:r>
      <w:r w:rsidR="001E13B6" w:rsidRPr="00D126AC">
        <w:rPr>
          <w:rFonts w:ascii="Arial" w:eastAsia="Modern H Light" w:hAnsi="Arial" w:cs="Arial"/>
          <w:sz w:val="23"/>
          <w:szCs w:val="23"/>
          <w:lang w:val="it-IT"/>
        </w:rPr>
        <w:t>un</w:t>
      </w:r>
      <w:r w:rsidR="00246E67" w:rsidRPr="00D126AC">
        <w:rPr>
          <w:rFonts w:ascii="Arial" w:eastAsia="Modern H Light" w:hAnsi="Arial" w:cs="Arial"/>
          <w:sz w:val="23"/>
          <w:szCs w:val="23"/>
          <w:lang w:val="it-IT"/>
        </w:rPr>
        <w:t xml:space="preserve"> motore</w:t>
      </w:r>
      <w:r w:rsidRPr="00D126AC">
        <w:rPr>
          <w:rFonts w:ascii="Arial" w:eastAsia="Modern H Light" w:hAnsi="Arial" w:cs="Arial"/>
          <w:sz w:val="23"/>
          <w:szCs w:val="23"/>
          <w:lang w:val="it-IT"/>
        </w:rPr>
        <w:t xml:space="preserve"> a benzina e tre motori diesel montati trasversalmente, trazione anteriore o integrale, cambio manuale</w:t>
      </w:r>
      <w:r w:rsidRPr="00395AA7">
        <w:rPr>
          <w:rFonts w:ascii="Arial" w:eastAsia="Modern H Light" w:hAnsi="Arial" w:cs="Arial"/>
          <w:sz w:val="23"/>
          <w:szCs w:val="23"/>
          <w:lang w:val="it-IT"/>
        </w:rPr>
        <w:t xml:space="preserve"> a sei marce o automatico a sei rapporti oppure cambio a doppia frizione a sette rapporti.  </w:t>
      </w:r>
    </w:p>
    <w:p w14:paraId="6D6771E4" w14:textId="77777777" w:rsidR="00CD4035" w:rsidRPr="00395AA7" w:rsidRDefault="00CD4035" w:rsidP="00CD4035">
      <w:pPr>
        <w:rPr>
          <w:rFonts w:ascii="Arial" w:eastAsia="Modern H Bold" w:hAnsi="Arial" w:cs="Arial"/>
          <w:sz w:val="21"/>
          <w:szCs w:val="21"/>
          <w:lang w:val="it-IT"/>
        </w:rPr>
      </w:pPr>
    </w:p>
    <w:p w14:paraId="20F36D61" w14:textId="67B70D28" w:rsidR="00CD4035" w:rsidRPr="00395AA7" w:rsidRDefault="00700603"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Motori</w:t>
      </w:r>
      <w:r w:rsidR="00CD4035" w:rsidRPr="00395AA7">
        <w:rPr>
          <w:rFonts w:ascii="Arial" w:eastAsia="Modern H Light" w:hAnsi="Arial" w:cs="Arial"/>
          <w:i/>
          <w:sz w:val="21"/>
          <w:szCs w:val="21"/>
          <w:lang w:val="it-IT"/>
        </w:rPr>
        <w:t xml:space="preserve"> / </w:t>
      </w:r>
      <w:r w:rsidRPr="00395AA7">
        <w:rPr>
          <w:rFonts w:ascii="Arial" w:eastAsia="Modern H Light" w:hAnsi="Arial" w:cs="Arial"/>
          <w:i/>
          <w:sz w:val="21"/>
          <w:szCs w:val="21"/>
          <w:lang w:val="it-IT"/>
        </w:rPr>
        <w:t>benzina</w:t>
      </w:r>
    </w:p>
    <w:tbl>
      <w:tblPr>
        <w:tblW w:w="9067" w:type="dxa"/>
        <w:tblLayout w:type="fixed"/>
        <w:tblLook w:val="00A0" w:firstRow="1" w:lastRow="0" w:firstColumn="1" w:lastColumn="0" w:noHBand="0" w:noVBand="0"/>
      </w:tblPr>
      <w:tblGrid>
        <w:gridCol w:w="4531"/>
        <w:gridCol w:w="4536"/>
      </w:tblGrid>
      <w:tr w:rsidR="00246E67" w:rsidRPr="00395AA7" w14:paraId="0F25BED9" w14:textId="77777777" w:rsidTr="00246E67">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14:paraId="3AEAEE6D" w14:textId="254B27C5" w:rsidR="00246E67" w:rsidRPr="00395AA7" w:rsidRDefault="00246E67" w:rsidP="00246E67">
            <w:pPr>
              <w:spacing w:line="360" w:lineRule="auto"/>
              <w:rPr>
                <w:rFonts w:ascii="Arial" w:eastAsia="Modern H Light" w:hAnsi="Arial" w:cs="Arial"/>
                <w:b/>
                <w:sz w:val="21"/>
                <w:szCs w:val="21"/>
                <w:lang w:val="it-IT" w:eastAsia="en-GB"/>
              </w:rPr>
            </w:pPr>
            <w:r w:rsidRPr="00395AA7">
              <w:rPr>
                <w:rFonts w:ascii="Arial" w:eastAsia="Modern H Light" w:hAnsi="Arial" w:cs="Arial"/>
                <w:b/>
                <w:sz w:val="21"/>
                <w:szCs w:val="21"/>
                <w:lang w:val="it-IT" w:eastAsia="en-GB"/>
              </w:rPr>
              <w:t>1.6 litri T-GDI 177 CV</w:t>
            </w:r>
          </w:p>
        </w:tc>
        <w:tc>
          <w:tcPr>
            <w:tcW w:w="4536" w:type="dxa"/>
            <w:tcBorders>
              <w:top w:val="single" w:sz="4" w:space="0" w:color="auto"/>
              <w:left w:val="nil"/>
              <w:bottom w:val="single" w:sz="4" w:space="0" w:color="auto"/>
              <w:right w:val="single" w:sz="4" w:space="0" w:color="000000"/>
            </w:tcBorders>
            <w:shd w:val="clear" w:color="auto" w:fill="DAEEF3"/>
            <w:noWrap/>
          </w:tcPr>
          <w:p w14:paraId="5C283FD5" w14:textId="47D09606" w:rsidR="00246E67" w:rsidRPr="00395AA7" w:rsidRDefault="00246E67" w:rsidP="009724F9">
            <w:pPr>
              <w:spacing w:line="360" w:lineRule="auto"/>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Doppia frizione 7</w:t>
            </w:r>
            <w:r w:rsidR="009724F9">
              <w:rPr>
                <w:rFonts w:ascii="Arial" w:eastAsia="Modern H Light" w:hAnsi="Arial" w:cs="Arial"/>
                <w:color w:val="000000"/>
                <w:sz w:val="21"/>
                <w:szCs w:val="21"/>
                <w:lang w:val="it-IT" w:eastAsia="en-GB"/>
              </w:rPr>
              <w:t>DCT</w:t>
            </w:r>
          </w:p>
        </w:tc>
      </w:tr>
      <w:tr w:rsidR="00246E67" w:rsidRPr="00F4229E" w14:paraId="3783E1EE" w14:textId="77777777" w:rsidTr="00246E67">
        <w:trPr>
          <w:trHeight w:val="284"/>
        </w:trPr>
        <w:tc>
          <w:tcPr>
            <w:tcW w:w="4531" w:type="dxa"/>
            <w:tcBorders>
              <w:top w:val="nil"/>
              <w:left w:val="single" w:sz="4" w:space="0" w:color="auto"/>
              <w:bottom w:val="single" w:sz="4" w:space="0" w:color="auto"/>
              <w:right w:val="single" w:sz="4" w:space="0" w:color="auto"/>
            </w:tcBorders>
          </w:tcPr>
          <w:p w14:paraId="0D054C15" w14:textId="4F4171C1"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Tipo</w:t>
            </w:r>
          </w:p>
        </w:tc>
        <w:tc>
          <w:tcPr>
            <w:tcW w:w="4536" w:type="dxa"/>
            <w:tcBorders>
              <w:top w:val="single" w:sz="4" w:space="0" w:color="auto"/>
              <w:left w:val="nil"/>
              <w:bottom w:val="single" w:sz="4" w:space="0" w:color="auto"/>
              <w:right w:val="single" w:sz="4" w:space="0" w:color="000000"/>
            </w:tcBorders>
          </w:tcPr>
          <w:p w14:paraId="386FE3D3" w14:textId="33E27253"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Gamma, quattro cilindri in linea, DOHC, 16 valvole MLA</w:t>
            </w:r>
          </w:p>
        </w:tc>
      </w:tr>
      <w:tr w:rsidR="00246E67" w:rsidRPr="00395AA7" w14:paraId="76C0A45B" w14:textId="77777777" w:rsidTr="00246E67">
        <w:trPr>
          <w:trHeight w:val="284"/>
        </w:trPr>
        <w:tc>
          <w:tcPr>
            <w:tcW w:w="4531" w:type="dxa"/>
            <w:tcBorders>
              <w:top w:val="nil"/>
              <w:left w:val="single" w:sz="4" w:space="0" w:color="auto"/>
              <w:bottom w:val="single" w:sz="4" w:space="0" w:color="auto"/>
              <w:right w:val="single" w:sz="4" w:space="0" w:color="auto"/>
            </w:tcBorders>
          </w:tcPr>
          <w:p w14:paraId="2141B37D" w14:textId="1CB5D401"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Cilindrata</w:t>
            </w:r>
          </w:p>
        </w:tc>
        <w:tc>
          <w:tcPr>
            <w:tcW w:w="4536" w:type="dxa"/>
            <w:tcBorders>
              <w:top w:val="single" w:sz="4" w:space="0" w:color="auto"/>
              <w:left w:val="nil"/>
              <w:bottom w:val="single" w:sz="4" w:space="0" w:color="auto"/>
              <w:right w:val="single" w:sz="4" w:space="0" w:color="000000"/>
            </w:tcBorders>
            <w:noWrap/>
          </w:tcPr>
          <w:p w14:paraId="0174BE99" w14:textId="6B682982"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1’591 cc</w:t>
            </w:r>
          </w:p>
        </w:tc>
      </w:tr>
      <w:tr w:rsidR="00246E67" w:rsidRPr="00395AA7" w14:paraId="1AD09BAE" w14:textId="77777777" w:rsidTr="00246E67">
        <w:trPr>
          <w:trHeight w:val="284"/>
        </w:trPr>
        <w:tc>
          <w:tcPr>
            <w:tcW w:w="4531" w:type="dxa"/>
            <w:tcBorders>
              <w:top w:val="nil"/>
              <w:left w:val="single" w:sz="4" w:space="0" w:color="auto"/>
              <w:bottom w:val="single" w:sz="4" w:space="0" w:color="auto"/>
              <w:right w:val="single" w:sz="4" w:space="0" w:color="auto"/>
            </w:tcBorders>
          </w:tcPr>
          <w:p w14:paraId="4F983E5D" w14:textId="0692EA81"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Alesaggio per corsa</w:t>
            </w:r>
          </w:p>
        </w:tc>
        <w:tc>
          <w:tcPr>
            <w:tcW w:w="4536" w:type="dxa"/>
            <w:tcBorders>
              <w:top w:val="single" w:sz="4" w:space="0" w:color="auto"/>
              <w:left w:val="nil"/>
              <w:bottom w:val="single" w:sz="4" w:space="0" w:color="auto"/>
              <w:right w:val="single" w:sz="4" w:space="0" w:color="000000"/>
            </w:tcBorders>
            <w:noWrap/>
          </w:tcPr>
          <w:p w14:paraId="3BB7F220" w14:textId="1740DFF4"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77.0 x 85.44 mm</w:t>
            </w:r>
          </w:p>
        </w:tc>
      </w:tr>
      <w:tr w:rsidR="00246E67" w:rsidRPr="00395AA7" w14:paraId="390111FA" w14:textId="77777777" w:rsidTr="00246E67">
        <w:trPr>
          <w:trHeight w:val="284"/>
        </w:trPr>
        <w:tc>
          <w:tcPr>
            <w:tcW w:w="4531" w:type="dxa"/>
            <w:tcBorders>
              <w:top w:val="nil"/>
              <w:left w:val="single" w:sz="4" w:space="0" w:color="auto"/>
              <w:bottom w:val="single" w:sz="4" w:space="0" w:color="auto"/>
              <w:right w:val="single" w:sz="4" w:space="0" w:color="auto"/>
            </w:tcBorders>
          </w:tcPr>
          <w:p w14:paraId="130D49EC" w14:textId="4D3B1CEC"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Rapporto di compressione</w:t>
            </w:r>
          </w:p>
        </w:tc>
        <w:tc>
          <w:tcPr>
            <w:tcW w:w="4536" w:type="dxa"/>
            <w:tcBorders>
              <w:top w:val="single" w:sz="4" w:space="0" w:color="auto"/>
              <w:left w:val="nil"/>
              <w:bottom w:val="single" w:sz="4" w:space="0" w:color="auto"/>
              <w:right w:val="single" w:sz="4" w:space="0" w:color="000000"/>
            </w:tcBorders>
            <w:noWrap/>
          </w:tcPr>
          <w:p w14:paraId="711E787C" w14:textId="5780CEF4"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10.0</w:t>
            </w:r>
          </w:p>
        </w:tc>
      </w:tr>
      <w:tr w:rsidR="00246E67" w:rsidRPr="00395AA7" w14:paraId="68117E15" w14:textId="77777777" w:rsidTr="00246E67">
        <w:trPr>
          <w:trHeight w:val="284"/>
        </w:trPr>
        <w:tc>
          <w:tcPr>
            <w:tcW w:w="4531" w:type="dxa"/>
            <w:tcBorders>
              <w:top w:val="nil"/>
              <w:left w:val="single" w:sz="4" w:space="0" w:color="auto"/>
              <w:bottom w:val="single" w:sz="4" w:space="0" w:color="auto"/>
              <w:right w:val="single" w:sz="4" w:space="0" w:color="auto"/>
            </w:tcBorders>
          </w:tcPr>
          <w:p w14:paraId="5AB1D849" w14:textId="6FD15D34"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Potenza</w:t>
            </w:r>
          </w:p>
        </w:tc>
        <w:tc>
          <w:tcPr>
            <w:tcW w:w="4536" w:type="dxa"/>
            <w:tcBorders>
              <w:top w:val="single" w:sz="4" w:space="0" w:color="auto"/>
              <w:left w:val="nil"/>
              <w:bottom w:val="single" w:sz="4" w:space="0" w:color="auto"/>
              <w:right w:val="single" w:sz="4" w:space="0" w:color="000000"/>
            </w:tcBorders>
            <w:noWrap/>
          </w:tcPr>
          <w:p w14:paraId="2CCDA3CB" w14:textId="4F9C2524"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177 CV a 5’500 r/min</w:t>
            </w:r>
          </w:p>
        </w:tc>
      </w:tr>
      <w:tr w:rsidR="00246E67" w:rsidRPr="00395AA7" w14:paraId="01721E97" w14:textId="77777777" w:rsidTr="00246E67">
        <w:trPr>
          <w:trHeight w:val="284"/>
        </w:trPr>
        <w:tc>
          <w:tcPr>
            <w:tcW w:w="4531" w:type="dxa"/>
            <w:tcBorders>
              <w:top w:val="nil"/>
              <w:left w:val="single" w:sz="4" w:space="0" w:color="auto"/>
              <w:bottom w:val="single" w:sz="4" w:space="0" w:color="auto"/>
              <w:right w:val="single" w:sz="4" w:space="0" w:color="auto"/>
            </w:tcBorders>
          </w:tcPr>
          <w:p w14:paraId="27E371EB" w14:textId="4DF17B11"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Coppia</w:t>
            </w:r>
          </w:p>
        </w:tc>
        <w:tc>
          <w:tcPr>
            <w:tcW w:w="4536" w:type="dxa"/>
            <w:tcBorders>
              <w:top w:val="single" w:sz="4" w:space="0" w:color="auto"/>
              <w:left w:val="nil"/>
              <w:bottom w:val="single" w:sz="4" w:space="0" w:color="auto"/>
              <w:right w:val="single" w:sz="4" w:space="0" w:color="000000"/>
            </w:tcBorders>
            <w:noWrap/>
          </w:tcPr>
          <w:p w14:paraId="73F46275" w14:textId="09B7FE81"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265 Nm a 1’500~4’500 r/min</w:t>
            </w:r>
          </w:p>
        </w:tc>
      </w:tr>
      <w:tr w:rsidR="00246E67" w:rsidRPr="00395AA7" w14:paraId="170687D0" w14:textId="77777777" w:rsidTr="00246E67">
        <w:trPr>
          <w:trHeight w:val="284"/>
        </w:trPr>
        <w:tc>
          <w:tcPr>
            <w:tcW w:w="4531" w:type="dxa"/>
            <w:tcBorders>
              <w:top w:val="nil"/>
              <w:left w:val="single" w:sz="4" w:space="0" w:color="auto"/>
              <w:bottom w:val="single" w:sz="4" w:space="0" w:color="auto"/>
              <w:right w:val="single" w:sz="4" w:space="0" w:color="auto"/>
            </w:tcBorders>
          </w:tcPr>
          <w:p w14:paraId="27C45E4B" w14:textId="440B19A9"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Trasmissione</w:t>
            </w:r>
          </w:p>
        </w:tc>
        <w:tc>
          <w:tcPr>
            <w:tcW w:w="4536" w:type="dxa"/>
            <w:tcBorders>
              <w:top w:val="nil"/>
              <w:left w:val="nil"/>
              <w:bottom w:val="single" w:sz="4" w:space="0" w:color="auto"/>
              <w:right w:val="single" w:sz="4" w:space="0" w:color="000000"/>
            </w:tcBorders>
            <w:noWrap/>
          </w:tcPr>
          <w:p w14:paraId="7C71062B" w14:textId="77777777"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4WD</w:t>
            </w:r>
          </w:p>
        </w:tc>
      </w:tr>
      <w:tr w:rsidR="00246E67" w:rsidRPr="00395AA7" w14:paraId="59736892" w14:textId="77777777" w:rsidTr="00246E67">
        <w:trPr>
          <w:trHeight w:val="284"/>
        </w:trPr>
        <w:tc>
          <w:tcPr>
            <w:tcW w:w="4531" w:type="dxa"/>
            <w:tcBorders>
              <w:top w:val="nil"/>
              <w:left w:val="single" w:sz="4" w:space="0" w:color="auto"/>
              <w:bottom w:val="single" w:sz="4" w:space="0" w:color="auto"/>
              <w:right w:val="single" w:sz="4" w:space="0" w:color="auto"/>
            </w:tcBorders>
          </w:tcPr>
          <w:p w14:paraId="57A3AB22" w14:textId="78E4441B"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Velocità massima (km/h)</w:t>
            </w:r>
          </w:p>
        </w:tc>
        <w:tc>
          <w:tcPr>
            <w:tcW w:w="4536" w:type="dxa"/>
            <w:tcBorders>
              <w:top w:val="nil"/>
              <w:left w:val="nil"/>
              <w:bottom w:val="single" w:sz="4" w:space="0" w:color="auto"/>
              <w:right w:val="single" w:sz="4" w:space="0" w:color="000000"/>
            </w:tcBorders>
            <w:noWrap/>
          </w:tcPr>
          <w:p w14:paraId="1C508E65" w14:textId="77777777"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201</w:t>
            </w:r>
          </w:p>
        </w:tc>
      </w:tr>
      <w:tr w:rsidR="00246E67" w:rsidRPr="00395AA7" w14:paraId="4F11E6B5" w14:textId="77777777" w:rsidTr="00246E67">
        <w:trPr>
          <w:trHeight w:val="284"/>
        </w:trPr>
        <w:tc>
          <w:tcPr>
            <w:tcW w:w="4531" w:type="dxa"/>
            <w:tcBorders>
              <w:top w:val="nil"/>
              <w:left w:val="single" w:sz="4" w:space="0" w:color="auto"/>
              <w:bottom w:val="single" w:sz="4" w:space="0" w:color="auto"/>
              <w:right w:val="single" w:sz="4" w:space="0" w:color="auto"/>
            </w:tcBorders>
          </w:tcPr>
          <w:p w14:paraId="55E343D9" w14:textId="6815A63C"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Accelerazione 0-100 km/h (secondi)</w:t>
            </w:r>
          </w:p>
        </w:tc>
        <w:tc>
          <w:tcPr>
            <w:tcW w:w="4536" w:type="dxa"/>
            <w:tcBorders>
              <w:top w:val="nil"/>
              <w:left w:val="nil"/>
              <w:bottom w:val="single" w:sz="4" w:space="0" w:color="auto"/>
              <w:right w:val="single" w:sz="4" w:space="0" w:color="000000"/>
            </w:tcBorders>
            <w:noWrap/>
          </w:tcPr>
          <w:p w14:paraId="26315EE3" w14:textId="77777777"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9.1</w:t>
            </w:r>
          </w:p>
        </w:tc>
      </w:tr>
      <w:tr w:rsidR="00246E67" w:rsidRPr="00395AA7" w14:paraId="126E812F" w14:textId="77777777" w:rsidTr="00246E67">
        <w:trPr>
          <w:trHeight w:val="284"/>
        </w:trPr>
        <w:tc>
          <w:tcPr>
            <w:tcW w:w="4531" w:type="dxa"/>
            <w:tcBorders>
              <w:top w:val="nil"/>
              <w:left w:val="single" w:sz="4" w:space="0" w:color="auto"/>
              <w:bottom w:val="single" w:sz="4" w:space="0" w:color="auto"/>
              <w:right w:val="single" w:sz="4" w:space="0" w:color="auto"/>
            </w:tcBorders>
          </w:tcPr>
          <w:p w14:paraId="6E78F6C1" w14:textId="21973154"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Consumo di carburante urbano </w:t>
            </w:r>
          </w:p>
        </w:tc>
        <w:tc>
          <w:tcPr>
            <w:tcW w:w="4536" w:type="dxa"/>
            <w:tcBorders>
              <w:top w:val="nil"/>
              <w:left w:val="nil"/>
              <w:bottom w:val="single" w:sz="4" w:space="0" w:color="auto"/>
              <w:right w:val="single" w:sz="4" w:space="0" w:color="auto"/>
            </w:tcBorders>
            <w:noWrap/>
          </w:tcPr>
          <w:p w14:paraId="4DB4214E"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9.2</w:t>
            </w:r>
          </w:p>
        </w:tc>
      </w:tr>
      <w:tr w:rsidR="00246E67" w:rsidRPr="00395AA7" w14:paraId="0A2EF743" w14:textId="77777777" w:rsidTr="00246E67">
        <w:trPr>
          <w:trHeight w:val="284"/>
        </w:trPr>
        <w:tc>
          <w:tcPr>
            <w:tcW w:w="4531" w:type="dxa"/>
            <w:tcBorders>
              <w:top w:val="nil"/>
              <w:left w:val="single" w:sz="4" w:space="0" w:color="auto"/>
              <w:bottom w:val="single" w:sz="4" w:space="0" w:color="auto"/>
              <w:right w:val="single" w:sz="4" w:space="0" w:color="auto"/>
            </w:tcBorders>
          </w:tcPr>
          <w:p w14:paraId="43947DF8" w14:textId="404C1BB6"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Consumo di carburante extraurbano </w:t>
            </w:r>
          </w:p>
        </w:tc>
        <w:tc>
          <w:tcPr>
            <w:tcW w:w="4536" w:type="dxa"/>
            <w:tcBorders>
              <w:top w:val="nil"/>
              <w:left w:val="nil"/>
              <w:bottom w:val="single" w:sz="4" w:space="0" w:color="auto"/>
              <w:right w:val="single" w:sz="4" w:space="0" w:color="auto"/>
            </w:tcBorders>
            <w:noWrap/>
          </w:tcPr>
          <w:p w14:paraId="2DFAD0F4"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6.5</w:t>
            </w:r>
          </w:p>
        </w:tc>
      </w:tr>
      <w:tr w:rsidR="00246E67" w:rsidRPr="00395AA7" w14:paraId="6657BF48" w14:textId="77777777" w:rsidTr="00246E67">
        <w:trPr>
          <w:trHeight w:val="284"/>
        </w:trPr>
        <w:tc>
          <w:tcPr>
            <w:tcW w:w="4531" w:type="dxa"/>
            <w:tcBorders>
              <w:top w:val="nil"/>
              <w:left w:val="single" w:sz="4" w:space="0" w:color="auto"/>
              <w:bottom w:val="single" w:sz="4" w:space="0" w:color="auto"/>
              <w:right w:val="single" w:sz="4" w:space="0" w:color="auto"/>
            </w:tcBorders>
          </w:tcPr>
          <w:p w14:paraId="5DF4643E" w14:textId="42CFF7CC"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Consumo di carburante combinato </w:t>
            </w:r>
          </w:p>
        </w:tc>
        <w:tc>
          <w:tcPr>
            <w:tcW w:w="4536" w:type="dxa"/>
            <w:tcBorders>
              <w:top w:val="nil"/>
              <w:left w:val="nil"/>
              <w:bottom w:val="single" w:sz="4" w:space="0" w:color="auto"/>
              <w:right w:val="single" w:sz="4" w:space="0" w:color="auto"/>
            </w:tcBorders>
            <w:noWrap/>
          </w:tcPr>
          <w:p w14:paraId="46953D26"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7.5</w:t>
            </w:r>
          </w:p>
        </w:tc>
      </w:tr>
      <w:tr w:rsidR="00246E67" w:rsidRPr="00395AA7" w14:paraId="4F58279D" w14:textId="77777777" w:rsidTr="00246E67">
        <w:trPr>
          <w:trHeight w:val="284"/>
        </w:trPr>
        <w:tc>
          <w:tcPr>
            <w:tcW w:w="4531" w:type="dxa"/>
            <w:tcBorders>
              <w:top w:val="single" w:sz="4" w:space="0" w:color="auto"/>
              <w:left w:val="single" w:sz="4" w:space="0" w:color="auto"/>
              <w:bottom w:val="single" w:sz="4" w:space="0" w:color="auto"/>
              <w:right w:val="single" w:sz="4" w:space="0" w:color="auto"/>
            </w:tcBorders>
          </w:tcPr>
          <w:p w14:paraId="0B3FAD6F" w14:textId="3F622F6A"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w:t>
            </w:r>
            <w:r w:rsidRPr="00395AA7">
              <w:rPr>
                <w:rFonts w:ascii="Arial" w:eastAsia="Modern H Light" w:hAnsi="Arial" w:cs="Arial"/>
                <w:color w:val="000000"/>
                <w:sz w:val="21"/>
                <w:szCs w:val="21"/>
                <w:vertAlign w:val="subscript"/>
                <w:lang w:val="it-IT" w:eastAsia="en-GB"/>
              </w:rPr>
              <w:t>2</w:t>
            </w:r>
            <w:r w:rsidRPr="00395AA7">
              <w:rPr>
                <w:rFonts w:ascii="Arial" w:eastAsia="Modern H Light" w:hAnsi="Arial" w:cs="Arial"/>
                <w:color w:val="000000"/>
                <w:sz w:val="21"/>
                <w:szCs w:val="21"/>
                <w:lang w:val="it-IT" w:eastAsia="en-GB"/>
              </w:rPr>
              <w:t xml:space="preserve"> combinato (g/km)</w:t>
            </w:r>
          </w:p>
        </w:tc>
        <w:tc>
          <w:tcPr>
            <w:tcW w:w="4536" w:type="dxa"/>
            <w:tcBorders>
              <w:top w:val="single" w:sz="4" w:space="0" w:color="auto"/>
              <w:left w:val="nil"/>
              <w:bottom w:val="single" w:sz="4" w:space="0" w:color="auto"/>
              <w:right w:val="single" w:sz="4" w:space="0" w:color="auto"/>
            </w:tcBorders>
            <w:noWrap/>
          </w:tcPr>
          <w:p w14:paraId="1C38EFE7"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175</w:t>
            </w:r>
          </w:p>
        </w:tc>
      </w:tr>
    </w:tbl>
    <w:p w14:paraId="640A6C2D" w14:textId="77777777" w:rsidR="00377283" w:rsidRPr="00395AA7" w:rsidRDefault="00377283" w:rsidP="00242C15">
      <w:pPr>
        <w:rPr>
          <w:rFonts w:ascii="Arial" w:eastAsia="Modern H Light" w:hAnsi="Arial" w:cs="Arial"/>
          <w:i/>
          <w:sz w:val="21"/>
          <w:szCs w:val="21"/>
          <w:lang w:val="it-IT"/>
        </w:rPr>
      </w:pPr>
    </w:p>
    <w:p w14:paraId="1FEA5435" w14:textId="2C569F7B" w:rsidR="00242C15" w:rsidRPr="00395AA7" w:rsidRDefault="00242C15" w:rsidP="00242C15">
      <w:pPr>
        <w:rPr>
          <w:rFonts w:ascii="Arial" w:eastAsia="Modern H Light" w:hAnsi="Arial" w:cs="Arial"/>
          <w:b/>
          <w:i/>
          <w:sz w:val="21"/>
          <w:szCs w:val="21"/>
          <w:lang w:val="it-IT"/>
        </w:rPr>
      </w:pPr>
      <w:r w:rsidRPr="00395AA7">
        <w:rPr>
          <w:rFonts w:ascii="Arial" w:eastAsia="Modern H Light" w:hAnsi="Arial" w:cs="Arial"/>
          <w:i/>
          <w:sz w:val="21"/>
          <w:szCs w:val="21"/>
          <w:lang w:val="it-IT"/>
        </w:rPr>
        <w:t xml:space="preserve">Motori / </w:t>
      </w:r>
      <w:r w:rsidR="00377283" w:rsidRPr="00395AA7">
        <w:rPr>
          <w:rFonts w:ascii="Arial" w:eastAsia="Modern H Light" w:hAnsi="Arial" w:cs="Arial"/>
          <w:i/>
          <w:sz w:val="21"/>
          <w:szCs w:val="21"/>
          <w:lang w:val="it-IT"/>
        </w:rPr>
        <w:t>diesel</w:t>
      </w:r>
    </w:p>
    <w:tbl>
      <w:tblPr>
        <w:tblW w:w="9067" w:type="dxa"/>
        <w:tblLayout w:type="fixed"/>
        <w:tblLook w:val="04A0" w:firstRow="1" w:lastRow="0" w:firstColumn="1" w:lastColumn="0" w:noHBand="0" w:noVBand="1"/>
      </w:tblPr>
      <w:tblGrid>
        <w:gridCol w:w="4531"/>
        <w:gridCol w:w="4536"/>
      </w:tblGrid>
      <w:tr w:rsidR="00CD4035" w:rsidRPr="00395AA7" w14:paraId="3DB61986" w14:textId="77777777" w:rsidTr="00377283">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noWrap/>
          </w:tcPr>
          <w:p w14:paraId="40BD54CE" w14:textId="3E12DA74" w:rsidR="00CD4035" w:rsidRPr="00395AA7" w:rsidRDefault="005931E0" w:rsidP="00D74286">
            <w:pPr>
              <w:rPr>
                <w:rFonts w:ascii="Arial" w:eastAsia="Modern H Light" w:hAnsi="Arial" w:cs="Arial"/>
                <w:color w:val="000000"/>
                <w:sz w:val="21"/>
                <w:szCs w:val="21"/>
                <w:lang w:val="it-IT" w:eastAsia="en-GB"/>
              </w:rPr>
            </w:pPr>
            <w:r w:rsidRPr="00395AA7">
              <w:rPr>
                <w:rFonts w:ascii="Arial" w:eastAsia="Modern H Light" w:hAnsi="Arial" w:cs="Arial"/>
                <w:b/>
                <w:sz w:val="21"/>
                <w:szCs w:val="21"/>
                <w:lang w:val="it-IT" w:eastAsia="en-GB"/>
              </w:rPr>
              <w:t>UII 1.7</w:t>
            </w:r>
            <w:r w:rsidR="00D74286" w:rsidRPr="00395AA7">
              <w:rPr>
                <w:rFonts w:ascii="Arial" w:eastAsia="Modern H Light" w:hAnsi="Arial" w:cs="Arial"/>
                <w:b/>
                <w:sz w:val="21"/>
                <w:szCs w:val="21"/>
                <w:lang w:val="it-IT" w:eastAsia="en-GB"/>
              </w:rPr>
              <w:t xml:space="preserve"> litri</w:t>
            </w:r>
            <w:r w:rsidRPr="00395AA7">
              <w:rPr>
                <w:rFonts w:ascii="Arial" w:eastAsia="Modern H Light" w:hAnsi="Arial" w:cs="Arial"/>
                <w:b/>
                <w:sz w:val="21"/>
                <w:szCs w:val="21"/>
                <w:lang w:val="it-IT" w:eastAsia="en-GB"/>
              </w:rPr>
              <w:t xml:space="preserve"> </w:t>
            </w:r>
            <w:r w:rsidR="00CD4035" w:rsidRPr="00395AA7">
              <w:rPr>
                <w:rFonts w:ascii="Arial" w:eastAsia="Modern H Light" w:hAnsi="Arial" w:cs="Arial"/>
                <w:b/>
                <w:sz w:val="21"/>
                <w:szCs w:val="21"/>
                <w:lang w:val="it-IT" w:eastAsia="en-GB"/>
              </w:rPr>
              <w:t xml:space="preserve">115 </w:t>
            </w:r>
            <w:r w:rsidR="00A67A7B" w:rsidRPr="00395AA7">
              <w:rPr>
                <w:rFonts w:ascii="Arial" w:eastAsia="Modern H Light" w:hAnsi="Arial" w:cs="Arial"/>
                <w:b/>
                <w:sz w:val="21"/>
                <w:szCs w:val="21"/>
                <w:lang w:val="it-IT" w:eastAsia="en-GB"/>
              </w:rPr>
              <w:t>CV</w:t>
            </w:r>
            <w:r w:rsidRPr="00395AA7">
              <w:rPr>
                <w:rFonts w:ascii="Arial" w:eastAsia="Modern H Light" w:hAnsi="Arial" w:cs="Arial"/>
                <w:b/>
                <w:sz w:val="21"/>
                <w:szCs w:val="21"/>
                <w:lang w:val="it-IT" w:eastAsia="en-GB"/>
              </w:rPr>
              <w:t xml:space="preserve"> </w:t>
            </w:r>
            <w:r w:rsidR="00CD4035" w:rsidRPr="00395AA7">
              <w:rPr>
                <w:rFonts w:ascii="Arial" w:eastAsia="Modern H Light" w:hAnsi="Arial" w:cs="Arial"/>
                <w:b/>
                <w:sz w:val="21"/>
                <w:szCs w:val="21"/>
                <w:lang w:val="it-IT" w:eastAsia="en-GB"/>
              </w:rPr>
              <w:t>ISG</w:t>
            </w:r>
          </w:p>
        </w:tc>
        <w:tc>
          <w:tcPr>
            <w:tcW w:w="4536" w:type="dxa"/>
            <w:tcBorders>
              <w:top w:val="single" w:sz="4" w:space="0" w:color="auto"/>
              <w:left w:val="nil"/>
              <w:bottom w:val="single" w:sz="4" w:space="0" w:color="auto"/>
              <w:right w:val="single" w:sz="4" w:space="0" w:color="auto"/>
            </w:tcBorders>
            <w:shd w:val="clear" w:color="auto" w:fill="DAEEF3" w:themeFill="accent5" w:themeFillTint="33"/>
            <w:noWrap/>
          </w:tcPr>
          <w:p w14:paraId="3A6B33FC" w14:textId="4069DF73" w:rsidR="00CD4035" w:rsidRPr="00395AA7" w:rsidRDefault="00D74286" w:rsidP="005931E0">
            <w:pPr>
              <w:rPr>
                <w:rFonts w:ascii="Arial" w:eastAsia="Modern H Light" w:hAnsi="Arial" w:cs="Arial"/>
                <w:color w:val="FF0000"/>
                <w:sz w:val="21"/>
                <w:szCs w:val="21"/>
                <w:lang w:val="it-IT" w:eastAsia="en-GB"/>
              </w:rPr>
            </w:pPr>
            <w:r w:rsidRPr="00395AA7">
              <w:rPr>
                <w:rFonts w:ascii="Arial" w:eastAsia="Modern H Light" w:hAnsi="Arial" w:cs="Arial"/>
                <w:color w:val="000000"/>
                <w:sz w:val="21"/>
                <w:szCs w:val="21"/>
                <w:lang w:val="it-IT" w:eastAsia="en-GB"/>
              </w:rPr>
              <w:t>Manuale</w:t>
            </w:r>
          </w:p>
        </w:tc>
      </w:tr>
      <w:tr w:rsidR="00CD4035" w:rsidRPr="00F4229E" w14:paraId="1A88DC23" w14:textId="77777777" w:rsidTr="00377283">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auto"/>
            <w:noWrap/>
          </w:tcPr>
          <w:p w14:paraId="0DFDEE64" w14:textId="3E7CA1AC"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Tipo</w:t>
            </w:r>
          </w:p>
        </w:tc>
        <w:tc>
          <w:tcPr>
            <w:tcW w:w="4536" w:type="dxa"/>
            <w:tcBorders>
              <w:top w:val="single" w:sz="4" w:space="0" w:color="auto"/>
              <w:left w:val="nil"/>
              <w:bottom w:val="single" w:sz="4" w:space="0" w:color="auto"/>
              <w:right w:val="single" w:sz="4" w:space="0" w:color="auto"/>
            </w:tcBorders>
            <w:shd w:val="clear" w:color="auto" w:fill="auto"/>
            <w:noWrap/>
          </w:tcPr>
          <w:p w14:paraId="61AF3B75" w14:textId="3FA1572B" w:rsidR="00CD4035" w:rsidRPr="00395AA7" w:rsidRDefault="00CD4035" w:rsidP="00D74286">
            <w:pPr>
              <w:rPr>
                <w:rFonts w:ascii="Arial" w:eastAsia="Modern H Light" w:hAnsi="Arial" w:cs="Arial"/>
                <w:color w:val="FF0000"/>
                <w:sz w:val="21"/>
                <w:szCs w:val="21"/>
                <w:lang w:val="it-IT" w:eastAsia="en-GB"/>
              </w:rPr>
            </w:pPr>
            <w:r w:rsidRPr="00395AA7">
              <w:rPr>
                <w:rFonts w:ascii="Arial" w:eastAsia="Modern H Light" w:hAnsi="Arial" w:cs="Arial"/>
                <w:color w:val="000000"/>
                <w:sz w:val="21"/>
                <w:szCs w:val="21"/>
                <w:lang w:val="it-IT" w:eastAsia="en-GB"/>
              </w:rPr>
              <w:t xml:space="preserve">U2, </w:t>
            </w:r>
            <w:r w:rsidR="00D74286" w:rsidRPr="00395AA7">
              <w:rPr>
                <w:rFonts w:ascii="Arial" w:eastAsia="Modern H Light" w:hAnsi="Arial" w:cs="Arial"/>
                <w:color w:val="000000"/>
                <w:sz w:val="21"/>
                <w:szCs w:val="21"/>
                <w:lang w:val="it-IT" w:eastAsia="en-GB"/>
              </w:rPr>
              <w:t>quattro cilindri in linea</w:t>
            </w:r>
            <w:r w:rsidRPr="00395AA7">
              <w:rPr>
                <w:rFonts w:ascii="Arial" w:eastAsia="Modern H Light" w:hAnsi="Arial" w:cs="Arial"/>
                <w:color w:val="000000"/>
                <w:sz w:val="21"/>
                <w:szCs w:val="21"/>
                <w:lang w:val="it-IT" w:eastAsia="en-GB"/>
              </w:rPr>
              <w:t>, DOHC, 16</w:t>
            </w:r>
            <w:r w:rsidR="00D74286" w:rsidRPr="00395AA7">
              <w:rPr>
                <w:rFonts w:ascii="Arial" w:eastAsia="Modern H Light" w:hAnsi="Arial" w:cs="Arial"/>
                <w:color w:val="000000"/>
                <w:sz w:val="21"/>
                <w:szCs w:val="21"/>
                <w:lang w:val="it-IT" w:eastAsia="en-GB"/>
              </w:rPr>
              <w:t xml:space="preserve"> valvole</w:t>
            </w:r>
            <w:r w:rsidRPr="00395AA7">
              <w:rPr>
                <w:rFonts w:ascii="Arial" w:eastAsia="Modern H Light" w:hAnsi="Arial" w:cs="Arial"/>
                <w:color w:val="000000"/>
                <w:sz w:val="21"/>
                <w:szCs w:val="21"/>
                <w:lang w:val="it-IT" w:eastAsia="en-GB"/>
              </w:rPr>
              <w:t xml:space="preserve"> HLA</w:t>
            </w:r>
          </w:p>
        </w:tc>
      </w:tr>
      <w:tr w:rsidR="00CD4035" w:rsidRPr="00395AA7" w14:paraId="44DB2F84"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tcPr>
          <w:p w14:paraId="0F71DC05" w14:textId="62D60FD1" w:rsidR="00CD4035" w:rsidRPr="00395AA7" w:rsidRDefault="00730DD1" w:rsidP="00CD4035">
            <w:pPr>
              <w:rPr>
                <w:rFonts w:ascii="Arial" w:eastAsia="Modern H Light" w:hAnsi="Arial" w:cs="Arial"/>
                <w:b/>
                <w:sz w:val="21"/>
                <w:szCs w:val="21"/>
                <w:lang w:val="it-IT" w:eastAsia="en-GB"/>
              </w:rPr>
            </w:pPr>
            <w:r w:rsidRPr="00395AA7">
              <w:rPr>
                <w:rFonts w:ascii="Arial" w:eastAsia="Modern H Light" w:hAnsi="Arial" w:cs="Arial"/>
                <w:color w:val="000000"/>
                <w:sz w:val="21"/>
                <w:szCs w:val="21"/>
                <w:lang w:val="it-IT" w:eastAsia="en-GB"/>
              </w:rPr>
              <w:t>Cilindrata</w:t>
            </w:r>
          </w:p>
        </w:tc>
        <w:tc>
          <w:tcPr>
            <w:tcW w:w="4536" w:type="dxa"/>
            <w:tcBorders>
              <w:top w:val="single" w:sz="4" w:space="0" w:color="auto"/>
              <w:left w:val="nil"/>
              <w:bottom w:val="single" w:sz="4" w:space="0" w:color="auto"/>
              <w:right w:val="single" w:sz="4" w:space="0" w:color="auto"/>
            </w:tcBorders>
            <w:shd w:val="clear" w:color="auto" w:fill="auto"/>
            <w:noWrap/>
          </w:tcPr>
          <w:p w14:paraId="1E12733A" w14:textId="5DDCE68C" w:rsidR="00CD4035" w:rsidRPr="00395AA7" w:rsidRDefault="00D74286"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w:t>
            </w:r>
            <w:r w:rsidR="00377283" w:rsidRPr="00395AA7">
              <w:rPr>
                <w:rFonts w:ascii="Arial" w:eastAsia="Modern H Light" w:hAnsi="Arial" w:cs="Arial"/>
                <w:color w:val="000000"/>
                <w:sz w:val="21"/>
                <w:szCs w:val="21"/>
                <w:lang w:val="it-IT" w:eastAsia="en-GB"/>
              </w:rPr>
              <w:t>’</w:t>
            </w:r>
            <w:r w:rsidR="00CD4035" w:rsidRPr="00395AA7">
              <w:rPr>
                <w:rFonts w:ascii="Arial" w:eastAsia="Modern H Light" w:hAnsi="Arial" w:cs="Arial"/>
                <w:color w:val="000000"/>
                <w:sz w:val="21"/>
                <w:szCs w:val="21"/>
                <w:lang w:val="it-IT" w:eastAsia="en-GB"/>
              </w:rPr>
              <w:t>685 cc</w:t>
            </w:r>
          </w:p>
        </w:tc>
      </w:tr>
      <w:tr w:rsidR="00CD4035" w:rsidRPr="00395AA7" w14:paraId="0BAB1016"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hideMark/>
          </w:tcPr>
          <w:p w14:paraId="27BAC4AE" w14:textId="7AFB8702" w:rsidR="00CD4035" w:rsidRPr="00395AA7" w:rsidRDefault="00730DD1" w:rsidP="00CD4035">
            <w:pPr>
              <w:rPr>
                <w:rFonts w:ascii="Arial" w:eastAsia="Modern H Light" w:hAnsi="Arial" w:cs="Arial"/>
                <w:b/>
                <w:sz w:val="21"/>
                <w:szCs w:val="21"/>
                <w:lang w:val="it-IT" w:eastAsia="en-GB"/>
              </w:rPr>
            </w:pPr>
            <w:r w:rsidRPr="00395AA7">
              <w:rPr>
                <w:rFonts w:ascii="Arial" w:eastAsia="Modern H Light" w:hAnsi="Arial" w:cs="Arial"/>
                <w:color w:val="000000"/>
                <w:sz w:val="21"/>
                <w:szCs w:val="21"/>
                <w:lang w:val="it-IT" w:eastAsia="en-GB"/>
              </w:rPr>
              <w:t>Alesaggio per corsa</w:t>
            </w:r>
          </w:p>
        </w:tc>
        <w:tc>
          <w:tcPr>
            <w:tcW w:w="4536" w:type="dxa"/>
            <w:tcBorders>
              <w:top w:val="single" w:sz="4" w:space="0" w:color="auto"/>
              <w:left w:val="nil"/>
              <w:bottom w:val="single" w:sz="4" w:space="0" w:color="auto"/>
              <w:right w:val="single" w:sz="4" w:space="0" w:color="auto"/>
            </w:tcBorders>
            <w:shd w:val="clear" w:color="auto" w:fill="auto"/>
            <w:noWrap/>
            <w:hideMark/>
          </w:tcPr>
          <w:p w14:paraId="43180600"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77.2 x 90.0 mm</w:t>
            </w:r>
          </w:p>
        </w:tc>
      </w:tr>
      <w:tr w:rsidR="00CD4035" w:rsidRPr="00395AA7" w14:paraId="23A3D11B"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3C94C68D" w14:textId="6B46F84A"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Rapporto di compressione</w:t>
            </w:r>
          </w:p>
        </w:tc>
        <w:tc>
          <w:tcPr>
            <w:tcW w:w="4536" w:type="dxa"/>
            <w:tcBorders>
              <w:top w:val="single" w:sz="4" w:space="0" w:color="auto"/>
              <w:left w:val="nil"/>
              <w:bottom w:val="single" w:sz="4" w:space="0" w:color="auto"/>
              <w:right w:val="single" w:sz="4" w:space="0" w:color="auto"/>
            </w:tcBorders>
            <w:shd w:val="clear" w:color="auto" w:fill="auto"/>
            <w:hideMark/>
          </w:tcPr>
          <w:p w14:paraId="3291EFA8"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15.7</w:t>
            </w:r>
          </w:p>
        </w:tc>
      </w:tr>
      <w:tr w:rsidR="00CD4035" w:rsidRPr="00F4229E" w14:paraId="0F830D3C"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5E99C0D0" w14:textId="0C05B5C3"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Potenza</w:t>
            </w:r>
          </w:p>
        </w:tc>
        <w:tc>
          <w:tcPr>
            <w:tcW w:w="4536" w:type="dxa"/>
            <w:tcBorders>
              <w:top w:val="single" w:sz="4" w:space="0" w:color="auto"/>
              <w:left w:val="nil"/>
              <w:bottom w:val="single" w:sz="4" w:space="0" w:color="auto"/>
              <w:right w:val="single" w:sz="4" w:space="0" w:color="auto"/>
            </w:tcBorders>
            <w:shd w:val="clear" w:color="auto" w:fill="auto"/>
            <w:noWrap/>
            <w:hideMark/>
          </w:tcPr>
          <w:p w14:paraId="4B86DAC1" w14:textId="72AB4F76" w:rsidR="00CD4035" w:rsidRPr="00395AA7" w:rsidRDefault="00246E67" w:rsidP="00D742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85 kW / </w:t>
            </w:r>
            <w:r w:rsidR="00CD4035" w:rsidRPr="00395AA7">
              <w:rPr>
                <w:rFonts w:ascii="Arial" w:eastAsia="Modern H Light" w:hAnsi="Arial" w:cs="Arial"/>
                <w:color w:val="000000"/>
                <w:sz w:val="21"/>
                <w:szCs w:val="21"/>
                <w:lang w:val="it-IT" w:eastAsia="en-GB"/>
              </w:rPr>
              <w:t xml:space="preserve">115 </w:t>
            </w:r>
            <w:r w:rsidR="00A67A7B" w:rsidRPr="00395AA7">
              <w:rPr>
                <w:rFonts w:ascii="Arial" w:eastAsia="Modern H Light" w:hAnsi="Arial" w:cs="Arial"/>
                <w:color w:val="000000"/>
                <w:sz w:val="21"/>
                <w:szCs w:val="21"/>
                <w:lang w:val="it-IT" w:eastAsia="en-GB"/>
              </w:rPr>
              <w:t>CV</w:t>
            </w:r>
            <w:r w:rsidR="00CD4035" w:rsidRPr="00395AA7">
              <w:rPr>
                <w:rFonts w:ascii="Arial" w:eastAsia="Modern H Light" w:hAnsi="Arial" w:cs="Arial"/>
                <w:color w:val="000000"/>
                <w:sz w:val="21"/>
                <w:szCs w:val="21"/>
                <w:lang w:val="it-IT" w:eastAsia="en-GB"/>
              </w:rPr>
              <w:t xml:space="preserve"> </w:t>
            </w:r>
            <w:r w:rsidR="00D74286" w:rsidRPr="00395AA7">
              <w:rPr>
                <w:rFonts w:ascii="Arial" w:eastAsia="Modern H Light" w:hAnsi="Arial" w:cs="Arial"/>
                <w:color w:val="000000"/>
                <w:sz w:val="21"/>
                <w:szCs w:val="21"/>
                <w:lang w:val="it-IT" w:eastAsia="en-GB"/>
              </w:rPr>
              <w:t>a 4</w:t>
            </w:r>
            <w:r w:rsidR="00377283" w:rsidRPr="00395AA7">
              <w:rPr>
                <w:rFonts w:ascii="Arial" w:eastAsia="Modern H Light" w:hAnsi="Arial" w:cs="Arial"/>
                <w:color w:val="000000"/>
                <w:sz w:val="21"/>
                <w:szCs w:val="21"/>
                <w:lang w:val="it-IT" w:eastAsia="en-GB"/>
              </w:rPr>
              <w:t>’</w:t>
            </w:r>
            <w:r w:rsidR="00CD4035" w:rsidRPr="00395AA7">
              <w:rPr>
                <w:rFonts w:ascii="Arial" w:eastAsia="Modern H Light" w:hAnsi="Arial" w:cs="Arial"/>
                <w:color w:val="000000"/>
                <w:sz w:val="21"/>
                <w:szCs w:val="21"/>
                <w:lang w:val="it-IT" w:eastAsia="en-GB"/>
              </w:rPr>
              <w:t>000 r</w:t>
            </w:r>
            <w:r w:rsidR="00D74286" w:rsidRPr="00395AA7">
              <w:rPr>
                <w:rFonts w:ascii="Arial" w:eastAsia="Modern H Light" w:hAnsi="Arial" w:cs="Arial"/>
                <w:color w:val="000000"/>
                <w:sz w:val="21"/>
                <w:szCs w:val="21"/>
                <w:lang w:val="it-IT" w:eastAsia="en-GB"/>
              </w:rPr>
              <w:t>/min</w:t>
            </w:r>
          </w:p>
        </w:tc>
      </w:tr>
      <w:tr w:rsidR="00CD4035" w:rsidRPr="00395AA7" w14:paraId="6C37ACF3"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319F7896" w14:textId="554D98AF"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Coppia</w:t>
            </w:r>
          </w:p>
        </w:tc>
        <w:tc>
          <w:tcPr>
            <w:tcW w:w="4536" w:type="dxa"/>
            <w:tcBorders>
              <w:top w:val="single" w:sz="4" w:space="0" w:color="auto"/>
              <w:left w:val="nil"/>
              <w:bottom w:val="single" w:sz="4" w:space="0" w:color="auto"/>
              <w:right w:val="single" w:sz="4" w:space="0" w:color="auto"/>
            </w:tcBorders>
            <w:shd w:val="clear" w:color="auto" w:fill="auto"/>
            <w:noWrap/>
            <w:hideMark/>
          </w:tcPr>
          <w:p w14:paraId="4DE1D866" w14:textId="1AA3BB8E" w:rsidR="00CD4035" w:rsidRPr="00395AA7" w:rsidRDefault="00CD4035" w:rsidP="00D7428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280</w:t>
            </w:r>
            <w:r w:rsidR="005E0C4F" w:rsidRPr="00395AA7">
              <w:rPr>
                <w:rFonts w:ascii="Arial" w:eastAsia="Modern H Light" w:hAnsi="Arial" w:cs="Arial"/>
                <w:color w:val="000000"/>
                <w:sz w:val="21"/>
                <w:szCs w:val="21"/>
                <w:lang w:val="it-IT" w:eastAsia="en-GB"/>
              </w:rPr>
              <w:t xml:space="preserve"> Nm</w:t>
            </w:r>
            <w:r w:rsidRPr="00395AA7">
              <w:rPr>
                <w:rFonts w:ascii="Arial" w:eastAsia="Modern H Light" w:hAnsi="Arial" w:cs="Arial"/>
                <w:color w:val="000000"/>
                <w:sz w:val="21"/>
                <w:szCs w:val="21"/>
                <w:lang w:val="it-IT" w:eastAsia="en-GB"/>
              </w:rPr>
              <w:t xml:space="preserve"> </w:t>
            </w:r>
            <w:r w:rsidR="00D74286" w:rsidRPr="00395AA7">
              <w:rPr>
                <w:rFonts w:ascii="Arial" w:eastAsia="Modern H Light" w:hAnsi="Arial" w:cs="Arial"/>
                <w:color w:val="000000"/>
                <w:sz w:val="21"/>
                <w:szCs w:val="21"/>
                <w:lang w:val="it-IT" w:eastAsia="en-GB"/>
              </w:rPr>
              <w:t>a 1</w:t>
            </w:r>
            <w:r w:rsidR="00377283" w:rsidRPr="00395AA7">
              <w:rPr>
                <w:rFonts w:ascii="Arial" w:eastAsia="Modern H Light" w:hAnsi="Arial" w:cs="Arial"/>
                <w:color w:val="000000"/>
                <w:sz w:val="21"/>
                <w:szCs w:val="21"/>
                <w:lang w:val="it-IT" w:eastAsia="en-GB"/>
              </w:rPr>
              <w:t>’</w:t>
            </w:r>
            <w:r w:rsidR="00D74286" w:rsidRPr="00395AA7">
              <w:rPr>
                <w:rFonts w:ascii="Arial" w:eastAsia="Modern H Light" w:hAnsi="Arial" w:cs="Arial"/>
                <w:color w:val="000000"/>
                <w:sz w:val="21"/>
                <w:szCs w:val="21"/>
                <w:lang w:val="it-IT" w:eastAsia="en-GB"/>
              </w:rPr>
              <w:t>250~2</w:t>
            </w:r>
            <w:r w:rsidR="00377283" w:rsidRPr="00395AA7">
              <w:rPr>
                <w:rFonts w:ascii="Arial" w:eastAsia="Modern H Light" w:hAnsi="Arial" w:cs="Arial"/>
                <w:color w:val="000000"/>
                <w:sz w:val="21"/>
                <w:szCs w:val="21"/>
                <w:lang w:val="it-IT" w:eastAsia="en-GB"/>
              </w:rPr>
              <w:t>’</w:t>
            </w:r>
            <w:r w:rsidRPr="00395AA7">
              <w:rPr>
                <w:rFonts w:ascii="Arial" w:eastAsia="Modern H Light" w:hAnsi="Arial" w:cs="Arial"/>
                <w:color w:val="000000"/>
                <w:sz w:val="21"/>
                <w:szCs w:val="21"/>
                <w:lang w:val="it-IT" w:eastAsia="en-GB"/>
              </w:rPr>
              <w:t>500 r</w:t>
            </w:r>
            <w:r w:rsidR="00D74286" w:rsidRPr="00395AA7">
              <w:rPr>
                <w:rFonts w:ascii="Arial" w:eastAsia="Modern H Light" w:hAnsi="Arial" w:cs="Arial"/>
                <w:color w:val="000000"/>
                <w:sz w:val="21"/>
                <w:szCs w:val="21"/>
                <w:lang w:val="it-IT" w:eastAsia="en-GB"/>
              </w:rPr>
              <w:t>/min</w:t>
            </w:r>
          </w:p>
        </w:tc>
      </w:tr>
      <w:tr w:rsidR="00CD4035" w:rsidRPr="00395AA7" w14:paraId="65DF8ACF"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2EF2D5B2" w14:textId="4C6F2A25" w:rsidR="00CD4035" w:rsidRPr="00395AA7" w:rsidRDefault="005050BE"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Trasmissione</w:t>
            </w:r>
          </w:p>
        </w:tc>
        <w:tc>
          <w:tcPr>
            <w:tcW w:w="4536" w:type="dxa"/>
            <w:tcBorders>
              <w:top w:val="single" w:sz="4" w:space="0" w:color="auto"/>
              <w:left w:val="nil"/>
              <w:bottom w:val="single" w:sz="4" w:space="0" w:color="auto"/>
              <w:right w:val="single" w:sz="4" w:space="0" w:color="000000"/>
            </w:tcBorders>
            <w:shd w:val="clear" w:color="auto" w:fill="auto"/>
            <w:noWrap/>
            <w:hideMark/>
          </w:tcPr>
          <w:p w14:paraId="34FCEB66"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2WD</w:t>
            </w:r>
          </w:p>
        </w:tc>
      </w:tr>
      <w:tr w:rsidR="00CD4035" w:rsidRPr="00395AA7" w14:paraId="453DF534"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4BDD1079" w14:textId="175E1B10" w:rsidR="00CD4035" w:rsidRPr="00395AA7" w:rsidRDefault="005050BE"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Velocità massima</w:t>
            </w:r>
            <w:r w:rsidR="00CD4035" w:rsidRPr="00395AA7">
              <w:rPr>
                <w:rFonts w:ascii="Arial" w:eastAsia="Modern H Light" w:hAnsi="Arial" w:cs="Arial"/>
                <w:color w:val="000000"/>
                <w:sz w:val="21"/>
                <w:szCs w:val="21"/>
                <w:lang w:val="it-IT" w:eastAsia="en-GB"/>
              </w:rPr>
              <w:t xml:space="preserve"> (km/h)</w:t>
            </w:r>
          </w:p>
        </w:tc>
        <w:tc>
          <w:tcPr>
            <w:tcW w:w="4536" w:type="dxa"/>
            <w:tcBorders>
              <w:top w:val="single" w:sz="4" w:space="0" w:color="auto"/>
              <w:left w:val="nil"/>
              <w:bottom w:val="single" w:sz="4" w:space="0" w:color="auto"/>
              <w:right w:val="single" w:sz="4" w:space="0" w:color="000000"/>
            </w:tcBorders>
            <w:shd w:val="clear" w:color="auto" w:fill="auto"/>
            <w:noWrap/>
            <w:hideMark/>
          </w:tcPr>
          <w:p w14:paraId="7ACDD3A9"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176 </w:t>
            </w:r>
          </w:p>
        </w:tc>
      </w:tr>
      <w:tr w:rsidR="00CD4035" w:rsidRPr="00395AA7" w14:paraId="55158407"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74F49AA3" w14:textId="251113EF" w:rsidR="00CD4035" w:rsidRPr="00395AA7" w:rsidRDefault="005050BE" w:rsidP="005E0C4F">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Accelerazione 0-100 km/h (secondi)</w:t>
            </w:r>
          </w:p>
        </w:tc>
        <w:tc>
          <w:tcPr>
            <w:tcW w:w="4536" w:type="dxa"/>
            <w:tcBorders>
              <w:top w:val="single" w:sz="4" w:space="0" w:color="auto"/>
              <w:left w:val="nil"/>
              <w:bottom w:val="single" w:sz="4" w:space="0" w:color="auto"/>
              <w:right w:val="single" w:sz="4" w:space="0" w:color="000000"/>
            </w:tcBorders>
            <w:shd w:val="clear" w:color="auto" w:fill="auto"/>
            <w:noWrap/>
            <w:hideMark/>
          </w:tcPr>
          <w:p w14:paraId="66DD5BBE"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13.7</w:t>
            </w:r>
          </w:p>
        </w:tc>
      </w:tr>
      <w:tr w:rsidR="00CD4035" w:rsidRPr="00395AA7" w14:paraId="1922A961"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3576F1FC" w14:textId="644F61E6" w:rsidR="00CD4035" w:rsidRPr="00395AA7" w:rsidRDefault="0060597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Consumo di carburante urbano</w:t>
            </w:r>
            <w:r w:rsidR="00CD4035" w:rsidRPr="00395AA7">
              <w:rPr>
                <w:rFonts w:ascii="Arial" w:eastAsia="Modern H Light" w:hAnsi="Arial" w:cs="Arial"/>
                <w:color w:val="000000"/>
                <w:sz w:val="21"/>
                <w:szCs w:val="21"/>
                <w:lang w:val="it-IT" w:eastAsia="en-GB"/>
              </w:rPr>
              <w:t xml:space="preserve"> </w:t>
            </w:r>
          </w:p>
        </w:tc>
        <w:tc>
          <w:tcPr>
            <w:tcW w:w="4536" w:type="dxa"/>
            <w:tcBorders>
              <w:top w:val="nil"/>
              <w:left w:val="nil"/>
              <w:bottom w:val="single" w:sz="4" w:space="0" w:color="auto"/>
              <w:right w:val="single" w:sz="4" w:space="0" w:color="auto"/>
            </w:tcBorders>
            <w:shd w:val="clear" w:color="auto" w:fill="auto"/>
            <w:noWrap/>
            <w:hideMark/>
          </w:tcPr>
          <w:p w14:paraId="2F2E2A89"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5.4</w:t>
            </w:r>
          </w:p>
        </w:tc>
      </w:tr>
      <w:tr w:rsidR="00CD4035" w:rsidRPr="00395AA7" w14:paraId="0B346D43"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61C8BF62" w14:textId="1BFC4402" w:rsidR="00CD4035" w:rsidRPr="00395AA7" w:rsidRDefault="0060597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Consumo di carburante extraurbano</w:t>
            </w:r>
            <w:r w:rsidR="00CD4035" w:rsidRPr="00395AA7">
              <w:rPr>
                <w:rFonts w:ascii="Arial" w:eastAsia="Modern H Light" w:hAnsi="Arial" w:cs="Arial"/>
                <w:color w:val="000000"/>
                <w:sz w:val="21"/>
                <w:szCs w:val="21"/>
                <w:lang w:val="it-IT" w:eastAsia="en-GB"/>
              </w:rPr>
              <w:t xml:space="preserve"> </w:t>
            </w:r>
          </w:p>
        </w:tc>
        <w:tc>
          <w:tcPr>
            <w:tcW w:w="4536" w:type="dxa"/>
            <w:tcBorders>
              <w:top w:val="nil"/>
              <w:left w:val="nil"/>
              <w:bottom w:val="single" w:sz="4" w:space="0" w:color="auto"/>
              <w:right w:val="single" w:sz="4" w:space="0" w:color="auto"/>
            </w:tcBorders>
            <w:shd w:val="clear" w:color="auto" w:fill="auto"/>
            <w:noWrap/>
            <w:hideMark/>
          </w:tcPr>
          <w:p w14:paraId="6D6307F0"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4.2</w:t>
            </w:r>
          </w:p>
        </w:tc>
      </w:tr>
      <w:tr w:rsidR="00CD4035" w:rsidRPr="00395AA7" w14:paraId="08B3F844"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75506C8B" w14:textId="66292F9F" w:rsidR="00CD4035" w:rsidRPr="00395AA7" w:rsidRDefault="0060597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Consumo di carburante combinato</w:t>
            </w:r>
            <w:r w:rsidR="00CD4035" w:rsidRPr="00395AA7">
              <w:rPr>
                <w:rFonts w:ascii="Arial" w:eastAsia="Modern H Light" w:hAnsi="Arial" w:cs="Arial"/>
                <w:color w:val="000000"/>
                <w:sz w:val="21"/>
                <w:szCs w:val="21"/>
                <w:lang w:val="it-IT" w:eastAsia="en-GB"/>
              </w:rPr>
              <w:t xml:space="preserve"> </w:t>
            </w:r>
          </w:p>
        </w:tc>
        <w:tc>
          <w:tcPr>
            <w:tcW w:w="4536" w:type="dxa"/>
            <w:tcBorders>
              <w:top w:val="nil"/>
              <w:left w:val="nil"/>
              <w:bottom w:val="single" w:sz="4" w:space="0" w:color="auto"/>
              <w:right w:val="single" w:sz="4" w:space="0" w:color="auto"/>
            </w:tcBorders>
            <w:shd w:val="clear" w:color="auto" w:fill="auto"/>
            <w:noWrap/>
            <w:hideMark/>
          </w:tcPr>
          <w:p w14:paraId="2960FC18"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4.6</w:t>
            </w:r>
          </w:p>
        </w:tc>
      </w:tr>
      <w:tr w:rsidR="00CD4035" w:rsidRPr="00395AA7" w14:paraId="0F639B70"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7B48107B" w14:textId="12DBCDD8" w:rsidR="00CD4035" w:rsidRPr="00395AA7" w:rsidRDefault="00CD4035" w:rsidP="005E0C4F">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w:t>
            </w:r>
            <w:r w:rsidRPr="00395AA7">
              <w:rPr>
                <w:rFonts w:ascii="Arial" w:eastAsia="Modern H Light" w:hAnsi="Arial" w:cs="Arial"/>
                <w:color w:val="000000"/>
                <w:sz w:val="21"/>
                <w:szCs w:val="21"/>
                <w:vertAlign w:val="subscript"/>
                <w:lang w:val="it-IT" w:eastAsia="en-GB"/>
              </w:rPr>
              <w:t>2</w:t>
            </w:r>
            <w:r w:rsidRPr="00395AA7">
              <w:rPr>
                <w:rFonts w:ascii="Arial" w:eastAsia="Modern H Light" w:hAnsi="Arial" w:cs="Arial"/>
                <w:color w:val="000000"/>
                <w:sz w:val="21"/>
                <w:szCs w:val="21"/>
                <w:lang w:val="it-IT" w:eastAsia="en-GB"/>
              </w:rPr>
              <w:t xml:space="preserve"> </w:t>
            </w:r>
            <w:r w:rsidR="005E0C4F" w:rsidRPr="00395AA7">
              <w:rPr>
                <w:rFonts w:ascii="Arial" w:eastAsia="Modern H Light" w:hAnsi="Arial" w:cs="Arial"/>
                <w:color w:val="000000"/>
                <w:sz w:val="21"/>
                <w:szCs w:val="21"/>
                <w:lang w:val="it-IT" w:eastAsia="en-GB"/>
              </w:rPr>
              <w:t>combinato</w:t>
            </w:r>
            <w:r w:rsidRPr="00395AA7">
              <w:rPr>
                <w:rFonts w:ascii="Arial" w:eastAsia="Modern H Light" w:hAnsi="Arial" w:cs="Arial"/>
                <w:color w:val="000000"/>
                <w:sz w:val="21"/>
                <w:szCs w:val="21"/>
                <w:lang w:val="it-IT" w:eastAsia="en-GB"/>
              </w:rPr>
              <w:t xml:space="preserve"> (g/km)</w:t>
            </w:r>
          </w:p>
        </w:tc>
        <w:tc>
          <w:tcPr>
            <w:tcW w:w="4536" w:type="dxa"/>
            <w:tcBorders>
              <w:top w:val="nil"/>
              <w:left w:val="nil"/>
              <w:bottom w:val="single" w:sz="4" w:space="0" w:color="auto"/>
              <w:right w:val="single" w:sz="4" w:space="0" w:color="auto"/>
            </w:tcBorders>
            <w:shd w:val="clear" w:color="auto" w:fill="auto"/>
            <w:noWrap/>
            <w:hideMark/>
          </w:tcPr>
          <w:p w14:paraId="16AD3F57"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119</w:t>
            </w:r>
          </w:p>
        </w:tc>
      </w:tr>
    </w:tbl>
    <w:p w14:paraId="7B4EDF51" w14:textId="77777777" w:rsidR="00CD4035" w:rsidRPr="00395AA7" w:rsidRDefault="00CD4035" w:rsidP="00CD4035">
      <w:pPr>
        <w:rPr>
          <w:rFonts w:ascii="Arial" w:eastAsia="Modern H Light" w:hAnsi="Arial" w:cs="Arial"/>
          <w:b/>
          <w:i/>
          <w:sz w:val="21"/>
          <w:szCs w:val="21"/>
          <w:highlight w:val="yellow"/>
          <w:lang w:val="it-IT"/>
        </w:rPr>
      </w:pPr>
    </w:p>
    <w:p w14:paraId="1BDA1925" w14:textId="77777777" w:rsidR="00CD4035" w:rsidRDefault="00CD4035" w:rsidP="00CD4035">
      <w:pPr>
        <w:rPr>
          <w:rFonts w:ascii="Arial" w:eastAsia="Modern H Light" w:hAnsi="Arial" w:cs="Arial"/>
          <w:b/>
          <w:i/>
          <w:sz w:val="21"/>
          <w:szCs w:val="21"/>
          <w:highlight w:val="yellow"/>
          <w:lang w:val="it-IT"/>
        </w:rPr>
      </w:pPr>
    </w:p>
    <w:p w14:paraId="012BAD0F" w14:textId="77777777" w:rsidR="00D126AC" w:rsidRPr="00395AA7" w:rsidRDefault="00D126AC" w:rsidP="00CD4035">
      <w:pPr>
        <w:rPr>
          <w:rFonts w:ascii="Arial" w:eastAsia="Modern H Light" w:hAnsi="Arial" w:cs="Arial"/>
          <w:b/>
          <w:i/>
          <w:sz w:val="21"/>
          <w:szCs w:val="21"/>
          <w:highlight w:val="yellow"/>
          <w:lang w:val="it-IT"/>
        </w:rPr>
      </w:pPr>
    </w:p>
    <w:p w14:paraId="31144F57" w14:textId="77777777" w:rsidR="00246E67" w:rsidRPr="00395AA7" w:rsidRDefault="00246E67" w:rsidP="00CD4035">
      <w:pPr>
        <w:rPr>
          <w:rFonts w:ascii="Arial" w:eastAsia="Modern H Light" w:hAnsi="Arial" w:cs="Arial"/>
          <w:b/>
          <w:i/>
          <w:sz w:val="21"/>
          <w:szCs w:val="21"/>
          <w:highlight w:val="yellow"/>
          <w:lang w:val="it-IT"/>
        </w:rPr>
      </w:pPr>
    </w:p>
    <w:p w14:paraId="73347E9D" w14:textId="77777777" w:rsidR="00246E67" w:rsidRPr="00395AA7" w:rsidRDefault="00246E67" w:rsidP="00CD4035">
      <w:pPr>
        <w:rPr>
          <w:rFonts w:ascii="Arial" w:eastAsia="Modern H Light" w:hAnsi="Arial" w:cs="Arial"/>
          <w:b/>
          <w:i/>
          <w:sz w:val="21"/>
          <w:szCs w:val="21"/>
          <w:highlight w:val="yellow"/>
          <w:lang w:val="it-IT"/>
        </w:rPr>
      </w:pPr>
    </w:p>
    <w:tbl>
      <w:tblPr>
        <w:tblW w:w="9072" w:type="dxa"/>
        <w:tblLook w:val="04A0" w:firstRow="1" w:lastRow="0" w:firstColumn="1" w:lastColumn="0" w:noHBand="0" w:noVBand="1"/>
      </w:tblPr>
      <w:tblGrid>
        <w:gridCol w:w="4521"/>
        <w:gridCol w:w="1144"/>
        <w:gridCol w:w="1139"/>
        <w:gridCol w:w="2268"/>
      </w:tblGrid>
      <w:tr w:rsidR="00CD4035" w:rsidRPr="00395AA7" w14:paraId="39CD80EC" w14:textId="77777777" w:rsidTr="00377283">
        <w:trPr>
          <w:trHeight w:val="284"/>
        </w:trPr>
        <w:tc>
          <w:tcPr>
            <w:tcW w:w="4521" w:type="dxa"/>
            <w:tcBorders>
              <w:top w:val="single" w:sz="4" w:space="0" w:color="auto"/>
              <w:left w:val="single" w:sz="4" w:space="0" w:color="auto"/>
              <w:bottom w:val="single" w:sz="4" w:space="0" w:color="auto"/>
              <w:right w:val="single" w:sz="4" w:space="0" w:color="auto"/>
            </w:tcBorders>
            <w:shd w:val="clear" w:color="000000" w:fill="DCE6F1"/>
            <w:hideMark/>
          </w:tcPr>
          <w:p w14:paraId="19035784" w14:textId="622D508D" w:rsidR="00CD4035" w:rsidRPr="00395AA7" w:rsidRDefault="00CD4035" w:rsidP="0041006B">
            <w:pPr>
              <w:rPr>
                <w:rFonts w:ascii="Arial" w:eastAsia="Modern H Light" w:hAnsi="Arial" w:cs="Arial"/>
                <w:b/>
                <w:sz w:val="21"/>
                <w:szCs w:val="21"/>
                <w:lang w:val="it-IT" w:eastAsia="en-GB"/>
              </w:rPr>
            </w:pPr>
            <w:r w:rsidRPr="00395AA7">
              <w:rPr>
                <w:rFonts w:ascii="Arial" w:eastAsia="Modern H Light" w:hAnsi="Arial" w:cs="Arial"/>
                <w:b/>
                <w:sz w:val="21"/>
                <w:szCs w:val="21"/>
                <w:lang w:val="it-IT" w:eastAsia="en-GB"/>
              </w:rPr>
              <w:t>R 2.0</w:t>
            </w:r>
            <w:r w:rsidR="0041006B" w:rsidRPr="00395AA7">
              <w:rPr>
                <w:rFonts w:ascii="Arial" w:eastAsia="Modern H Light" w:hAnsi="Arial" w:cs="Arial"/>
                <w:b/>
                <w:sz w:val="21"/>
                <w:szCs w:val="21"/>
                <w:lang w:val="it-IT" w:eastAsia="en-GB"/>
              </w:rPr>
              <w:t xml:space="preserve"> litri</w:t>
            </w:r>
            <w:r w:rsidRPr="00395AA7">
              <w:rPr>
                <w:rFonts w:ascii="Arial" w:eastAsia="Modern H Light" w:hAnsi="Arial" w:cs="Arial"/>
                <w:b/>
                <w:sz w:val="21"/>
                <w:szCs w:val="21"/>
                <w:lang w:val="it-IT" w:eastAsia="en-GB"/>
              </w:rPr>
              <w:t xml:space="preserve"> (</w:t>
            </w:r>
            <w:r w:rsidR="0041006B" w:rsidRPr="00395AA7">
              <w:rPr>
                <w:rFonts w:ascii="Arial" w:eastAsia="Modern H Light" w:hAnsi="Arial" w:cs="Arial"/>
                <w:b/>
                <w:sz w:val="21"/>
                <w:szCs w:val="21"/>
                <w:lang w:val="it-IT" w:eastAsia="en-GB"/>
              </w:rPr>
              <w:t>s</w:t>
            </w:r>
            <w:r w:rsidR="005931E0" w:rsidRPr="00395AA7">
              <w:rPr>
                <w:rFonts w:ascii="Arial" w:eastAsia="Modern H Light" w:hAnsi="Arial" w:cs="Arial"/>
                <w:b/>
                <w:sz w:val="21"/>
                <w:szCs w:val="21"/>
                <w:lang w:val="it-IT" w:eastAsia="en-GB"/>
              </w:rPr>
              <w:t>tandard</w:t>
            </w:r>
            <w:r w:rsidRPr="00395AA7">
              <w:rPr>
                <w:rFonts w:ascii="Arial" w:eastAsia="Modern H Light" w:hAnsi="Arial" w:cs="Arial"/>
                <w:b/>
                <w:sz w:val="21"/>
                <w:szCs w:val="21"/>
                <w:lang w:val="it-IT" w:eastAsia="en-GB"/>
              </w:rPr>
              <w:t xml:space="preserve">) 136 </w:t>
            </w:r>
            <w:r w:rsidR="00A67A7B" w:rsidRPr="00395AA7">
              <w:rPr>
                <w:rFonts w:ascii="Arial" w:eastAsia="Modern H Light" w:hAnsi="Arial" w:cs="Arial"/>
                <w:b/>
                <w:sz w:val="21"/>
                <w:szCs w:val="21"/>
                <w:lang w:val="it-IT" w:eastAsia="en-GB"/>
              </w:rPr>
              <w:t>CV</w:t>
            </w:r>
            <w:r w:rsidRPr="00395AA7">
              <w:rPr>
                <w:rFonts w:ascii="Arial" w:eastAsia="Modern H Light" w:hAnsi="Arial" w:cs="Arial"/>
                <w:b/>
                <w:sz w:val="21"/>
                <w:szCs w:val="21"/>
                <w:lang w:val="it-IT" w:eastAsia="en-GB"/>
              </w:rPr>
              <w:t xml:space="preserve"> ISG</w:t>
            </w:r>
          </w:p>
        </w:tc>
        <w:tc>
          <w:tcPr>
            <w:tcW w:w="2283" w:type="dxa"/>
            <w:gridSpan w:val="2"/>
            <w:tcBorders>
              <w:top w:val="single" w:sz="4" w:space="0" w:color="auto"/>
              <w:left w:val="nil"/>
              <w:bottom w:val="single" w:sz="4" w:space="0" w:color="auto"/>
              <w:right w:val="single" w:sz="4" w:space="0" w:color="000000"/>
            </w:tcBorders>
            <w:shd w:val="clear" w:color="auto" w:fill="DAEEF3" w:themeFill="accent5" w:themeFillTint="33"/>
            <w:noWrap/>
            <w:hideMark/>
          </w:tcPr>
          <w:p w14:paraId="304129D6" w14:textId="3D6F74EA" w:rsidR="00CD4035" w:rsidRPr="00395AA7" w:rsidRDefault="0041006B" w:rsidP="00CD4035">
            <w:pPr>
              <w:spacing w:line="360" w:lineRule="auto"/>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Manuale</w:t>
            </w:r>
          </w:p>
        </w:tc>
        <w:tc>
          <w:tcPr>
            <w:tcW w:w="2268" w:type="dxa"/>
            <w:tcBorders>
              <w:top w:val="single" w:sz="4" w:space="0" w:color="auto"/>
              <w:left w:val="nil"/>
              <w:bottom w:val="single" w:sz="4" w:space="0" w:color="auto"/>
              <w:right w:val="single" w:sz="4" w:space="0" w:color="000000"/>
            </w:tcBorders>
            <w:shd w:val="clear" w:color="auto" w:fill="DAEEF3" w:themeFill="accent5" w:themeFillTint="33"/>
            <w:noWrap/>
            <w:hideMark/>
          </w:tcPr>
          <w:p w14:paraId="4EEECA23" w14:textId="2B7155BE" w:rsidR="00CD4035" w:rsidRPr="00395AA7" w:rsidRDefault="0041006B" w:rsidP="00CD4035">
            <w:pPr>
              <w:spacing w:line="360" w:lineRule="auto"/>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Automatico</w:t>
            </w:r>
          </w:p>
        </w:tc>
      </w:tr>
      <w:tr w:rsidR="00CD4035" w:rsidRPr="00F4229E" w14:paraId="4250319C"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1BD7C045" w14:textId="66D21CBA"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Tipo</w:t>
            </w:r>
          </w:p>
        </w:tc>
        <w:tc>
          <w:tcPr>
            <w:tcW w:w="4551" w:type="dxa"/>
            <w:gridSpan w:val="3"/>
            <w:tcBorders>
              <w:top w:val="single" w:sz="4" w:space="0" w:color="auto"/>
              <w:left w:val="nil"/>
              <w:bottom w:val="single" w:sz="4" w:space="0" w:color="auto"/>
              <w:right w:val="single" w:sz="4" w:space="0" w:color="000000"/>
            </w:tcBorders>
            <w:shd w:val="clear" w:color="auto" w:fill="auto"/>
            <w:hideMark/>
          </w:tcPr>
          <w:p w14:paraId="3EF7C513" w14:textId="0E165A28" w:rsidR="00CD4035" w:rsidRPr="00395AA7" w:rsidRDefault="00CD4035" w:rsidP="0041006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 2.0</w:t>
            </w:r>
            <w:r w:rsidR="0041006B" w:rsidRPr="00395AA7">
              <w:rPr>
                <w:rFonts w:ascii="Arial" w:eastAsia="Modern H Light" w:hAnsi="Arial" w:cs="Arial"/>
                <w:color w:val="000000"/>
                <w:sz w:val="21"/>
                <w:szCs w:val="21"/>
                <w:lang w:val="it-IT" w:eastAsia="en-GB"/>
              </w:rPr>
              <w:t>,</w:t>
            </w:r>
            <w:r w:rsidRPr="00395AA7">
              <w:rPr>
                <w:rFonts w:ascii="Arial" w:eastAsia="Modern H Light" w:hAnsi="Arial" w:cs="Arial"/>
                <w:color w:val="000000"/>
                <w:sz w:val="21"/>
                <w:szCs w:val="21"/>
                <w:lang w:val="it-IT" w:eastAsia="en-GB"/>
              </w:rPr>
              <w:t xml:space="preserve"> </w:t>
            </w:r>
            <w:r w:rsidR="0041006B" w:rsidRPr="00395AA7">
              <w:rPr>
                <w:rFonts w:ascii="Arial" w:eastAsia="Modern H Light" w:hAnsi="Arial" w:cs="Arial"/>
                <w:color w:val="000000"/>
                <w:sz w:val="21"/>
                <w:szCs w:val="21"/>
                <w:lang w:val="it-IT" w:eastAsia="en-GB"/>
              </w:rPr>
              <w:t>quattro cilindri in linea</w:t>
            </w:r>
            <w:r w:rsidRPr="00395AA7">
              <w:rPr>
                <w:rFonts w:ascii="Arial" w:eastAsia="Modern H Light" w:hAnsi="Arial" w:cs="Arial"/>
                <w:color w:val="000000"/>
                <w:sz w:val="21"/>
                <w:szCs w:val="21"/>
                <w:lang w:val="it-IT" w:eastAsia="en-GB"/>
              </w:rPr>
              <w:t xml:space="preserve">, DOHC, </w:t>
            </w:r>
            <w:r w:rsidR="0041006B" w:rsidRPr="00395AA7">
              <w:rPr>
                <w:rFonts w:ascii="Arial" w:eastAsia="Modern H Light" w:hAnsi="Arial" w:cs="Arial"/>
                <w:color w:val="000000"/>
                <w:sz w:val="21"/>
                <w:szCs w:val="21"/>
                <w:lang w:val="it-IT" w:eastAsia="en-GB"/>
              </w:rPr>
              <w:t>16 valvole</w:t>
            </w:r>
            <w:r w:rsidRPr="00395AA7">
              <w:rPr>
                <w:rFonts w:ascii="Arial" w:eastAsia="Modern H Light" w:hAnsi="Arial" w:cs="Arial"/>
                <w:color w:val="000000"/>
                <w:sz w:val="21"/>
                <w:szCs w:val="21"/>
                <w:lang w:val="it-IT" w:eastAsia="en-GB"/>
              </w:rPr>
              <w:t xml:space="preserve"> HLA</w:t>
            </w:r>
          </w:p>
        </w:tc>
      </w:tr>
      <w:tr w:rsidR="00CD4035" w:rsidRPr="00395AA7" w14:paraId="76212D3D"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198C00FF" w14:textId="6076EBF0"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Cilindrata</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14:paraId="2B0EE984" w14:textId="4CDD2EFB" w:rsidR="00CD4035" w:rsidRPr="00395AA7" w:rsidRDefault="0041006B"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w:t>
            </w:r>
            <w:r w:rsidR="00377283" w:rsidRPr="00395AA7">
              <w:rPr>
                <w:rFonts w:ascii="Arial" w:eastAsia="Modern H Light" w:hAnsi="Arial" w:cs="Arial"/>
                <w:color w:val="000000"/>
                <w:sz w:val="21"/>
                <w:szCs w:val="21"/>
                <w:lang w:val="it-IT" w:eastAsia="en-GB"/>
              </w:rPr>
              <w:t>’</w:t>
            </w:r>
            <w:r w:rsidR="00CD4035" w:rsidRPr="00395AA7">
              <w:rPr>
                <w:rFonts w:ascii="Arial" w:eastAsia="Modern H Light" w:hAnsi="Arial" w:cs="Arial"/>
                <w:color w:val="000000"/>
                <w:sz w:val="21"/>
                <w:szCs w:val="21"/>
                <w:lang w:val="it-IT" w:eastAsia="en-GB"/>
              </w:rPr>
              <w:t>995 cc</w:t>
            </w:r>
          </w:p>
        </w:tc>
      </w:tr>
      <w:tr w:rsidR="00CD4035" w:rsidRPr="00395AA7" w14:paraId="1CCF405F"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71D17784" w14:textId="63BA141A"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Alesaggio per corsa</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14:paraId="0BE2F49F"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84.0 x 90.0 mm</w:t>
            </w:r>
          </w:p>
        </w:tc>
      </w:tr>
      <w:tr w:rsidR="00CD4035" w:rsidRPr="00395AA7" w14:paraId="615814F8"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55E5305C" w14:textId="2DCBF396"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Rapporto di compressione</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14:paraId="547D2DEF"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16.0</w:t>
            </w:r>
          </w:p>
        </w:tc>
      </w:tr>
      <w:tr w:rsidR="00CD4035" w:rsidRPr="00F4229E" w14:paraId="76BC7CC2"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0B29648F" w14:textId="62F3BF8E"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Potenza</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14:paraId="4E037C18" w14:textId="3FEA4E36" w:rsidR="00CD4035" w:rsidRPr="00395AA7" w:rsidRDefault="00246E67" w:rsidP="0041006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100 kW / </w:t>
            </w:r>
            <w:r w:rsidR="00CD4035" w:rsidRPr="00395AA7">
              <w:rPr>
                <w:rFonts w:ascii="Arial" w:eastAsia="Modern H Light" w:hAnsi="Arial" w:cs="Arial"/>
                <w:color w:val="000000"/>
                <w:sz w:val="21"/>
                <w:szCs w:val="21"/>
                <w:lang w:val="it-IT" w:eastAsia="en-GB"/>
              </w:rPr>
              <w:t xml:space="preserve">136 </w:t>
            </w:r>
            <w:r w:rsidR="00A67A7B" w:rsidRPr="00395AA7">
              <w:rPr>
                <w:rFonts w:ascii="Arial" w:eastAsia="Modern H Light" w:hAnsi="Arial" w:cs="Arial"/>
                <w:color w:val="000000"/>
                <w:sz w:val="21"/>
                <w:szCs w:val="21"/>
                <w:lang w:val="it-IT" w:eastAsia="en-GB"/>
              </w:rPr>
              <w:t>CV</w:t>
            </w:r>
            <w:r w:rsidR="00CD4035" w:rsidRPr="00395AA7">
              <w:rPr>
                <w:rFonts w:ascii="Arial" w:eastAsia="Modern H Light" w:hAnsi="Arial" w:cs="Arial"/>
                <w:color w:val="000000"/>
                <w:sz w:val="21"/>
                <w:szCs w:val="21"/>
                <w:lang w:val="it-IT" w:eastAsia="en-GB"/>
              </w:rPr>
              <w:t xml:space="preserve"> </w:t>
            </w:r>
            <w:r w:rsidR="0041006B" w:rsidRPr="00395AA7">
              <w:rPr>
                <w:rFonts w:ascii="Arial" w:eastAsia="Modern H Light" w:hAnsi="Arial" w:cs="Arial"/>
                <w:color w:val="000000"/>
                <w:sz w:val="21"/>
                <w:szCs w:val="21"/>
                <w:lang w:val="it-IT" w:eastAsia="en-GB"/>
              </w:rPr>
              <w:t>a 2</w:t>
            </w:r>
            <w:r w:rsidR="00377283" w:rsidRPr="00395AA7">
              <w:rPr>
                <w:rFonts w:ascii="Arial" w:eastAsia="Modern H Light" w:hAnsi="Arial" w:cs="Arial"/>
                <w:color w:val="000000"/>
                <w:sz w:val="21"/>
                <w:szCs w:val="21"/>
                <w:lang w:val="it-IT" w:eastAsia="en-GB"/>
              </w:rPr>
              <w:t>’</w:t>
            </w:r>
            <w:r w:rsidR="00CD4035" w:rsidRPr="00395AA7">
              <w:rPr>
                <w:rFonts w:ascii="Arial" w:eastAsia="Modern H Light" w:hAnsi="Arial" w:cs="Arial"/>
                <w:color w:val="000000"/>
                <w:sz w:val="21"/>
                <w:szCs w:val="21"/>
                <w:lang w:val="it-IT" w:eastAsia="en-GB"/>
              </w:rPr>
              <w:t xml:space="preserve">750 </w:t>
            </w:r>
            <w:r w:rsidR="00CD4035" w:rsidRPr="00395AA7">
              <w:rPr>
                <w:rFonts w:ascii="Arial" w:eastAsia="Gulim" w:hAnsi="Arial" w:cs="Arial"/>
                <w:color w:val="000000"/>
                <w:sz w:val="21"/>
                <w:szCs w:val="21"/>
                <w:lang w:val="it-IT" w:eastAsia="en-GB"/>
              </w:rPr>
              <w:t>–</w:t>
            </w:r>
            <w:r w:rsidR="0041006B" w:rsidRPr="00395AA7">
              <w:rPr>
                <w:rFonts w:ascii="Arial" w:eastAsia="Modern H Light" w:hAnsi="Arial" w:cs="Arial"/>
                <w:color w:val="000000"/>
                <w:sz w:val="21"/>
                <w:szCs w:val="21"/>
                <w:lang w:val="it-IT" w:eastAsia="en-GB"/>
              </w:rPr>
              <w:t xml:space="preserve"> 4</w:t>
            </w:r>
            <w:r w:rsidR="00377283" w:rsidRPr="00395AA7">
              <w:rPr>
                <w:rFonts w:ascii="Arial" w:eastAsia="Modern H Light" w:hAnsi="Arial" w:cs="Arial"/>
                <w:color w:val="000000"/>
                <w:sz w:val="21"/>
                <w:szCs w:val="21"/>
                <w:lang w:val="it-IT" w:eastAsia="en-GB"/>
              </w:rPr>
              <w:t>’</w:t>
            </w:r>
            <w:r w:rsidR="00CD4035" w:rsidRPr="00395AA7">
              <w:rPr>
                <w:rFonts w:ascii="Arial" w:eastAsia="Modern H Light" w:hAnsi="Arial" w:cs="Arial"/>
                <w:color w:val="000000"/>
                <w:sz w:val="21"/>
                <w:szCs w:val="21"/>
                <w:lang w:val="it-IT" w:eastAsia="en-GB"/>
              </w:rPr>
              <w:t>000 r</w:t>
            </w:r>
            <w:r w:rsidR="0041006B" w:rsidRPr="00395AA7">
              <w:rPr>
                <w:rFonts w:ascii="Arial" w:eastAsia="Modern H Light" w:hAnsi="Arial" w:cs="Arial"/>
                <w:color w:val="000000"/>
                <w:sz w:val="21"/>
                <w:szCs w:val="21"/>
                <w:lang w:val="it-IT" w:eastAsia="en-GB"/>
              </w:rPr>
              <w:t>/min</w:t>
            </w:r>
          </w:p>
        </w:tc>
      </w:tr>
      <w:tr w:rsidR="00CD4035" w:rsidRPr="00395AA7" w14:paraId="1F76A745"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380B08BA" w14:textId="71AC4303"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Coppia</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14:paraId="1A5A90EE" w14:textId="5CFDF8DD" w:rsidR="00CD4035" w:rsidRPr="00395AA7" w:rsidRDefault="00CD4035" w:rsidP="0041006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373 Nm </w:t>
            </w:r>
            <w:r w:rsidR="0041006B" w:rsidRPr="00395AA7">
              <w:rPr>
                <w:rFonts w:ascii="Arial" w:eastAsia="Modern H Light" w:hAnsi="Arial" w:cs="Arial"/>
                <w:color w:val="000000"/>
                <w:sz w:val="21"/>
                <w:szCs w:val="21"/>
                <w:lang w:val="it-IT" w:eastAsia="en-GB"/>
              </w:rPr>
              <w:t>a 1</w:t>
            </w:r>
            <w:r w:rsidR="00377283" w:rsidRPr="00395AA7">
              <w:rPr>
                <w:rFonts w:ascii="Arial" w:eastAsia="Modern H Light" w:hAnsi="Arial" w:cs="Arial"/>
                <w:color w:val="000000"/>
                <w:sz w:val="21"/>
                <w:szCs w:val="21"/>
                <w:lang w:val="it-IT" w:eastAsia="en-GB"/>
              </w:rPr>
              <w:t>’</w:t>
            </w:r>
            <w:r w:rsidR="0041006B" w:rsidRPr="00395AA7">
              <w:rPr>
                <w:rFonts w:ascii="Arial" w:eastAsia="Modern H Light" w:hAnsi="Arial" w:cs="Arial"/>
                <w:color w:val="000000"/>
                <w:sz w:val="21"/>
                <w:szCs w:val="21"/>
                <w:lang w:val="it-IT" w:eastAsia="en-GB"/>
              </w:rPr>
              <w:t>500~2</w:t>
            </w:r>
            <w:r w:rsidR="00377283" w:rsidRPr="00395AA7">
              <w:rPr>
                <w:rFonts w:ascii="Arial" w:eastAsia="Modern H Light" w:hAnsi="Arial" w:cs="Arial"/>
                <w:color w:val="000000"/>
                <w:sz w:val="21"/>
                <w:szCs w:val="21"/>
                <w:lang w:val="it-IT" w:eastAsia="en-GB"/>
              </w:rPr>
              <w:t>’</w:t>
            </w:r>
            <w:r w:rsidRPr="00395AA7">
              <w:rPr>
                <w:rFonts w:ascii="Arial" w:eastAsia="Modern H Light" w:hAnsi="Arial" w:cs="Arial"/>
                <w:color w:val="000000"/>
                <w:sz w:val="21"/>
                <w:szCs w:val="21"/>
                <w:lang w:val="it-IT" w:eastAsia="en-GB"/>
              </w:rPr>
              <w:t>500 r</w:t>
            </w:r>
            <w:r w:rsidR="0041006B" w:rsidRPr="00395AA7">
              <w:rPr>
                <w:rFonts w:ascii="Arial" w:eastAsia="Modern H Light" w:hAnsi="Arial" w:cs="Arial"/>
                <w:color w:val="000000"/>
                <w:sz w:val="21"/>
                <w:szCs w:val="21"/>
                <w:lang w:val="it-IT" w:eastAsia="en-GB"/>
              </w:rPr>
              <w:t>/min</w:t>
            </w:r>
          </w:p>
        </w:tc>
      </w:tr>
      <w:tr w:rsidR="00CD4035" w:rsidRPr="00395AA7" w14:paraId="2389F985"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25FBCD5F" w14:textId="19B7882E" w:rsidR="00CD4035" w:rsidRPr="00395AA7" w:rsidRDefault="005050BE"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Trasmissione</w:t>
            </w:r>
          </w:p>
        </w:tc>
        <w:tc>
          <w:tcPr>
            <w:tcW w:w="1144" w:type="dxa"/>
            <w:tcBorders>
              <w:top w:val="nil"/>
              <w:left w:val="nil"/>
              <w:bottom w:val="single" w:sz="4" w:space="0" w:color="auto"/>
              <w:right w:val="single" w:sz="4" w:space="0" w:color="auto"/>
            </w:tcBorders>
            <w:shd w:val="clear" w:color="auto" w:fill="auto"/>
            <w:noWrap/>
            <w:hideMark/>
          </w:tcPr>
          <w:p w14:paraId="48027E0B"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2WD ISG</w:t>
            </w:r>
          </w:p>
        </w:tc>
        <w:tc>
          <w:tcPr>
            <w:tcW w:w="1139" w:type="dxa"/>
            <w:tcBorders>
              <w:top w:val="nil"/>
              <w:left w:val="nil"/>
              <w:bottom w:val="single" w:sz="4" w:space="0" w:color="auto"/>
              <w:right w:val="single" w:sz="4" w:space="0" w:color="auto"/>
            </w:tcBorders>
            <w:shd w:val="clear" w:color="auto" w:fill="auto"/>
            <w:noWrap/>
            <w:hideMark/>
          </w:tcPr>
          <w:p w14:paraId="22AA3F3E"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4WD</w:t>
            </w:r>
          </w:p>
        </w:tc>
        <w:tc>
          <w:tcPr>
            <w:tcW w:w="2268" w:type="dxa"/>
            <w:tcBorders>
              <w:top w:val="single" w:sz="4" w:space="0" w:color="auto"/>
              <w:left w:val="nil"/>
              <w:bottom w:val="single" w:sz="4" w:space="0" w:color="auto"/>
              <w:right w:val="single" w:sz="4" w:space="0" w:color="000000"/>
            </w:tcBorders>
            <w:shd w:val="clear" w:color="auto" w:fill="auto"/>
            <w:noWrap/>
            <w:hideMark/>
          </w:tcPr>
          <w:p w14:paraId="7848FFCB"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4WD</w:t>
            </w:r>
          </w:p>
        </w:tc>
      </w:tr>
      <w:tr w:rsidR="00CD4035" w:rsidRPr="00395AA7" w14:paraId="27B25819"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7F363702" w14:textId="276C55EA" w:rsidR="00CD4035" w:rsidRPr="00395AA7" w:rsidRDefault="005050BE"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Velocità massima</w:t>
            </w:r>
            <w:r w:rsidR="00CD4035" w:rsidRPr="00395AA7">
              <w:rPr>
                <w:rFonts w:ascii="Arial" w:eastAsia="Modern H Light" w:hAnsi="Arial" w:cs="Arial"/>
                <w:color w:val="000000"/>
                <w:sz w:val="21"/>
                <w:szCs w:val="21"/>
                <w:lang w:val="it-IT" w:eastAsia="en-GB"/>
              </w:rPr>
              <w:t xml:space="preserve"> (km/h)</w:t>
            </w:r>
          </w:p>
        </w:tc>
        <w:tc>
          <w:tcPr>
            <w:tcW w:w="1144" w:type="dxa"/>
            <w:tcBorders>
              <w:top w:val="nil"/>
              <w:left w:val="nil"/>
              <w:bottom w:val="single" w:sz="4" w:space="0" w:color="auto"/>
              <w:right w:val="single" w:sz="4" w:space="0" w:color="auto"/>
            </w:tcBorders>
            <w:shd w:val="clear" w:color="auto" w:fill="auto"/>
            <w:noWrap/>
            <w:hideMark/>
          </w:tcPr>
          <w:p w14:paraId="5DE943CE"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186</w:t>
            </w:r>
          </w:p>
        </w:tc>
        <w:tc>
          <w:tcPr>
            <w:tcW w:w="1139" w:type="dxa"/>
            <w:tcBorders>
              <w:top w:val="nil"/>
              <w:left w:val="nil"/>
              <w:bottom w:val="single" w:sz="4" w:space="0" w:color="auto"/>
              <w:right w:val="single" w:sz="4" w:space="0" w:color="auto"/>
            </w:tcBorders>
            <w:shd w:val="clear" w:color="auto" w:fill="auto"/>
            <w:noWrap/>
            <w:hideMark/>
          </w:tcPr>
          <w:p w14:paraId="58DB2E3F"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184</w:t>
            </w:r>
          </w:p>
        </w:tc>
        <w:tc>
          <w:tcPr>
            <w:tcW w:w="2268" w:type="dxa"/>
            <w:tcBorders>
              <w:top w:val="single" w:sz="4" w:space="0" w:color="auto"/>
              <w:left w:val="nil"/>
              <w:bottom w:val="single" w:sz="4" w:space="0" w:color="auto"/>
              <w:right w:val="single" w:sz="4" w:space="0" w:color="000000"/>
            </w:tcBorders>
            <w:shd w:val="clear" w:color="auto" w:fill="auto"/>
            <w:noWrap/>
            <w:hideMark/>
          </w:tcPr>
          <w:p w14:paraId="6B89FCC1"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184</w:t>
            </w:r>
          </w:p>
        </w:tc>
      </w:tr>
      <w:tr w:rsidR="00CD4035" w:rsidRPr="00395AA7" w14:paraId="70DB4997"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7FEA84C7" w14:textId="6B204D37" w:rsidR="00CD4035" w:rsidRPr="00395AA7" w:rsidRDefault="005050BE" w:rsidP="00AB379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Accelerazione 0-100 km/h (secondi)</w:t>
            </w:r>
          </w:p>
        </w:tc>
        <w:tc>
          <w:tcPr>
            <w:tcW w:w="1144" w:type="dxa"/>
            <w:tcBorders>
              <w:top w:val="nil"/>
              <w:left w:val="nil"/>
              <w:bottom w:val="single" w:sz="4" w:space="0" w:color="auto"/>
              <w:right w:val="single" w:sz="4" w:space="0" w:color="auto"/>
            </w:tcBorders>
            <w:shd w:val="clear" w:color="auto" w:fill="auto"/>
            <w:noWrap/>
            <w:hideMark/>
          </w:tcPr>
          <w:p w14:paraId="62F4D45B"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10.6</w:t>
            </w:r>
          </w:p>
        </w:tc>
        <w:tc>
          <w:tcPr>
            <w:tcW w:w="1139" w:type="dxa"/>
            <w:tcBorders>
              <w:top w:val="nil"/>
              <w:left w:val="nil"/>
              <w:bottom w:val="single" w:sz="4" w:space="0" w:color="auto"/>
              <w:right w:val="single" w:sz="4" w:space="0" w:color="auto"/>
            </w:tcBorders>
            <w:shd w:val="clear" w:color="auto" w:fill="auto"/>
            <w:noWrap/>
            <w:hideMark/>
          </w:tcPr>
          <w:p w14:paraId="65838FE2"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10.9</w:t>
            </w:r>
          </w:p>
        </w:tc>
        <w:tc>
          <w:tcPr>
            <w:tcW w:w="2268" w:type="dxa"/>
            <w:tcBorders>
              <w:top w:val="single" w:sz="4" w:space="0" w:color="auto"/>
              <w:left w:val="nil"/>
              <w:bottom w:val="single" w:sz="4" w:space="0" w:color="auto"/>
              <w:right w:val="single" w:sz="4" w:space="0" w:color="000000"/>
            </w:tcBorders>
            <w:shd w:val="clear" w:color="auto" w:fill="auto"/>
            <w:noWrap/>
            <w:hideMark/>
          </w:tcPr>
          <w:p w14:paraId="0333AF5E"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12.0</w:t>
            </w:r>
          </w:p>
        </w:tc>
      </w:tr>
      <w:tr w:rsidR="00CD4035" w:rsidRPr="00395AA7" w14:paraId="27905159"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27A318A6" w14:textId="3D7927E8" w:rsidR="00CD4035" w:rsidRPr="00395AA7" w:rsidRDefault="0060597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Consumo di carburante urbano</w:t>
            </w:r>
            <w:r w:rsidR="00CD4035" w:rsidRPr="00395AA7">
              <w:rPr>
                <w:rFonts w:ascii="Arial" w:eastAsia="Modern H Light" w:hAnsi="Arial" w:cs="Arial"/>
                <w:color w:val="000000"/>
                <w:sz w:val="21"/>
                <w:szCs w:val="21"/>
                <w:lang w:val="it-IT" w:eastAsia="en-GB"/>
              </w:rPr>
              <w:t xml:space="preserve"> </w:t>
            </w:r>
          </w:p>
        </w:tc>
        <w:tc>
          <w:tcPr>
            <w:tcW w:w="1144" w:type="dxa"/>
            <w:tcBorders>
              <w:top w:val="nil"/>
              <w:left w:val="nil"/>
              <w:bottom w:val="single" w:sz="4" w:space="0" w:color="auto"/>
              <w:right w:val="single" w:sz="4" w:space="0" w:color="auto"/>
            </w:tcBorders>
            <w:shd w:val="clear" w:color="auto" w:fill="auto"/>
            <w:noWrap/>
            <w:hideMark/>
          </w:tcPr>
          <w:p w14:paraId="36F56D59"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5.6</w:t>
            </w:r>
          </w:p>
        </w:tc>
        <w:tc>
          <w:tcPr>
            <w:tcW w:w="1139" w:type="dxa"/>
            <w:tcBorders>
              <w:top w:val="nil"/>
              <w:left w:val="nil"/>
              <w:bottom w:val="single" w:sz="4" w:space="0" w:color="auto"/>
              <w:right w:val="single" w:sz="4" w:space="0" w:color="auto"/>
            </w:tcBorders>
            <w:shd w:val="clear" w:color="auto" w:fill="auto"/>
            <w:noWrap/>
            <w:hideMark/>
          </w:tcPr>
          <w:p w14:paraId="0070CF65"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6.0</w:t>
            </w:r>
          </w:p>
        </w:tc>
        <w:tc>
          <w:tcPr>
            <w:tcW w:w="2268" w:type="dxa"/>
            <w:tcBorders>
              <w:top w:val="nil"/>
              <w:left w:val="nil"/>
              <w:bottom w:val="single" w:sz="4" w:space="0" w:color="auto"/>
              <w:right w:val="single" w:sz="4" w:space="0" w:color="auto"/>
            </w:tcBorders>
            <w:shd w:val="clear" w:color="auto" w:fill="auto"/>
            <w:noWrap/>
            <w:hideMark/>
          </w:tcPr>
          <w:p w14:paraId="02D103ED"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7.4</w:t>
            </w:r>
          </w:p>
        </w:tc>
      </w:tr>
      <w:tr w:rsidR="00CD4035" w:rsidRPr="00395AA7" w14:paraId="656A7C78"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668D95C9" w14:textId="53B376CA" w:rsidR="00CD4035" w:rsidRPr="00395AA7" w:rsidRDefault="0060597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Consumo di carburante extraurbano</w:t>
            </w:r>
            <w:r w:rsidR="00CD4035" w:rsidRPr="00395AA7">
              <w:rPr>
                <w:rFonts w:ascii="Arial" w:eastAsia="Modern H Light" w:hAnsi="Arial" w:cs="Arial"/>
                <w:color w:val="000000"/>
                <w:sz w:val="21"/>
                <w:szCs w:val="21"/>
                <w:lang w:val="it-IT" w:eastAsia="en-GB"/>
              </w:rPr>
              <w:t xml:space="preserve"> </w:t>
            </w:r>
          </w:p>
        </w:tc>
        <w:tc>
          <w:tcPr>
            <w:tcW w:w="1144" w:type="dxa"/>
            <w:tcBorders>
              <w:top w:val="nil"/>
              <w:left w:val="nil"/>
              <w:bottom w:val="single" w:sz="4" w:space="0" w:color="auto"/>
              <w:right w:val="single" w:sz="4" w:space="0" w:color="auto"/>
            </w:tcBorders>
            <w:shd w:val="clear" w:color="auto" w:fill="auto"/>
            <w:noWrap/>
            <w:hideMark/>
          </w:tcPr>
          <w:p w14:paraId="60B83864"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4.4</w:t>
            </w:r>
          </w:p>
        </w:tc>
        <w:tc>
          <w:tcPr>
            <w:tcW w:w="1139" w:type="dxa"/>
            <w:tcBorders>
              <w:top w:val="nil"/>
              <w:left w:val="nil"/>
              <w:bottom w:val="single" w:sz="4" w:space="0" w:color="auto"/>
              <w:right w:val="single" w:sz="4" w:space="0" w:color="auto"/>
            </w:tcBorders>
            <w:shd w:val="clear" w:color="auto" w:fill="auto"/>
            <w:noWrap/>
            <w:hideMark/>
          </w:tcPr>
          <w:p w14:paraId="165839EF"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4.8</w:t>
            </w:r>
          </w:p>
        </w:tc>
        <w:tc>
          <w:tcPr>
            <w:tcW w:w="2268" w:type="dxa"/>
            <w:tcBorders>
              <w:top w:val="nil"/>
              <w:left w:val="nil"/>
              <w:bottom w:val="single" w:sz="4" w:space="0" w:color="auto"/>
              <w:right w:val="single" w:sz="4" w:space="0" w:color="auto"/>
            </w:tcBorders>
            <w:shd w:val="clear" w:color="auto" w:fill="auto"/>
            <w:noWrap/>
            <w:hideMark/>
          </w:tcPr>
          <w:p w14:paraId="51B344FD"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5.4</w:t>
            </w:r>
          </w:p>
        </w:tc>
      </w:tr>
      <w:tr w:rsidR="00CD4035" w:rsidRPr="00395AA7" w14:paraId="668848DC" w14:textId="77777777" w:rsidTr="00377283">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14:paraId="4135EA46" w14:textId="1C74D459" w:rsidR="00CD4035" w:rsidRPr="00395AA7" w:rsidRDefault="0060597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Consumo di carburante combinato</w:t>
            </w:r>
            <w:r w:rsidR="00CD4035" w:rsidRPr="00395AA7">
              <w:rPr>
                <w:rFonts w:ascii="Arial" w:eastAsia="Modern H Light" w:hAnsi="Arial" w:cs="Arial"/>
                <w:color w:val="000000"/>
                <w:sz w:val="21"/>
                <w:szCs w:val="21"/>
                <w:lang w:val="it-IT" w:eastAsia="en-GB"/>
              </w:rPr>
              <w:t xml:space="preserve"> </w:t>
            </w:r>
          </w:p>
        </w:tc>
        <w:tc>
          <w:tcPr>
            <w:tcW w:w="1144" w:type="dxa"/>
            <w:tcBorders>
              <w:top w:val="nil"/>
              <w:left w:val="nil"/>
              <w:bottom w:val="single" w:sz="4" w:space="0" w:color="auto"/>
              <w:right w:val="single" w:sz="4" w:space="0" w:color="auto"/>
            </w:tcBorders>
            <w:shd w:val="clear" w:color="auto" w:fill="auto"/>
            <w:noWrap/>
            <w:hideMark/>
          </w:tcPr>
          <w:p w14:paraId="4C6961BC"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4.8</w:t>
            </w:r>
          </w:p>
        </w:tc>
        <w:tc>
          <w:tcPr>
            <w:tcW w:w="1139" w:type="dxa"/>
            <w:tcBorders>
              <w:top w:val="nil"/>
              <w:left w:val="nil"/>
              <w:bottom w:val="single" w:sz="4" w:space="0" w:color="auto"/>
              <w:right w:val="single" w:sz="4" w:space="0" w:color="auto"/>
            </w:tcBorders>
            <w:shd w:val="clear" w:color="auto" w:fill="auto"/>
            <w:noWrap/>
            <w:hideMark/>
          </w:tcPr>
          <w:p w14:paraId="01D74F21"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5.2</w:t>
            </w:r>
          </w:p>
        </w:tc>
        <w:tc>
          <w:tcPr>
            <w:tcW w:w="2268" w:type="dxa"/>
            <w:tcBorders>
              <w:top w:val="nil"/>
              <w:left w:val="nil"/>
              <w:bottom w:val="single" w:sz="4" w:space="0" w:color="auto"/>
              <w:right w:val="single" w:sz="4" w:space="0" w:color="auto"/>
            </w:tcBorders>
            <w:shd w:val="clear" w:color="auto" w:fill="auto"/>
            <w:noWrap/>
            <w:hideMark/>
          </w:tcPr>
          <w:p w14:paraId="3C0352B2"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6.1</w:t>
            </w:r>
          </w:p>
        </w:tc>
      </w:tr>
      <w:tr w:rsidR="00CD4035" w:rsidRPr="00395AA7" w14:paraId="777ED641" w14:textId="77777777" w:rsidTr="00377283">
        <w:trPr>
          <w:trHeight w:val="284"/>
        </w:trPr>
        <w:tc>
          <w:tcPr>
            <w:tcW w:w="4521" w:type="dxa"/>
            <w:tcBorders>
              <w:top w:val="single" w:sz="4" w:space="0" w:color="auto"/>
              <w:left w:val="single" w:sz="4" w:space="0" w:color="auto"/>
              <w:bottom w:val="single" w:sz="4" w:space="0" w:color="auto"/>
              <w:right w:val="single" w:sz="4" w:space="0" w:color="auto"/>
            </w:tcBorders>
            <w:shd w:val="clear" w:color="auto" w:fill="auto"/>
            <w:noWrap/>
            <w:hideMark/>
          </w:tcPr>
          <w:p w14:paraId="15601ABB" w14:textId="004362B0" w:rsidR="00CD4035" w:rsidRPr="00395AA7" w:rsidRDefault="00CD4035" w:rsidP="00AB379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w:t>
            </w:r>
            <w:r w:rsidRPr="00395AA7">
              <w:rPr>
                <w:rFonts w:ascii="Arial" w:eastAsia="Modern H Light" w:hAnsi="Arial" w:cs="Arial"/>
                <w:color w:val="000000"/>
                <w:sz w:val="21"/>
                <w:szCs w:val="21"/>
                <w:vertAlign w:val="subscript"/>
                <w:lang w:val="it-IT" w:eastAsia="en-GB"/>
              </w:rPr>
              <w:t>2</w:t>
            </w:r>
            <w:r w:rsidRPr="00395AA7">
              <w:rPr>
                <w:rFonts w:ascii="Arial" w:eastAsia="Modern H Light" w:hAnsi="Arial" w:cs="Arial"/>
                <w:color w:val="000000"/>
                <w:sz w:val="21"/>
                <w:szCs w:val="21"/>
                <w:lang w:val="it-IT" w:eastAsia="en-GB"/>
              </w:rPr>
              <w:t xml:space="preserve"> </w:t>
            </w:r>
            <w:r w:rsidR="00AB3791" w:rsidRPr="00395AA7">
              <w:rPr>
                <w:rFonts w:ascii="Arial" w:eastAsia="Modern H Light" w:hAnsi="Arial" w:cs="Arial"/>
                <w:color w:val="000000"/>
                <w:sz w:val="21"/>
                <w:szCs w:val="21"/>
                <w:lang w:val="it-IT" w:eastAsia="en-GB"/>
              </w:rPr>
              <w:t>combinato</w:t>
            </w:r>
            <w:r w:rsidRPr="00395AA7">
              <w:rPr>
                <w:rFonts w:ascii="Arial" w:eastAsia="Modern H Light" w:hAnsi="Arial" w:cs="Arial"/>
                <w:color w:val="000000"/>
                <w:sz w:val="21"/>
                <w:szCs w:val="21"/>
                <w:lang w:val="it-IT" w:eastAsia="en-GB"/>
              </w:rPr>
              <w:t xml:space="preserve"> (g/km)</w:t>
            </w:r>
          </w:p>
        </w:tc>
        <w:tc>
          <w:tcPr>
            <w:tcW w:w="1144" w:type="dxa"/>
            <w:tcBorders>
              <w:top w:val="single" w:sz="4" w:space="0" w:color="auto"/>
              <w:left w:val="nil"/>
              <w:bottom w:val="single" w:sz="4" w:space="0" w:color="auto"/>
              <w:right w:val="single" w:sz="4" w:space="0" w:color="auto"/>
            </w:tcBorders>
            <w:shd w:val="clear" w:color="auto" w:fill="auto"/>
            <w:noWrap/>
            <w:hideMark/>
          </w:tcPr>
          <w:p w14:paraId="22EE469C"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127</w:t>
            </w:r>
          </w:p>
        </w:tc>
        <w:tc>
          <w:tcPr>
            <w:tcW w:w="1139" w:type="dxa"/>
            <w:tcBorders>
              <w:top w:val="single" w:sz="4" w:space="0" w:color="auto"/>
              <w:left w:val="nil"/>
              <w:bottom w:val="single" w:sz="4" w:space="0" w:color="auto"/>
              <w:right w:val="single" w:sz="4" w:space="0" w:color="auto"/>
            </w:tcBorders>
            <w:shd w:val="clear" w:color="auto" w:fill="auto"/>
            <w:noWrap/>
            <w:hideMark/>
          </w:tcPr>
          <w:p w14:paraId="2A179DDF"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139</w:t>
            </w:r>
          </w:p>
        </w:tc>
        <w:tc>
          <w:tcPr>
            <w:tcW w:w="2268" w:type="dxa"/>
            <w:tcBorders>
              <w:top w:val="single" w:sz="4" w:space="0" w:color="auto"/>
              <w:left w:val="nil"/>
              <w:bottom w:val="single" w:sz="4" w:space="0" w:color="auto"/>
              <w:right w:val="single" w:sz="4" w:space="0" w:color="auto"/>
            </w:tcBorders>
            <w:shd w:val="clear" w:color="auto" w:fill="auto"/>
            <w:noWrap/>
            <w:hideMark/>
          </w:tcPr>
          <w:p w14:paraId="67104DA0" w14:textId="77777777" w:rsidR="00CD4035" w:rsidRPr="00395AA7" w:rsidRDefault="00CD403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160</w:t>
            </w:r>
          </w:p>
        </w:tc>
      </w:tr>
    </w:tbl>
    <w:p w14:paraId="6F1A2066" w14:textId="77777777" w:rsidR="00CD4035" w:rsidRPr="00395AA7" w:rsidRDefault="00CD4035" w:rsidP="00CD4035">
      <w:pPr>
        <w:spacing w:line="360" w:lineRule="auto"/>
        <w:rPr>
          <w:rFonts w:ascii="Arial" w:eastAsia="Modern H Light" w:hAnsi="Arial" w:cs="Arial"/>
          <w:sz w:val="21"/>
          <w:szCs w:val="21"/>
          <w:highlight w:val="yellow"/>
          <w:lang w:val="it-IT"/>
        </w:rPr>
      </w:pPr>
    </w:p>
    <w:tbl>
      <w:tblPr>
        <w:tblW w:w="9072" w:type="dxa"/>
        <w:tblLook w:val="04A0" w:firstRow="1" w:lastRow="0" w:firstColumn="1" w:lastColumn="0" w:noHBand="0" w:noVBand="1"/>
      </w:tblPr>
      <w:tblGrid>
        <w:gridCol w:w="4531"/>
        <w:gridCol w:w="4541"/>
      </w:tblGrid>
      <w:tr w:rsidR="00246E67" w:rsidRPr="00395AA7" w14:paraId="35EC520A" w14:textId="77777777" w:rsidTr="00945136">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hideMark/>
          </w:tcPr>
          <w:p w14:paraId="5859CD4F" w14:textId="77D35ECE" w:rsidR="00246E67" w:rsidRPr="00395AA7" w:rsidRDefault="00246E67" w:rsidP="00093994">
            <w:pPr>
              <w:rPr>
                <w:rFonts w:ascii="Arial" w:eastAsia="Modern H Light" w:hAnsi="Arial" w:cs="Arial"/>
                <w:b/>
                <w:sz w:val="21"/>
                <w:szCs w:val="21"/>
                <w:lang w:val="it-IT" w:eastAsia="en-GB"/>
              </w:rPr>
            </w:pPr>
            <w:r w:rsidRPr="00395AA7">
              <w:rPr>
                <w:rFonts w:ascii="Arial" w:eastAsia="Modern H Light" w:hAnsi="Arial" w:cs="Arial"/>
                <w:b/>
                <w:sz w:val="21"/>
                <w:szCs w:val="21"/>
                <w:lang w:val="it-IT" w:eastAsia="en-GB"/>
              </w:rPr>
              <w:t>R 2.0 litri (HIGH) 185 CV</w:t>
            </w:r>
          </w:p>
        </w:tc>
        <w:tc>
          <w:tcPr>
            <w:tcW w:w="4541" w:type="dxa"/>
            <w:tcBorders>
              <w:top w:val="single" w:sz="4" w:space="0" w:color="auto"/>
              <w:left w:val="nil"/>
              <w:bottom w:val="single" w:sz="4" w:space="0" w:color="auto"/>
              <w:right w:val="single" w:sz="4" w:space="0" w:color="auto"/>
            </w:tcBorders>
            <w:shd w:val="clear" w:color="auto" w:fill="DAEEF3" w:themeFill="accent5" w:themeFillTint="33"/>
            <w:noWrap/>
            <w:hideMark/>
          </w:tcPr>
          <w:p w14:paraId="3B4DE238" w14:textId="0E32CCBE" w:rsidR="00246E67" w:rsidRPr="00395AA7" w:rsidRDefault="00246E67" w:rsidP="00CD4035">
            <w:pPr>
              <w:spacing w:line="360" w:lineRule="auto"/>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Automatico</w:t>
            </w:r>
          </w:p>
        </w:tc>
      </w:tr>
      <w:tr w:rsidR="00CD4035" w:rsidRPr="00F4229E" w14:paraId="5CFAFBE4"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46141F5A" w14:textId="439CCC53"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Tipo</w:t>
            </w:r>
          </w:p>
        </w:tc>
        <w:tc>
          <w:tcPr>
            <w:tcW w:w="4541" w:type="dxa"/>
            <w:tcBorders>
              <w:top w:val="single" w:sz="4" w:space="0" w:color="auto"/>
              <w:left w:val="nil"/>
              <w:bottom w:val="single" w:sz="4" w:space="0" w:color="auto"/>
              <w:right w:val="single" w:sz="4" w:space="0" w:color="auto"/>
            </w:tcBorders>
            <w:shd w:val="clear" w:color="auto" w:fill="auto"/>
            <w:hideMark/>
          </w:tcPr>
          <w:p w14:paraId="0D0391BF" w14:textId="634108D3" w:rsidR="00CD4035" w:rsidRPr="00395AA7" w:rsidRDefault="00CD4035" w:rsidP="002C6172">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 2.0</w:t>
            </w:r>
            <w:r w:rsidR="002C6172" w:rsidRPr="00395AA7">
              <w:rPr>
                <w:rFonts w:ascii="Arial" w:eastAsia="Modern H Light" w:hAnsi="Arial" w:cs="Arial"/>
                <w:color w:val="000000"/>
                <w:sz w:val="21"/>
                <w:szCs w:val="21"/>
                <w:lang w:val="it-IT" w:eastAsia="en-GB"/>
              </w:rPr>
              <w:t>, quattro cilindri in linea, DOHC,16 valvole</w:t>
            </w:r>
            <w:r w:rsidRPr="00395AA7">
              <w:rPr>
                <w:rFonts w:ascii="Arial" w:eastAsia="Modern H Light" w:hAnsi="Arial" w:cs="Arial"/>
                <w:color w:val="000000"/>
                <w:sz w:val="21"/>
                <w:szCs w:val="21"/>
                <w:lang w:val="it-IT" w:eastAsia="en-GB"/>
              </w:rPr>
              <w:t xml:space="preserve"> HLA</w:t>
            </w:r>
          </w:p>
        </w:tc>
      </w:tr>
      <w:tr w:rsidR="00CD4035" w:rsidRPr="00395AA7" w14:paraId="4F53482B"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239E39D0" w14:textId="1A8A78C0"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Cilindrata</w:t>
            </w:r>
          </w:p>
        </w:tc>
        <w:tc>
          <w:tcPr>
            <w:tcW w:w="4541" w:type="dxa"/>
            <w:tcBorders>
              <w:top w:val="single" w:sz="4" w:space="0" w:color="auto"/>
              <w:left w:val="nil"/>
              <w:bottom w:val="single" w:sz="4" w:space="0" w:color="auto"/>
              <w:right w:val="single" w:sz="4" w:space="0" w:color="auto"/>
            </w:tcBorders>
            <w:shd w:val="clear" w:color="auto" w:fill="auto"/>
            <w:noWrap/>
            <w:hideMark/>
          </w:tcPr>
          <w:p w14:paraId="081CAE31" w14:textId="149DA2B4"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w:t>
            </w:r>
            <w:r w:rsidR="00377283" w:rsidRPr="00395AA7">
              <w:rPr>
                <w:rFonts w:ascii="Arial" w:eastAsia="Modern H Light" w:hAnsi="Arial" w:cs="Arial"/>
                <w:color w:val="000000"/>
                <w:sz w:val="21"/>
                <w:szCs w:val="21"/>
                <w:lang w:val="it-IT" w:eastAsia="en-GB"/>
              </w:rPr>
              <w:t>’</w:t>
            </w:r>
            <w:r w:rsidRPr="00395AA7">
              <w:rPr>
                <w:rFonts w:ascii="Arial" w:eastAsia="Modern H Light" w:hAnsi="Arial" w:cs="Arial"/>
                <w:color w:val="000000"/>
                <w:sz w:val="21"/>
                <w:szCs w:val="21"/>
                <w:lang w:val="it-IT" w:eastAsia="en-GB"/>
              </w:rPr>
              <w:t>995 cc</w:t>
            </w:r>
          </w:p>
        </w:tc>
      </w:tr>
      <w:tr w:rsidR="00CD4035" w:rsidRPr="00395AA7" w14:paraId="3EBECCA4"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49048691" w14:textId="09CBD202"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Alesaggio per corsa</w:t>
            </w:r>
          </w:p>
        </w:tc>
        <w:tc>
          <w:tcPr>
            <w:tcW w:w="4541" w:type="dxa"/>
            <w:tcBorders>
              <w:top w:val="single" w:sz="4" w:space="0" w:color="auto"/>
              <w:left w:val="nil"/>
              <w:bottom w:val="single" w:sz="4" w:space="0" w:color="auto"/>
              <w:right w:val="single" w:sz="4" w:space="0" w:color="auto"/>
            </w:tcBorders>
            <w:shd w:val="clear" w:color="auto" w:fill="auto"/>
            <w:noWrap/>
            <w:hideMark/>
          </w:tcPr>
          <w:p w14:paraId="4DAB468F"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84.0 x 90.0 mm</w:t>
            </w:r>
          </w:p>
        </w:tc>
      </w:tr>
      <w:tr w:rsidR="00CD4035" w:rsidRPr="00395AA7" w14:paraId="49562664"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38BD909C" w14:textId="0740DC77"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Rapporto di compressione</w:t>
            </w:r>
          </w:p>
        </w:tc>
        <w:tc>
          <w:tcPr>
            <w:tcW w:w="4541" w:type="dxa"/>
            <w:tcBorders>
              <w:top w:val="single" w:sz="4" w:space="0" w:color="auto"/>
              <w:left w:val="nil"/>
              <w:bottom w:val="single" w:sz="4" w:space="0" w:color="auto"/>
              <w:right w:val="single" w:sz="4" w:space="0" w:color="auto"/>
            </w:tcBorders>
            <w:shd w:val="clear" w:color="auto" w:fill="auto"/>
            <w:noWrap/>
            <w:hideMark/>
          </w:tcPr>
          <w:p w14:paraId="5B619320"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16.0</w:t>
            </w:r>
          </w:p>
        </w:tc>
      </w:tr>
      <w:tr w:rsidR="00CD4035" w:rsidRPr="00F4229E" w14:paraId="4DD1D815"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090B9629" w14:textId="309E9ACF"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Potenza</w:t>
            </w:r>
          </w:p>
        </w:tc>
        <w:tc>
          <w:tcPr>
            <w:tcW w:w="4541" w:type="dxa"/>
            <w:tcBorders>
              <w:top w:val="single" w:sz="4" w:space="0" w:color="auto"/>
              <w:left w:val="nil"/>
              <w:bottom w:val="single" w:sz="4" w:space="0" w:color="auto"/>
              <w:right w:val="single" w:sz="4" w:space="0" w:color="auto"/>
            </w:tcBorders>
            <w:shd w:val="clear" w:color="auto" w:fill="auto"/>
            <w:noWrap/>
            <w:hideMark/>
          </w:tcPr>
          <w:p w14:paraId="1C8C4F7B" w14:textId="337B4F1A" w:rsidR="00CD4035" w:rsidRPr="00395AA7" w:rsidRDefault="00246E67" w:rsidP="002C6172">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136 kW / </w:t>
            </w:r>
            <w:r w:rsidR="00E70207" w:rsidRPr="00395AA7">
              <w:rPr>
                <w:rFonts w:ascii="Arial" w:eastAsia="Modern H Light" w:hAnsi="Arial" w:cs="Arial"/>
                <w:color w:val="000000"/>
                <w:sz w:val="21"/>
                <w:szCs w:val="21"/>
                <w:lang w:val="it-IT" w:eastAsia="en-GB"/>
              </w:rPr>
              <w:t>185</w:t>
            </w:r>
            <w:r w:rsidR="00CD4035" w:rsidRPr="00395AA7">
              <w:rPr>
                <w:rFonts w:ascii="Arial" w:eastAsia="Modern H Light" w:hAnsi="Arial" w:cs="Arial"/>
                <w:color w:val="000000"/>
                <w:sz w:val="21"/>
                <w:szCs w:val="21"/>
                <w:lang w:val="it-IT" w:eastAsia="en-GB"/>
              </w:rPr>
              <w:t xml:space="preserve"> </w:t>
            </w:r>
            <w:r w:rsidR="00A67A7B" w:rsidRPr="00395AA7">
              <w:rPr>
                <w:rFonts w:ascii="Arial" w:eastAsia="Modern H Light" w:hAnsi="Arial" w:cs="Arial"/>
                <w:color w:val="000000"/>
                <w:sz w:val="21"/>
                <w:szCs w:val="21"/>
                <w:lang w:val="it-IT" w:eastAsia="en-GB"/>
              </w:rPr>
              <w:t>CV</w:t>
            </w:r>
            <w:r w:rsidR="00CD4035" w:rsidRPr="00395AA7">
              <w:rPr>
                <w:rFonts w:ascii="Arial" w:eastAsia="Modern H Light" w:hAnsi="Arial" w:cs="Arial"/>
                <w:color w:val="000000"/>
                <w:sz w:val="21"/>
                <w:szCs w:val="21"/>
                <w:lang w:val="it-IT" w:eastAsia="en-GB"/>
              </w:rPr>
              <w:t xml:space="preserve"> </w:t>
            </w:r>
            <w:r w:rsidR="002C6172" w:rsidRPr="00395AA7">
              <w:rPr>
                <w:rFonts w:ascii="Arial" w:eastAsia="Modern H Light" w:hAnsi="Arial" w:cs="Arial"/>
                <w:color w:val="000000"/>
                <w:sz w:val="21"/>
                <w:szCs w:val="21"/>
                <w:lang w:val="it-IT" w:eastAsia="en-GB"/>
              </w:rPr>
              <w:t>a 4</w:t>
            </w:r>
            <w:r w:rsidR="00377283" w:rsidRPr="00395AA7">
              <w:rPr>
                <w:rFonts w:ascii="Arial" w:eastAsia="Modern H Light" w:hAnsi="Arial" w:cs="Arial"/>
                <w:color w:val="000000"/>
                <w:sz w:val="21"/>
                <w:szCs w:val="21"/>
                <w:lang w:val="it-IT" w:eastAsia="en-GB"/>
              </w:rPr>
              <w:t>’</w:t>
            </w:r>
            <w:r w:rsidR="00CD4035" w:rsidRPr="00395AA7">
              <w:rPr>
                <w:rFonts w:ascii="Arial" w:eastAsia="Modern H Light" w:hAnsi="Arial" w:cs="Arial"/>
                <w:color w:val="000000"/>
                <w:sz w:val="21"/>
                <w:szCs w:val="21"/>
                <w:lang w:val="it-IT" w:eastAsia="en-GB"/>
              </w:rPr>
              <w:t>000 r</w:t>
            </w:r>
            <w:r w:rsidR="002C6172" w:rsidRPr="00395AA7">
              <w:rPr>
                <w:rFonts w:ascii="Arial" w:eastAsia="Modern H Light" w:hAnsi="Arial" w:cs="Arial"/>
                <w:color w:val="000000"/>
                <w:sz w:val="21"/>
                <w:szCs w:val="21"/>
                <w:lang w:val="it-IT" w:eastAsia="en-GB"/>
              </w:rPr>
              <w:t>/min</w:t>
            </w:r>
          </w:p>
        </w:tc>
      </w:tr>
      <w:tr w:rsidR="00CD4035" w:rsidRPr="00395AA7" w14:paraId="6739A54F"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065B7287" w14:textId="563DAE2A"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Coppia</w:t>
            </w:r>
          </w:p>
        </w:tc>
        <w:tc>
          <w:tcPr>
            <w:tcW w:w="4541" w:type="dxa"/>
            <w:tcBorders>
              <w:top w:val="single" w:sz="4" w:space="0" w:color="auto"/>
              <w:left w:val="nil"/>
              <w:bottom w:val="single" w:sz="4" w:space="0" w:color="auto"/>
              <w:right w:val="single" w:sz="4" w:space="0" w:color="auto"/>
            </w:tcBorders>
            <w:shd w:val="clear" w:color="auto" w:fill="auto"/>
            <w:noWrap/>
            <w:hideMark/>
          </w:tcPr>
          <w:p w14:paraId="7D4550CC" w14:textId="03B6D75E" w:rsidR="00CD4035" w:rsidRPr="00395AA7" w:rsidRDefault="00CD4035" w:rsidP="002C6172">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400 Nm </w:t>
            </w:r>
            <w:r w:rsidR="002C6172" w:rsidRPr="00395AA7">
              <w:rPr>
                <w:rFonts w:ascii="Arial" w:eastAsia="Modern H Light" w:hAnsi="Arial" w:cs="Arial"/>
                <w:color w:val="000000"/>
                <w:sz w:val="21"/>
                <w:szCs w:val="21"/>
                <w:lang w:val="it-IT" w:eastAsia="en-GB"/>
              </w:rPr>
              <w:t>a  1</w:t>
            </w:r>
            <w:r w:rsidR="00377283" w:rsidRPr="00395AA7">
              <w:rPr>
                <w:rFonts w:ascii="Arial" w:eastAsia="Modern H Light" w:hAnsi="Arial" w:cs="Arial"/>
                <w:color w:val="000000"/>
                <w:sz w:val="21"/>
                <w:szCs w:val="21"/>
                <w:lang w:val="it-IT" w:eastAsia="en-GB"/>
              </w:rPr>
              <w:t>’</w:t>
            </w:r>
            <w:r w:rsidR="002C6172" w:rsidRPr="00395AA7">
              <w:rPr>
                <w:rFonts w:ascii="Arial" w:eastAsia="Modern H Light" w:hAnsi="Arial" w:cs="Arial"/>
                <w:color w:val="000000"/>
                <w:sz w:val="21"/>
                <w:szCs w:val="21"/>
                <w:lang w:val="it-IT" w:eastAsia="en-GB"/>
              </w:rPr>
              <w:t>750~2</w:t>
            </w:r>
            <w:r w:rsidR="00377283" w:rsidRPr="00395AA7">
              <w:rPr>
                <w:rFonts w:ascii="Arial" w:eastAsia="Modern H Light" w:hAnsi="Arial" w:cs="Arial"/>
                <w:color w:val="000000"/>
                <w:sz w:val="21"/>
                <w:szCs w:val="21"/>
                <w:lang w:val="it-IT" w:eastAsia="en-GB"/>
              </w:rPr>
              <w:t>’</w:t>
            </w:r>
            <w:r w:rsidRPr="00395AA7">
              <w:rPr>
                <w:rFonts w:ascii="Arial" w:eastAsia="Modern H Light" w:hAnsi="Arial" w:cs="Arial"/>
                <w:color w:val="000000"/>
                <w:sz w:val="21"/>
                <w:szCs w:val="21"/>
                <w:lang w:val="it-IT" w:eastAsia="en-GB"/>
              </w:rPr>
              <w:t>750 r</w:t>
            </w:r>
            <w:r w:rsidR="002C6172" w:rsidRPr="00395AA7">
              <w:rPr>
                <w:rFonts w:ascii="Arial" w:eastAsia="Modern H Light" w:hAnsi="Arial" w:cs="Arial"/>
                <w:color w:val="000000"/>
                <w:sz w:val="21"/>
                <w:szCs w:val="21"/>
                <w:lang w:val="it-IT" w:eastAsia="en-GB"/>
              </w:rPr>
              <w:t>/min</w:t>
            </w:r>
          </w:p>
        </w:tc>
      </w:tr>
      <w:tr w:rsidR="00CD4035" w:rsidRPr="00395AA7" w14:paraId="5B3ED92A" w14:textId="77777777" w:rsidTr="00377283">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2987A3A3" w14:textId="054F0011" w:rsidR="00CD4035" w:rsidRPr="00395AA7" w:rsidRDefault="005050BE"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Trasmissione</w:t>
            </w:r>
          </w:p>
        </w:tc>
        <w:tc>
          <w:tcPr>
            <w:tcW w:w="4541" w:type="dxa"/>
            <w:tcBorders>
              <w:top w:val="single" w:sz="4" w:space="0" w:color="auto"/>
              <w:left w:val="nil"/>
              <w:bottom w:val="single" w:sz="4" w:space="0" w:color="auto"/>
              <w:right w:val="single" w:sz="4" w:space="0" w:color="000000"/>
            </w:tcBorders>
            <w:shd w:val="clear" w:color="auto" w:fill="auto"/>
            <w:noWrap/>
            <w:hideMark/>
          </w:tcPr>
          <w:p w14:paraId="539D792F"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4WD</w:t>
            </w:r>
          </w:p>
        </w:tc>
      </w:tr>
      <w:tr w:rsidR="00246E67" w:rsidRPr="00395AA7" w14:paraId="4848F30C" w14:textId="77777777" w:rsidTr="00945136">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151DF8FA" w14:textId="71521ED0" w:rsidR="00246E67" w:rsidRPr="00395AA7" w:rsidRDefault="00246E67"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Velocità massima (km/h)</w:t>
            </w:r>
          </w:p>
        </w:tc>
        <w:tc>
          <w:tcPr>
            <w:tcW w:w="4541" w:type="dxa"/>
            <w:tcBorders>
              <w:top w:val="nil"/>
              <w:left w:val="nil"/>
              <w:bottom w:val="single" w:sz="4" w:space="0" w:color="auto"/>
              <w:right w:val="single" w:sz="4" w:space="0" w:color="auto"/>
            </w:tcBorders>
            <w:shd w:val="clear" w:color="auto" w:fill="auto"/>
            <w:noWrap/>
          </w:tcPr>
          <w:p w14:paraId="2B892B25" w14:textId="77777777" w:rsidR="00246E67" w:rsidRPr="00395AA7" w:rsidRDefault="00246E67"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201</w:t>
            </w:r>
          </w:p>
        </w:tc>
      </w:tr>
      <w:tr w:rsidR="00246E67" w:rsidRPr="00395AA7" w14:paraId="7D28469B" w14:textId="77777777" w:rsidTr="00945136">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31A0ED93" w14:textId="045343B1" w:rsidR="00246E67" w:rsidRPr="00395AA7" w:rsidRDefault="00246E67" w:rsidP="002C6172">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Accelerazione 0-100 km/h (secondi)</w:t>
            </w:r>
          </w:p>
        </w:tc>
        <w:tc>
          <w:tcPr>
            <w:tcW w:w="4541" w:type="dxa"/>
            <w:tcBorders>
              <w:top w:val="nil"/>
              <w:left w:val="nil"/>
              <w:bottom w:val="single" w:sz="4" w:space="0" w:color="auto"/>
              <w:right w:val="single" w:sz="4" w:space="0" w:color="auto"/>
            </w:tcBorders>
            <w:shd w:val="clear" w:color="auto" w:fill="auto"/>
            <w:noWrap/>
          </w:tcPr>
          <w:p w14:paraId="3BBA825F" w14:textId="77777777" w:rsidR="00246E67" w:rsidRPr="00395AA7" w:rsidRDefault="00246E67"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9.5</w:t>
            </w:r>
          </w:p>
        </w:tc>
      </w:tr>
      <w:tr w:rsidR="00246E67" w:rsidRPr="00395AA7" w14:paraId="5124C034" w14:textId="77777777" w:rsidTr="00945136">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0D29AF2F" w14:textId="5B6EDF6D" w:rsidR="00246E67" w:rsidRPr="00395AA7" w:rsidRDefault="00246E67"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Consumo di carburante urbano </w:t>
            </w:r>
          </w:p>
        </w:tc>
        <w:tc>
          <w:tcPr>
            <w:tcW w:w="4541" w:type="dxa"/>
            <w:tcBorders>
              <w:top w:val="nil"/>
              <w:left w:val="nil"/>
              <w:bottom w:val="single" w:sz="4" w:space="0" w:color="auto"/>
              <w:right w:val="single" w:sz="4" w:space="0" w:color="auto"/>
            </w:tcBorders>
            <w:shd w:val="clear" w:color="auto" w:fill="auto"/>
            <w:noWrap/>
          </w:tcPr>
          <w:p w14:paraId="0C2A6300" w14:textId="77777777"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8.0</w:t>
            </w:r>
          </w:p>
        </w:tc>
      </w:tr>
      <w:tr w:rsidR="00246E67" w:rsidRPr="00395AA7" w14:paraId="1E4E8B4F" w14:textId="77777777" w:rsidTr="00945136">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09EE767E" w14:textId="220B921D" w:rsidR="00246E67" w:rsidRPr="00395AA7" w:rsidRDefault="00246E67"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Consumo di carburante extraurbano </w:t>
            </w:r>
          </w:p>
        </w:tc>
        <w:tc>
          <w:tcPr>
            <w:tcW w:w="4541" w:type="dxa"/>
            <w:tcBorders>
              <w:top w:val="nil"/>
              <w:left w:val="nil"/>
              <w:bottom w:val="single" w:sz="4" w:space="0" w:color="auto"/>
              <w:right w:val="single" w:sz="4" w:space="0" w:color="auto"/>
            </w:tcBorders>
            <w:shd w:val="clear" w:color="auto" w:fill="auto"/>
            <w:noWrap/>
          </w:tcPr>
          <w:p w14:paraId="0814BACA" w14:textId="77777777"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5.6</w:t>
            </w:r>
          </w:p>
        </w:tc>
      </w:tr>
      <w:tr w:rsidR="00246E67" w:rsidRPr="00395AA7" w14:paraId="09973C86" w14:textId="77777777" w:rsidTr="00945136">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46432AD1" w14:textId="158EABDD" w:rsidR="00246E67" w:rsidRPr="00395AA7" w:rsidRDefault="00246E67"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Consumo di carburante combinato </w:t>
            </w:r>
          </w:p>
        </w:tc>
        <w:tc>
          <w:tcPr>
            <w:tcW w:w="4541" w:type="dxa"/>
            <w:tcBorders>
              <w:top w:val="nil"/>
              <w:left w:val="nil"/>
              <w:bottom w:val="single" w:sz="4" w:space="0" w:color="auto"/>
              <w:right w:val="single" w:sz="4" w:space="0" w:color="auto"/>
            </w:tcBorders>
            <w:shd w:val="clear" w:color="auto" w:fill="auto"/>
            <w:noWrap/>
          </w:tcPr>
          <w:p w14:paraId="214FB31E" w14:textId="77777777"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6.5</w:t>
            </w:r>
          </w:p>
        </w:tc>
      </w:tr>
      <w:tr w:rsidR="00246E67" w:rsidRPr="00395AA7" w14:paraId="3F431B92" w14:textId="77777777" w:rsidTr="00945136">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14:paraId="09F9A41E" w14:textId="277D1F88" w:rsidR="00246E67" w:rsidRPr="00395AA7" w:rsidRDefault="00246E67" w:rsidP="002C6172">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CO</w:t>
            </w:r>
            <w:r w:rsidRPr="00395AA7">
              <w:rPr>
                <w:rFonts w:ascii="Arial" w:eastAsia="Modern H Light" w:hAnsi="Arial" w:cs="Arial"/>
                <w:color w:val="000000"/>
                <w:sz w:val="21"/>
                <w:szCs w:val="21"/>
                <w:vertAlign w:val="subscript"/>
                <w:lang w:val="it-IT" w:eastAsia="en-GB"/>
              </w:rPr>
              <w:t>2</w:t>
            </w:r>
            <w:r w:rsidRPr="00395AA7">
              <w:rPr>
                <w:rFonts w:ascii="Arial" w:eastAsia="Modern H Light" w:hAnsi="Arial" w:cs="Arial"/>
                <w:color w:val="000000"/>
                <w:sz w:val="21"/>
                <w:szCs w:val="21"/>
                <w:lang w:val="it-IT" w:eastAsia="en-GB"/>
              </w:rPr>
              <w:t xml:space="preserve"> combinato (g/km)</w:t>
            </w:r>
          </w:p>
        </w:tc>
        <w:tc>
          <w:tcPr>
            <w:tcW w:w="4541" w:type="dxa"/>
            <w:tcBorders>
              <w:top w:val="nil"/>
              <w:left w:val="nil"/>
              <w:bottom w:val="single" w:sz="4" w:space="0" w:color="auto"/>
              <w:right w:val="single" w:sz="4" w:space="0" w:color="auto"/>
            </w:tcBorders>
            <w:shd w:val="clear" w:color="auto" w:fill="auto"/>
            <w:noWrap/>
          </w:tcPr>
          <w:p w14:paraId="7F9982FD" w14:textId="77777777"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170</w:t>
            </w:r>
          </w:p>
        </w:tc>
      </w:tr>
    </w:tbl>
    <w:p w14:paraId="0C858D07" w14:textId="006A8DA3" w:rsidR="00CD4035" w:rsidRPr="00395AA7" w:rsidRDefault="002C6172" w:rsidP="00CD4035">
      <w:pPr>
        <w:spacing w:line="360" w:lineRule="auto"/>
        <w:rPr>
          <w:rFonts w:ascii="Arial" w:eastAsia="Modern H Light" w:hAnsi="Arial" w:cs="Arial"/>
          <w:sz w:val="21"/>
          <w:szCs w:val="21"/>
          <w:lang w:val="it-IT"/>
        </w:rPr>
      </w:pPr>
      <w:r w:rsidRPr="00395AA7">
        <w:rPr>
          <w:rFonts w:ascii="Arial" w:eastAsia="Modern H Light" w:hAnsi="Arial" w:cs="Arial"/>
          <w:sz w:val="21"/>
          <w:szCs w:val="21"/>
          <w:lang w:val="it-IT"/>
        </w:rPr>
        <w:t xml:space="preserve">In base </w:t>
      </w:r>
      <w:r w:rsidR="00872C0B" w:rsidRPr="00395AA7">
        <w:rPr>
          <w:rFonts w:ascii="Arial" w:eastAsia="Modern H Light" w:hAnsi="Arial" w:cs="Arial"/>
          <w:sz w:val="21"/>
          <w:szCs w:val="21"/>
          <w:lang w:val="it-IT"/>
        </w:rPr>
        <w:t>alla versione</w:t>
      </w:r>
      <w:r w:rsidRPr="00395AA7">
        <w:rPr>
          <w:rFonts w:ascii="Arial" w:eastAsia="Modern H Light" w:hAnsi="Arial" w:cs="Arial"/>
          <w:sz w:val="21"/>
          <w:szCs w:val="21"/>
          <w:lang w:val="it-IT"/>
        </w:rPr>
        <w:t xml:space="preserve"> e agli pneumatici specificati</w:t>
      </w:r>
      <w:r w:rsidR="00CD4035" w:rsidRPr="00395AA7">
        <w:rPr>
          <w:rFonts w:ascii="Arial" w:eastAsia="Modern H Light" w:hAnsi="Arial" w:cs="Arial"/>
          <w:sz w:val="21"/>
          <w:szCs w:val="21"/>
          <w:lang w:val="it-IT"/>
        </w:rPr>
        <w:t>.</w:t>
      </w:r>
    </w:p>
    <w:p w14:paraId="7A8008FA" w14:textId="77777777" w:rsidR="00CD4035" w:rsidRPr="00395AA7" w:rsidRDefault="00CD4035" w:rsidP="00CD4035">
      <w:pPr>
        <w:rPr>
          <w:rFonts w:ascii="Arial" w:eastAsia="Modern H Light" w:hAnsi="Arial" w:cs="Arial"/>
          <w:i/>
          <w:sz w:val="21"/>
          <w:szCs w:val="21"/>
          <w:highlight w:val="yellow"/>
          <w:lang w:val="it-IT"/>
        </w:rPr>
      </w:pPr>
    </w:p>
    <w:p w14:paraId="1CE54AF2" w14:textId="2817D0BE" w:rsidR="00CD4035" w:rsidRPr="00395AA7" w:rsidRDefault="00872C0B"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Motori e trasmissioni</w:t>
      </w:r>
      <w:r w:rsidR="00CD4035" w:rsidRPr="00395AA7">
        <w:rPr>
          <w:rFonts w:ascii="Arial" w:eastAsia="Modern H Light" w:hAnsi="Arial" w:cs="Arial"/>
          <w:i/>
          <w:sz w:val="21"/>
          <w:szCs w:val="21"/>
          <w:lang w:val="it-IT"/>
        </w:rPr>
        <w:t xml:space="preserve"> </w:t>
      </w:r>
    </w:p>
    <w:tbl>
      <w:tblPr>
        <w:tblW w:w="9067" w:type="dxa"/>
        <w:tblLook w:val="04A0" w:firstRow="1" w:lastRow="0" w:firstColumn="1" w:lastColumn="0" w:noHBand="0" w:noVBand="1"/>
      </w:tblPr>
      <w:tblGrid>
        <w:gridCol w:w="2263"/>
        <w:gridCol w:w="3402"/>
        <w:gridCol w:w="1701"/>
        <w:gridCol w:w="1701"/>
      </w:tblGrid>
      <w:tr w:rsidR="00CD4035" w:rsidRPr="00395AA7" w14:paraId="672701DF" w14:textId="77777777" w:rsidTr="00377283">
        <w:trPr>
          <w:trHeight w:val="284"/>
        </w:trPr>
        <w:tc>
          <w:tcPr>
            <w:tcW w:w="226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14:paraId="2378DD96" w14:textId="5AC5D836" w:rsidR="00CD4035" w:rsidRPr="00395AA7" w:rsidRDefault="00872C0B" w:rsidP="00CD4035">
            <w:pPr>
              <w:rPr>
                <w:rFonts w:ascii="Arial" w:eastAsia="Modern H Light" w:hAnsi="Arial" w:cs="Arial"/>
                <w:b/>
                <w:bCs/>
                <w:color w:val="000000"/>
                <w:sz w:val="21"/>
                <w:szCs w:val="21"/>
                <w:lang w:val="it-IT" w:eastAsia="en-GB"/>
              </w:rPr>
            </w:pPr>
            <w:r w:rsidRPr="00395AA7">
              <w:rPr>
                <w:rFonts w:ascii="Arial" w:eastAsia="Modern H Light" w:hAnsi="Arial" w:cs="Arial"/>
                <w:b/>
                <w:bCs/>
                <w:color w:val="000000"/>
                <w:sz w:val="21"/>
                <w:szCs w:val="21"/>
                <w:lang w:val="it-IT" w:eastAsia="en-GB"/>
              </w:rPr>
              <w:t>Benzina</w:t>
            </w:r>
          </w:p>
        </w:tc>
        <w:tc>
          <w:tcPr>
            <w:tcW w:w="3402" w:type="dxa"/>
            <w:tcBorders>
              <w:top w:val="single" w:sz="4" w:space="0" w:color="auto"/>
              <w:left w:val="nil"/>
              <w:bottom w:val="single" w:sz="4" w:space="0" w:color="auto"/>
              <w:right w:val="single" w:sz="4" w:space="0" w:color="auto"/>
            </w:tcBorders>
            <w:shd w:val="clear" w:color="auto" w:fill="DAEEF3" w:themeFill="accent5" w:themeFillTint="33"/>
            <w:noWrap/>
            <w:hideMark/>
          </w:tcPr>
          <w:p w14:paraId="6ED99BC1" w14:textId="0B868CB2" w:rsidR="00CD4035" w:rsidRPr="00395AA7" w:rsidRDefault="00872C0B" w:rsidP="00CD4035">
            <w:pPr>
              <w:rPr>
                <w:rFonts w:ascii="Arial" w:eastAsia="Modern H Light" w:hAnsi="Arial" w:cs="Arial"/>
                <w:b/>
                <w:bCs/>
                <w:color w:val="000000"/>
                <w:sz w:val="21"/>
                <w:szCs w:val="21"/>
                <w:lang w:val="it-IT" w:eastAsia="en-GB"/>
              </w:rPr>
            </w:pPr>
            <w:r w:rsidRPr="00395AA7">
              <w:rPr>
                <w:rFonts w:ascii="Arial" w:eastAsia="Modern H Light" w:hAnsi="Arial" w:cs="Arial"/>
                <w:b/>
                <w:bCs/>
                <w:color w:val="000000"/>
                <w:sz w:val="21"/>
                <w:szCs w:val="21"/>
                <w:lang w:val="it-IT" w:eastAsia="en-GB"/>
              </w:rPr>
              <w:t>Potenza erogata</w:t>
            </w:r>
          </w:p>
        </w:tc>
        <w:tc>
          <w:tcPr>
            <w:tcW w:w="1701" w:type="dxa"/>
            <w:tcBorders>
              <w:top w:val="single" w:sz="4" w:space="0" w:color="auto"/>
              <w:left w:val="nil"/>
              <w:bottom w:val="single" w:sz="4" w:space="0" w:color="auto"/>
              <w:right w:val="single" w:sz="4" w:space="0" w:color="auto"/>
            </w:tcBorders>
            <w:shd w:val="clear" w:color="auto" w:fill="DAEEF3" w:themeFill="accent5" w:themeFillTint="33"/>
            <w:noWrap/>
            <w:hideMark/>
          </w:tcPr>
          <w:p w14:paraId="2D393A45" w14:textId="268903C9" w:rsidR="00CD4035" w:rsidRPr="00395AA7" w:rsidRDefault="00872C0B" w:rsidP="00CD4035">
            <w:pPr>
              <w:rPr>
                <w:rFonts w:ascii="Arial" w:eastAsia="Modern H Light" w:hAnsi="Arial" w:cs="Arial"/>
                <w:b/>
                <w:bCs/>
                <w:color w:val="000000"/>
                <w:sz w:val="21"/>
                <w:szCs w:val="21"/>
                <w:lang w:val="it-IT" w:eastAsia="en-GB"/>
              </w:rPr>
            </w:pPr>
            <w:r w:rsidRPr="00395AA7">
              <w:rPr>
                <w:rFonts w:ascii="Arial" w:eastAsia="Modern H Light" w:hAnsi="Arial" w:cs="Arial"/>
                <w:b/>
                <w:bCs/>
                <w:color w:val="000000"/>
                <w:sz w:val="21"/>
                <w:szCs w:val="21"/>
                <w:lang w:val="it-IT" w:eastAsia="en-GB"/>
              </w:rPr>
              <w:t>Trasmissione</w:t>
            </w:r>
          </w:p>
        </w:tc>
        <w:tc>
          <w:tcPr>
            <w:tcW w:w="1701" w:type="dxa"/>
            <w:tcBorders>
              <w:top w:val="single" w:sz="4" w:space="0" w:color="auto"/>
              <w:left w:val="nil"/>
              <w:bottom w:val="single" w:sz="4" w:space="0" w:color="auto"/>
              <w:right w:val="single" w:sz="4" w:space="0" w:color="auto"/>
            </w:tcBorders>
            <w:shd w:val="clear" w:color="auto" w:fill="DAEEF3" w:themeFill="accent5" w:themeFillTint="33"/>
            <w:noWrap/>
            <w:hideMark/>
          </w:tcPr>
          <w:p w14:paraId="077D25FD" w14:textId="7F8406AD" w:rsidR="00CD4035" w:rsidRPr="00395AA7" w:rsidRDefault="00872C0B" w:rsidP="00CD4035">
            <w:pPr>
              <w:rPr>
                <w:rFonts w:ascii="Arial" w:eastAsia="Modern H Light" w:hAnsi="Arial" w:cs="Arial"/>
                <w:b/>
                <w:bCs/>
                <w:color w:val="000000"/>
                <w:sz w:val="21"/>
                <w:szCs w:val="21"/>
                <w:lang w:val="it-IT" w:eastAsia="en-GB"/>
              </w:rPr>
            </w:pPr>
            <w:r w:rsidRPr="00395AA7">
              <w:rPr>
                <w:rFonts w:ascii="Arial" w:eastAsia="Modern H Light" w:hAnsi="Arial" w:cs="Arial"/>
                <w:b/>
                <w:bCs/>
                <w:color w:val="000000"/>
                <w:sz w:val="21"/>
                <w:szCs w:val="21"/>
                <w:lang w:val="it-IT" w:eastAsia="en-GB"/>
              </w:rPr>
              <w:t>Trazione</w:t>
            </w:r>
          </w:p>
        </w:tc>
      </w:tr>
      <w:tr w:rsidR="00CD4035" w:rsidRPr="00395AA7" w14:paraId="7437E94F" w14:textId="77777777" w:rsidTr="00377283">
        <w:trPr>
          <w:trHeight w:val="284"/>
        </w:trPr>
        <w:tc>
          <w:tcPr>
            <w:tcW w:w="2263" w:type="dxa"/>
            <w:tcBorders>
              <w:top w:val="nil"/>
              <w:left w:val="single" w:sz="4" w:space="0" w:color="auto"/>
              <w:bottom w:val="single" w:sz="4" w:space="0" w:color="auto"/>
              <w:right w:val="single" w:sz="4" w:space="0" w:color="auto"/>
            </w:tcBorders>
            <w:shd w:val="clear" w:color="auto" w:fill="auto"/>
            <w:noWrap/>
            <w:hideMark/>
          </w:tcPr>
          <w:p w14:paraId="0D398620" w14:textId="185D3ADE" w:rsidR="00CD4035" w:rsidRPr="00395AA7" w:rsidRDefault="00CD4035" w:rsidP="00872C0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1.6</w:t>
            </w:r>
            <w:r w:rsidR="00872C0B" w:rsidRPr="00395AA7">
              <w:rPr>
                <w:rFonts w:ascii="Arial" w:eastAsia="Modern H Light" w:hAnsi="Arial" w:cs="Arial"/>
                <w:color w:val="000000"/>
                <w:sz w:val="21"/>
                <w:szCs w:val="21"/>
                <w:lang w:val="it-IT" w:eastAsia="en-GB"/>
              </w:rPr>
              <w:t xml:space="preserve"> litri</w:t>
            </w:r>
            <w:r w:rsidRPr="00395AA7">
              <w:rPr>
                <w:rFonts w:ascii="Arial" w:eastAsia="Modern H Light" w:hAnsi="Arial" w:cs="Arial"/>
                <w:color w:val="000000"/>
                <w:sz w:val="21"/>
                <w:szCs w:val="21"/>
                <w:lang w:val="it-IT" w:eastAsia="en-GB"/>
              </w:rPr>
              <w:t xml:space="preserve"> T-GDI</w:t>
            </w:r>
          </w:p>
        </w:tc>
        <w:tc>
          <w:tcPr>
            <w:tcW w:w="3402" w:type="dxa"/>
            <w:tcBorders>
              <w:top w:val="nil"/>
              <w:left w:val="nil"/>
              <w:bottom w:val="single" w:sz="4" w:space="0" w:color="auto"/>
              <w:right w:val="single" w:sz="4" w:space="0" w:color="auto"/>
            </w:tcBorders>
            <w:shd w:val="clear" w:color="auto" w:fill="auto"/>
            <w:noWrap/>
            <w:hideMark/>
          </w:tcPr>
          <w:p w14:paraId="72DB25D4" w14:textId="09FA9B14" w:rsidR="00CD4035" w:rsidRPr="00395AA7" w:rsidRDefault="00E70207" w:rsidP="00872C0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177</w:t>
            </w:r>
            <w:r w:rsidR="00CD4035" w:rsidRPr="00395AA7">
              <w:rPr>
                <w:rFonts w:ascii="Arial" w:eastAsia="Modern H Light" w:hAnsi="Arial" w:cs="Arial"/>
                <w:color w:val="000000"/>
                <w:sz w:val="21"/>
                <w:szCs w:val="21"/>
                <w:lang w:val="it-IT" w:eastAsia="en-GB"/>
              </w:rPr>
              <w:t xml:space="preserve"> </w:t>
            </w:r>
            <w:r w:rsidR="00A67A7B" w:rsidRPr="00395AA7">
              <w:rPr>
                <w:rFonts w:ascii="Arial" w:eastAsia="Modern H Light" w:hAnsi="Arial" w:cs="Arial"/>
                <w:color w:val="000000"/>
                <w:sz w:val="21"/>
                <w:szCs w:val="21"/>
                <w:lang w:val="it-IT" w:eastAsia="en-GB"/>
              </w:rPr>
              <w:t>CV</w:t>
            </w:r>
            <w:r w:rsidR="00CD4035" w:rsidRPr="00395AA7">
              <w:rPr>
                <w:rFonts w:ascii="Arial" w:eastAsia="Modern H Light" w:hAnsi="Arial" w:cs="Arial"/>
                <w:color w:val="000000"/>
                <w:sz w:val="21"/>
                <w:szCs w:val="21"/>
                <w:lang w:val="it-IT" w:eastAsia="en-GB"/>
              </w:rPr>
              <w:t xml:space="preserve"> </w:t>
            </w:r>
            <w:r w:rsidR="00872C0B" w:rsidRPr="00395AA7">
              <w:rPr>
                <w:rFonts w:ascii="Arial" w:eastAsia="Modern H Light" w:hAnsi="Arial" w:cs="Arial"/>
                <w:color w:val="000000"/>
                <w:sz w:val="21"/>
                <w:szCs w:val="21"/>
                <w:lang w:val="it-IT" w:eastAsia="en-GB"/>
              </w:rPr>
              <w:t>a 5</w:t>
            </w:r>
            <w:r w:rsidR="00377283" w:rsidRPr="00395AA7">
              <w:rPr>
                <w:rFonts w:ascii="Arial" w:eastAsia="Modern H Light" w:hAnsi="Arial" w:cs="Arial"/>
                <w:color w:val="000000"/>
                <w:sz w:val="21"/>
                <w:szCs w:val="21"/>
                <w:lang w:val="it-IT" w:eastAsia="en-GB"/>
              </w:rPr>
              <w:t>’</w:t>
            </w:r>
            <w:r w:rsidR="00CD4035" w:rsidRPr="00395AA7">
              <w:rPr>
                <w:rFonts w:ascii="Arial" w:eastAsia="Modern H Light" w:hAnsi="Arial" w:cs="Arial"/>
                <w:color w:val="000000"/>
                <w:sz w:val="21"/>
                <w:szCs w:val="21"/>
                <w:lang w:val="it-IT" w:eastAsia="en-GB"/>
              </w:rPr>
              <w:t xml:space="preserve">500 </w:t>
            </w:r>
            <w:r w:rsidR="00872C0B" w:rsidRPr="00395AA7">
              <w:rPr>
                <w:rFonts w:ascii="Arial" w:eastAsia="Modern H Light" w:hAnsi="Arial" w:cs="Arial"/>
                <w:color w:val="000000"/>
                <w:sz w:val="21"/>
                <w:szCs w:val="21"/>
                <w:lang w:val="it-IT" w:eastAsia="en-GB"/>
              </w:rPr>
              <w:t>r/min</w:t>
            </w:r>
          </w:p>
        </w:tc>
        <w:tc>
          <w:tcPr>
            <w:tcW w:w="1701" w:type="dxa"/>
            <w:tcBorders>
              <w:top w:val="nil"/>
              <w:left w:val="nil"/>
              <w:bottom w:val="single" w:sz="4" w:space="0" w:color="auto"/>
              <w:right w:val="single" w:sz="4" w:space="0" w:color="auto"/>
            </w:tcBorders>
            <w:shd w:val="clear" w:color="auto" w:fill="auto"/>
            <w:noWrap/>
            <w:hideMark/>
          </w:tcPr>
          <w:p w14:paraId="5C473CA9" w14:textId="436235BB"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7DCT</w:t>
            </w:r>
          </w:p>
        </w:tc>
        <w:tc>
          <w:tcPr>
            <w:tcW w:w="1701" w:type="dxa"/>
            <w:tcBorders>
              <w:top w:val="nil"/>
              <w:left w:val="nil"/>
              <w:bottom w:val="single" w:sz="4" w:space="0" w:color="auto"/>
              <w:right w:val="single" w:sz="4" w:space="0" w:color="auto"/>
            </w:tcBorders>
            <w:shd w:val="clear" w:color="auto" w:fill="auto"/>
            <w:noWrap/>
            <w:hideMark/>
          </w:tcPr>
          <w:p w14:paraId="33EF08F8"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2WD / 4WD</w:t>
            </w:r>
          </w:p>
        </w:tc>
      </w:tr>
      <w:tr w:rsidR="00CD4035" w:rsidRPr="00395AA7" w14:paraId="2F2DCF7D" w14:textId="77777777" w:rsidTr="00377283">
        <w:trPr>
          <w:trHeight w:val="284"/>
        </w:trPr>
        <w:tc>
          <w:tcPr>
            <w:tcW w:w="2263" w:type="dxa"/>
            <w:tcBorders>
              <w:top w:val="nil"/>
              <w:left w:val="single" w:sz="4" w:space="0" w:color="auto"/>
              <w:bottom w:val="single" w:sz="4" w:space="0" w:color="auto"/>
              <w:right w:val="single" w:sz="4" w:space="0" w:color="auto"/>
            </w:tcBorders>
            <w:shd w:val="clear" w:color="auto" w:fill="DAEEF3" w:themeFill="accent5" w:themeFillTint="33"/>
            <w:noWrap/>
            <w:hideMark/>
          </w:tcPr>
          <w:p w14:paraId="1FFE6606" w14:textId="77777777" w:rsidR="00CD4035" w:rsidRPr="00395AA7" w:rsidRDefault="00CD4035" w:rsidP="00CD4035">
            <w:pPr>
              <w:rPr>
                <w:rFonts w:ascii="Arial" w:eastAsia="Modern H Light" w:hAnsi="Arial" w:cs="Arial"/>
                <w:b/>
                <w:bCs/>
                <w:color w:val="000000"/>
                <w:sz w:val="21"/>
                <w:szCs w:val="21"/>
                <w:lang w:val="it-IT" w:eastAsia="en-GB"/>
              </w:rPr>
            </w:pPr>
            <w:r w:rsidRPr="00395AA7">
              <w:rPr>
                <w:rFonts w:ascii="Arial" w:eastAsia="Modern H Light" w:hAnsi="Arial" w:cs="Arial"/>
                <w:b/>
                <w:bCs/>
                <w:color w:val="000000"/>
                <w:sz w:val="21"/>
                <w:szCs w:val="21"/>
                <w:lang w:val="it-IT" w:eastAsia="en-GB"/>
              </w:rPr>
              <w:t>Diesel</w:t>
            </w:r>
          </w:p>
        </w:tc>
        <w:tc>
          <w:tcPr>
            <w:tcW w:w="3402" w:type="dxa"/>
            <w:tcBorders>
              <w:top w:val="nil"/>
              <w:left w:val="nil"/>
              <w:bottom w:val="single" w:sz="4" w:space="0" w:color="auto"/>
              <w:right w:val="single" w:sz="4" w:space="0" w:color="auto"/>
            </w:tcBorders>
            <w:shd w:val="clear" w:color="auto" w:fill="DAEEF3" w:themeFill="accent5" w:themeFillTint="33"/>
            <w:noWrap/>
            <w:hideMark/>
          </w:tcPr>
          <w:p w14:paraId="7D9CC46D"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w:t>
            </w:r>
          </w:p>
        </w:tc>
        <w:tc>
          <w:tcPr>
            <w:tcW w:w="1701" w:type="dxa"/>
            <w:tcBorders>
              <w:top w:val="nil"/>
              <w:left w:val="nil"/>
              <w:bottom w:val="single" w:sz="4" w:space="0" w:color="auto"/>
              <w:right w:val="single" w:sz="4" w:space="0" w:color="auto"/>
            </w:tcBorders>
            <w:shd w:val="clear" w:color="auto" w:fill="DAEEF3" w:themeFill="accent5" w:themeFillTint="33"/>
            <w:noWrap/>
            <w:hideMark/>
          </w:tcPr>
          <w:p w14:paraId="0228780C"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w:t>
            </w:r>
          </w:p>
        </w:tc>
        <w:tc>
          <w:tcPr>
            <w:tcW w:w="1701" w:type="dxa"/>
            <w:tcBorders>
              <w:top w:val="nil"/>
              <w:left w:val="nil"/>
              <w:bottom w:val="single" w:sz="4" w:space="0" w:color="auto"/>
              <w:right w:val="single" w:sz="4" w:space="0" w:color="auto"/>
            </w:tcBorders>
            <w:shd w:val="clear" w:color="auto" w:fill="DAEEF3" w:themeFill="accent5" w:themeFillTint="33"/>
            <w:noWrap/>
            <w:hideMark/>
          </w:tcPr>
          <w:p w14:paraId="65920DF1"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w:t>
            </w:r>
          </w:p>
        </w:tc>
      </w:tr>
      <w:tr w:rsidR="00CD4035" w:rsidRPr="00395AA7" w14:paraId="30D82DC8" w14:textId="77777777" w:rsidTr="00377283">
        <w:trPr>
          <w:trHeight w:val="284"/>
        </w:trPr>
        <w:tc>
          <w:tcPr>
            <w:tcW w:w="2263" w:type="dxa"/>
            <w:tcBorders>
              <w:top w:val="nil"/>
              <w:left w:val="single" w:sz="4" w:space="0" w:color="auto"/>
              <w:bottom w:val="single" w:sz="4" w:space="0" w:color="auto"/>
              <w:right w:val="single" w:sz="4" w:space="0" w:color="auto"/>
            </w:tcBorders>
            <w:shd w:val="clear" w:color="auto" w:fill="auto"/>
            <w:noWrap/>
            <w:hideMark/>
          </w:tcPr>
          <w:p w14:paraId="0B7DBF56" w14:textId="0ACF85D3" w:rsidR="00CD4035" w:rsidRPr="00395AA7" w:rsidRDefault="00CD4035" w:rsidP="00872C0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UII 1.7</w:t>
            </w:r>
            <w:r w:rsidR="00872C0B" w:rsidRPr="00395AA7">
              <w:rPr>
                <w:rFonts w:ascii="Arial" w:eastAsia="Modern H Light" w:hAnsi="Arial" w:cs="Arial"/>
                <w:color w:val="000000"/>
                <w:sz w:val="21"/>
                <w:szCs w:val="21"/>
                <w:lang w:val="it-IT" w:eastAsia="en-GB"/>
              </w:rPr>
              <w:t xml:space="preserve"> litri</w:t>
            </w:r>
          </w:p>
        </w:tc>
        <w:tc>
          <w:tcPr>
            <w:tcW w:w="3402" w:type="dxa"/>
            <w:tcBorders>
              <w:top w:val="nil"/>
              <w:left w:val="nil"/>
              <w:bottom w:val="single" w:sz="4" w:space="0" w:color="auto"/>
              <w:right w:val="single" w:sz="4" w:space="0" w:color="auto"/>
            </w:tcBorders>
            <w:shd w:val="clear" w:color="auto" w:fill="auto"/>
            <w:noWrap/>
            <w:hideMark/>
          </w:tcPr>
          <w:p w14:paraId="7222004F" w14:textId="63BA4148" w:rsidR="00CD4035" w:rsidRPr="00395AA7" w:rsidRDefault="00CD4035" w:rsidP="00872C0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115 </w:t>
            </w:r>
            <w:r w:rsidR="00A67A7B" w:rsidRPr="00395AA7">
              <w:rPr>
                <w:rFonts w:ascii="Arial" w:eastAsia="Modern H Light" w:hAnsi="Arial" w:cs="Arial"/>
                <w:color w:val="000000"/>
                <w:sz w:val="21"/>
                <w:szCs w:val="21"/>
                <w:lang w:val="it-IT" w:eastAsia="en-GB"/>
              </w:rPr>
              <w:t>CV</w:t>
            </w:r>
            <w:r w:rsidRPr="00395AA7">
              <w:rPr>
                <w:rFonts w:ascii="Arial" w:eastAsia="Modern H Light" w:hAnsi="Arial" w:cs="Arial"/>
                <w:color w:val="000000"/>
                <w:sz w:val="21"/>
                <w:szCs w:val="21"/>
                <w:lang w:val="it-IT" w:eastAsia="en-GB"/>
              </w:rPr>
              <w:t xml:space="preserve"> </w:t>
            </w:r>
            <w:r w:rsidR="00872C0B" w:rsidRPr="00395AA7">
              <w:rPr>
                <w:rFonts w:ascii="Arial" w:eastAsia="Modern H Light" w:hAnsi="Arial" w:cs="Arial"/>
                <w:color w:val="000000"/>
                <w:sz w:val="21"/>
                <w:szCs w:val="21"/>
                <w:lang w:val="it-IT" w:eastAsia="en-GB"/>
              </w:rPr>
              <w:t>a 4</w:t>
            </w:r>
            <w:r w:rsidR="00377283" w:rsidRPr="00395AA7">
              <w:rPr>
                <w:rFonts w:ascii="Arial" w:eastAsia="Modern H Light" w:hAnsi="Arial" w:cs="Arial"/>
                <w:color w:val="000000"/>
                <w:sz w:val="21"/>
                <w:szCs w:val="21"/>
                <w:lang w:val="it-IT" w:eastAsia="en-GB"/>
              </w:rPr>
              <w:t>’</w:t>
            </w:r>
            <w:r w:rsidRPr="00395AA7">
              <w:rPr>
                <w:rFonts w:ascii="Arial" w:eastAsia="Modern H Light" w:hAnsi="Arial" w:cs="Arial"/>
                <w:color w:val="000000"/>
                <w:sz w:val="21"/>
                <w:szCs w:val="21"/>
                <w:lang w:val="it-IT" w:eastAsia="en-GB"/>
              </w:rPr>
              <w:t xml:space="preserve">000 </w:t>
            </w:r>
            <w:r w:rsidR="00872C0B" w:rsidRPr="00395AA7">
              <w:rPr>
                <w:rFonts w:ascii="Arial" w:eastAsia="Modern H Light" w:hAnsi="Arial" w:cs="Arial"/>
                <w:color w:val="000000"/>
                <w:sz w:val="21"/>
                <w:szCs w:val="21"/>
                <w:lang w:val="it-IT" w:eastAsia="en-GB"/>
              </w:rPr>
              <w:t>r/min</w:t>
            </w:r>
          </w:p>
        </w:tc>
        <w:tc>
          <w:tcPr>
            <w:tcW w:w="1701" w:type="dxa"/>
            <w:tcBorders>
              <w:top w:val="nil"/>
              <w:left w:val="nil"/>
              <w:bottom w:val="single" w:sz="4" w:space="0" w:color="auto"/>
              <w:right w:val="single" w:sz="4" w:space="0" w:color="auto"/>
            </w:tcBorders>
            <w:shd w:val="clear" w:color="auto" w:fill="auto"/>
            <w:noWrap/>
            <w:hideMark/>
          </w:tcPr>
          <w:p w14:paraId="1D72CE23"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6MT</w:t>
            </w:r>
          </w:p>
        </w:tc>
        <w:tc>
          <w:tcPr>
            <w:tcW w:w="1701" w:type="dxa"/>
            <w:tcBorders>
              <w:top w:val="nil"/>
              <w:left w:val="nil"/>
              <w:bottom w:val="single" w:sz="4" w:space="0" w:color="auto"/>
              <w:right w:val="single" w:sz="4" w:space="0" w:color="auto"/>
            </w:tcBorders>
            <w:shd w:val="clear" w:color="auto" w:fill="auto"/>
            <w:noWrap/>
            <w:hideMark/>
          </w:tcPr>
          <w:p w14:paraId="585ADCDF"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2WD</w:t>
            </w:r>
          </w:p>
        </w:tc>
      </w:tr>
      <w:tr w:rsidR="00CD4035" w:rsidRPr="00395AA7" w14:paraId="7B902733" w14:textId="77777777" w:rsidTr="00377283">
        <w:trPr>
          <w:trHeight w:val="284"/>
        </w:trPr>
        <w:tc>
          <w:tcPr>
            <w:tcW w:w="2263" w:type="dxa"/>
            <w:tcBorders>
              <w:top w:val="nil"/>
              <w:left w:val="single" w:sz="4" w:space="0" w:color="auto"/>
              <w:bottom w:val="single" w:sz="4" w:space="0" w:color="auto"/>
              <w:right w:val="single" w:sz="4" w:space="0" w:color="auto"/>
            </w:tcBorders>
            <w:shd w:val="clear" w:color="auto" w:fill="auto"/>
            <w:noWrap/>
            <w:hideMark/>
          </w:tcPr>
          <w:p w14:paraId="7061122B" w14:textId="7A78262B"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 2.0</w:t>
            </w:r>
            <w:r w:rsidR="00872C0B" w:rsidRPr="00395AA7">
              <w:rPr>
                <w:rFonts w:ascii="Arial" w:eastAsia="Modern H Light" w:hAnsi="Arial" w:cs="Arial"/>
                <w:color w:val="000000"/>
                <w:sz w:val="21"/>
                <w:szCs w:val="21"/>
                <w:lang w:val="it-IT" w:eastAsia="en-GB"/>
              </w:rPr>
              <w:t xml:space="preserve"> litri</w:t>
            </w:r>
            <w:r w:rsidRPr="00395AA7">
              <w:rPr>
                <w:rFonts w:ascii="Arial" w:eastAsia="Modern H Light" w:hAnsi="Arial" w:cs="Arial"/>
                <w:color w:val="000000"/>
                <w:sz w:val="21"/>
                <w:szCs w:val="21"/>
                <w:lang w:val="it-IT" w:eastAsia="en-GB"/>
              </w:rPr>
              <w:t xml:space="preserve"> </w:t>
            </w:r>
          </w:p>
          <w:p w14:paraId="5702E485" w14:textId="07CE5134" w:rsidR="00CD4035" w:rsidRPr="00395AA7" w:rsidRDefault="00872C0B"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potenza standard</w:t>
            </w:r>
          </w:p>
        </w:tc>
        <w:tc>
          <w:tcPr>
            <w:tcW w:w="3402" w:type="dxa"/>
            <w:tcBorders>
              <w:top w:val="nil"/>
              <w:left w:val="nil"/>
              <w:bottom w:val="single" w:sz="4" w:space="0" w:color="auto"/>
              <w:right w:val="single" w:sz="4" w:space="0" w:color="auto"/>
            </w:tcBorders>
            <w:shd w:val="clear" w:color="auto" w:fill="auto"/>
            <w:noWrap/>
            <w:hideMark/>
          </w:tcPr>
          <w:p w14:paraId="2505A78C" w14:textId="46933C8D" w:rsidR="00CD4035" w:rsidRPr="00395AA7" w:rsidRDefault="00CD4035" w:rsidP="00872C0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136 </w:t>
            </w:r>
            <w:r w:rsidR="00A67A7B" w:rsidRPr="00395AA7">
              <w:rPr>
                <w:rFonts w:ascii="Arial" w:eastAsia="Modern H Light" w:hAnsi="Arial" w:cs="Arial"/>
                <w:color w:val="000000"/>
                <w:sz w:val="21"/>
                <w:szCs w:val="21"/>
                <w:lang w:val="it-IT" w:eastAsia="en-GB"/>
              </w:rPr>
              <w:t>CV</w:t>
            </w:r>
            <w:r w:rsidRPr="00395AA7">
              <w:rPr>
                <w:rFonts w:ascii="Arial" w:eastAsia="Modern H Light" w:hAnsi="Arial" w:cs="Arial"/>
                <w:color w:val="000000"/>
                <w:sz w:val="21"/>
                <w:szCs w:val="21"/>
                <w:lang w:val="it-IT" w:eastAsia="en-GB"/>
              </w:rPr>
              <w:t xml:space="preserve"> </w:t>
            </w:r>
            <w:r w:rsidR="00872C0B" w:rsidRPr="00395AA7">
              <w:rPr>
                <w:rFonts w:ascii="Arial" w:eastAsia="Modern H Light" w:hAnsi="Arial" w:cs="Arial"/>
                <w:color w:val="000000"/>
                <w:sz w:val="21"/>
                <w:szCs w:val="21"/>
                <w:lang w:val="it-IT" w:eastAsia="en-GB"/>
              </w:rPr>
              <w:t>a 2</w:t>
            </w:r>
            <w:r w:rsidR="00377283" w:rsidRPr="00395AA7">
              <w:rPr>
                <w:rFonts w:ascii="Arial" w:eastAsia="Modern H Light" w:hAnsi="Arial" w:cs="Arial"/>
                <w:color w:val="000000"/>
                <w:sz w:val="21"/>
                <w:szCs w:val="21"/>
                <w:lang w:val="it-IT" w:eastAsia="en-GB"/>
              </w:rPr>
              <w:t>’</w:t>
            </w:r>
            <w:r w:rsidRPr="00395AA7">
              <w:rPr>
                <w:rFonts w:ascii="Arial" w:eastAsia="Modern H Light" w:hAnsi="Arial" w:cs="Arial"/>
                <w:color w:val="000000"/>
                <w:sz w:val="21"/>
                <w:szCs w:val="21"/>
                <w:lang w:val="it-IT" w:eastAsia="en-GB"/>
              </w:rPr>
              <w:t xml:space="preserve">750 </w:t>
            </w:r>
            <w:r w:rsidRPr="00395AA7">
              <w:rPr>
                <w:rFonts w:ascii="Arial" w:eastAsia="MS Gothic" w:hAnsi="Arial" w:cs="Arial"/>
                <w:color w:val="000000"/>
                <w:sz w:val="21"/>
                <w:szCs w:val="21"/>
                <w:lang w:val="it-IT" w:eastAsia="en-GB"/>
              </w:rPr>
              <w:t>–</w:t>
            </w:r>
            <w:r w:rsidR="00872C0B" w:rsidRPr="00395AA7">
              <w:rPr>
                <w:rFonts w:ascii="Arial" w:eastAsia="Modern H Light" w:hAnsi="Arial" w:cs="Arial"/>
                <w:color w:val="000000"/>
                <w:sz w:val="21"/>
                <w:szCs w:val="21"/>
                <w:lang w:val="it-IT" w:eastAsia="en-GB"/>
              </w:rPr>
              <w:t xml:space="preserve"> 4</w:t>
            </w:r>
            <w:r w:rsidR="00377283" w:rsidRPr="00395AA7">
              <w:rPr>
                <w:rFonts w:ascii="Arial" w:eastAsia="Modern H Light" w:hAnsi="Arial" w:cs="Arial"/>
                <w:color w:val="000000"/>
                <w:sz w:val="21"/>
                <w:szCs w:val="21"/>
                <w:lang w:val="it-IT" w:eastAsia="en-GB"/>
              </w:rPr>
              <w:t>’</w:t>
            </w:r>
            <w:r w:rsidRPr="00395AA7">
              <w:rPr>
                <w:rFonts w:ascii="Arial" w:eastAsia="Modern H Light" w:hAnsi="Arial" w:cs="Arial"/>
                <w:color w:val="000000"/>
                <w:sz w:val="21"/>
                <w:szCs w:val="21"/>
                <w:lang w:val="it-IT" w:eastAsia="en-GB"/>
              </w:rPr>
              <w:t xml:space="preserve">000 </w:t>
            </w:r>
            <w:r w:rsidR="00872C0B" w:rsidRPr="00395AA7">
              <w:rPr>
                <w:rFonts w:ascii="Arial" w:eastAsia="Modern H Light" w:hAnsi="Arial" w:cs="Arial"/>
                <w:color w:val="000000"/>
                <w:sz w:val="21"/>
                <w:szCs w:val="21"/>
                <w:lang w:val="it-IT" w:eastAsia="en-GB"/>
              </w:rPr>
              <w:t>r/min</w:t>
            </w:r>
          </w:p>
        </w:tc>
        <w:tc>
          <w:tcPr>
            <w:tcW w:w="1701" w:type="dxa"/>
            <w:tcBorders>
              <w:top w:val="nil"/>
              <w:left w:val="nil"/>
              <w:bottom w:val="single" w:sz="4" w:space="0" w:color="auto"/>
              <w:right w:val="single" w:sz="4" w:space="0" w:color="auto"/>
            </w:tcBorders>
            <w:shd w:val="clear" w:color="auto" w:fill="auto"/>
            <w:noWrap/>
            <w:hideMark/>
          </w:tcPr>
          <w:p w14:paraId="7FDB4C45" w14:textId="77777777" w:rsidR="00246E67" w:rsidRPr="00395AA7" w:rsidRDefault="00246E67"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6MT</w:t>
            </w:r>
          </w:p>
          <w:p w14:paraId="64F9688B" w14:textId="29B42AD1"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6AT</w:t>
            </w:r>
          </w:p>
        </w:tc>
        <w:tc>
          <w:tcPr>
            <w:tcW w:w="1701" w:type="dxa"/>
            <w:tcBorders>
              <w:top w:val="nil"/>
              <w:left w:val="nil"/>
              <w:bottom w:val="single" w:sz="4" w:space="0" w:color="auto"/>
              <w:right w:val="single" w:sz="4" w:space="0" w:color="auto"/>
            </w:tcBorders>
            <w:shd w:val="clear" w:color="auto" w:fill="auto"/>
            <w:noWrap/>
            <w:hideMark/>
          </w:tcPr>
          <w:p w14:paraId="65708AB6"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2WD / 4WD</w:t>
            </w:r>
          </w:p>
          <w:p w14:paraId="4F2C8FA9" w14:textId="298655AA" w:rsidR="00246E67" w:rsidRPr="00395AA7" w:rsidRDefault="00246E67"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4WD</w:t>
            </w:r>
          </w:p>
        </w:tc>
      </w:tr>
      <w:tr w:rsidR="00CD4035" w:rsidRPr="00395AA7" w14:paraId="0EB07B22" w14:textId="77777777" w:rsidTr="00377283">
        <w:trPr>
          <w:trHeight w:val="284"/>
        </w:trPr>
        <w:tc>
          <w:tcPr>
            <w:tcW w:w="2263" w:type="dxa"/>
            <w:tcBorders>
              <w:top w:val="nil"/>
              <w:left w:val="single" w:sz="4" w:space="0" w:color="auto"/>
              <w:bottom w:val="single" w:sz="4" w:space="0" w:color="auto"/>
              <w:right w:val="single" w:sz="4" w:space="0" w:color="auto"/>
            </w:tcBorders>
            <w:shd w:val="clear" w:color="auto" w:fill="auto"/>
            <w:noWrap/>
            <w:hideMark/>
          </w:tcPr>
          <w:p w14:paraId="643CC371" w14:textId="1B09E3B0" w:rsidR="00CD4035" w:rsidRPr="00395AA7" w:rsidRDefault="00CD4035" w:rsidP="00872C0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 2.0</w:t>
            </w:r>
            <w:r w:rsidR="00872C0B" w:rsidRPr="00395AA7">
              <w:rPr>
                <w:rFonts w:ascii="Arial" w:eastAsia="Modern H Light" w:hAnsi="Arial" w:cs="Arial"/>
                <w:color w:val="000000"/>
                <w:sz w:val="21"/>
                <w:szCs w:val="21"/>
                <w:lang w:val="it-IT" w:eastAsia="en-GB"/>
              </w:rPr>
              <w:t xml:space="preserve"> litri</w:t>
            </w:r>
            <w:r w:rsidRPr="00395AA7">
              <w:rPr>
                <w:rFonts w:ascii="Arial" w:eastAsia="Modern H Light" w:hAnsi="Arial" w:cs="Arial"/>
                <w:color w:val="000000"/>
                <w:sz w:val="21"/>
                <w:szCs w:val="21"/>
                <w:lang w:val="it-IT" w:eastAsia="en-GB"/>
              </w:rPr>
              <w:br/>
            </w:r>
            <w:r w:rsidR="00872C0B" w:rsidRPr="00395AA7">
              <w:rPr>
                <w:rFonts w:ascii="Arial" w:eastAsia="Modern H Light" w:hAnsi="Arial" w:cs="Arial"/>
                <w:color w:val="000000"/>
                <w:sz w:val="21"/>
                <w:szCs w:val="21"/>
                <w:lang w:val="it-IT" w:eastAsia="en-GB"/>
              </w:rPr>
              <w:t>potenza maggiorata</w:t>
            </w:r>
          </w:p>
        </w:tc>
        <w:tc>
          <w:tcPr>
            <w:tcW w:w="3402" w:type="dxa"/>
            <w:tcBorders>
              <w:top w:val="nil"/>
              <w:left w:val="nil"/>
              <w:bottom w:val="single" w:sz="4" w:space="0" w:color="auto"/>
              <w:right w:val="single" w:sz="4" w:space="0" w:color="auto"/>
            </w:tcBorders>
            <w:shd w:val="clear" w:color="auto" w:fill="auto"/>
            <w:noWrap/>
            <w:hideMark/>
          </w:tcPr>
          <w:p w14:paraId="0A229FE5" w14:textId="1BA67DC5" w:rsidR="00CD4035" w:rsidRPr="00395AA7" w:rsidRDefault="00CD4035" w:rsidP="00872C0B">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18</w:t>
            </w:r>
            <w:r w:rsidR="00E70207" w:rsidRPr="00395AA7">
              <w:rPr>
                <w:rFonts w:ascii="Arial" w:eastAsia="Modern H Light" w:hAnsi="Arial" w:cs="Arial"/>
                <w:color w:val="000000"/>
                <w:sz w:val="21"/>
                <w:szCs w:val="21"/>
                <w:lang w:val="it-IT" w:eastAsia="en-GB"/>
              </w:rPr>
              <w:t>5</w:t>
            </w:r>
            <w:r w:rsidRPr="00395AA7">
              <w:rPr>
                <w:rFonts w:ascii="Arial" w:eastAsia="Modern H Light" w:hAnsi="Arial" w:cs="Arial"/>
                <w:color w:val="000000"/>
                <w:sz w:val="21"/>
                <w:szCs w:val="21"/>
                <w:lang w:val="it-IT" w:eastAsia="en-GB"/>
              </w:rPr>
              <w:t xml:space="preserve"> </w:t>
            </w:r>
            <w:r w:rsidR="00A67A7B" w:rsidRPr="00395AA7">
              <w:rPr>
                <w:rFonts w:ascii="Arial" w:eastAsia="Modern H Light" w:hAnsi="Arial" w:cs="Arial"/>
                <w:color w:val="000000"/>
                <w:sz w:val="21"/>
                <w:szCs w:val="21"/>
                <w:lang w:val="it-IT" w:eastAsia="en-GB"/>
              </w:rPr>
              <w:t>CV</w:t>
            </w:r>
            <w:r w:rsidRPr="00395AA7">
              <w:rPr>
                <w:rFonts w:ascii="Arial" w:eastAsia="Modern H Light" w:hAnsi="Arial" w:cs="Arial"/>
                <w:color w:val="000000"/>
                <w:sz w:val="21"/>
                <w:szCs w:val="21"/>
                <w:lang w:val="it-IT" w:eastAsia="en-GB"/>
              </w:rPr>
              <w:t xml:space="preserve"> </w:t>
            </w:r>
            <w:r w:rsidR="00872C0B" w:rsidRPr="00395AA7">
              <w:rPr>
                <w:rFonts w:ascii="Arial" w:eastAsia="Modern H Light" w:hAnsi="Arial" w:cs="Arial"/>
                <w:color w:val="000000"/>
                <w:sz w:val="21"/>
                <w:szCs w:val="21"/>
                <w:lang w:val="it-IT" w:eastAsia="en-GB"/>
              </w:rPr>
              <w:t>a 4</w:t>
            </w:r>
            <w:r w:rsidR="00377283" w:rsidRPr="00395AA7">
              <w:rPr>
                <w:rFonts w:ascii="Arial" w:eastAsia="Modern H Light" w:hAnsi="Arial" w:cs="Arial"/>
                <w:color w:val="000000"/>
                <w:sz w:val="21"/>
                <w:szCs w:val="21"/>
                <w:lang w:val="it-IT" w:eastAsia="en-GB"/>
              </w:rPr>
              <w:t>’</w:t>
            </w:r>
            <w:r w:rsidRPr="00395AA7">
              <w:rPr>
                <w:rFonts w:ascii="Arial" w:eastAsia="Modern H Light" w:hAnsi="Arial" w:cs="Arial"/>
                <w:color w:val="000000"/>
                <w:sz w:val="21"/>
                <w:szCs w:val="21"/>
                <w:lang w:val="it-IT" w:eastAsia="en-GB"/>
              </w:rPr>
              <w:t xml:space="preserve">000 </w:t>
            </w:r>
            <w:r w:rsidR="00872C0B" w:rsidRPr="00395AA7">
              <w:rPr>
                <w:rFonts w:ascii="Arial" w:eastAsia="Modern H Light" w:hAnsi="Arial" w:cs="Arial"/>
                <w:color w:val="000000"/>
                <w:sz w:val="21"/>
                <w:szCs w:val="21"/>
                <w:lang w:val="it-IT" w:eastAsia="en-GB"/>
              </w:rPr>
              <w:t>r/min</w:t>
            </w:r>
          </w:p>
        </w:tc>
        <w:tc>
          <w:tcPr>
            <w:tcW w:w="1701" w:type="dxa"/>
            <w:tcBorders>
              <w:top w:val="nil"/>
              <w:left w:val="nil"/>
              <w:bottom w:val="single" w:sz="4" w:space="0" w:color="auto"/>
              <w:right w:val="single" w:sz="4" w:space="0" w:color="auto"/>
            </w:tcBorders>
            <w:shd w:val="clear" w:color="auto" w:fill="auto"/>
            <w:noWrap/>
            <w:hideMark/>
          </w:tcPr>
          <w:p w14:paraId="6D5CBF7F" w14:textId="219123AA"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6AT</w:t>
            </w:r>
          </w:p>
        </w:tc>
        <w:tc>
          <w:tcPr>
            <w:tcW w:w="1701" w:type="dxa"/>
            <w:tcBorders>
              <w:top w:val="nil"/>
              <w:left w:val="nil"/>
              <w:bottom w:val="single" w:sz="4" w:space="0" w:color="auto"/>
              <w:right w:val="single" w:sz="4" w:space="0" w:color="auto"/>
            </w:tcBorders>
            <w:shd w:val="clear" w:color="auto" w:fill="auto"/>
            <w:noWrap/>
            <w:hideMark/>
          </w:tcPr>
          <w:p w14:paraId="1A2B6AE4"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4WD</w:t>
            </w:r>
          </w:p>
        </w:tc>
      </w:tr>
    </w:tbl>
    <w:p w14:paraId="237073B6" w14:textId="77777777" w:rsidR="00E70207" w:rsidRPr="00395AA7" w:rsidRDefault="00E70207" w:rsidP="00CD4035">
      <w:pPr>
        <w:rPr>
          <w:rFonts w:ascii="Arial" w:eastAsia="Modern H Light" w:hAnsi="Arial" w:cs="Arial"/>
          <w:i/>
          <w:sz w:val="21"/>
          <w:szCs w:val="21"/>
          <w:lang w:val="it-IT"/>
        </w:rPr>
      </w:pPr>
    </w:p>
    <w:p w14:paraId="0BD6FCC4" w14:textId="77777777" w:rsidR="00246E67" w:rsidRPr="00395AA7" w:rsidRDefault="00246E67"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br w:type="page"/>
      </w:r>
    </w:p>
    <w:p w14:paraId="3E7F3898" w14:textId="716EF367" w:rsidR="00246E67" w:rsidRPr="00395AA7" w:rsidRDefault="00012625" w:rsidP="00246E67">
      <w:pPr>
        <w:rPr>
          <w:rFonts w:ascii="Arial" w:eastAsia="Modern H Light" w:hAnsi="Arial" w:cs="Arial"/>
          <w:i/>
          <w:sz w:val="21"/>
          <w:szCs w:val="21"/>
          <w:lang w:val="it-IT"/>
        </w:rPr>
      </w:pPr>
      <w:r w:rsidRPr="00395AA7">
        <w:rPr>
          <w:rFonts w:ascii="Arial" w:eastAsia="Modern H Light" w:hAnsi="Arial" w:cs="Arial"/>
          <w:i/>
          <w:sz w:val="21"/>
          <w:szCs w:val="21"/>
          <w:lang w:val="it-IT"/>
        </w:rPr>
        <w:t>Rapporti di trasmissione</w:t>
      </w:r>
    </w:p>
    <w:tbl>
      <w:tblPr>
        <w:tblW w:w="3681" w:type="dxa"/>
        <w:tblLayout w:type="fixed"/>
        <w:tblLook w:val="00A0" w:firstRow="1" w:lastRow="0" w:firstColumn="1" w:lastColumn="0" w:noHBand="0" w:noVBand="0"/>
      </w:tblPr>
      <w:tblGrid>
        <w:gridCol w:w="1676"/>
        <w:gridCol w:w="236"/>
        <w:gridCol w:w="1769"/>
      </w:tblGrid>
      <w:tr w:rsidR="00246E67" w:rsidRPr="00395AA7" w14:paraId="1BEA3552"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1FEEC620" w14:textId="3D2BD8FB" w:rsidR="00246E67" w:rsidRPr="00395AA7" w:rsidRDefault="00246E67" w:rsidP="00246E67">
            <w:pPr>
              <w:rPr>
                <w:rFonts w:ascii="Arial" w:eastAsia="Modern H Light" w:hAnsi="Arial" w:cs="Arial"/>
                <w:b/>
                <w:sz w:val="21"/>
                <w:szCs w:val="21"/>
                <w:lang w:val="it-IT" w:eastAsia="en-GB"/>
              </w:rPr>
            </w:pPr>
            <w:r w:rsidRPr="00395AA7">
              <w:rPr>
                <w:rFonts w:ascii="Arial" w:eastAsia="Modern H Light" w:hAnsi="Arial" w:cs="Arial"/>
                <w:sz w:val="21"/>
                <w:szCs w:val="21"/>
                <w:lang w:val="it-IT" w:eastAsia="en-GB"/>
              </w:rPr>
              <w:t>Motore</w:t>
            </w:r>
          </w:p>
        </w:tc>
        <w:tc>
          <w:tcPr>
            <w:tcW w:w="236" w:type="dxa"/>
            <w:tcBorders>
              <w:left w:val="single" w:sz="4" w:space="0" w:color="auto"/>
              <w:right w:val="single" w:sz="4" w:space="0" w:color="auto"/>
            </w:tcBorders>
          </w:tcPr>
          <w:p w14:paraId="059A97B7" w14:textId="77777777" w:rsidR="00246E67" w:rsidRPr="00395AA7" w:rsidRDefault="00246E67" w:rsidP="00246E67">
            <w:pPr>
              <w:rPr>
                <w:rFonts w:ascii="Arial" w:eastAsia="Modern H Light" w:hAnsi="Arial" w:cs="Arial"/>
                <w:b/>
                <w:sz w:val="21"/>
                <w:szCs w:val="21"/>
                <w:lang w:val="it-IT" w:eastAsia="en-GB"/>
              </w:rPr>
            </w:pPr>
          </w:p>
        </w:tc>
        <w:tc>
          <w:tcPr>
            <w:tcW w:w="1769" w:type="dxa"/>
            <w:tcBorders>
              <w:top w:val="single" w:sz="4" w:space="0" w:color="auto"/>
              <w:left w:val="single" w:sz="4" w:space="0" w:color="auto"/>
              <w:bottom w:val="single" w:sz="4" w:space="0" w:color="auto"/>
              <w:right w:val="single" w:sz="4" w:space="0" w:color="auto"/>
            </w:tcBorders>
            <w:shd w:val="clear" w:color="auto" w:fill="DAEEF3"/>
          </w:tcPr>
          <w:p w14:paraId="16BAEB86" w14:textId="77777777" w:rsidR="00246E67" w:rsidRPr="00395AA7" w:rsidRDefault="00246E67" w:rsidP="00246E67">
            <w:pPr>
              <w:rPr>
                <w:rFonts w:ascii="Arial" w:eastAsia="Modern H Light" w:hAnsi="Arial" w:cs="Arial"/>
                <w:b/>
                <w:sz w:val="21"/>
                <w:szCs w:val="21"/>
                <w:lang w:val="it-IT" w:eastAsia="en-GB"/>
              </w:rPr>
            </w:pPr>
            <w:r w:rsidRPr="00395AA7">
              <w:rPr>
                <w:rFonts w:ascii="Arial" w:eastAsia="Modern H Light" w:hAnsi="Arial" w:cs="Arial"/>
                <w:b/>
                <w:color w:val="000000"/>
                <w:sz w:val="21"/>
                <w:szCs w:val="21"/>
                <w:lang w:val="it-IT"/>
              </w:rPr>
              <w:t>1.6 Liter T-GDI</w:t>
            </w:r>
          </w:p>
        </w:tc>
      </w:tr>
      <w:tr w:rsidR="00246E67" w:rsidRPr="00395AA7" w14:paraId="3DFE7617"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22E3D6F5" w14:textId="562FE79B" w:rsidR="00246E67" w:rsidRPr="00395AA7" w:rsidRDefault="00246E67" w:rsidP="00246E67">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Trasmissione</w:t>
            </w:r>
          </w:p>
        </w:tc>
        <w:tc>
          <w:tcPr>
            <w:tcW w:w="236" w:type="dxa"/>
            <w:vMerge w:val="restart"/>
            <w:tcBorders>
              <w:top w:val="nil"/>
              <w:left w:val="single" w:sz="4" w:space="0" w:color="auto"/>
              <w:right w:val="single" w:sz="4" w:space="0" w:color="auto"/>
            </w:tcBorders>
          </w:tcPr>
          <w:p w14:paraId="086A009E"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65A675B4" w14:textId="77777777" w:rsidR="00246E67" w:rsidRPr="00395AA7" w:rsidRDefault="00246E67" w:rsidP="00246E67">
            <w:pPr>
              <w:rPr>
                <w:rFonts w:ascii="Arial" w:eastAsia="Modern H Light" w:hAnsi="Arial" w:cs="Arial"/>
                <w:b/>
                <w:sz w:val="21"/>
                <w:szCs w:val="21"/>
                <w:lang w:val="it-IT" w:eastAsia="en-GB"/>
              </w:rPr>
            </w:pPr>
            <w:r w:rsidRPr="00395AA7">
              <w:rPr>
                <w:rFonts w:ascii="Arial" w:eastAsia="Modern H Light" w:hAnsi="Arial" w:cs="Arial"/>
                <w:color w:val="000000"/>
                <w:sz w:val="21"/>
                <w:szCs w:val="21"/>
                <w:lang w:val="it-IT"/>
              </w:rPr>
              <w:t>DCT</w:t>
            </w:r>
          </w:p>
        </w:tc>
      </w:tr>
      <w:tr w:rsidR="00246E67" w:rsidRPr="00395AA7" w14:paraId="1FA659A8"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189B26BC" w14:textId="06D4F7A9"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Trazione</w:t>
            </w:r>
          </w:p>
        </w:tc>
        <w:tc>
          <w:tcPr>
            <w:tcW w:w="236" w:type="dxa"/>
            <w:vMerge/>
            <w:tcBorders>
              <w:left w:val="single" w:sz="4" w:space="0" w:color="auto"/>
              <w:right w:val="single" w:sz="4" w:space="0" w:color="auto"/>
            </w:tcBorders>
          </w:tcPr>
          <w:p w14:paraId="6C425396"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single" w:sz="4" w:space="0" w:color="auto"/>
              <w:left w:val="single" w:sz="4" w:space="0" w:color="auto"/>
              <w:bottom w:val="single" w:sz="4" w:space="0" w:color="auto"/>
              <w:right w:val="single" w:sz="4" w:space="0" w:color="auto"/>
            </w:tcBorders>
          </w:tcPr>
          <w:p w14:paraId="478DA2AB"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4WD</w:t>
            </w:r>
          </w:p>
        </w:tc>
      </w:tr>
      <w:tr w:rsidR="00246E67" w:rsidRPr="00395AA7" w14:paraId="6466C493"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415292B9" w14:textId="332DB369"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1</w:t>
            </w:r>
            <w:r w:rsidRPr="00395AA7">
              <w:rPr>
                <w:rFonts w:ascii="Arial" w:eastAsia="Modern H Light" w:hAnsi="Arial" w:cs="Arial"/>
                <w:sz w:val="21"/>
                <w:szCs w:val="21"/>
                <w:vertAlign w:val="superscript"/>
                <w:lang w:val="it-IT" w:eastAsia="en-GB"/>
              </w:rPr>
              <w:t>a</w:t>
            </w:r>
          </w:p>
        </w:tc>
        <w:tc>
          <w:tcPr>
            <w:tcW w:w="236" w:type="dxa"/>
            <w:vMerge/>
            <w:tcBorders>
              <w:left w:val="single" w:sz="4" w:space="0" w:color="auto"/>
              <w:right w:val="single" w:sz="4" w:space="0" w:color="auto"/>
            </w:tcBorders>
          </w:tcPr>
          <w:p w14:paraId="2ADA86B7"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1C6EDED1"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3.929</w:t>
            </w:r>
          </w:p>
        </w:tc>
      </w:tr>
      <w:tr w:rsidR="00246E67" w:rsidRPr="00395AA7" w14:paraId="62975AC5"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2AE3B68D" w14:textId="7B4892A4"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2</w:t>
            </w:r>
            <w:r w:rsidRPr="00395AA7">
              <w:rPr>
                <w:rFonts w:ascii="Arial" w:eastAsia="Modern H Light" w:hAnsi="Arial" w:cs="Arial"/>
                <w:sz w:val="21"/>
                <w:szCs w:val="21"/>
                <w:vertAlign w:val="superscript"/>
                <w:lang w:val="it-IT" w:eastAsia="en-GB"/>
              </w:rPr>
              <w:t xml:space="preserve"> a</w:t>
            </w:r>
          </w:p>
        </w:tc>
        <w:tc>
          <w:tcPr>
            <w:tcW w:w="236" w:type="dxa"/>
            <w:vMerge/>
            <w:tcBorders>
              <w:left w:val="single" w:sz="4" w:space="0" w:color="auto"/>
              <w:right w:val="single" w:sz="4" w:space="0" w:color="auto"/>
            </w:tcBorders>
          </w:tcPr>
          <w:p w14:paraId="18402703"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702550BD"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2.318</w:t>
            </w:r>
          </w:p>
        </w:tc>
      </w:tr>
      <w:tr w:rsidR="00246E67" w:rsidRPr="00395AA7" w14:paraId="4044647A"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151F1481" w14:textId="2A2E9311"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3</w:t>
            </w:r>
            <w:r w:rsidRPr="00395AA7">
              <w:rPr>
                <w:rFonts w:ascii="Arial" w:eastAsia="Modern H Light" w:hAnsi="Arial" w:cs="Arial"/>
                <w:sz w:val="21"/>
                <w:szCs w:val="21"/>
                <w:vertAlign w:val="superscript"/>
                <w:lang w:val="it-IT" w:eastAsia="en-GB"/>
              </w:rPr>
              <w:t xml:space="preserve"> a</w:t>
            </w:r>
          </w:p>
        </w:tc>
        <w:tc>
          <w:tcPr>
            <w:tcW w:w="236" w:type="dxa"/>
            <w:vMerge/>
            <w:tcBorders>
              <w:left w:val="single" w:sz="4" w:space="0" w:color="auto"/>
              <w:right w:val="single" w:sz="4" w:space="0" w:color="auto"/>
            </w:tcBorders>
          </w:tcPr>
          <w:p w14:paraId="10DF8913"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6A9A65E8"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2.043</w:t>
            </w:r>
          </w:p>
        </w:tc>
      </w:tr>
      <w:tr w:rsidR="00246E67" w:rsidRPr="00395AA7" w14:paraId="505E242B"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2DD1CC58" w14:textId="57CCC5D2"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4</w:t>
            </w:r>
            <w:r w:rsidRPr="00395AA7">
              <w:rPr>
                <w:rFonts w:ascii="Arial" w:eastAsia="Modern H Light" w:hAnsi="Arial" w:cs="Arial"/>
                <w:sz w:val="21"/>
                <w:szCs w:val="21"/>
                <w:vertAlign w:val="superscript"/>
                <w:lang w:val="it-IT" w:eastAsia="en-GB"/>
              </w:rPr>
              <w:t xml:space="preserve"> a</w:t>
            </w:r>
          </w:p>
        </w:tc>
        <w:tc>
          <w:tcPr>
            <w:tcW w:w="236" w:type="dxa"/>
            <w:vMerge/>
            <w:tcBorders>
              <w:left w:val="single" w:sz="4" w:space="0" w:color="auto"/>
              <w:right w:val="single" w:sz="4" w:space="0" w:color="auto"/>
            </w:tcBorders>
          </w:tcPr>
          <w:p w14:paraId="2165720E"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4BD548FE"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1.07</w:t>
            </w:r>
          </w:p>
        </w:tc>
      </w:tr>
      <w:tr w:rsidR="00246E67" w:rsidRPr="00395AA7" w14:paraId="5DF5834D"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5E69B49E" w14:textId="65CDF08A"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5</w:t>
            </w:r>
            <w:r w:rsidRPr="00395AA7">
              <w:rPr>
                <w:rFonts w:ascii="Arial" w:eastAsia="Modern H Light" w:hAnsi="Arial" w:cs="Arial"/>
                <w:sz w:val="21"/>
                <w:szCs w:val="21"/>
                <w:vertAlign w:val="superscript"/>
                <w:lang w:val="it-IT" w:eastAsia="en-GB"/>
              </w:rPr>
              <w:t xml:space="preserve"> a</w:t>
            </w:r>
          </w:p>
        </w:tc>
        <w:tc>
          <w:tcPr>
            <w:tcW w:w="236" w:type="dxa"/>
            <w:vMerge/>
            <w:tcBorders>
              <w:left w:val="single" w:sz="4" w:space="0" w:color="auto"/>
              <w:right w:val="single" w:sz="4" w:space="0" w:color="auto"/>
            </w:tcBorders>
          </w:tcPr>
          <w:p w14:paraId="47FCDE4B"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4AE8BF08"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0.822</w:t>
            </w:r>
          </w:p>
        </w:tc>
      </w:tr>
      <w:tr w:rsidR="00246E67" w:rsidRPr="00395AA7" w14:paraId="1705F5F1"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5B2D4A7C" w14:textId="2891C383"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6</w:t>
            </w:r>
            <w:r w:rsidRPr="00395AA7">
              <w:rPr>
                <w:rFonts w:ascii="Arial" w:eastAsia="Modern H Light" w:hAnsi="Arial" w:cs="Arial"/>
                <w:sz w:val="21"/>
                <w:szCs w:val="21"/>
                <w:vertAlign w:val="superscript"/>
                <w:lang w:val="it-IT" w:eastAsia="en-GB"/>
              </w:rPr>
              <w:t xml:space="preserve"> a</w:t>
            </w:r>
          </w:p>
        </w:tc>
        <w:tc>
          <w:tcPr>
            <w:tcW w:w="236" w:type="dxa"/>
            <w:vMerge/>
            <w:tcBorders>
              <w:left w:val="single" w:sz="4" w:space="0" w:color="auto"/>
              <w:right w:val="single" w:sz="4" w:space="0" w:color="auto"/>
            </w:tcBorders>
          </w:tcPr>
          <w:p w14:paraId="5754424D"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56806740"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0.884</w:t>
            </w:r>
          </w:p>
        </w:tc>
      </w:tr>
      <w:tr w:rsidR="00246E67" w:rsidRPr="00395AA7" w14:paraId="6CCC7CC7"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5E638C03" w14:textId="7B064936"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7</w:t>
            </w:r>
            <w:r w:rsidRPr="00395AA7">
              <w:rPr>
                <w:rFonts w:ascii="Arial" w:eastAsia="Modern H Light" w:hAnsi="Arial" w:cs="Arial"/>
                <w:sz w:val="21"/>
                <w:szCs w:val="21"/>
                <w:vertAlign w:val="superscript"/>
                <w:lang w:val="it-IT" w:eastAsia="en-GB"/>
              </w:rPr>
              <w:t xml:space="preserve"> a</w:t>
            </w:r>
          </w:p>
        </w:tc>
        <w:tc>
          <w:tcPr>
            <w:tcW w:w="236" w:type="dxa"/>
            <w:vMerge/>
            <w:tcBorders>
              <w:left w:val="single" w:sz="4" w:space="0" w:color="auto"/>
              <w:right w:val="single" w:sz="4" w:space="0" w:color="auto"/>
            </w:tcBorders>
          </w:tcPr>
          <w:p w14:paraId="01F90A37"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4A099601"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0.721</w:t>
            </w:r>
          </w:p>
        </w:tc>
      </w:tr>
      <w:tr w:rsidR="00246E67" w:rsidRPr="00395AA7" w14:paraId="4DB2290A"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787B70FD" w14:textId="3B33878A"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Retromarcia</w:t>
            </w:r>
          </w:p>
        </w:tc>
        <w:tc>
          <w:tcPr>
            <w:tcW w:w="236" w:type="dxa"/>
            <w:vMerge/>
            <w:tcBorders>
              <w:left w:val="single" w:sz="4" w:space="0" w:color="auto"/>
              <w:right w:val="single" w:sz="4" w:space="0" w:color="auto"/>
            </w:tcBorders>
          </w:tcPr>
          <w:p w14:paraId="3C94A43A"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2D6D1B04"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5.304</w:t>
            </w:r>
          </w:p>
        </w:tc>
      </w:tr>
      <w:tr w:rsidR="00246E67" w:rsidRPr="00395AA7" w14:paraId="04AD1795" w14:textId="77777777" w:rsidTr="00246E67">
        <w:trPr>
          <w:trHeight w:val="284"/>
        </w:trPr>
        <w:tc>
          <w:tcPr>
            <w:tcW w:w="1676" w:type="dxa"/>
            <w:tcBorders>
              <w:top w:val="single" w:sz="4" w:space="0" w:color="auto"/>
              <w:left w:val="single" w:sz="4" w:space="0" w:color="auto"/>
              <w:bottom w:val="single" w:sz="4" w:space="0" w:color="auto"/>
              <w:right w:val="single" w:sz="4" w:space="0" w:color="auto"/>
            </w:tcBorders>
          </w:tcPr>
          <w:p w14:paraId="566B5655" w14:textId="42E39AC4"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Trasmissione finale</w:t>
            </w:r>
          </w:p>
        </w:tc>
        <w:tc>
          <w:tcPr>
            <w:tcW w:w="236" w:type="dxa"/>
            <w:vMerge/>
            <w:tcBorders>
              <w:left w:val="single" w:sz="4" w:space="0" w:color="auto"/>
              <w:right w:val="single" w:sz="4" w:space="0" w:color="auto"/>
            </w:tcBorders>
          </w:tcPr>
          <w:p w14:paraId="33FF939C" w14:textId="77777777" w:rsidR="00246E67" w:rsidRPr="00395AA7" w:rsidRDefault="00246E67" w:rsidP="00246E67">
            <w:pPr>
              <w:rPr>
                <w:rFonts w:ascii="Arial" w:eastAsia="Modern H Light" w:hAnsi="Arial" w:cs="Arial"/>
                <w:sz w:val="21"/>
                <w:szCs w:val="21"/>
                <w:lang w:val="it-IT" w:eastAsia="en-GB"/>
              </w:rPr>
            </w:pPr>
          </w:p>
        </w:tc>
        <w:tc>
          <w:tcPr>
            <w:tcW w:w="1769" w:type="dxa"/>
            <w:tcBorders>
              <w:top w:val="nil"/>
              <w:left w:val="nil"/>
              <w:bottom w:val="single" w:sz="4" w:space="0" w:color="auto"/>
              <w:right w:val="single" w:sz="4" w:space="0" w:color="auto"/>
            </w:tcBorders>
          </w:tcPr>
          <w:p w14:paraId="6ECE8ABB" w14:textId="77777777" w:rsidR="00246E67" w:rsidRPr="00395AA7" w:rsidRDefault="00246E67" w:rsidP="00246E67">
            <w:pPr>
              <w:rPr>
                <w:rFonts w:ascii="Arial" w:eastAsia="Modern H Light" w:hAnsi="Arial" w:cs="Arial"/>
                <w:sz w:val="21"/>
                <w:szCs w:val="21"/>
                <w:lang w:val="it-IT" w:eastAsia="en-GB"/>
              </w:rPr>
            </w:pPr>
            <w:r w:rsidRPr="00395AA7">
              <w:rPr>
                <w:rFonts w:ascii="Arial" w:eastAsia="Modern H Light" w:hAnsi="Arial" w:cs="Arial"/>
                <w:color w:val="000000"/>
                <w:sz w:val="21"/>
                <w:szCs w:val="21"/>
                <w:lang w:val="it-IT"/>
              </w:rPr>
              <w:t>4.857/3.579</w:t>
            </w:r>
            <w:r w:rsidRPr="00395AA7">
              <w:rPr>
                <w:rFonts w:ascii="Arial" w:eastAsia="Modern H Light" w:hAnsi="Arial" w:cs="Arial"/>
                <w:color w:val="000000"/>
                <w:sz w:val="21"/>
                <w:szCs w:val="21"/>
                <w:lang w:val="it-IT"/>
              </w:rPr>
              <w:br/>
              <w:t>(1,2,4,5/3,6,7,R)</w:t>
            </w:r>
          </w:p>
        </w:tc>
      </w:tr>
    </w:tbl>
    <w:p w14:paraId="11971BC7" w14:textId="77777777" w:rsidR="00CD4035" w:rsidRPr="00395AA7" w:rsidRDefault="00CD4035" w:rsidP="00CD4035">
      <w:pPr>
        <w:rPr>
          <w:rFonts w:ascii="Arial" w:eastAsia="Modern H Light" w:hAnsi="Arial" w:cs="Arial"/>
          <w:i/>
          <w:sz w:val="21"/>
          <w:szCs w:val="21"/>
          <w:highlight w:val="yellow"/>
          <w:lang w:val="it-IT"/>
        </w:rPr>
      </w:pPr>
    </w:p>
    <w:tbl>
      <w:tblPr>
        <w:tblW w:w="3794" w:type="dxa"/>
        <w:tblLayout w:type="fixed"/>
        <w:tblLook w:val="04A0" w:firstRow="1" w:lastRow="0" w:firstColumn="1" w:lastColumn="0" w:noHBand="0" w:noVBand="1"/>
      </w:tblPr>
      <w:tblGrid>
        <w:gridCol w:w="1695"/>
        <w:gridCol w:w="284"/>
        <w:gridCol w:w="1815"/>
      </w:tblGrid>
      <w:tr w:rsidR="00CD4035" w:rsidRPr="00395AA7" w14:paraId="69AD6F2B"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6D116DCB" w14:textId="4475E3E9" w:rsidR="00CD4035" w:rsidRPr="00395AA7" w:rsidRDefault="00B83EF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Motore</w:t>
            </w:r>
          </w:p>
        </w:tc>
        <w:tc>
          <w:tcPr>
            <w:tcW w:w="284" w:type="dxa"/>
            <w:tcBorders>
              <w:left w:val="single" w:sz="4" w:space="0" w:color="auto"/>
              <w:right w:val="single" w:sz="4" w:space="0" w:color="auto"/>
            </w:tcBorders>
          </w:tcPr>
          <w:p w14:paraId="50ADF00B" w14:textId="77777777" w:rsidR="00CD4035" w:rsidRPr="00395AA7" w:rsidRDefault="00CD4035" w:rsidP="00CD4035">
            <w:pPr>
              <w:rPr>
                <w:rFonts w:ascii="Arial" w:eastAsia="Modern H Light" w:hAnsi="Arial" w:cs="Arial"/>
                <w:color w:val="000000"/>
                <w:sz w:val="21"/>
                <w:szCs w:val="21"/>
                <w:lang w:val="it-IT"/>
              </w:rPr>
            </w:pPr>
          </w:p>
        </w:tc>
        <w:tc>
          <w:tcPr>
            <w:tcW w:w="181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DEB408" w14:textId="07E0AB04" w:rsidR="00CD4035" w:rsidRPr="00395AA7" w:rsidRDefault="00CD4035" w:rsidP="00B83EF5">
            <w:pPr>
              <w:rPr>
                <w:rFonts w:ascii="Arial" w:eastAsia="Modern H Light" w:hAnsi="Arial" w:cs="Arial"/>
                <w:b/>
                <w:color w:val="000000"/>
                <w:sz w:val="21"/>
                <w:szCs w:val="21"/>
                <w:lang w:val="it-IT"/>
              </w:rPr>
            </w:pPr>
            <w:r w:rsidRPr="00395AA7">
              <w:rPr>
                <w:rFonts w:ascii="Arial" w:eastAsia="Modern H Light" w:hAnsi="Arial" w:cs="Arial"/>
                <w:b/>
                <w:color w:val="000000"/>
                <w:sz w:val="21"/>
                <w:szCs w:val="21"/>
                <w:lang w:val="it-IT"/>
              </w:rPr>
              <w:t>UII 1.7</w:t>
            </w:r>
            <w:r w:rsidR="00B83EF5" w:rsidRPr="00395AA7">
              <w:rPr>
                <w:rFonts w:ascii="Arial" w:eastAsia="Modern H Light" w:hAnsi="Arial" w:cs="Arial"/>
                <w:b/>
                <w:color w:val="000000"/>
                <w:sz w:val="21"/>
                <w:szCs w:val="21"/>
                <w:lang w:val="it-IT"/>
              </w:rPr>
              <w:t xml:space="preserve"> litri</w:t>
            </w:r>
            <w:r w:rsidRPr="00395AA7">
              <w:rPr>
                <w:rFonts w:ascii="Arial" w:eastAsia="Modern H Light" w:hAnsi="Arial" w:cs="Arial"/>
                <w:b/>
                <w:color w:val="000000"/>
                <w:sz w:val="21"/>
                <w:szCs w:val="21"/>
                <w:lang w:val="it-IT"/>
              </w:rPr>
              <w:t xml:space="preserve"> </w:t>
            </w:r>
          </w:p>
        </w:tc>
      </w:tr>
      <w:tr w:rsidR="00CD4035" w:rsidRPr="00395AA7" w14:paraId="037888E3"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3D8EC3C6" w14:textId="3AAE760B" w:rsidR="00CD4035" w:rsidRPr="00395AA7" w:rsidRDefault="00B83EF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w:t>
            </w:r>
            <w:r w:rsidR="00CD4035" w:rsidRPr="00395AA7">
              <w:rPr>
                <w:rFonts w:ascii="Arial" w:eastAsia="Modern H Light" w:hAnsi="Arial" w:cs="Arial"/>
                <w:color w:val="000000"/>
                <w:sz w:val="21"/>
                <w:szCs w:val="21"/>
                <w:lang w:val="it-IT" w:eastAsia="en-GB"/>
              </w:rPr>
              <w:t>smission</w:t>
            </w:r>
            <w:r w:rsidRPr="00395AA7">
              <w:rPr>
                <w:rFonts w:ascii="Arial" w:eastAsia="Modern H Light" w:hAnsi="Arial" w:cs="Arial"/>
                <w:color w:val="000000"/>
                <w:sz w:val="21"/>
                <w:szCs w:val="21"/>
                <w:lang w:val="it-IT" w:eastAsia="en-GB"/>
              </w:rPr>
              <w:t>e</w:t>
            </w:r>
          </w:p>
        </w:tc>
        <w:tc>
          <w:tcPr>
            <w:tcW w:w="284" w:type="dxa"/>
            <w:tcBorders>
              <w:left w:val="single" w:sz="4" w:space="0" w:color="auto"/>
              <w:right w:val="single" w:sz="4" w:space="0" w:color="auto"/>
            </w:tcBorders>
          </w:tcPr>
          <w:p w14:paraId="28F96623" w14:textId="77777777" w:rsidR="00CD4035" w:rsidRPr="00395AA7" w:rsidRDefault="00CD4035" w:rsidP="00CD4035">
            <w:pPr>
              <w:rPr>
                <w:rFonts w:ascii="Arial" w:eastAsia="Modern H Light" w:hAnsi="Arial" w:cs="Arial"/>
                <w:color w:val="000000"/>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02D01314" w14:textId="73DE7116" w:rsidR="00CD4035" w:rsidRPr="00395AA7" w:rsidRDefault="003C4D5D"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Manuale</w:t>
            </w:r>
          </w:p>
        </w:tc>
      </w:tr>
      <w:tr w:rsidR="00CD4035" w:rsidRPr="00395AA7" w14:paraId="3FAF1609"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42281CCC" w14:textId="7E4A2498" w:rsidR="00CD4035" w:rsidRPr="00395AA7" w:rsidRDefault="00B83EF5"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Trazione</w:t>
            </w:r>
          </w:p>
        </w:tc>
        <w:tc>
          <w:tcPr>
            <w:tcW w:w="284" w:type="dxa"/>
            <w:vMerge w:val="restart"/>
            <w:tcBorders>
              <w:left w:val="single" w:sz="4" w:space="0" w:color="auto"/>
              <w:right w:val="single" w:sz="4" w:space="0" w:color="auto"/>
            </w:tcBorders>
          </w:tcPr>
          <w:p w14:paraId="17E58EA7" w14:textId="77777777" w:rsidR="00CD4035" w:rsidRPr="00395AA7" w:rsidRDefault="00CD4035" w:rsidP="00CD4035">
            <w:pPr>
              <w:rPr>
                <w:rFonts w:ascii="Arial" w:eastAsia="Modern H Light" w:hAnsi="Arial" w:cs="Arial"/>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5C9E4AF9"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2WD</w:t>
            </w:r>
          </w:p>
        </w:tc>
      </w:tr>
      <w:tr w:rsidR="00CD4035" w:rsidRPr="00395AA7" w14:paraId="395D4AB7"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3AED4078" w14:textId="119A6FD3" w:rsidR="00CD4035" w:rsidRPr="00395AA7" w:rsidRDefault="003C4D5D"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1</w:t>
            </w:r>
            <w:r w:rsidRPr="00395AA7">
              <w:rPr>
                <w:rFonts w:ascii="Arial" w:eastAsia="Modern H Light" w:hAnsi="Arial" w:cs="Arial"/>
                <w:sz w:val="21"/>
                <w:szCs w:val="21"/>
                <w:vertAlign w:val="superscript"/>
                <w:lang w:val="it-IT" w:eastAsia="en-GB"/>
              </w:rPr>
              <w:t>a</w:t>
            </w:r>
          </w:p>
        </w:tc>
        <w:tc>
          <w:tcPr>
            <w:tcW w:w="284" w:type="dxa"/>
            <w:vMerge/>
            <w:tcBorders>
              <w:left w:val="single" w:sz="4" w:space="0" w:color="auto"/>
              <w:right w:val="single" w:sz="4" w:space="0" w:color="auto"/>
            </w:tcBorders>
          </w:tcPr>
          <w:p w14:paraId="3ACF1655" w14:textId="77777777" w:rsidR="00CD4035" w:rsidRPr="00395AA7" w:rsidRDefault="00CD4035" w:rsidP="00CD4035">
            <w:pPr>
              <w:rPr>
                <w:rFonts w:ascii="Arial" w:eastAsia="Modern H Light" w:hAnsi="Arial" w:cs="Arial"/>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35989372"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3.769</w:t>
            </w:r>
          </w:p>
        </w:tc>
      </w:tr>
      <w:tr w:rsidR="00CD4035" w:rsidRPr="00395AA7" w14:paraId="071A51F1"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4B082133" w14:textId="2252352C" w:rsidR="00CD4035" w:rsidRPr="00395AA7" w:rsidRDefault="003C4D5D"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2</w:t>
            </w:r>
            <w:r w:rsidRPr="00395AA7">
              <w:rPr>
                <w:rFonts w:ascii="Arial" w:eastAsia="Modern H Light" w:hAnsi="Arial" w:cs="Arial"/>
                <w:sz w:val="21"/>
                <w:szCs w:val="21"/>
                <w:vertAlign w:val="superscript"/>
                <w:lang w:val="it-IT" w:eastAsia="en-GB"/>
              </w:rPr>
              <w:t>a</w:t>
            </w:r>
          </w:p>
        </w:tc>
        <w:tc>
          <w:tcPr>
            <w:tcW w:w="284" w:type="dxa"/>
            <w:vMerge/>
            <w:tcBorders>
              <w:left w:val="single" w:sz="4" w:space="0" w:color="auto"/>
              <w:right w:val="single" w:sz="4" w:space="0" w:color="auto"/>
            </w:tcBorders>
          </w:tcPr>
          <w:p w14:paraId="11EE8FC0" w14:textId="77777777" w:rsidR="00CD4035" w:rsidRPr="00395AA7" w:rsidRDefault="00CD4035" w:rsidP="00CD4035">
            <w:pPr>
              <w:rPr>
                <w:rFonts w:ascii="Arial" w:eastAsia="Modern H Light" w:hAnsi="Arial" w:cs="Arial"/>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080D73A6"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2.04</w:t>
            </w:r>
          </w:p>
        </w:tc>
      </w:tr>
      <w:tr w:rsidR="00CD4035" w:rsidRPr="00395AA7" w14:paraId="763B9E6F"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17C64B97" w14:textId="2B6C9D0B" w:rsidR="00CD4035" w:rsidRPr="00395AA7" w:rsidRDefault="003C4D5D"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3</w:t>
            </w:r>
            <w:r w:rsidRPr="00395AA7">
              <w:rPr>
                <w:rFonts w:ascii="Arial" w:eastAsia="Modern H Light" w:hAnsi="Arial" w:cs="Arial"/>
                <w:sz w:val="21"/>
                <w:szCs w:val="21"/>
                <w:vertAlign w:val="superscript"/>
                <w:lang w:val="it-IT" w:eastAsia="en-GB"/>
              </w:rPr>
              <w:t>a</w:t>
            </w:r>
          </w:p>
        </w:tc>
        <w:tc>
          <w:tcPr>
            <w:tcW w:w="284" w:type="dxa"/>
            <w:vMerge/>
            <w:tcBorders>
              <w:left w:val="single" w:sz="4" w:space="0" w:color="auto"/>
              <w:right w:val="single" w:sz="4" w:space="0" w:color="auto"/>
            </w:tcBorders>
          </w:tcPr>
          <w:p w14:paraId="2D4EACCF" w14:textId="77777777" w:rsidR="00CD4035" w:rsidRPr="00395AA7" w:rsidRDefault="00CD4035" w:rsidP="00CD4035">
            <w:pPr>
              <w:rPr>
                <w:rFonts w:ascii="Arial" w:eastAsia="Modern H Light" w:hAnsi="Arial" w:cs="Arial"/>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3E484995"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1.294</w:t>
            </w:r>
          </w:p>
        </w:tc>
      </w:tr>
      <w:tr w:rsidR="00CD4035" w:rsidRPr="00395AA7" w14:paraId="2EECB010"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683A0933" w14:textId="7897322E" w:rsidR="00CD4035" w:rsidRPr="00395AA7" w:rsidRDefault="003C4D5D"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4</w:t>
            </w:r>
            <w:r w:rsidRPr="00395AA7">
              <w:rPr>
                <w:rFonts w:ascii="Arial" w:eastAsia="Modern H Light" w:hAnsi="Arial" w:cs="Arial"/>
                <w:sz w:val="21"/>
                <w:szCs w:val="21"/>
                <w:vertAlign w:val="superscript"/>
                <w:lang w:val="it-IT" w:eastAsia="en-GB"/>
              </w:rPr>
              <w:t>a</w:t>
            </w:r>
          </w:p>
        </w:tc>
        <w:tc>
          <w:tcPr>
            <w:tcW w:w="284" w:type="dxa"/>
            <w:vMerge/>
            <w:tcBorders>
              <w:left w:val="single" w:sz="4" w:space="0" w:color="auto"/>
              <w:right w:val="single" w:sz="4" w:space="0" w:color="auto"/>
            </w:tcBorders>
          </w:tcPr>
          <w:p w14:paraId="157FD38E" w14:textId="77777777" w:rsidR="00CD4035" w:rsidRPr="00395AA7" w:rsidRDefault="00CD4035" w:rsidP="00CD4035">
            <w:pPr>
              <w:rPr>
                <w:rFonts w:ascii="Arial" w:eastAsia="Modern H Light" w:hAnsi="Arial" w:cs="Arial"/>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63E3A2E2" w14:textId="77777777" w:rsidR="00CD4035" w:rsidRPr="00395AA7" w:rsidRDefault="00CD4035" w:rsidP="00E70207">
            <w:pPr>
              <w:rPr>
                <w:rFonts w:ascii="Arial" w:eastAsia="Modern H Light" w:hAnsi="Arial" w:cs="Arial"/>
                <w:sz w:val="21"/>
                <w:szCs w:val="21"/>
                <w:lang w:val="it-IT"/>
              </w:rPr>
            </w:pPr>
            <w:r w:rsidRPr="00395AA7">
              <w:rPr>
                <w:rFonts w:ascii="Arial" w:eastAsia="Modern H Light" w:hAnsi="Arial" w:cs="Arial"/>
                <w:sz w:val="21"/>
                <w:szCs w:val="21"/>
                <w:lang w:val="it-IT"/>
              </w:rPr>
              <w:t>0.951</w:t>
            </w:r>
          </w:p>
        </w:tc>
      </w:tr>
      <w:tr w:rsidR="00CD4035" w:rsidRPr="00395AA7" w14:paraId="55619DC9"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492B283C" w14:textId="27C5651C" w:rsidR="00CD4035" w:rsidRPr="00395AA7" w:rsidRDefault="003C4D5D"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5</w:t>
            </w:r>
            <w:r w:rsidRPr="00395AA7">
              <w:rPr>
                <w:rFonts w:ascii="Arial" w:eastAsia="Modern H Light" w:hAnsi="Arial" w:cs="Arial"/>
                <w:sz w:val="21"/>
                <w:szCs w:val="21"/>
                <w:vertAlign w:val="superscript"/>
                <w:lang w:val="it-IT" w:eastAsia="en-GB"/>
              </w:rPr>
              <w:t>a</w:t>
            </w:r>
          </w:p>
        </w:tc>
        <w:tc>
          <w:tcPr>
            <w:tcW w:w="284" w:type="dxa"/>
            <w:vMerge/>
            <w:tcBorders>
              <w:left w:val="single" w:sz="4" w:space="0" w:color="auto"/>
              <w:right w:val="single" w:sz="4" w:space="0" w:color="auto"/>
            </w:tcBorders>
          </w:tcPr>
          <w:p w14:paraId="17B35825" w14:textId="77777777" w:rsidR="00CD4035" w:rsidRPr="00395AA7" w:rsidRDefault="00CD4035" w:rsidP="00CD4035">
            <w:pPr>
              <w:rPr>
                <w:rFonts w:ascii="Arial" w:eastAsia="Modern H Light" w:hAnsi="Arial" w:cs="Arial"/>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56494ED1" w14:textId="77777777" w:rsidR="00CD4035" w:rsidRPr="00395AA7" w:rsidRDefault="00CD4035" w:rsidP="00E70207">
            <w:pPr>
              <w:rPr>
                <w:rFonts w:ascii="Arial" w:eastAsia="Modern H Light" w:hAnsi="Arial" w:cs="Arial"/>
                <w:sz w:val="21"/>
                <w:szCs w:val="21"/>
                <w:lang w:val="it-IT"/>
              </w:rPr>
            </w:pPr>
            <w:r w:rsidRPr="00395AA7">
              <w:rPr>
                <w:rFonts w:ascii="Arial" w:eastAsia="Modern H Light" w:hAnsi="Arial" w:cs="Arial"/>
                <w:sz w:val="21"/>
                <w:szCs w:val="21"/>
                <w:lang w:val="it-IT"/>
              </w:rPr>
              <w:t>0.723</w:t>
            </w:r>
          </w:p>
        </w:tc>
      </w:tr>
      <w:tr w:rsidR="00CD4035" w:rsidRPr="00395AA7" w14:paraId="399FBFB8"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1CEF1D82" w14:textId="38E92514" w:rsidR="00CD4035" w:rsidRPr="00395AA7" w:rsidRDefault="003C4D5D"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6</w:t>
            </w:r>
            <w:r w:rsidRPr="00395AA7">
              <w:rPr>
                <w:rFonts w:ascii="Arial" w:eastAsia="Modern H Light" w:hAnsi="Arial" w:cs="Arial"/>
                <w:sz w:val="21"/>
                <w:szCs w:val="21"/>
                <w:vertAlign w:val="superscript"/>
                <w:lang w:val="it-IT" w:eastAsia="en-GB"/>
              </w:rPr>
              <w:t>a</w:t>
            </w:r>
          </w:p>
        </w:tc>
        <w:tc>
          <w:tcPr>
            <w:tcW w:w="284" w:type="dxa"/>
            <w:vMerge/>
            <w:tcBorders>
              <w:left w:val="single" w:sz="4" w:space="0" w:color="auto"/>
              <w:right w:val="single" w:sz="4" w:space="0" w:color="auto"/>
            </w:tcBorders>
          </w:tcPr>
          <w:p w14:paraId="1C4BD6E0" w14:textId="77777777" w:rsidR="00CD4035" w:rsidRPr="00395AA7" w:rsidRDefault="00CD4035" w:rsidP="00CD4035">
            <w:pPr>
              <w:rPr>
                <w:rFonts w:ascii="Arial" w:eastAsia="Modern H Light" w:hAnsi="Arial" w:cs="Arial"/>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247F1044"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0.569</w:t>
            </w:r>
          </w:p>
        </w:tc>
      </w:tr>
      <w:tr w:rsidR="00CD4035" w:rsidRPr="00395AA7" w14:paraId="56B67914"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408AC678" w14:textId="581FC6E2" w:rsidR="00CD4035" w:rsidRPr="00395AA7" w:rsidRDefault="003C4D5D"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Retromarcia</w:t>
            </w:r>
          </w:p>
        </w:tc>
        <w:tc>
          <w:tcPr>
            <w:tcW w:w="284" w:type="dxa"/>
            <w:vMerge/>
            <w:tcBorders>
              <w:left w:val="single" w:sz="4" w:space="0" w:color="auto"/>
              <w:right w:val="single" w:sz="4" w:space="0" w:color="auto"/>
            </w:tcBorders>
          </w:tcPr>
          <w:p w14:paraId="26ECAE28" w14:textId="77777777" w:rsidR="00CD4035" w:rsidRPr="00395AA7" w:rsidRDefault="00CD4035" w:rsidP="00CD4035">
            <w:pPr>
              <w:rPr>
                <w:rFonts w:ascii="Arial" w:eastAsia="Modern H Light" w:hAnsi="Arial" w:cs="Arial"/>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60E1EFB9"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3.583</w:t>
            </w:r>
          </w:p>
        </w:tc>
      </w:tr>
      <w:tr w:rsidR="00CD4035" w:rsidRPr="00395AA7" w14:paraId="49622238" w14:textId="77777777" w:rsidTr="00377283">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314FCB2F" w14:textId="64503389" w:rsidR="00CD4035" w:rsidRPr="00395AA7" w:rsidRDefault="003C4D5D"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Trasmissione finale</w:t>
            </w:r>
          </w:p>
        </w:tc>
        <w:tc>
          <w:tcPr>
            <w:tcW w:w="284" w:type="dxa"/>
            <w:vMerge/>
            <w:tcBorders>
              <w:left w:val="single" w:sz="4" w:space="0" w:color="auto"/>
              <w:right w:val="single" w:sz="4" w:space="0" w:color="auto"/>
            </w:tcBorders>
          </w:tcPr>
          <w:p w14:paraId="5D329886" w14:textId="77777777" w:rsidR="00CD4035" w:rsidRPr="00395AA7" w:rsidRDefault="00CD4035" w:rsidP="00CD4035">
            <w:pPr>
              <w:rPr>
                <w:rFonts w:ascii="Arial" w:eastAsia="Modern H Light" w:hAnsi="Arial" w:cs="Arial"/>
                <w:sz w:val="21"/>
                <w:szCs w:val="21"/>
                <w:lang w:val="it-IT"/>
              </w:rPr>
            </w:pPr>
          </w:p>
        </w:tc>
        <w:tc>
          <w:tcPr>
            <w:tcW w:w="1815" w:type="dxa"/>
            <w:tcBorders>
              <w:top w:val="single" w:sz="4" w:space="0" w:color="auto"/>
              <w:left w:val="single" w:sz="4" w:space="0" w:color="auto"/>
              <w:bottom w:val="single" w:sz="4" w:space="0" w:color="auto"/>
              <w:right w:val="single" w:sz="4" w:space="0" w:color="auto"/>
            </w:tcBorders>
          </w:tcPr>
          <w:p w14:paraId="79122D56" w14:textId="77777777" w:rsidR="00CD4035" w:rsidRPr="00395AA7" w:rsidRDefault="00CD4035" w:rsidP="00E70207">
            <w:pPr>
              <w:rPr>
                <w:rFonts w:ascii="Arial" w:eastAsia="Modern H Light" w:hAnsi="Arial" w:cs="Arial"/>
                <w:sz w:val="21"/>
                <w:szCs w:val="21"/>
                <w:lang w:val="it-IT"/>
              </w:rPr>
            </w:pPr>
            <w:r w:rsidRPr="00395AA7">
              <w:rPr>
                <w:rFonts w:ascii="Arial" w:eastAsia="Modern H Light" w:hAnsi="Arial" w:cs="Arial"/>
                <w:sz w:val="21"/>
                <w:szCs w:val="21"/>
                <w:lang w:val="it-IT"/>
              </w:rPr>
              <w:t>4.188</w:t>
            </w:r>
          </w:p>
        </w:tc>
      </w:tr>
    </w:tbl>
    <w:p w14:paraId="64B489C8" w14:textId="77777777" w:rsidR="00377283" w:rsidRPr="00395AA7" w:rsidRDefault="00377283" w:rsidP="00CD4035">
      <w:pPr>
        <w:rPr>
          <w:rFonts w:ascii="Arial" w:eastAsia="Modern H Light" w:hAnsi="Arial" w:cs="Arial"/>
          <w:i/>
          <w:sz w:val="21"/>
          <w:szCs w:val="21"/>
          <w:lang w:val="it-IT"/>
        </w:rPr>
      </w:pPr>
    </w:p>
    <w:tbl>
      <w:tblPr>
        <w:tblW w:w="9351" w:type="dxa"/>
        <w:tblLook w:val="04A0" w:firstRow="1" w:lastRow="0" w:firstColumn="1" w:lastColumn="0" w:noHBand="0" w:noVBand="1"/>
      </w:tblPr>
      <w:tblGrid>
        <w:gridCol w:w="1696"/>
        <w:gridCol w:w="222"/>
        <w:gridCol w:w="1559"/>
        <w:gridCol w:w="1559"/>
        <w:gridCol w:w="1267"/>
        <w:gridCol w:w="222"/>
        <w:gridCol w:w="2826"/>
      </w:tblGrid>
      <w:tr w:rsidR="00C2103E" w:rsidRPr="00395AA7" w14:paraId="33C8E1B2" w14:textId="77777777" w:rsidTr="00377283">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1A383CC0" w14:textId="7447E66D" w:rsidR="00C2103E" w:rsidRPr="00395AA7" w:rsidRDefault="00C2103E"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Motore</w:t>
            </w:r>
          </w:p>
        </w:tc>
        <w:tc>
          <w:tcPr>
            <w:tcW w:w="222" w:type="dxa"/>
            <w:tcBorders>
              <w:left w:val="single" w:sz="4" w:space="0" w:color="auto"/>
              <w:right w:val="single" w:sz="4" w:space="0" w:color="auto"/>
            </w:tcBorders>
            <w:shd w:val="clear" w:color="auto" w:fill="auto"/>
          </w:tcPr>
          <w:p w14:paraId="7A7F62D2" w14:textId="77777777" w:rsidR="00C2103E" w:rsidRPr="00395AA7" w:rsidRDefault="00C2103E" w:rsidP="00CD4035">
            <w:pPr>
              <w:rPr>
                <w:rFonts w:ascii="Arial" w:eastAsia="Modern H Light" w:hAnsi="Arial" w:cs="Arial"/>
                <w:b/>
                <w:sz w:val="21"/>
                <w:szCs w:val="21"/>
                <w:lang w:val="it-IT" w:eastAsia="en-GB"/>
              </w:rPr>
            </w:pPr>
          </w:p>
        </w:tc>
        <w:tc>
          <w:tcPr>
            <w:tcW w:w="4385" w:type="dxa"/>
            <w:gridSpan w:val="3"/>
            <w:tcBorders>
              <w:top w:val="single" w:sz="4" w:space="0" w:color="auto"/>
              <w:bottom w:val="single" w:sz="4" w:space="0" w:color="auto"/>
              <w:right w:val="single" w:sz="4" w:space="0" w:color="auto"/>
            </w:tcBorders>
            <w:shd w:val="clear" w:color="auto" w:fill="DAEEF3" w:themeFill="accent5" w:themeFillTint="33"/>
          </w:tcPr>
          <w:p w14:paraId="03FF00AA" w14:textId="479669A5" w:rsidR="00C2103E" w:rsidRPr="00395AA7" w:rsidRDefault="00C2103E" w:rsidP="00C2103E">
            <w:pPr>
              <w:rPr>
                <w:rFonts w:ascii="Arial" w:eastAsia="Modern H Light" w:hAnsi="Arial" w:cs="Arial"/>
                <w:b/>
                <w:color w:val="000000"/>
                <w:sz w:val="21"/>
                <w:szCs w:val="21"/>
                <w:lang w:val="it-IT"/>
              </w:rPr>
            </w:pPr>
            <w:r w:rsidRPr="00395AA7">
              <w:rPr>
                <w:rFonts w:ascii="Arial" w:eastAsia="Modern H Light" w:hAnsi="Arial" w:cs="Arial"/>
                <w:b/>
                <w:color w:val="000000"/>
                <w:sz w:val="21"/>
                <w:szCs w:val="21"/>
                <w:lang w:val="it-IT"/>
              </w:rPr>
              <w:t xml:space="preserve">R 2.0 litri potenza standard </w:t>
            </w:r>
          </w:p>
        </w:tc>
        <w:tc>
          <w:tcPr>
            <w:tcW w:w="222" w:type="dxa"/>
            <w:tcBorders>
              <w:left w:val="single" w:sz="4" w:space="0" w:color="auto"/>
              <w:right w:val="single" w:sz="4" w:space="0" w:color="auto"/>
            </w:tcBorders>
          </w:tcPr>
          <w:p w14:paraId="68C91C4C" w14:textId="77777777" w:rsidR="00C2103E" w:rsidRPr="00395AA7" w:rsidRDefault="00C2103E" w:rsidP="00CD4035">
            <w:pPr>
              <w:rPr>
                <w:rFonts w:ascii="Arial" w:eastAsia="Modern H Light" w:hAnsi="Arial" w:cs="Arial"/>
                <w:b/>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4F85B3" w14:textId="11921910" w:rsidR="00C2103E" w:rsidRPr="00395AA7" w:rsidRDefault="00C2103E" w:rsidP="00C2103E">
            <w:pPr>
              <w:rPr>
                <w:rFonts w:ascii="Arial" w:eastAsia="Modern H Light" w:hAnsi="Arial" w:cs="Arial"/>
                <w:b/>
                <w:color w:val="000000"/>
                <w:sz w:val="21"/>
                <w:szCs w:val="21"/>
                <w:lang w:val="it-IT"/>
              </w:rPr>
            </w:pPr>
            <w:r w:rsidRPr="00395AA7">
              <w:rPr>
                <w:rFonts w:ascii="Arial" w:eastAsia="Modern H Light" w:hAnsi="Arial" w:cs="Arial"/>
                <w:b/>
                <w:color w:val="000000"/>
                <w:sz w:val="21"/>
                <w:szCs w:val="21"/>
                <w:lang w:val="it-IT"/>
              </w:rPr>
              <w:t xml:space="preserve">R 2.0 litri potenza maggiorata </w:t>
            </w:r>
          </w:p>
        </w:tc>
      </w:tr>
      <w:tr w:rsidR="00246E67" w:rsidRPr="00395AA7" w14:paraId="716518ED"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C872FF3" w14:textId="46F5CC5C" w:rsidR="00246E67" w:rsidRPr="00395AA7" w:rsidRDefault="00246E67"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Trasmissione</w:t>
            </w:r>
          </w:p>
        </w:tc>
        <w:tc>
          <w:tcPr>
            <w:tcW w:w="222" w:type="dxa"/>
            <w:vMerge w:val="restart"/>
            <w:tcBorders>
              <w:top w:val="nil"/>
              <w:left w:val="single" w:sz="4" w:space="0" w:color="auto"/>
              <w:right w:val="single" w:sz="4" w:space="0" w:color="auto"/>
            </w:tcBorders>
            <w:shd w:val="clear" w:color="auto" w:fill="auto"/>
          </w:tcPr>
          <w:p w14:paraId="29473F4A" w14:textId="77777777" w:rsidR="00246E67" w:rsidRPr="00395AA7" w:rsidRDefault="00246E67" w:rsidP="00CD4035">
            <w:pPr>
              <w:rPr>
                <w:rFonts w:ascii="Arial" w:eastAsia="Modern H Light" w:hAnsi="Arial" w:cs="Arial"/>
                <w:sz w:val="21"/>
                <w:szCs w:val="21"/>
                <w:lang w:val="it-IT" w:eastAsia="en-GB"/>
              </w:rPr>
            </w:pPr>
          </w:p>
        </w:tc>
        <w:tc>
          <w:tcPr>
            <w:tcW w:w="3118" w:type="dxa"/>
            <w:gridSpan w:val="2"/>
            <w:tcBorders>
              <w:top w:val="single" w:sz="4" w:space="0" w:color="auto"/>
              <w:bottom w:val="single" w:sz="4" w:space="0" w:color="auto"/>
              <w:right w:val="single" w:sz="4" w:space="0" w:color="auto"/>
            </w:tcBorders>
          </w:tcPr>
          <w:p w14:paraId="2D53D4B3" w14:textId="7ABCD25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Manuale</w:t>
            </w:r>
          </w:p>
        </w:tc>
        <w:tc>
          <w:tcPr>
            <w:tcW w:w="1267" w:type="dxa"/>
            <w:tcBorders>
              <w:top w:val="single" w:sz="4" w:space="0" w:color="auto"/>
              <w:left w:val="single" w:sz="4" w:space="0" w:color="auto"/>
              <w:bottom w:val="single" w:sz="4" w:space="0" w:color="auto"/>
              <w:right w:val="single" w:sz="4" w:space="0" w:color="auto"/>
            </w:tcBorders>
          </w:tcPr>
          <w:p w14:paraId="04139034" w14:textId="40F20406"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Automatico</w:t>
            </w:r>
          </w:p>
        </w:tc>
        <w:tc>
          <w:tcPr>
            <w:tcW w:w="222" w:type="dxa"/>
            <w:vMerge w:val="restart"/>
            <w:tcBorders>
              <w:left w:val="single" w:sz="4" w:space="0" w:color="auto"/>
              <w:right w:val="single" w:sz="4" w:space="0" w:color="auto"/>
            </w:tcBorders>
          </w:tcPr>
          <w:p w14:paraId="7D8FBEB4"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5DBE879A" w14:textId="2796D5D8"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Automatico</w:t>
            </w:r>
          </w:p>
        </w:tc>
      </w:tr>
      <w:tr w:rsidR="00246E67" w:rsidRPr="00395AA7" w14:paraId="718F32EE"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4E7A3136" w14:textId="4B4456DD"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Trazione</w:t>
            </w:r>
          </w:p>
        </w:tc>
        <w:tc>
          <w:tcPr>
            <w:tcW w:w="222" w:type="dxa"/>
            <w:vMerge/>
            <w:tcBorders>
              <w:left w:val="single" w:sz="4" w:space="0" w:color="auto"/>
              <w:right w:val="single" w:sz="4" w:space="0" w:color="auto"/>
            </w:tcBorders>
            <w:shd w:val="clear" w:color="auto" w:fill="auto"/>
          </w:tcPr>
          <w:p w14:paraId="40BEBADC" w14:textId="77777777" w:rsidR="00246E67" w:rsidRPr="00395AA7" w:rsidRDefault="00246E67" w:rsidP="00CD4035">
            <w:pPr>
              <w:rPr>
                <w:rFonts w:ascii="Arial" w:eastAsia="Modern H Light" w:hAnsi="Arial" w:cs="Arial"/>
                <w:sz w:val="21"/>
                <w:szCs w:val="21"/>
                <w:lang w:val="it-IT" w:eastAsia="en-GB"/>
              </w:rPr>
            </w:pPr>
          </w:p>
        </w:tc>
        <w:tc>
          <w:tcPr>
            <w:tcW w:w="0" w:type="auto"/>
            <w:tcBorders>
              <w:top w:val="single" w:sz="4" w:space="0" w:color="auto"/>
              <w:bottom w:val="single" w:sz="4" w:space="0" w:color="auto"/>
              <w:right w:val="single" w:sz="4" w:space="0" w:color="auto"/>
            </w:tcBorders>
          </w:tcPr>
          <w:p w14:paraId="70136661"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2WD</w:t>
            </w:r>
          </w:p>
        </w:tc>
        <w:tc>
          <w:tcPr>
            <w:tcW w:w="0" w:type="auto"/>
            <w:tcBorders>
              <w:top w:val="single" w:sz="4" w:space="0" w:color="auto"/>
              <w:left w:val="single" w:sz="4" w:space="0" w:color="auto"/>
              <w:bottom w:val="single" w:sz="4" w:space="0" w:color="auto"/>
              <w:right w:val="single" w:sz="4" w:space="0" w:color="auto"/>
            </w:tcBorders>
          </w:tcPr>
          <w:p w14:paraId="334B9CFD"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4WD</w:t>
            </w:r>
          </w:p>
        </w:tc>
        <w:tc>
          <w:tcPr>
            <w:tcW w:w="1267" w:type="dxa"/>
            <w:tcBorders>
              <w:top w:val="single" w:sz="4" w:space="0" w:color="auto"/>
              <w:left w:val="single" w:sz="4" w:space="0" w:color="auto"/>
              <w:bottom w:val="single" w:sz="4" w:space="0" w:color="auto"/>
              <w:right w:val="single" w:sz="4" w:space="0" w:color="auto"/>
            </w:tcBorders>
          </w:tcPr>
          <w:p w14:paraId="76D25239"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4WD</w:t>
            </w:r>
          </w:p>
        </w:tc>
        <w:tc>
          <w:tcPr>
            <w:tcW w:w="222" w:type="dxa"/>
            <w:vMerge/>
            <w:tcBorders>
              <w:left w:val="single" w:sz="4" w:space="0" w:color="auto"/>
              <w:right w:val="single" w:sz="4" w:space="0" w:color="auto"/>
            </w:tcBorders>
          </w:tcPr>
          <w:p w14:paraId="7DA95D5F"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1763FA8A"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4WD</w:t>
            </w:r>
          </w:p>
        </w:tc>
      </w:tr>
      <w:tr w:rsidR="00246E67" w:rsidRPr="00395AA7" w14:paraId="58B8A47E"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1DA1DA83" w14:textId="227503C8"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1</w:t>
            </w:r>
            <w:r w:rsidRPr="00395AA7">
              <w:rPr>
                <w:rFonts w:ascii="Arial" w:eastAsia="Modern H Light" w:hAnsi="Arial" w:cs="Arial"/>
                <w:sz w:val="21"/>
                <w:szCs w:val="21"/>
                <w:vertAlign w:val="superscript"/>
                <w:lang w:val="it-IT" w:eastAsia="en-GB"/>
              </w:rPr>
              <w:t>a</w:t>
            </w:r>
          </w:p>
        </w:tc>
        <w:tc>
          <w:tcPr>
            <w:tcW w:w="222" w:type="dxa"/>
            <w:vMerge/>
            <w:tcBorders>
              <w:left w:val="single" w:sz="4" w:space="0" w:color="auto"/>
              <w:right w:val="single" w:sz="4" w:space="0" w:color="auto"/>
            </w:tcBorders>
            <w:shd w:val="clear" w:color="auto" w:fill="auto"/>
          </w:tcPr>
          <w:p w14:paraId="6548856A" w14:textId="77777777" w:rsidR="00246E67" w:rsidRPr="00395AA7" w:rsidRDefault="00246E67" w:rsidP="00CD4035">
            <w:pPr>
              <w:rPr>
                <w:rFonts w:ascii="Arial" w:eastAsia="Modern H Light" w:hAnsi="Arial" w:cs="Arial"/>
                <w:sz w:val="21"/>
                <w:szCs w:val="21"/>
                <w:lang w:val="it-IT" w:eastAsia="en-GB"/>
              </w:rPr>
            </w:pPr>
          </w:p>
        </w:tc>
        <w:tc>
          <w:tcPr>
            <w:tcW w:w="0" w:type="auto"/>
            <w:tcBorders>
              <w:top w:val="single" w:sz="4" w:space="0" w:color="auto"/>
              <w:bottom w:val="single" w:sz="4" w:space="0" w:color="auto"/>
              <w:right w:val="single" w:sz="4" w:space="0" w:color="auto"/>
            </w:tcBorders>
          </w:tcPr>
          <w:p w14:paraId="2A332BB2"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3.615</w:t>
            </w:r>
          </w:p>
        </w:tc>
        <w:tc>
          <w:tcPr>
            <w:tcW w:w="0" w:type="auto"/>
            <w:tcBorders>
              <w:top w:val="single" w:sz="4" w:space="0" w:color="auto"/>
              <w:left w:val="single" w:sz="4" w:space="0" w:color="auto"/>
              <w:bottom w:val="single" w:sz="4" w:space="0" w:color="auto"/>
              <w:right w:val="single" w:sz="4" w:space="0" w:color="auto"/>
            </w:tcBorders>
          </w:tcPr>
          <w:p w14:paraId="08200CA1"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3.615</w:t>
            </w:r>
          </w:p>
        </w:tc>
        <w:tc>
          <w:tcPr>
            <w:tcW w:w="1267" w:type="dxa"/>
            <w:tcBorders>
              <w:top w:val="single" w:sz="4" w:space="0" w:color="auto"/>
              <w:left w:val="single" w:sz="4" w:space="0" w:color="auto"/>
              <w:bottom w:val="single" w:sz="4" w:space="0" w:color="auto"/>
              <w:right w:val="single" w:sz="4" w:space="0" w:color="auto"/>
            </w:tcBorders>
          </w:tcPr>
          <w:p w14:paraId="50914278"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4.651</w:t>
            </w:r>
          </w:p>
        </w:tc>
        <w:tc>
          <w:tcPr>
            <w:tcW w:w="222" w:type="dxa"/>
            <w:vMerge/>
            <w:tcBorders>
              <w:left w:val="single" w:sz="4" w:space="0" w:color="auto"/>
              <w:right w:val="single" w:sz="4" w:space="0" w:color="auto"/>
            </w:tcBorders>
          </w:tcPr>
          <w:p w14:paraId="6FAFE875"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21B28583"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4.252</w:t>
            </w:r>
          </w:p>
        </w:tc>
      </w:tr>
      <w:tr w:rsidR="00246E67" w:rsidRPr="00395AA7" w14:paraId="20757474"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E8B4E90" w14:textId="7D9B1C3C"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2</w:t>
            </w:r>
            <w:r w:rsidRPr="00395AA7">
              <w:rPr>
                <w:rFonts w:ascii="Arial" w:eastAsia="Modern H Light" w:hAnsi="Arial" w:cs="Arial"/>
                <w:sz w:val="21"/>
                <w:szCs w:val="21"/>
                <w:vertAlign w:val="superscript"/>
                <w:lang w:val="it-IT" w:eastAsia="en-GB"/>
              </w:rPr>
              <w:t>a</w:t>
            </w:r>
          </w:p>
        </w:tc>
        <w:tc>
          <w:tcPr>
            <w:tcW w:w="222" w:type="dxa"/>
            <w:vMerge/>
            <w:tcBorders>
              <w:left w:val="single" w:sz="4" w:space="0" w:color="auto"/>
              <w:right w:val="single" w:sz="4" w:space="0" w:color="auto"/>
            </w:tcBorders>
            <w:shd w:val="clear" w:color="auto" w:fill="auto"/>
          </w:tcPr>
          <w:p w14:paraId="0151CD86" w14:textId="77777777" w:rsidR="00246E67" w:rsidRPr="00395AA7" w:rsidRDefault="00246E67" w:rsidP="00CD4035">
            <w:pPr>
              <w:rPr>
                <w:rFonts w:ascii="Arial" w:eastAsia="Modern H Light" w:hAnsi="Arial" w:cs="Arial"/>
                <w:sz w:val="21"/>
                <w:szCs w:val="21"/>
                <w:lang w:val="it-IT" w:eastAsia="en-GB"/>
              </w:rPr>
            </w:pPr>
          </w:p>
        </w:tc>
        <w:tc>
          <w:tcPr>
            <w:tcW w:w="0" w:type="auto"/>
            <w:tcBorders>
              <w:top w:val="single" w:sz="4" w:space="0" w:color="auto"/>
              <w:bottom w:val="single" w:sz="4" w:space="0" w:color="auto"/>
              <w:right w:val="single" w:sz="4" w:space="0" w:color="auto"/>
            </w:tcBorders>
          </w:tcPr>
          <w:p w14:paraId="3A462DAD"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1.862</w:t>
            </w:r>
          </w:p>
        </w:tc>
        <w:tc>
          <w:tcPr>
            <w:tcW w:w="0" w:type="auto"/>
            <w:tcBorders>
              <w:top w:val="single" w:sz="4" w:space="0" w:color="auto"/>
              <w:left w:val="single" w:sz="4" w:space="0" w:color="auto"/>
              <w:bottom w:val="single" w:sz="4" w:space="0" w:color="auto"/>
              <w:right w:val="single" w:sz="4" w:space="0" w:color="auto"/>
            </w:tcBorders>
          </w:tcPr>
          <w:p w14:paraId="31530ED5"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1.862</w:t>
            </w:r>
          </w:p>
        </w:tc>
        <w:tc>
          <w:tcPr>
            <w:tcW w:w="1267" w:type="dxa"/>
            <w:tcBorders>
              <w:top w:val="single" w:sz="4" w:space="0" w:color="auto"/>
              <w:left w:val="single" w:sz="4" w:space="0" w:color="auto"/>
              <w:bottom w:val="single" w:sz="4" w:space="0" w:color="auto"/>
              <w:right w:val="single" w:sz="4" w:space="0" w:color="auto"/>
            </w:tcBorders>
          </w:tcPr>
          <w:p w14:paraId="5A6CBD2C"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2.831</w:t>
            </w:r>
          </w:p>
        </w:tc>
        <w:tc>
          <w:tcPr>
            <w:tcW w:w="222" w:type="dxa"/>
            <w:vMerge/>
            <w:tcBorders>
              <w:left w:val="single" w:sz="4" w:space="0" w:color="auto"/>
              <w:right w:val="single" w:sz="4" w:space="0" w:color="auto"/>
            </w:tcBorders>
          </w:tcPr>
          <w:p w14:paraId="18A218E1"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4A2FA262"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2.654</w:t>
            </w:r>
          </w:p>
        </w:tc>
      </w:tr>
      <w:tr w:rsidR="00246E67" w:rsidRPr="00395AA7" w14:paraId="0D489AFA"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55013A5D" w14:textId="3C4A12B6"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3</w:t>
            </w:r>
            <w:r w:rsidRPr="00395AA7">
              <w:rPr>
                <w:rFonts w:ascii="Arial" w:eastAsia="Modern H Light" w:hAnsi="Arial" w:cs="Arial"/>
                <w:sz w:val="21"/>
                <w:szCs w:val="21"/>
                <w:vertAlign w:val="superscript"/>
                <w:lang w:val="it-IT" w:eastAsia="en-GB"/>
              </w:rPr>
              <w:t>a</w:t>
            </w:r>
          </w:p>
        </w:tc>
        <w:tc>
          <w:tcPr>
            <w:tcW w:w="222" w:type="dxa"/>
            <w:vMerge/>
            <w:tcBorders>
              <w:left w:val="single" w:sz="4" w:space="0" w:color="auto"/>
              <w:right w:val="single" w:sz="4" w:space="0" w:color="auto"/>
            </w:tcBorders>
            <w:shd w:val="clear" w:color="auto" w:fill="auto"/>
          </w:tcPr>
          <w:p w14:paraId="2B28F2C7" w14:textId="77777777" w:rsidR="00246E67" w:rsidRPr="00395AA7" w:rsidRDefault="00246E67" w:rsidP="00CD4035">
            <w:pPr>
              <w:rPr>
                <w:rFonts w:ascii="Arial" w:eastAsia="Modern H Light" w:hAnsi="Arial" w:cs="Arial"/>
                <w:sz w:val="21"/>
                <w:szCs w:val="21"/>
                <w:lang w:val="it-IT" w:eastAsia="en-GB"/>
              </w:rPr>
            </w:pPr>
          </w:p>
        </w:tc>
        <w:tc>
          <w:tcPr>
            <w:tcW w:w="0" w:type="auto"/>
            <w:tcBorders>
              <w:top w:val="single" w:sz="4" w:space="0" w:color="auto"/>
              <w:bottom w:val="single" w:sz="4" w:space="0" w:color="auto"/>
              <w:right w:val="single" w:sz="4" w:space="0" w:color="auto"/>
            </w:tcBorders>
          </w:tcPr>
          <w:p w14:paraId="5CF692D5"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1.542</w:t>
            </w:r>
          </w:p>
        </w:tc>
        <w:tc>
          <w:tcPr>
            <w:tcW w:w="0" w:type="auto"/>
            <w:tcBorders>
              <w:top w:val="single" w:sz="4" w:space="0" w:color="auto"/>
              <w:left w:val="single" w:sz="4" w:space="0" w:color="auto"/>
              <w:bottom w:val="single" w:sz="4" w:space="0" w:color="auto"/>
              <w:right w:val="single" w:sz="4" w:space="0" w:color="auto"/>
            </w:tcBorders>
          </w:tcPr>
          <w:p w14:paraId="7A6BEDB6"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1.542</w:t>
            </w:r>
          </w:p>
        </w:tc>
        <w:tc>
          <w:tcPr>
            <w:tcW w:w="1267" w:type="dxa"/>
            <w:tcBorders>
              <w:top w:val="single" w:sz="4" w:space="0" w:color="auto"/>
              <w:left w:val="single" w:sz="4" w:space="0" w:color="auto"/>
              <w:bottom w:val="single" w:sz="4" w:space="0" w:color="auto"/>
              <w:right w:val="single" w:sz="4" w:space="0" w:color="auto"/>
            </w:tcBorders>
          </w:tcPr>
          <w:p w14:paraId="198B5462"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1.842</w:t>
            </w:r>
          </w:p>
        </w:tc>
        <w:tc>
          <w:tcPr>
            <w:tcW w:w="222" w:type="dxa"/>
            <w:vMerge/>
            <w:tcBorders>
              <w:left w:val="single" w:sz="4" w:space="0" w:color="auto"/>
              <w:right w:val="single" w:sz="4" w:space="0" w:color="auto"/>
            </w:tcBorders>
          </w:tcPr>
          <w:p w14:paraId="1130F16C"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2DB4D47D"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1.804</w:t>
            </w:r>
          </w:p>
        </w:tc>
      </w:tr>
      <w:tr w:rsidR="00246E67" w:rsidRPr="00395AA7" w14:paraId="51503699"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56E1AF3" w14:textId="6299F91C"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4</w:t>
            </w:r>
            <w:r w:rsidRPr="00395AA7">
              <w:rPr>
                <w:rFonts w:ascii="Arial" w:eastAsia="Modern H Light" w:hAnsi="Arial" w:cs="Arial"/>
                <w:sz w:val="21"/>
                <w:szCs w:val="21"/>
                <w:vertAlign w:val="superscript"/>
                <w:lang w:val="it-IT" w:eastAsia="en-GB"/>
              </w:rPr>
              <w:t>a</w:t>
            </w:r>
          </w:p>
        </w:tc>
        <w:tc>
          <w:tcPr>
            <w:tcW w:w="222" w:type="dxa"/>
            <w:vMerge/>
            <w:tcBorders>
              <w:left w:val="single" w:sz="4" w:space="0" w:color="auto"/>
              <w:right w:val="single" w:sz="4" w:space="0" w:color="auto"/>
            </w:tcBorders>
            <w:shd w:val="clear" w:color="auto" w:fill="auto"/>
          </w:tcPr>
          <w:p w14:paraId="5C0CA39C" w14:textId="77777777" w:rsidR="00246E67" w:rsidRPr="00395AA7" w:rsidRDefault="00246E67" w:rsidP="00CD4035">
            <w:pPr>
              <w:rPr>
                <w:rFonts w:ascii="Arial" w:eastAsia="Modern H Light" w:hAnsi="Arial" w:cs="Arial"/>
                <w:sz w:val="21"/>
                <w:szCs w:val="21"/>
                <w:lang w:val="it-IT" w:eastAsia="en-GB"/>
              </w:rPr>
            </w:pPr>
          </w:p>
        </w:tc>
        <w:tc>
          <w:tcPr>
            <w:tcW w:w="0" w:type="auto"/>
            <w:tcBorders>
              <w:top w:val="single" w:sz="4" w:space="0" w:color="auto"/>
              <w:bottom w:val="single" w:sz="4" w:space="0" w:color="auto"/>
              <w:right w:val="single" w:sz="4" w:space="0" w:color="auto"/>
            </w:tcBorders>
          </w:tcPr>
          <w:p w14:paraId="6BED6E83"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1.207</w:t>
            </w:r>
          </w:p>
        </w:tc>
        <w:tc>
          <w:tcPr>
            <w:tcW w:w="0" w:type="auto"/>
            <w:tcBorders>
              <w:top w:val="single" w:sz="4" w:space="0" w:color="auto"/>
              <w:left w:val="single" w:sz="4" w:space="0" w:color="auto"/>
              <w:bottom w:val="single" w:sz="4" w:space="0" w:color="auto"/>
              <w:right w:val="single" w:sz="4" w:space="0" w:color="auto"/>
            </w:tcBorders>
          </w:tcPr>
          <w:p w14:paraId="0EB58570"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1.207</w:t>
            </w:r>
          </w:p>
        </w:tc>
        <w:tc>
          <w:tcPr>
            <w:tcW w:w="1267" w:type="dxa"/>
            <w:tcBorders>
              <w:top w:val="single" w:sz="4" w:space="0" w:color="auto"/>
              <w:left w:val="single" w:sz="4" w:space="0" w:color="auto"/>
              <w:bottom w:val="single" w:sz="4" w:space="0" w:color="auto"/>
              <w:right w:val="single" w:sz="4" w:space="0" w:color="auto"/>
            </w:tcBorders>
          </w:tcPr>
          <w:p w14:paraId="64CCD840"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1.386</w:t>
            </w:r>
          </w:p>
        </w:tc>
        <w:tc>
          <w:tcPr>
            <w:tcW w:w="222" w:type="dxa"/>
            <w:vMerge/>
            <w:tcBorders>
              <w:left w:val="single" w:sz="4" w:space="0" w:color="auto"/>
              <w:right w:val="single" w:sz="4" w:space="0" w:color="auto"/>
            </w:tcBorders>
          </w:tcPr>
          <w:p w14:paraId="219102CB"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48326B6E"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1.386</w:t>
            </w:r>
          </w:p>
        </w:tc>
      </w:tr>
      <w:tr w:rsidR="00246E67" w:rsidRPr="00395AA7" w14:paraId="61CC002E"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0D4B6B0B" w14:textId="5BF8D116"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5</w:t>
            </w:r>
            <w:r w:rsidRPr="00395AA7">
              <w:rPr>
                <w:rFonts w:ascii="Arial" w:eastAsia="Modern H Light" w:hAnsi="Arial" w:cs="Arial"/>
                <w:sz w:val="21"/>
                <w:szCs w:val="21"/>
                <w:vertAlign w:val="superscript"/>
                <w:lang w:val="it-IT" w:eastAsia="en-GB"/>
              </w:rPr>
              <w:t>a</w:t>
            </w:r>
          </w:p>
        </w:tc>
        <w:tc>
          <w:tcPr>
            <w:tcW w:w="222" w:type="dxa"/>
            <w:vMerge/>
            <w:tcBorders>
              <w:left w:val="single" w:sz="4" w:space="0" w:color="auto"/>
              <w:right w:val="single" w:sz="4" w:space="0" w:color="auto"/>
            </w:tcBorders>
            <w:shd w:val="clear" w:color="auto" w:fill="auto"/>
          </w:tcPr>
          <w:p w14:paraId="21564835" w14:textId="77777777" w:rsidR="00246E67" w:rsidRPr="00395AA7" w:rsidRDefault="00246E67" w:rsidP="00CD4035">
            <w:pPr>
              <w:rPr>
                <w:rFonts w:ascii="Arial" w:eastAsia="Modern H Light" w:hAnsi="Arial" w:cs="Arial"/>
                <w:sz w:val="21"/>
                <w:szCs w:val="21"/>
                <w:lang w:val="it-IT" w:eastAsia="en-GB"/>
              </w:rPr>
            </w:pPr>
          </w:p>
        </w:tc>
        <w:tc>
          <w:tcPr>
            <w:tcW w:w="0" w:type="auto"/>
            <w:tcBorders>
              <w:top w:val="single" w:sz="4" w:space="0" w:color="auto"/>
              <w:bottom w:val="single" w:sz="4" w:space="0" w:color="auto"/>
              <w:right w:val="single" w:sz="4" w:space="0" w:color="auto"/>
            </w:tcBorders>
          </w:tcPr>
          <w:p w14:paraId="061CF079"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0.921</w:t>
            </w:r>
          </w:p>
        </w:tc>
        <w:tc>
          <w:tcPr>
            <w:tcW w:w="0" w:type="auto"/>
            <w:tcBorders>
              <w:top w:val="single" w:sz="4" w:space="0" w:color="auto"/>
              <w:left w:val="single" w:sz="4" w:space="0" w:color="auto"/>
              <w:bottom w:val="single" w:sz="4" w:space="0" w:color="auto"/>
              <w:right w:val="single" w:sz="4" w:space="0" w:color="auto"/>
            </w:tcBorders>
          </w:tcPr>
          <w:p w14:paraId="1F4215EB"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0.921</w:t>
            </w:r>
          </w:p>
        </w:tc>
        <w:tc>
          <w:tcPr>
            <w:tcW w:w="1267" w:type="dxa"/>
            <w:tcBorders>
              <w:top w:val="single" w:sz="4" w:space="0" w:color="auto"/>
              <w:left w:val="single" w:sz="4" w:space="0" w:color="auto"/>
              <w:bottom w:val="single" w:sz="4" w:space="0" w:color="auto"/>
              <w:right w:val="single" w:sz="4" w:space="0" w:color="auto"/>
            </w:tcBorders>
          </w:tcPr>
          <w:p w14:paraId="454FA88B"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w:t>
            </w:r>
          </w:p>
        </w:tc>
        <w:tc>
          <w:tcPr>
            <w:tcW w:w="222" w:type="dxa"/>
            <w:vMerge/>
            <w:tcBorders>
              <w:left w:val="single" w:sz="4" w:space="0" w:color="auto"/>
              <w:right w:val="single" w:sz="4" w:space="0" w:color="auto"/>
            </w:tcBorders>
          </w:tcPr>
          <w:p w14:paraId="1C01C3F9"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35037C80"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1</w:t>
            </w:r>
          </w:p>
        </w:tc>
      </w:tr>
      <w:tr w:rsidR="00246E67" w:rsidRPr="00395AA7" w14:paraId="702B5F79"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6A2FE210" w14:textId="31F41038"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6</w:t>
            </w:r>
            <w:r w:rsidRPr="00395AA7">
              <w:rPr>
                <w:rFonts w:ascii="Arial" w:eastAsia="Modern H Light" w:hAnsi="Arial" w:cs="Arial"/>
                <w:sz w:val="21"/>
                <w:szCs w:val="21"/>
                <w:vertAlign w:val="superscript"/>
                <w:lang w:val="it-IT" w:eastAsia="en-GB"/>
              </w:rPr>
              <w:t>a</w:t>
            </w:r>
          </w:p>
        </w:tc>
        <w:tc>
          <w:tcPr>
            <w:tcW w:w="222" w:type="dxa"/>
            <w:vMerge/>
            <w:tcBorders>
              <w:left w:val="single" w:sz="4" w:space="0" w:color="auto"/>
              <w:right w:val="single" w:sz="4" w:space="0" w:color="auto"/>
            </w:tcBorders>
            <w:shd w:val="clear" w:color="auto" w:fill="auto"/>
          </w:tcPr>
          <w:p w14:paraId="4A007B98" w14:textId="77777777" w:rsidR="00246E67" w:rsidRPr="00395AA7" w:rsidRDefault="00246E67" w:rsidP="00CD4035">
            <w:pPr>
              <w:rPr>
                <w:rFonts w:ascii="Arial" w:eastAsia="Modern H Light" w:hAnsi="Arial" w:cs="Arial"/>
                <w:sz w:val="21"/>
                <w:szCs w:val="21"/>
                <w:lang w:val="it-IT" w:eastAsia="en-GB"/>
              </w:rPr>
            </w:pPr>
          </w:p>
        </w:tc>
        <w:tc>
          <w:tcPr>
            <w:tcW w:w="0" w:type="auto"/>
            <w:tcBorders>
              <w:top w:val="single" w:sz="4" w:space="0" w:color="auto"/>
              <w:bottom w:val="single" w:sz="4" w:space="0" w:color="auto"/>
              <w:right w:val="single" w:sz="4" w:space="0" w:color="auto"/>
            </w:tcBorders>
          </w:tcPr>
          <w:p w14:paraId="0F9252C2"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0.732</w:t>
            </w:r>
          </w:p>
        </w:tc>
        <w:tc>
          <w:tcPr>
            <w:tcW w:w="0" w:type="auto"/>
            <w:tcBorders>
              <w:top w:val="single" w:sz="4" w:space="0" w:color="auto"/>
              <w:left w:val="single" w:sz="4" w:space="0" w:color="auto"/>
              <w:bottom w:val="single" w:sz="4" w:space="0" w:color="auto"/>
              <w:right w:val="single" w:sz="4" w:space="0" w:color="auto"/>
            </w:tcBorders>
          </w:tcPr>
          <w:p w14:paraId="7B7D9C76"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0.732</w:t>
            </w:r>
          </w:p>
        </w:tc>
        <w:tc>
          <w:tcPr>
            <w:tcW w:w="1267" w:type="dxa"/>
            <w:tcBorders>
              <w:top w:val="single" w:sz="4" w:space="0" w:color="auto"/>
              <w:left w:val="single" w:sz="4" w:space="0" w:color="auto"/>
              <w:bottom w:val="single" w:sz="4" w:space="0" w:color="auto"/>
              <w:right w:val="single" w:sz="4" w:space="0" w:color="auto"/>
            </w:tcBorders>
          </w:tcPr>
          <w:p w14:paraId="1CE85FB8"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0.772</w:t>
            </w:r>
          </w:p>
        </w:tc>
        <w:tc>
          <w:tcPr>
            <w:tcW w:w="222" w:type="dxa"/>
            <w:vMerge/>
            <w:tcBorders>
              <w:left w:val="single" w:sz="4" w:space="0" w:color="auto"/>
              <w:right w:val="single" w:sz="4" w:space="0" w:color="auto"/>
            </w:tcBorders>
          </w:tcPr>
          <w:p w14:paraId="19ACCB45"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1074E96B"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0.772</w:t>
            </w:r>
          </w:p>
        </w:tc>
      </w:tr>
      <w:tr w:rsidR="00246E67" w:rsidRPr="00395AA7" w14:paraId="73AAB63D"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4AFA883D" w14:textId="6E3F9779"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Retromarcia</w:t>
            </w:r>
          </w:p>
        </w:tc>
        <w:tc>
          <w:tcPr>
            <w:tcW w:w="222" w:type="dxa"/>
            <w:vMerge/>
            <w:tcBorders>
              <w:left w:val="single" w:sz="4" w:space="0" w:color="auto"/>
              <w:right w:val="single" w:sz="4" w:space="0" w:color="auto"/>
            </w:tcBorders>
            <w:shd w:val="clear" w:color="auto" w:fill="auto"/>
          </w:tcPr>
          <w:p w14:paraId="08495991" w14:textId="77777777" w:rsidR="00246E67" w:rsidRPr="00395AA7" w:rsidRDefault="00246E67" w:rsidP="00CD4035">
            <w:pPr>
              <w:rPr>
                <w:rFonts w:ascii="Arial" w:eastAsia="Modern H Light" w:hAnsi="Arial" w:cs="Arial"/>
                <w:sz w:val="21"/>
                <w:szCs w:val="21"/>
                <w:lang w:val="it-IT" w:eastAsia="en-GB"/>
              </w:rPr>
            </w:pPr>
          </w:p>
        </w:tc>
        <w:tc>
          <w:tcPr>
            <w:tcW w:w="0" w:type="auto"/>
            <w:tcBorders>
              <w:top w:val="single" w:sz="4" w:space="0" w:color="auto"/>
              <w:bottom w:val="single" w:sz="4" w:space="0" w:color="auto"/>
              <w:right w:val="single" w:sz="4" w:space="0" w:color="auto"/>
            </w:tcBorders>
          </w:tcPr>
          <w:p w14:paraId="00FDB525"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3.416</w:t>
            </w:r>
          </w:p>
        </w:tc>
        <w:tc>
          <w:tcPr>
            <w:tcW w:w="0" w:type="auto"/>
            <w:tcBorders>
              <w:top w:val="single" w:sz="4" w:space="0" w:color="auto"/>
              <w:left w:val="single" w:sz="4" w:space="0" w:color="auto"/>
              <w:bottom w:val="single" w:sz="4" w:space="0" w:color="auto"/>
              <w:right w:val="single" w:sz="4" w:space="0" w:color="auto"/>
            </w:tcBorders>
          </w:tcPr>
          <w:p w14:paraId="201AF907"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3.416</w:t>
            </w:r>
          </w:p>
        </w:tc>
        <w:tc>
          <w:tcPr>
            <w:tcW w:w="1267" w:type="dxa"/>
            <w:tcBorders>
              <w:top w:val="single" w:sz="4" w:space="0" w:color="auto"/>
              <w:left w:val="single" w:sz="4" w:space="0" w:color="auto"/>
              <w:bottom w:val="single" w:sz="4" w:space="0" w:color="auto"/>
              <w:right w:val="single" w:sz="4" w:space="0" w:color="auto"/>
            </w:tcBorders>
          </w:tcPr>
          <w:p w14:paraId="45D037F1"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3.393</w:t>
            </w:r>
          </w:p>
        </w:tc>
        <w:tc>
          <w:tcPr>
            <w:tcW w:w="222" w:type="dxa"/>
            <w:vMerge/>
            <w:tcBorders>
              <w:left w:val="single" w:sz="4" w:space="0" w:color="auto"/>
              <w:right w:val="single" w:sz="4" w:space="0" w:color="auto"/>
            </w:tcBorders>
          </w:tcPr>
          <w:p w14:paraId="5FFEF8F2"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6BA352C1"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3.393</w:t>
            </w:r>
          </w:p>
        </w:tc>
      </w:tr>
      <w:tr w:rsidR="00246E67" w:rsidRPr="00395AA7" w14:paraId="766956B8" w14:textId="77777777" w:rsidTr="00945136">
        <w:trPr>
          <w:cantSplit/>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771E3360" w14:textId="3CF700C0" w:rsidR="00246E67" w:rsidRPr="00395AA7" w:rsidRDefault="00246E67" w:rsidP="00CD4035">
            <w:pPr>
              <w:rPr>
                <w:rFonts w:ascii="Arial" w:eastAsia="Modern H Light" w:hAnsi="Arial" w:cs="Arial"/>
                <w:sz w:val="21"/>
                <w:szCs w:val="21"/>
                <w:lang w:val="it-IT" w:eastAsia="en-GB"/>
              </w:rPr>
            </w:pPr>
            <w:r w:rsidRPr="00395AA7">
              <w:rPr>
                <w:rFonts w:ascii="Arial" w:eastAsia="Modern H Light" w:hAnsi="Arial" w:cs="Arial"/>
                <w:sz w:val="21"/>
                <w:szCs w:val="21"/>
                <w:lang w:val="it-IT" w:eastAsia="en-GB"/>
              </w:rPr>
              <w:t>Trasmissione finale</w:t>
            </w:r>
          </w:p>
        </w:tc>
        <w:tc>
          <w:tcPr>
            <w:tcW w:w="222" w:type="dxa"/>
            <w:vMerge/>
            <w:tcBorders>
              <w:left w:val="single" w:sz="4" w:space="0" w:color="auto"/>
              <w:right w:val="single" w:sz="4" w:space="0" w:color="auto"/>
            </w:tcBorders>
            <w:shd w:val="clear" w:color="auto" w:fill="auto"/>
          </w:tcPr>
          <w:p w14:paraId="5CA5D565" w14:textId="77777777" w:rsidR="00246E67" w:rsidRPr="00395AA7" w:rsidRDefault="00246E67" w:rsidP="00CD4035">
            <w:pPr>
              <w:rPr>
                <w:rFonts w:ascii="Arial" w:eastAsia="Modern H Light" w:hAnsi="Arial" w:cs="Arial"/>
                <w:sz w:val="21"/>
                <w:szCs w:val="21"/>
                <w:lang w:val="it-IT" w:eastAsia="en-GB"/>
              </w:rPr>
            </w:pPr>
          </w:p>
        </w:tc>
        <w:tc>
          <w:tcPr>
            <w:tcW w:w="0" w:type="auto"/>
            <w:tcBorders>
              <w:top w:val="single" w:sz="4" w:space="0" w:color="auto"/>
              <w:bottom w:val="single" w:sz="4" w:space="0" w:color="auto"/>
              <w:right w:val="single" w:sz="4" w:space="0" w:color="auto"/>
            </w:tcBorders>
          </w:tcPr>
          <w:p w14:paraId="60F876B4"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4.333/3.250</w:t>
            </w:r>
            <w:r w:rsidRPr="00395AA7">
              <w:rPr>
                <w:rFonts w:ascii="Arial" w:eastAsia="Modern H Light" w:hAnsi="Arial" w:cs="Arial"/>
                <w:color w:val="000000"/>
                <w:sz w:val="21"/>
                <w:szCs w:val="21"/>
                <w:lang w:val="it-IT"/>
              </w:rPr>
              <w:br/>
              <w:t>(1,2,R/3,4,5,6)</w:t>
            </w:r>
          </w:p>
        </w:tc>
        <w:tc>
          <w:tcPr>
            <w:tcW w:w="0" w:type="auto"/>
            <w:tcBorders>
              <w:top w:val="single" w:sz="4" w:space="0" w:color="auto"/>
              <w:left w:val="single" w:sz="4" w:space="0" w:color="auto"/>
              <w:bottom w:val="single" w:sz="4" w:space="0" w:color="auto"/>
              <w:right w:val="single" w:sz="4" w:space="0" w:color="auto"/>
            </w:tcBorders>
          </w:tcPr>
          <w:p w14:paraId="36EED0A0"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4.333/3.250</w:t>
            </w:r>
            <w:r w:rsidRPr="00395AA7">
              <w:rPr>
                <w:rFonts w:ascii="Arial" w:eastAsia="Modern H Light" w:hAnsi="Arial" w:cs="Arial"/>
                <w:color w:val="000000"/>
                <w:sz w:val="21"/>
                <w:szCs w:val="21"/>
                <w:lang w:val="it-IT"/>
              </w:rPr>
              <w:br/>
              <w:t>(1,2,R/3,4,5,6)</w:t>
            </w:r>
          </w:p>
        </w:tc>
        <w:tc>
          <w:tcPr>
            <w:tcW w:w="1267" w:type="dxa"/>
            <w:tcBorders>
              <w:top w:val="single" w:sz="4" w:space="0" w:color="auto"/>
              <w:left w:val="single" w:sz="4" w:space="0" w:color="auto"/>
              <w:bottom w:val="single" w:sz="4" w:space="0" w:color="auto"/>
              <w:right w:val="single" w:sz="4" w:space="0" w:color="auto"/>
            </w:tcBorders>
          </w:tcPr>
          <w:p w14:paraId="02C65FEC" w14:textId="77777777"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3.195</w:t>
            </w:r>
          </w:p>
        </w:tc>
        <w:tc>
          <w:tcPr>
            <w:tcW w:w="222" w:type="dxa"/>
            <w:vMerge/>
            <w:tcBorders>
              <w:left w:val="single" w:sz="4" w:space="0" w:color="auto"/>
              <w:right w:val="single" w:sz="4" w:space="0" w:color="auto"/>
            </w:tcBorders>
          </w:tcPr>
          <w:p w14:paraId="0F5A9364" w14:textId="77777777" w:rsidR="00246E67" w:rsidRPr="00395AA7" w:rsidRDefault="00246E67" w:rsidP="00CD4035">
            <w:pPr>
              <w:rPr>
                <w:rFonts w:ascii="Arial" w:eastAsia="Modern H Light" w:hAnsi="Arial" w:cs="Arial"/>
                <w:color w:val="000000"/>
                <w:sz w:val="21"/>
                <w:szCs w:val="21"/>
                <w:lang w:val="it-IT"/>
              </w:rPr>
            </w:pPr>
          </w:p>
        </w:tc>
        <w:tc>
          <w:tcPr>
            <w:tcW w:w="2826" w:type="dxa"/>
            <w:tcBorders>
              <w:top w:val="single" w:sz="4" w:space="0" w:color="auto"/>
              <w:left w:val="single" w:sz="4" w:space="0" w:color="auto"/>
              <w:bottom w:val="single" w:sz="4" w:space="0" w:color="auto"/>
              <w:right w:val="single" w:sz="4" w:space="0" w:color="auto"/>
            </w:tcBorders>
          </w:tcPr>
          <w:p w14:paraId="08844759" w14:textId="2500FB0F"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3.041</w:t>
            </w:r>
            <w:r w:rsidRPr="00395AA7">
              <w:rPr>
                <w:rFonts w:ascii="Arial" w:eastAsia="Modern H Light" w:hAnsi="Arial" w:cs="Arial"/>
                <w:color w:val="000000"/>
                <w:sz w:val="21"/>
                <w:szCs w:val="21"/>
                <w:lang w:val="it-IT"/>
              </w:rPr>
              <w:br/>
              <w:t>(1,2,R/3,4,5,6)</w:t>
            </w:r>
          </w:p>
          <w:p w14:paraId="28A2537B" w14:textId="315E44DB" w:rsidR="00246E67" w:rsidRPr="00395AA7" w:rsidRDefault="00246E67" w:rsidP="00CD4035">
            <w:pPr>
              <w:rPr>
                <w:rFonts w:ascii="Arial" w:eastAsia="Modern H Light" w:hAnsi="Arial" w:cs="Arial"/>
                <w:color w:val="000000"/>
                <w:sz w:val="21"/>
                <w:szCs w:val="21"/>
                <w:lang w:val="it-IT"/>
              </w:rPr>
            </w:pPr>
            <w:r w:rsidRPr="00395AA7">
              <w:rPr>
                <w:rFonts w:ascii="Arial" w:eastAsia="Modern H Light" w:hAnsi="Arial" w:cs="Arial"/>
                <w:color w:val="000000"/>
                <w:sz w:val="21"/>
                <w:szCs w:val="21"/>
                <w:lang w:val="it-IT"/>
              </w:rPr>
              <w:t>3.041</w:t>
            </w:r>
          </w:p>
        </w:tc>
      </w:tr>
    </w:tbl>
    <w:p w14:paraId="4230C429" w14:textId="77777777" w:rsidR="00CD4035" w:rsidRPr="00395AA7" w:rsidRDefault="00CD4035" w:rsidP="00CD4035">
      <w:pPr>
        <w:rPr>
          <w:rFonts w:ascii="Arial" w:eastAsia="Modern H Light" w:hAnsi="Arial" w:cs="Arial"/>
          <w:i/>
          <w:sz w:val="21"/>
          <w:szCs w:val="21"/>
          <w:highlight w:val="yellow"/>
          <w:lang w:val="it-IT"/>
        </w:rPr>
      </w:pPr>
    </w:p>
    <w:p w14:paraId="63E22159" w14:textId="4FC46296" w:rsidR="00CD4035" w:rsidRPr="00395AA7" w:rsidRDefault="00547968"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Sospensioni e ammortizzatori</w:t>
      </w:r>
      <w:r w:rsidR="00CD4035" w:rsidRPr="00395AA7">
        <w:rPr>
          <w:rFonts w:ascii="Arial" w:eastAsia="Modern H Light" w:hAnsi="Arial" w:cs="Arial"/>
          <w:i/>
          <w:sz w:val="21"/>
          <w:szCs w:val="21"/>
          <w:lang w:val="it-IT"/>
        </w:rPr>
        <w:t xml:space="preserve"> </w:t>
      </w:r>
    </w:p>
    <w:tbl>
      <w:tblPr>
        <w:tblW w:w="9413" w:type="dxa"/>
        <w:tblLook w:val="04A0" w:firstRow="1" w:lastRow="0" w:firstColumn="1" w:lastColumn="0" w:noHBand="0" w:noVBand="1"/>
      </w:tblPr>
      <w:tblGrid>
        <w:gridCol w:w="1617"/>
        <w:gridCol w:w="2489"/>
        <w:gridCol w:w="5307"/>
      </w:tblGrid>
      <w:tr w:rsidR="00CD4035" w:rsidRPr="00395AA7" w14:paraId="7C68C4A5" w14:textId="77777777" w:rsidTr="00246E67">
        <w:trPr>
          <w:trHeight w:val="300"/>
        </w:trPr>
        <w:tc>
          <w:tcPr>
            <w:tcW w:w="1617" w:type="dxa"/>
            <w:vMerge w:val="restart"/>
            <w:tcBorders>
              <w:top w:val="single" w:sz="4" w:space="0" w:color="auto"/>
              <w:left w:val="single" w:sz="4" w:space="0" w:color="auto"/>
              <w:right w:val="single" w:sz="4" w:space="0" w:color="auto"/>
            </w:tcBorders>
            <w:shd w:val="clear" w:color="auto" w:fill="auto"/>
            <w:noWrap/>
            <w:hideMark/>
          </w:tcPr>
          <w:p w14:paraId="752645F8" w14:textId="6FD5715A" w:rsidR="00CD4035" w:rsidRPr="00395AA7" w:rsidRDefault="00547968"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Sospensione</w:t>
            </w:r>
          </w:p>
          <w:p w14:paraId="585737D9"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w:t>
            </w:r>
          </w:p>
        </w:tc>
        <w:tc>
          <w:tcPr>
            <w:tcW w:w="2489" w:type="dxa"/>
            <w:tcBorders>
              <w:top w:val="single" w:sz="4" w:space="0" w:color="auto"/>
              <w:left w:val="nil"/>
              <w:bottom w:val="single" w:sz="4" w:space="0" w:color="auto"/>
              <w:right w:val="single" w:sz="4" w:space="0" w:color="auto"/>
            </w:tcBorders>
            <w:shd w:val="clear" w:color="auto" w:fill="auto"/>
            <w:noWrap/>
            <w:hideMark/>
          </w:tcPr>
          <w:p w14:paraId="25066A4F" w14:textId="120E4757" w:rsidR="00CD4035" w:rsidRPr="00395AA7" w:rsidRDefault="00547968"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Anteriore</w:t>
            </w:r>
          </w:p>
        </w:tc>
        <w:tc>
          <w:tcPr>
            <w:tcW w:w="5307" w:type="dxa"/>
            <w:tcBorders>
              <w:top w:val="single" w:sz="4" w:space="0" w:color="auto"/>
              <w:left w:val="nil"/>
              <w:bottom w:val="single" w:sz="4" w:space="0" w:color="auto"/>
              <w:right w:val="single" w:sz="4" w:space="0" w:color="auto"/>
            </w:tcBorders>
            <w:shd w:val="clear" w:color="auto" w:fill="auto"/>
            <w:noWrap/>
            <w:hideMark/>
          </w:tcPr>
          <w:p w14:paraId="02291073" w14:textId="6C34C2D2" w:rsidR="00CD4035" w:rsidRPr="00395AA7" w:rsidRDefault="00C718C6" w:rsidP="00C718C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schema </w:t>
            </w:r>
            <w:r w:rsidR="00CD4035" w:rsidRPr="00395AA7">
              <w:rPr>
                <w:rFonts w:ascii="Arial" w:eastAsia="Modern H Light" w:hAnsi="Arial" w:cs="Arial"/>
                <w:color w:val="000000"/>
                <w:sz w:val="21"/>
                <w:szCs w:val="21"/>
                <w:lang w:val="it-IT" w:eastAsia="en-GB"/>
              </w:rPr>
              <w:t>M</w:t>
            </w:r>
            <w:r w:rsidRPr="00395AA7">
              <w:rPr>
                <w:rFonts w:ascii="Arial" w:eastAsia="Modern H Light" w:hAnsi="Arial" w:cs="Arial"/>
                <w:color w:val="000000"/>
                <w:sz w:val="21"/>
                <w:szCs w:val="21"/>
                <w:lang w:val="it-IT" w:eastAsia="en-GB"/>
              </w:rPr>
              <w:t>cP</w:t>
            </w:r>
            <w:r w:rsidR="00CD4035" w:rsidRPr="00395AA7">
              <w:rPr>
                <w:rFonts w:ascii="Arial" w:eastAsia="Modern H Light" w:hAnsi="Arial" w:cs="Arial"/>
                <w:color w:val="000000"/>
                <w:sz w:val="21"/>
                <w:szCs w:val="21"/>
                <w:lang w:val="it-IT" w:eastAsia="en-GB"/>
              </w:rPr>
              <w:t xml:space="preserve">herson </w:t>
            </w:r>
          </w:p>
        </w:tc>
      </w:tr>
      <w:tr w:rsidR="00CD4035" w:rsidRPr="00395AA7" w14:paraId="015F92A9" w14:textId="77777777" w:rsidTr="00246E67">
        <w:trPr>
          <w:trHeight w:val="300"/>
        </w:trPr>
        <w:tc>
          <w:tcPr>
            <w:tcW w:w="1617" w:type="dxa"/>
            <w:vMerge/>
            <w:tcBorders>
              <w:left w:val="single" w:sz="4" w:space="0" w:color="auto"/>
              <w:bottom w:val="single" w:sz="4" w:space="0" w:color="auto"/>
              <w:right w:val="single" w:sz="4" w:space="0" w:color="auto"/>
            </w:tcBorders>
            <w:shd w:val="clear" w:color="auto" w:fill="auto"/>
            <w:noWrap/>
            <w:hideMark/>
          </w:tcPr>
          <w:p w14:paraId="5A4CE8FA" w14:textId="77777777" w:rsidR="00CD4035" w:rsidRPr="00395AA7" w:rsidRDefault="00CD4035" w:rsidP="00CD4035">
            <w:pPr>
              <w:rPr>
                <w:rFonts w:ascii="Arial" w:eastAsia="Modern H Light" w:hAnsi="Arial" w:cs="Arial"/>
                <w:color w:val="000000"/>
                <w:sz w:val="21"/>
                <w:szCs w:val="21"/>
                <w:lang w:val="it-IT" w:eastAsia="en-GB"/>
              </w:rPr>
            </w:pPr>
          </w:p>
        </w:tc>
        <w:tc>
          <w:tcPr>
            <w:tcW w:w="2489" w:type="dxa"/>
            <w:tcBorders>
              <w:top w:val="nil"/>
              <w:left w:val="nil"/>
              <w:bottom w:val="single" w:sz="4" w:space="0" w:color="auto"/>
              <w:right w:val="single" w:sz="4" w:space="0" w:color="auto"/>
            </w:tcBorders>
            <w:shd w:val="clear" w:color="auto" w:fill="auto"/>
            <w:noWrap/>
            <w:hideMark/>
          </w:tcPr>
          <w:p w14:paraId="5392931D" w14:textId="7693F9BD" w:rsidR="00CD4035" w:rsidRPr="00395AA7" w:rsidRDefault="00547968"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Posteriore</w:t>
            </w:r>
          </w:p>
        </w:tc>
        <w:tc>
          <w:tcPr>
            <w:tcW w:w="5307" w:type="dxa"/>
            <w:tcBorders>
              <w:top w:val="nil"/>
              <w:left w:val="nil"/>
              <w:bottom w:val="single" w:sz="4" w:space="0" w:color="auto"/>
              <w:right w:val="single" w:sz="4" w:space="0" w:color="auto"/>
            </w:tcBorders>
            <w:shd w:val="clear" w:color="auto" w:fill="auto"/>
            <w:noWrap/>
            <w:hideMark/>
          </w:tcPr>
          <w:p w14:paraId="3922A6A3" w14:textId="3A0E457C" w:rsidR="00CD4035" w:rsidRPr="00395AA7" w:rsidRDefault="00C718C6"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multilink</w:t>
            </w:r>
          </w:p>
        </w:tc>
      </w:tr>
      <w:tr w:rsidR="00CD4035" w:rsidRPr="00395AA7" w14:paraId="2D90AE5E" w14:textId="77777777" w:rsidTr="00246E67">
        <w:trPr>
          <w:trHeight w:val="300"/>
        </w:trPr>
        <w:tc>
          <w:tcPr>
            <w:tcW w:w="9413" w:type="dxa"/>
            <w:gridSpan w:val="3"/>
            <w:tcBorders>
              <w:top w:val="nil"/>
            </w:tcBorders>
            <w:shd w:val="clear" w:color="auto" w:fill="auto"/>
            <w:noWrap/>
          </w:tcPr>
          <w:p w14:paraId="4A8A0FE5" w14:textId="77777777" w:rsidR="00CD4035" w:rsidRPr="00395AA7" w:rsidRDefault="00CD4035" w:rsidP="00CD4035">
            <w:pPr>
              <w:rPr>
                <w:rFonts w:ascii="Arial" w:eastAsia="Modern H Light" w:hAnsi="Arial" w:cs="Arial"/>
                <w:color w:val="000000"/>
                <w:sz w:val="21"/>
                <w:szCs w:val="21"/>
                <w:lang w:val="it-IT" w:eastAsia="en-GB"/>
              </w:rPr>
            </w:pPr>
          </w:p>
        </w:tc>
      </w:tr>
      <w:tr w:rsidR="00CD4035" w:rsidRPr="00395AA7" w14:paraId="4EF1D379" w14:textId="77777777" w:rsidTr="00246E67">
        <w:trPr>
          <w:trHeight w:val="300"/>
        </w:trPr>
        <w:tc>
          <w:tcPr>
            <w:tcW w:w="1617" w:type="dxa"/>
            <w:vMerge w:val="restart"/>
            <w:tcBorders>
              <w:top w:val="single" w:sz="4" w:space="0" w:color="auto"/>
              <w:left w:val="single" w:sz="4" w:space="0" w:color="auto"/>
              <w:right w:val="single" w:sz="4" w:space="0" w:color="auto"/>
            </w:tcBorders>
            <w:shd w:val="clear" w:color="auto" w:fill="auto"/>
            <w:noWrap/>
            <w:hideMark/>
          </w:tcPr>
          <w:p w14:paraId="227E19DA" w14:textId="51103FBE" w:rsidR="00CD4035" w:rsidRPr="00395AA7" w:rsidRDefault="00C718C6"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Ammortizzatori</w:t>
            </w:r>
          </w:p>
          <w:p w14:paraId="5AB28188"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w:t>
            </w:r>
          </w:p>
        </w:tc>
        <w:tc>
          <w:tcPr>
            <w:tcW w:w="2489" w:type="dxa"/>
            <w:tcBorders>
              <w:top w:val="single" w:sz="4" w:space="0" w:color="auto"/>
              <w:left w:val="nil"/>
              <w:bottom w:val="single" w:sz="4" w:space="0" w:color="auto"/>
              <w:right w:val="single" w:sz="4" w:space="0" w:color="auto"/>
            </w:tcBorders>
            <w:shd w:val="clear" w:color="auto" w:fill="auto"/>
            <w:noWrap/>
            <w:hideMark/>
          </w:tcPr>
          <w:p w14:paraId="0D20273C" w14:textId="3F6D9ECC" w:rsidR="00CD4035" w:rsidRPr="00395AA7" w:rsidRDefault="00C718C6"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Anteriori</w:t>
            </w:r>
          </w:p>
        </w:tc>
        <w:tc>
          <w:tcPr>
            <w:tcW w:w="5307" w:type="dxa"/>
            <w:tcBorders>
              <w:top w:val="single" w:sz="4" w:space="0" w:color="auto"/>
              <w:left w:val="nil"/>
              <w:bottom w:val="single" w:sz="4" w:space="0" w:color="auto"/>
              <w:right w:val="single" w:sz="4" w:space="0" w:color="auto"/>
            </w:tcBorders>
            <w:shd w:val="clear" w:color="auto" w:fill="auto"/>
            <w:noWrap/>
            <w:hideMark/>
          </w:tcPr>
          <w:p w14:paraId="258DE0B2"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Strut type (gas)</w:t>
            </w:r>
          </w:p>
        </w:tc>
      </w:tr>
      <w:tr w:rsidR="00CD4035" w:rsidRPr="00395AA7" w14:paraId="7C99B570" w14:textId="77777777" w:rsidTr="00246E67">
        <w:trPr>
          <w:trHeight w:val="300"/>
        </w:trPr>
        <w:tc>
          <w:tcPr>
            <w:tcW w:w="1617" w:type="dxa"/>
            <w:vMerge/>
            <w:tcBorders>
              <w:left w:val="single" w:sz="4" w:space="0" w:color="auto"/>
              <w:bottom w:val="single" w:sz="4" w:space="0" w:color="auto"/>
              <w:right w:val="single" w:sz="4" w:space="0" w:color="auto"/>
            </w:tcBorders>
            <w:shd w:val="clear" w:color="auto" w:fill="auto"/>
            <w:noWrap/>
            <w:hideMark/>
          </w:tcPr>
          <w:p w14:paraId="2E4A9563" w14:textId="77777777" w:rsidR="00CD4035" w:rsidRPr="00395AA7" w:rsidRDefault="00CD4035" w:rsidP="00CD4035">
            <w:pPr>
              <w:rPr>
                <w:rFonts w:ascii="Arial" w:eastAsia="Modern H Light" w:hAnsi="Arial" w:cs="Arial"/>
                <w:color w:val="000000"/>
                <w:sz w:val="21"/>
                <w:szCs w:val="21"/>
                <w:highlight w:val="yellow"/>
                <w:lang w:val="it-IT" w:eastAsia="en-GB"/>
              </w:rPr>
            </w:pPr>
          </w:p>
        </w:tc>
        <w:tc>
          <w:tcPr>
            <w:tcW w:w="2489" w:type="dxa"/>
            <w:tcBorders>
              <w:top w:val="nil"/>
              <w:left w:val="nil"/>
              <w:bottom w:val="single" w:sz="4" w:space="0" w:color="auto"/>
              <w:right w:val="single" w:sz="4" w:space="0" w:color="auto"/>
            </w:tcBorders>
            <w:shd w:val="clear" w:color="auto" w:fill="auto"/>
            <w:noWrap/>
            <w:hideMark/>
          </w:tcPr>
          <w:p w14:paraId="7E51B4ED" w14:textId="05994B18" w:rsidR="00CD4035" w:rsidRPr="00395AA7" w:rsidRDefault="00C718C6"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Posteriore</w:t>
            </w:r>
          </w:p>
        </w:tc>
        <w:tc>
          <w:tcPr>
            <w:tcW w:w="5307" w:type="dxa"/>
            <w:tcBorders>
              <w:top w:val="nil"/>
              <w:left w:val="nil"/>
              <w:right w:val="single" w:sz="4" w:space="0" w:color="auto"/>
            </w:tcBorders>
            <w:shd w:val="clear" w:color="auto" w:fill="auto"/>
            <w:noWrap/>
            <w:hideMark/>
          </w:tcPr>
          <w:p w14:paraId="1F96F09F"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Shock absorber type (gas)</w:t>
            </w:r>
          </w:p>
        </w:tc>
      </w:tr>
      <w:tr w:rsidR="00CD4035" w:rsidRPr="00395AA7" w14:paraId="37B6878B" w14:textId="77777777" w:rsidTr="00246E67">
        <w:trPr>
          <w:trHeight w:val="300"/>
        </w:trPr>
        <w:tc>
          <w:tcPr>
            <w:tcW w:w="9413" w:type="dxa"/>
            <w:gridSpan w:val="3"/>
            <w:tcBorders>
              <w:top w:val="single" w:sz="4" w:space="0" w:color="auto"/>
              <w:bottom w:val="single" w:sz="4" w:space="0" w:color="auto"/>
            </w:tcBorders>
            <w:shd w:val="clear" w:color="auto" w:fill="auto"/>
            <w:noWrap/>
          </w:tcPr>
          <w:p w14:paraId="7D88814F" w14:textId="77777777" w:rsidR="00CD4035" w:rsidRPr="00395AA7" w:rsidRDefault="00CD4035" w:rsidP="00CD4035">
            <w:pPr>
              <w:rPr>
                <w:rFonts w:ascii="Arial" w:eastAsia="Modern H Light" w:hAnsi="Arial" w:cs="Arial"/>
                <w:color w:val="000000"/>
                <w:sz w:val="21"/>
                <w:szCs w:val="21"/>
                <w:highlight w:val="yellow"/>
                <w:lang w:val="it-IT" w:eastAsia="en-GB"/>
              </w:rPr>
            </w:pPr>
          </w:p>
          <w:p w14:paraId="78D59D6B" w14:textId="77777777" w:rsidR="00984231" w:rsidRPr="00395AA7" w:rsidRDefault="00984231" w:rsidP="00CD4035">
            <w:pPr>
              <w:rPr>
                <w:rFonts w:ascii="Arial" w:eastAsia="Modern H Light" w:hAnsi="Arial" w:cs="Arial"/>
                <w:color w:val="000000"/>
                <w:sz w:val="21"/>
                <w:szCs w:val="21"/>
                <w:highlight w:val="yellow"/>
                <w:lang w:val="it-IT" w:eastAsia="en-GB"/>
              </w:rPr>
            </w:pPr>
          </w:p>
          <w:p w14:paraId="2FD273F0" w14:textId="77777777" w:rsidR="00984231" w:rsidRPr="00395AA7" w:rsidRDefault="00984231" w:rsidP="00CD4035">
            <w:pPr>
              <w:rPr>
                <w:rFonts w:ascii="Arial" w:eastAsia="Modern H Light" w:hAnsi="Arial" w:cs="Arial"/>
                <w:color w:val="000000"/>
                <w:sz w:val="21"/>
                <w:szCs w:val="21"/>
                <w:highlight w:val="yellow"/>
                <w:lang w:val="it-IT" w:eastAsia="en-GB"/>
              </w:rPr>
            </w:pPr>
          </w:p>
        </w:tc>
      </w:tr>
      <w:tr w:rsidR="00CD4035" w:rsidRPr="00D126AC" w14:paraId="6C7D0B44" w14:textId="77777777" w:rsidTr="00246E67">
        <w:trPr>
          <w:trHeight w:val="300"/>
        </w:trPr>
        <w:tc>
          <w:tcPr>
            <w:tcW w:w="1617" w:type="dxa"/>
            <w:vMerge w:val="restart"/>
            <w:tcBorders>
              <w:top w:val="single" w:sz="4" w:space="0" w:color="auto"/>
              <w:left w:val="single" w:sz="4" w:space="0" w:color="auto"/>
              <w:right w:val="single" w:sz="4" w:space="0" w:color="auto"/>
            </w:tcBorders>
            <w:shd w:val="clear" w:color="auto" w:fill="auto"/>
            <w:noWrap/>
          </w:tcPr>
          <w:p w14:paraId="707AB2AA" w14:textId="50ECBA35" w:rsidR="00CD4035" w:rsidRPr="00395AA7" w:rsidRDefault="002D6CE9"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Sterzo</w:t>
            </w:r>
          </w:p>
          <w:p w14:paraId="2E25156D" w14:textId="77777777" w:rsidR="00CD4035" w:rsidRPr="00395AA7" w:rsidRDefault="00CD4035" w:rsidP="00CD4035">
            <w:pPr>
              <w:rPr>
                <w:rFonts w:ascii="Arial" w:eastAsia="Modern H Light" w:hAnsi="Arial" w:cs="Arial"/>
                <w:color w:val="000000"/>
                <w:sz w:val="21"/>
                <w:szCs w:val="21"/>
                <w:lang w:val="it-IT" w:eastAsia="en-GB"/>
              </w:rPr>
            </w:pPr>
          </w:p>
          <w:p w14:paraId="5FB3BF34" w14:textId="77777777" w:rsidR="00CD4035" w:rsidRPr="00395AA7" w:rsidRDefault="00CD4035" w:rsidP="00CD4035">
            <w:pPr>
              <w:rPr>
                <w:rFonts w:ascii="Arial" w:eastAsia="Modern H Light" w:hAnsi="Arial" w:cs="Arial"/>
                <w:color w:val="000000"/>
                <w:sz w:val="21"/>
                <w:szCs w:val="21"/>
                <w:lang w:val="it-IT" w:eastAsia="en-GB"/>
              </w:rPr>
            </w:pPr>
          </w:p>
          <w:p w14:paraId="0DBB081C" w14:textId="77777777" w:rsidR="00CD4035" w:rsidRPr="00395AA7" w:rsidRDefault="00CD4035" w:rsidP="00CD4035">
            <w:pPr>
              <w:rPr>
                <w:rFonts w:ascii="Arial" w:eastAsia="Modern H Light" w:hAnsi="Arial" w:cs="Arial"/>
                <w:color w:val="000000"/>
                <w:sz w:val="21"/>
                <w:szCs w:val="21"/>
                <w:lang w:val="it-IT" w:eastAsia="en-GB"/>
              </w:rPr>
            </w:pPr>
          </w:p>
        </w:tc>
        <w:tc>
          <w:tcPr>
            <w:tcW w:w="2489" w:type="dxa"/>
            <w:tcBorders>
              <w:top w:val="single" w:sz="4" w:space="0" w:color="auto"/>
              <w:left w:val="nil"/>
              <w:bottom w:val="single" w:sz="4" w:space="0" w:color="auto"/>
              <w:right w:val="single" w:sz="4" w:space="0" w:color="auto"/>
            </w:tcBorders>
            <w:shd w:val="clear" w:color="auto" w:fill="auto"/>
            <w:noWrap/>
            <w:hideMark/>
          </w:tcPr>
          <w:p w14:paraId="5B32C1F5" w14:textId="3ECB8BA6" w:rsidR="00CD4035" w:rsidRPr="00395AA7" w:rsidRDefault="00730DD1"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Tipo</w:t>
            </w:r>
          </w:p>
        </w:tc>
        <w:tc>
          <w:tcPr>
            <w:tcW w:w="5307" w:type="dxa"/>
            <w:tcBorders>
              <w:top w:val="single" w:sz="4" w:space="0" w:color="auto"/>
              <w:left w:val="nil"/>
              <w:bottom w:val="single" w:sz="4" w:space="0" w:color="auto"/>
              <w:right w:val="single" w:sz="4" w:space="0" w:color="auto"/>
            </w:tcBorders>
            <w:shd w:val="clear" w:color="auto" w:fill="auto"/>
            <w:noWrap/>
            <w:hideMark/>
          </w:tcPr>
          <w:p w14:paraId="4547BF27" w14:textId="23C55399" w:rsidR="00CD4035" w:rsidRPr="00395AA7" w:rsidRDefault="002D6CE9" w:rsidP="002D6CE9">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servosterzo elettrico</w:t>
            </w:r>
            <w:r w:rsidR="00CD4035" w:rsidRPr="00395AA7">
              <w:rPr>
                <w:rFonts w:ascii="Arial" w:eastAsia="Modern H Light" w:hAnsi="Arial" w:cs="Arial"/>
                <w:color w:val="000000"/>
                <w:sz w:val="21"/>
                <w:szCs w:val="21"/>
                <w:lang w:val="it-IT" w:eastAsia="en-GB"/>
              </w:rPr>
              <w:t xml:space="preserve">, </w:t>
            </w:r>
            <w:r w:rsidRPr="00395AA7">
              <w:rPr>
                <w:rFonts w:ascii="Arial" w:eastAsia="Modern H Light" w:hAnsi="Arial" w:cs="Arial"/>
                <w:color w:val="000000"/>
                <w:sz w:val="21"/>
                <w:szCs w:val="21"/>
                <w:lang w:val="it-IT" w:eastAsia="en-GB"/>
              </w:rPr>
              <w:t>a pignone e cremagliera</w:t>
            </w:r>
          </w:p>
        </w:tc>
      </w:tr>
      <w:tr w:rsidR="00CD4035" w:rsidRPr="00395AA7" w14:paraId="7978E55C" w14:textId="77777777" w:rsidTr="00246E67">
        <w:trPr>
          <w:trHeight w:val="300"/>
        </w:trPr>
        <w:tc>
          <w:tcPr>
            <w:tcW w:w="1617" w:type="dxa"/>
            <w:vMerge/>
            <w:tcBorders>
              <w:left w:val="single" w:sz="4" w:space="0" w:color="auto"/>
              <w:right w:val="single" w:sz="4" w:space="0" w:color="auto"/>
            </w:tcBorders>
            <w:shd w:val="clear" w:color="auto" w:fill="auto"/>
            <w:noWrap/>
            <w:hideMark/>
          </w:tcPr>
          <w:p w14:paraId="14261037" w14:textId="77777777" w:rsidR="00CD4035" w:rsidRPr="00395AA7" w:rsidRDefault="00CD4035" w:rsidP="00CD4035">
            <w:pPr>
              <w:rPr>
                <w:rFonts w:ascii="Arial" w:eastAsia="Modern H Light" w:hAnsi="Arial" w:cs="Arial"/>
                <w:color w:val="000000"/>
                <w:sz w:val="21"/>
                <w:szCs w:val="21"/>
                <w:lang w:val="it-IT" w:eastAsia="en-GB"/>
              </w:rPr>
            </w:pPr>
          </w:p>
        </w:tc>
        <w:tc>
          <w:tcPr>
            <w:tcW w:w="2489" w:type="dxa"/>
            <w:tcBorders>
              <w:top w:val="nil"/>
              <w:left w:val="nil"/>
              <w:bottom w:val="single" w:sz="4" w:space="0" w:color="auto"/>
              <w:right w:val="single" w:sz="4" w:space="0" w:color="auto"/>
            </w:tcBorders>
            <w:shd w:val="clear" w:color="auto" w:fill="auto"/>
            <w:noWrap/>
            <w:hideMark/>
          </w:tcPr>
          <w:p w14:paraId="1348BFA9" w14:textId="6C2678F3" w:rsidR="00CD4035" w:rsidRPr="00395AA7" w:rsidRDefault="008D62C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Rapporto di sterzo</w:t>
            </w:r>
          </w:p>
        </w:tc>
        <w:tc>
          <w:tcPr>
            <w:tcW w:w="5307" w:type="dxa"/>
            <w:tcBorders>
              <w:top w:val="nil"/>
              <w:left w:val="nil"/>
              <w:bottom w:val="single" w:sz="4" w:space="0" w:color="auto"/>
              <w:right w:val="single" w:sz="4" w:space="0" w:color="auto"/>
            </w:tcBorders>
            <w:shd w:val="clear" w:color="auto" w:fill="auto"/>
            <w:noWrap/>
            <w:hideMark/>
          </w:tcPr>
          <w:p w14:paraId="68ED7A47"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2WD : 14.34(@360°) 4WD : 14.39(@360°)</w:t>
            </w:r>
          </w:p>
        </w:tc>
      </w:tr>
      <w:tr w:rsidR="00CD4035" w:rsidRPr="00395AA7" w14:paraId="5EF3F8F6" w14:textId="77777777" w:rsidTr="00246E67">
        <w:trPr>
          <w:trHeight w:val="300"/>
        </w:trPr>
        <w:tc>
          <w:tcPr>
            <w:tcW w:w="1617" w:type="dxa"/>
            <w:vMerge/>
            <w:tcBorders>
              <w:left w:val="single" w:sz="4" w:space="0" w:color="auto"/>
              <w:right w:val="single" w:sz="4" w:space="0" w:color="auto"/>
            </w:tcBorders>
            <w:shd w:val="clear" w:color="auto" w:fill="auto"/>
            <w:noWrap/>
            <w:hideMark/>
          </w:tcPr>
          <w:p w14:paraId="2E03E605" w14:textId="77777777" w:rsidR="00CD4035" w:rsidRPr="00395AA7" w:rsidRDefault="00CD4035" w:rsidP="00CD4035">
            <w:pPr>
              <w:rPr>
                <w:rFonts w:ascii="Arial" w:eastAsia="Modern H Light" w:hAnsi="Arial" w:cs="Arial"/>
                <w:color w:val="000000"/>
                <w:sz w:val="21"/>
                <w:szCs w:val="21"/>
                <w:lang w:val="it-IT" w:eastAsia="en-GB"/>
              </w:rPr>
            </w:pPr>
          </w:p>
        </w:tc>
        <w:tc>
          <w:tcPr>
            <w:tcW w:w="2489" w:type="dxa"/>
            <w:tcBorders>
              <w:top w:val="nil"/>
              <w:left w:val="nil"/>
              <w:bottom w:val="single" w:sz="4" w:space="0" w:color="auto"/>
              <w:right w:val="single" w:sz="4" w:space="0" w:color="auto"/>
            </w:tcBorders>
            <w:shd w:val="clear" w:color="auto" w:fill="auto"/>
            <w:noWrap/>
            <w:hideMark/>
          </w:tcPr>
          <w:p w14:paraId="669C215C" w14:textId="283F5597" w:rsidR="00CD4035" w:rsidRPr="00395AA7" w:rsidRDefault="008D62C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Giri</w:t>
            </w:r>
          </w:p>
        </w:tc>
        <w:tc>
          <w:tcPr>
            <w:tcW w:w="5307" w:type="dxa"/>
            <w:tcBorders>
              <w:top w:val="nil"/>
              <w:left w:val="nil"/>
              <w:bottom w:val="single" w:sz="4" w:space="0" w:color="auto"/>
              <w:right w:val="single" w:sz="4" w:space="0" w:color="auto"/>
            </w:tcBorders>
            <w:shd w:val="clear" w:color="auto" w:fill="auto"/>
            <w:noWrap/>
            <w:hideMark/>
          </w:tcPr>
          <w:p w14:paraId="0EB8B492"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2.71</w:t>
            </w:r>
          </w:p>
        </w:tc>
      </w:tr>
      <w:tr w:rsidR="00CD4035" w:rsidRPr="00395AA7" w14:paraId="28C45AAE" w14:textId="77777777" w:rsidTr="00246E67">
        <w:trPr>
          <w:trHeight w:val="300"/>
        </w:trPr>
        <w:tc>
          <w:tcPr>
            <w:tcW w:w="1617" w:type="dxa"/>
            <w:vMerge/>
            <w:tcBorders>
              <w:left w:val="single" w:sz="4" w:space="0" w:color="auto"/>
              <w:bottom w:val="single" w:sz="4" w:space="0" w:color="auto"/>
              <w:right w:val="single" w:sz="4" w:space="0" w:color="auto"/>
            </w:tcBorders>
            <w:shd w:val="clear" w:color="auto" w:fill="auto"/>
            <w:noWrap/>
            <w:hideMark/>
          </w:tcPr>
          <w:p w14:paraId="50A2F0D9" w14:textId="77777777" w:rsidR="00CD4035" w:rsidRPr="00395AA7" w:rsidRDefault="00CD4035" w:rsidP="00CD4035">
            <w:pPr>
              <w:rPr>
                <w:rFonts w:ascii="Arial" w:eastAsia="Modern H Light" w:hAnsi="Arial" w:cs="Arial"/>
                <w:color w:val="000000"/>
                <w:sz w:val="21"/>
                <w:szCs w:val="21"/>
                <w:lang w:val="it-IT" w:eastAsia="en-GB"/>
              </w:rPr>
            </w:pPr>
          </w:p>
        </w:tc>
        <w:tc>
          <w:tcPr>
            <w:tcW w:w="2489" w:type="dxa"/>
            <w:tcBorders>
              <w:top w:val="nil"/>
              <w:left w:val="nil"/>
              <w:bottom w:val="single" w:sz="4" w:space="0" w:color="auto"/>
              <w:right w:val="single" w:sz="4" w:space="0" w:color="auto"/>
            </w:tcBorders>
            <w:shd w:val="clear" w:color="auto" w:fill="auto"/>
            <w:noWrap/>
            <w:hideMark/>
          </w:tcPr>
          <w:p w14:paraId="15FE9BDC" w14:textId="5FA1E65D" w:rsidR="00CD4035" w:rsidRPr="00395AA7" w:rsidRDefault="008D62C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Raggio di sterzata</w:t>
            </w:r>
          </w:p>
        </w:tc>
        <w:tc>
          <w:tcPr>
            <w:tcW w:w="5307" w:type="dxa"/>
            <w:tcBorders>
              <w:top w:val="nil"/>
              <w:left w:val="nil"/>
              <w:bottom w:val="single" w:sz="4" w:space="0" w:color="auto"/>
              <w:right w:val="single" w:sz="4" w:space="0" w:color="auto"/>
            </w:tcBorders>
            <w:shd w:val="clear" w:color="auto" w:fill="auto"/>
            <w:noWrap/>
            <w:hideMark/>
          </w:tcPr>
          <w:p w14:paraId="63AE1765"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5.3 ± 0.2</w:t>
            </w:r>
          </w:p>
        </w:tc>
      </w:tr>
    </w:tbl>
    <w:p w14:paraId="0FD788A6" w14:textId="77777777" w:rsidR="00CD4035" w:rsidRPr="00395AA7" w:rsidRDefault="00CD4035" w:rsidP="00CD4035">
      <w:pPr>
        <w:rPr>
          <w:rFonts w:ascii="Arial" w:eastAsia="Modern H Light" w:hAnsi="Arial" w:cs="Arial"/>
          <w:i/>
          <w:sz w:val="21"/>
          <w:szCs w:val="21"/>
          <w:highlight w:val="yellow"/>
          <w:lang w:val="it-IT"/>
        </w:rPr>
      </w:pPr>
    </w:p>
    <w:p w14:paraId="5AA20E10" w14:textId="4500C199" w:rsidR="00CD4035" w:rsidRPr="00395AA7" w:rsidRDefault="008D62C3"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Freni</w:t>
      </w:r>
    </w:p>
    <w:tbl>
      <w:tblPr>
        <w:tblW w:w="9493" w:type="dxa"/>
        <w:tblLayout w:type="fixed"/>
        <w:tblLook w:val="04A0" w:firstRow="1" w:lastRow="0" w:firstColumn="1" w:lastColumn="0" w:noHBand="0" w:noVBand="1"/>
      </w:tblPr>
      <w:tblGrid>
        <w:gridCol w:w="798"/>
        <w:gridCol w:w="757"/>
        <w:gridCol w:w="7938"/>
      </w:tblGrid>
      <w:tr w:rsidR="00CD4035" w:rsidRPr="00D126AC" w14:paraId="329FD7FC" w14:textId="77777777" w:rsidTr="00CD4035">
        <w:trPr>
          <w:trHeight w:val="300"/>
        </w:trPr>
        <w:tc>
          <w:tcPr>
            <w:tcW w:w="1555" w:type="dxa"/>
            <w:gridSpan w:val="2"/>
            <w:tcBorders>
              <w:top w:val="single" w:sz="4" w:space="0" w:color="auto"/>
              <w:left w:val="single" w:sz="4" w:space="0" w:color="auto"/>
              <w:bottom w:val="single" w:sz="4" w:space="0" w:color="auto"/>
              <w:right w:val="single" w:sz="4" w:space="0" w:color="auto"/>
            </w:tcBorders>
          </w:tcPr>
          <w:p w14:paraId="160259C7" w14:textId="246532FC" w:rsidR="00CD4035" w:rsidRPr="00395AA7" w:rsidRDefault="008D62C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Impianto</w:t>
            </w:r>
          </w:p>
        </w:tc>
        <w:tc>
          <w:tcPr>
            <w:tcW w:w="7938" w:type="dxa"/>
            <w:tcBorders>
              <w:top w:val="single" w:sz="4" w:space="0" w:color="auto"/>
              <w:left w:val="nil"/>
              <w:bottom w:val="single" w:sz="4" w:space="0" w:color="auto"/>
              <w:right w:val="single" w:sz="4" w:space="0" w:color="auto"/>
            </w:tcBorders>
            <w:shd w:val="clear" w:color="auto" w:fill="auto"/>
            <w:noWrap/>
            <w:vAlign w:val="bottom"/>
            <w:hideMark/>
          </w:tcPr>
          <w:p w14:paraId="733AD239" w14:textId="677EAD37" w:rsidR="00CD4035" w:rsidRPr="00395AA7" w:rsidRDefault="008D62C3" w:rsidP="008D62C3">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circuito diagonale sdoppiato, servofreno elettrico con EBD</w:t>
            </w:r>
          </w:p>
        </w:tc>
      </w:tr>
      <w:tr w:rsidR="00CD4035" w:rsidRPr="00D126AC" w14:paraId="79CBE954" w14:textId="77777777" w:rsidTr="00CD4035">
        <w:trPr>
          <w:trHeight w:val="300"/>
        </w:trPr>
        <w:tc>
          <w:tcPr>
            <w:tcW w:w="798" w:type="dxa"/>
            <w:vMerge w:val="restart"/>
            <w:tcBorders>
              <w:top w:val="nil"/>
              <w:left w:val="single" w:sz="4" w:space="0" w:color="auto"/>
              <w:right w:val="single" w:sz="4" w:space="0" w:color="auto"/>
            </w:tcBorders>
            <w:shd w:val="clear" w:color="auto" w:fill="auto"/>
            <w:noWrap/>
            <w:hideMark/>
          </w:tcPr>
          <w:p w14:paraId="392D9B04" w14:textId="73D80716" w:rsidR="00CD4035" w:rsidRPr="00395AA7" w:rsidRDefault="008D62C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Anteriori</w:t>
            </w:r>
          </w:p>
          <w:p w14:paraId="25A0B256"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w:t>
            </w:r>
          </w:p>
        </w:tc>
        <w:tc>
          <w:tcPr>
            <w:tcW w:w="757" w:type="dxa"/>
            <w:tcBorders>
              <w:top w:val="nil"/>
              <w:left w:val="nil"/>
              <w:bottom w:val="single" w:sz="4" w:space="0" w:color="auto"/>
              <w:right w:val="single" w:sz="4" w:space="0" w:color="auto"/>
            </w:tcBorders>
            <w:shd w:val="clear" w:color="auto" w:fill="auto"/>
            <w:noWrap/>
            <w:vAlign w:val="bottom"/>
            <w:hideMark/>
          </w:tcPr>
          <w:p w14:paraId="20E64477"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2WD</w:t>
            </w:r>
          </w:p>
        </w:tc>
        <w:tc>
          <w:tcPr>
            <w:tcW w:w="7938" w:type="dxa"/>
            <w:tcBorders>
              <w:top w:val="nil"/>
              <w:left w:val="nil"/>
              <w:bottom w:val="single" w:sz="4" w:space="0" w:color="auto"/>
              <w:right w:val="single" w:sz="4" w:space="0" w:color="auto"/>
            </w:tcBorders>
            <w:shd w:val="clear" w:color="auto" w:fill="auto"/>
            <w:noWrap/>
            <w:vAlign w:val="bottom"/>
            <w:hideMark/>
          </w:tcPr>
          <w:p w14:paraId="3CDD5E0D" w14:textId="07D33CFD" w:rsidR="00CD4035" w:rsidRPr="00395AA7" w:rsidRDefault="0094061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dischi ventilati </w:t>
            </w:r>
            <w:r w:rsidR="00CD4035" w:rsidRPr="00395AA7">
              <w:rPr>
                <w:rFonts w:ascii="Arial" w:eastAsia="Modern H Light" w:hAnsi="Arial" w:cs="Arial"/>
                <w:color w:val="000000"/>
                <w:sz w:val="21"/>
                <w:szCs w:val="21"/>
                <w:lang w:val="it-IT" w:eastAsia="en-GB"/>
              </w:rPr>
              <w:t xml:space="preserve">Φ305, </w:t>
            </w:r>
            <w:r w:rsidRPr="00395AA7">
              <w:rPr>
                <w:rFonts w:ascii="Arial" w:eastAsia="Modern H Light" w:hAnsi="Arial" w:cs="Arial"/>
                <w:color w:val="000000"/>
                <w:sz w:val="21"/>
                <w:szCs w:val="21"/>
                <w:lang w:val="it-IT" w:eastAsia="en-GB"/>
              </w:rPr>
              <w:t>con pinza flottante e</w:t>
            </w:r>
            <w:r w:rsidR="00CD4035" w:rsidRPr="00395AA7">
              <w:rPr>
                <w:rFonts w:ascii="Arial" w:eastAsia="Modern H Light" w:hAnsi="Arial" w:cs="Arial"/>
                <w:color w:val="000000"/>
                <w:sz w:val="21"/>
                <w:szCs w:val="21"/>
                <w:lang w:val="it-IT" w:eastAsia="en-GB"/>
              </w:rPr>
              <w:t xml:space="preserve"> </w:t>
            </w:r>
          </w:p>
          <w:p w14:paraId="136DE3E1" w14:textId="47ECAC0E" w:rsidR="00CD4035" w:rsidRPr="00395AA7" w:rsidRDefault="00940613" w:rsidP="00940613">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dispositivo di indicazione usura pastiglie</w:t>
            </w:r>
            <w:r w:rsidR="00CD4035" w:rsidRPr="00395AA7">
              <w:rPr>
                <w:rFonts w:ascii="Arial" w:eastAsia="Modern H Light" w:hAnsi="Arial" w:cs="Arial"/>
                <w:color w:val="000000"/>
                <w:sz w:val="21"/>
                <w:szCs w:val="21"/>
                <w:lang w:val="it-IT" w:eastAsia="en-GB"/>
              </w:rPr>
              <w:t xml:space="preserve"> </w:t>
            </w:r>
          </w:p>
        </w:tc>
      </w:tr>
      <w:tr w:rsidR="00CD4035" w:rsidRPr="00D126AC" w14:paraId="72DDEA3C" w14:textId="77777777" w:rsidTr="00CD4035">
        <w:trPr>
          <w:trHeight w:val="300"/>
        </w:trPr>
        <w:tc>
          <w:tcPr>
            <w:tcW w:w="798" w:type="dxa"/>
            <w:vMerge/>
            <w:tcBorders>
              <w:left w:val="single" w:sz="4" w:space="0" w:color="auto"/>
              <w:bottom w:val="single" w:sz="4" w:space="0" w:color="auto"/>
              <w:right w:val="single" w:sz="4" w:space="0" w:color="auto"/>
            </w:tcBorders>
            <w:shd w:val="clear" w:color="auto" w:fill="auto"/>
            <w:noWrap/>
            <w:vAlign w:val="bottom"/>
            <w:hideMark/>
          </w:tcPr>
          <w:p w14:paraId="1EC33D5E" w14:textId="77777777" w:rsidR="00CD4035" w:rsidRPr="00395AA7" w:rsidRDefault="00CD4035" w:rsidP="00CD4035">
            <w:pPr>
              <w:rPr>
                <w:rFonts w:ascii="Arial" w:eastAsia="Modern H Light" w:hAnsi="Arial" w:cs="Arial"/>
                <w:color w:val="000000"/>
                <w:sz w:val="21"/>
                <w:szCs w:val="21"/>
                <w:lang w:val="it-IT" w:eastAsia="en-GB"/>
              </w:rPr>
            </w:pPr>
          </w:p>
        </w:tc>
        <w:tc>
          <w:tcPr>
            <w:tcW w:w="757" w:type="dxa"/>
            <w:tcBorders>
              <w:top w:val="nil"/>
              <w:left w:val="nil"/>
              <w:bottom w:val="single" w:sz="4" w:space="0" w:color="auto"/>
              <w:right w:val="single" w:sz="4" w:space="0" w:color="auto"/>
            </w:tcBorders>
            <w:shd w:val="clear" w:color="auto" w:fill="auto"/>
            <w:noWrap/>
            <w:vAlign w:val="bottom"/>
            <w:hideMark/>
          </w:tcPr>
          <w:p w14:paraId="431610BF"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4WD</w:t>
            </w:r>
          </w:p>
        </w:tc>
        <w:tc>
          <w:tcPr>
            <w:tcW w:w="7938" w:type="dxa"/>
            <w:tcBorders>
              <w:top w:val="nil"/>
              <w:left w:val="nil"/>
              <w:bottom w:val="single" w:sz="4" w:space="0" w:color="auto"/>
              <w:right w:val="single" w:sz="4" w:space="0" w:color="auto"/>
            </w:tcBorders>
            <w:shd w:val="clear" w:color="auto" w:fill="auto"/>
            <w:noWrap/>
            <w:vAlign w:val="bottom"/>
            <w:hideMark/>
          </w:tcPr>
          <w:p w14:paraId="408D41CF" w14:textId="711F0888" w:rsidR="00CD4035" w:rsidRPr="00395AA7" w:rsidRDefault="0094061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dischi ventilati </w:t>
            </w:r>
            <w:r w:rsidR="00CD4035" w:rsidRPr="00395AA7">
              <w:rPr>
                <w:rFonts w:ascii="Arial" w:eastAsia="Modern H Light" w:hAnsi="Arial" w:cs="Arial"/>
                <w:color w:val="000000"/>
                <w:sz w:val="21"/>
                <w:szCs w:val="21"/>
                <w:lang w:val="it-IT" w:eastAsia="en-GB"/>
              </w:rPr>
              <w:t xml:space="preserve">Φ305, </w:t>
            </w:r>
            <w:r w:rsidRPr="00395AA7">
              <w:rPr>
                <w:rFonts w:ascii="Arial" w:eastAsia="Modern H Light" w:hAnsi="Arial" w:cs="Arial"/>
                <w:color w:val="000000"/>
                <w:sz w:val="21"/>
                <w:szCs w:val="21"/>
                <w:lang w:val="it-IT" w:eastAsia="en-GB"/>
              </w:rPr>
              <w:t>con pinza flottante e</w:t>
            </w:r>
            <w:r w:rsidR="00CD4035" w:rsidRPr="00395AA7">
              <w:rPr>
                <w:rFonts w:ascii="Arial" w:eastAsia="Modern H Light" w:hAnsi="Arial" w:cs="Arial"/>
                <w:color w:val="000000"/>
                <w:sz w:val="21"/>
                <w:szCs w:val="21"/>
                <w:lang w:val="it-IT" w:eastAsia="en-GB"/>
              </w:rPr>
              <w:t xml:space="preserve"> </w:t>
            </w:r>
          </w:p>
          <w:p w14:paraId="0622748D" w14:textId="19D09B60" w:rsidR="00CD4035" w:rsidRPr="00395AA7" w:rsidRDefault="0094061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dispositivo di indicazione usura pastiglie</w:t>
            </w:r>
          </w:p>
        </w:tc>
      </w:tr>
      <w:tr w:rsidR="00CD4035" w:rsidRPr="00D126AC" w14:paraId="225C85FB" w14:textId="77777777" w:rsidTr="00CD4035">
        <w:trPr>
          <w:trHeight w:val="300"/>
        </w:trPr>
        <w:tc>
          <w:tcPr>
            <w:tcW w:w="15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6FF5A9" w14:textId="4C6E361A" w:rsidR="00CD4035" w:rsidRPr="00395AA7" w:rsidRDefault="0094061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Posteriori</w:t>
            </w:r>
          </w:p>
          <w:p w14:paraId="50302398"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w:t>
            </w:r>
          </w:p>
        </w:tc>
        <w:tc>
          <w:tcPr>
            <w:tcW w:w="7938" w:type="dxa"/>
            <w:tcBorders>
              <w:top w:val="nil"/>
              <w:left w:val="nil"/>
              <w:bottom w:val="single" w:sz="4" w:space="0" w:color="auto"/>
              <w:right w:val="single" w:sz="4" w:space="0" w:color="auto"/>
            </w:tcBorders>
            <w:shd w:val="clear" w:color="auto" w:fill="auto"/>
            <w:noWrap/>
            <w:vAlign w:val="bottom"/>
            <w:hideMark/>
          </w:tcPr>
          <w:p w14:paraId="61D257D5" w14:textId="6097FA56" w:rsidR="00CD4035" w:rsidRPr="00395AA7" w:rsidRDefault="00940613"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dischi </w:t>
            </w:r>
            <w:r w:rsidR="00CD4035" w:rsidRPr="00395AA7">
              <w:rPr>
                <w:rFonts w:ascii="Arial" w:eastAsia="Modern H Light" w:hAnsi="Arial" w:cs="Arial"/>
                <w:color w:val="000000"/>
                <w:sz w:val="21"/>
                <w:szCs w:val="21"/>
                <w:lang w:val="it-IT" w:eastAsia="en-GB"/>
              </w:rPr>
              <w:t xml:space="preserve">Φ302 (2WD/4WD), </w:t>
            </w:r>
            <w:r w:rsidRPr="00395AA7">
              <w:rPr>
                <w:rFonts w:ascii="Arial" w:eastAsia="Modern H Light" w:hAnsi="Arial" w:cs="Arial"/>
                <w:color w:val="000000"/>
                <w:sz w:val="21"/>
                <w:szCs w:val="21"/>
                <w:lang w:val="it-IT" w:eastAsia="en-GB"/>
              </w:rPr>
              <w:t>con pinza flottante e</w:t>
            </w:r>
          </w:p>
          <w:p w14:paraId="5D806982" w14:textId="555A6E52" w:rsidR="00CD4035" w:rsidRPr="00395AA7" w:rsidRDefault="00940613" w:rsidP="0041753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dispositivo di indicazione usura pastiglie</w:t>
            </w:r>
            <w:r w:rsidR="00CD4035" w:rsidRPr="00395AA7">
              <w:rPr>
                <w:rFonts w:ascii="Arial" w:eastAsia="Modern H Light" w:hAnsi="Arial" w:cs="Arial"/>
                <w:color w:val="000000"/>
                <w:sz w:val="21"/>
                <w:szCs w:val="21"/>
                <w:lang w:val="it-IT" w:eastAsia="en-GB"/>
              </w:rPr>
              <w:t xml:space="preserve"> </w:t>
            </w:r>
            <w:r w:rsidR="00CD4035" w:rsidRPr="00395AA7">
              <w:rPr>
                <w:rFonts w:ascii="Arial" w:eastAsia="Modern H Light" w:hAnsi="Arial" w:cs="Arial"/>
                <w:color w:val="000000"/>
                <w:sz w:val="21"/>
                <w:szCs w:val="21"/>
                <w:lang w:val="it-IT" w:eastAsia="en-GB"/>
              </w:rPr>
              <w:br/>
            </w:r>
            <w:r w:rsidRPr="00395AA7">
              <w:rPr>
                <w:rFonts w:ascii="Arial" w:eastAsia="Modern H Light" w:hAnsi="Arial" w:cs="Arial"/>
                <w:color w:val="000000"/>
                <w:sz w:val="21"/>
                <w:szCs w:val="21"/>
                <w:lang w:val="it-IT" w:eastAsia="en-GB"/>
              </w:rPr>
              <w:t xml:space="preserve">e freno </w:t>
            </w:r>
            <w:r w:rsidR="00417536" w:rsidRPr="00395AA7">
              <w:rPr>
                <w:rFonts w:ascii="Arial" w:eastAsia="Modern H Light" w:hAnsi="Arial" w:cs="Arial"/>
                <w:color w:val="000000"/>
                <w:sz w:val="21"/>
                <w:szCs w:val="21"/>
                <w:lang w:val="it-IT" w:eastAsia="en-GB"/>
              </w:rPr>
              <w:t xml:space="preserve">a mano </w:t>
            </w:r>
            <w:r w:rsidR="00CD4035" w:rsidRPr="00395AA7">
              <w:rPr>
                <w:rFonts w:ascii="Arial" w:eastAsia="Modern H Light" w:hAnsi="Arial" w:cs="Arial"/>
                <w:color w:val="000000"/>
                <w:sz w:val="21"/>
                <w:szCs w:val="21"/>
                <w:lang w:val="it-IT" w:eastAsia="en-GB"/>
              </w:rPr>
              <w:t xml:space="preserve">Φ190 (2WD/4WD) </w:t>
            </w:r>
            <w:r w:rsidR="00417536" w:rsidRPr="00395AA7">
              <w:rPr>
                <w:rFonts w:ascii="Arial" w:eastAsia="Modern H Light" w:hAnsi="Arial" w:cs="Arial"/>
                <w:color w:val="000000"/>
                <w:sz w:val="21"/>
                <w:szCs w:val="21"/>
                <w:lang w:val="it-IT" w:eastAsia="en-GB"/>
              </w:rPr>
              <w:t>con forza di torsione elevata</w:t>
            </w:r>
          </w:p>
        </w:tc>
      </w:tr>
      <w:tr w:rsidR="00CD4035" w:rsidRPr="00D126AC" w14:paraId="63769152" w14:textId="77777777" w:rsidTr="00CD4035">
        <w:trPr>
          <w:trHeight w:val="300"/>
        </w:trPr>
        <w:tc>
          <w:tcPr>
            <w:tcW w:w="15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8CBB49" w14:textId="08755E3E" w:rsidR="00CD4035" w:rsidRPr="00395AA7" w:rsidRDefault="00417536"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Assistenza</w:t>
            </w:r>
          </w:p>
          <w:p w14:paraId="7BF9B5D5" w14:textId="77777777" w:rsidR="00CD4035" w:rsidRPr="00395AA7" w:rsidRDefault="00CD4035" w:rsidP="00CD4035">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w:t>
            </w:r>
          </w:p>
        </w:tc>
        <w:tc>
          <w:tcPr>
            <w:tcW w:w="7938" w:type="dxa"/>
            <w:tcBorders>
              <w:top w:val="nil"/>
              <w:left w:val="nil"/>
              <w:bottom w:val="single" w:sz="4" w:space="0" w:color="auto"/>
              <w:right w:val="single" w:sz="4" w:space="0" w:color="auto"/>
            </w:tcBorders>
            <w:shd w:val="clear" w:color="auto" w:fill="auto"/>
            <w:noWrap/>
            <w:vAlign w:val="bottom"/>
            <w:hideMark/>
          </w:tcPr>
          <w:p w14:paraId="35C1B62C" w14:textId="1FDB21BD" w:rsidR="00CD4035" w:rsidRPr="00395AA7" w:rsidRDefault="00417536" w:rsidP="0041753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 xml:space="preserve">Distribuzione elettronica della forza frenante alle quattro ruote, quattro sensori, quattro canali </w:t>
            </w:r>
            <w:r w:rsidR="00CD4035" w:rsidRPr="00395AA7">
              <w:rPr>
                <w:rFonts w:ascii="Arial" w:eastAsia="Modern H Light" w:hAnsi="Arial" w:cs="Arial"/>
                <w:color w:val="000000"/>
                <w:sz w:val="21"/>
                <w:szCs w:val="21"/>
                <w:lang w:val="it-IT" w:eastAsia="en-GB"/>
              </w:rPr>
              <w:t>(EBD)</w:t>
            </w:r>
          </w:p>
        </w:tc>
      </w:tr>
    </w:tbl>
    <w:p w14:paraId="56B1E0BD" w14:textId="77777777" w:rsidR="00CD4035" w:rsidRPr="00395AA7" w:rsidRDefault="00CD4035" w:rsidP="00CD4035">
      <w:pPr>
        <w:rPr>
          <w:rFonts w:ascii="Arial" w:eastAsia="Modern H Light" w:hAnsi="Arial" w:cs="Arial"/>
          <w:i/>
          <w:sz w:val="21"/>
          <w:szCs w:val="21"/>
          <w:highlight w:val="yellow"/>
          <w:lang w:val="it-IT"/>
        </w:rPr>
      </w:pPr>
    </w:p>
    <w:p w14:paraId="0107865C" w14:textId="62679274" w:rsidR="00CD4035" w:rsidRPr="00395AA7" w:rsidRDefault="00417536"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Cerchi e pneumatici</w:t>
      </w:r>
      <w:r w:rsidR="00CD4035" w:rsidRPr="00395AA7">
        <w:rPr>
          <w:rFonts w:ascii="Arial" w:eastAsia="Modern H Light" w:hAnsi="Arial" w:cs="Arial"/>
          <w:i/>
          <w:sz w:val="21"/>
          <w:szCs w:val="21"/>
          <w:lang w:val="it-IT"/>
        </w:rPr>
        <w:t xml:space="preserve"> </w:t>
      </w:r>
    </w:p>
    <w:tbl>
      <w:tblPr>
        <w:tblStyle w:val="Grilledutableau"/>
        <w:tblW w:w="9493" w:type="dxa"/>
        <w:tblLook w:val="04A0" w:firstRow="1" w:lastRow="0" w:firstColumn="1" w:lastColumn="0" w:noHBand="0" w:noVBand="1"/>
      </w:tblPr>
      <w:tblGrid>
        <w:gridCol w:w="3539"/>
        <w:gridCol w:w="2126"/>
        <w:gridCol w:w="1985"/>
        <w:gridCol w:w="1843"/>
      </w:tblGrid>
      <w:tr w:rsidR="00CD4035" w:rsidRPr="00395AA7" w14:paraId="002554FB" w14:textId="77777777" w:rsidTr="00CD4035">
        <w:trPr>
          <w:trHeight w:val="300"/>
        </w:trPr>
        <w:tc>
          <w:tcPr>
            <w:tcW w:w="3539" w:type="dxa"/>
            <w:vMerge w:val="restart"/>
            <w:noWrap/>
            <w:hideMark/>
          </w:tcPr>
          <w:p w14:paraId="18BA26C7" w14:textId="1F8360E0"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Cerchio</w:t>
            </w:r>
          </w:p>
        </w:tc>
        <w:tc>
          <w:tcPr>
            <w:tcW w:w="5954" w:type="dxa"/>
            <w:gridSpan w:val="3"/>
            <w:noWrap/>
            <w:hideMark/>
          </w:tcPr>
          <w:p w14:paraId="386E7257" w14:textId="38FA4440"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in lega leggera</w:t>
            </w:r>
          </w:p>
        </w:tc>
      </w:tr>
      <w:tr w:rsidR="00CD4035" w:rsidRPr="00395AA7" w14:paraId="17E4A30B" w14:textId="77777777" w:rsidTr="00CD4035">
        <w:trPr>
          <w:trHeight w:val="300"/>
        </w:trPr>
        <w:tc>
          <w:tcPr>
            <w:tcW w:w="3539" w:type="dxa"/>
            <w:vMerge/>
            <w:hideMark/>
          </w:tcPr>
          <w:p w14:paraId="3339C30D" w14:textId="77777777" w:rsidR="00CD4035" w:rsidRPr="00395AA7" w:rsidRDefault="00CD4035" w:rsidP="00CD4035">
            <w:pPr>
              <w:rPr>
                <w:rFonts w:ascii="Arial" w:eastAsia="Modern H Light" w:hAnsi="Arial" w:cs="Arial"/>
                <w:sz w:val="21"/>
                <w:szCs w:val="21"/>
                <w:lang w:val="it-IT"/>
              </w:rPr>
            </w:pPr>
          </w:p>
        </w:tc>
        <w:tc>
          <w:tcPr>
            <w:tcW w:w="2126" w:type="dxa"/>
            <w:noWrap/>
            <w:hideMark/>
          </w:tcPr>
          <w:p w14:paraId="49FCA776"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6.5J X 16"</w:t>
            </w:r>
          </w:p>
        </w:tc>
        <w:tc>
          <w:tcPr>
            <w:tcW w:w="1985" w:type="dxa"/>
            <w:noWrap/>
            <w:hideMark/>
          </w:tcPr>
          <w:p w14:paraId="7CB124A4"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7.0J X 17"</w:t>
            </w:r>
          </w:p>
        </w:tc>
        <w:tc>
          <w:tcPr>
            <w:tcW w:w="1843" w:type="dxa"/>
            <w:noWrap/>
            <w:hideMark/>
          </w:tcPr>
          <w:p w14:paraId="32D7B26C"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7.5J X 19"</w:t>
            </w:r>
          </w:p>
        </w:tc>
      </w:tr>
      <w:tr w:rsidR="00CD4035" w:rsidRPr="00395AA7" w14:paraId="7405C39D" w14:textId="77777777" w:rsidTr="00CD4035">
        <w:trPr>
          <w:trHeight w:val="300"/>
        </w:trPr>
        <w:tc>
          <w:tcPr>
            <w:tcW w:w="3539" w:type="dxa"/>
            <w:noWrap/>
            <w:hideMark/>
          </w:tcPr>
          <w:p w14:paraId="394F8D40" w14:textId="034659D1"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Pneumatico</w:t>
            </w:r>
          </w:p>
        </w:tc>
        <w:tc>
          <w:tcPr>
            <w:tcW w:w="2126" w:type="dxa"/>
            <w:noWrap/>
            <w:hideMark/>
          </w:tcPr>
          <w:p w14:paraId="3BEAA931"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215/70R16</w:t>
            </w:r>
          </w:p>
        </w:tc>
        <w:tc>
          <w:tcPr>
            <w:tcW w:w="1985" w:type="dxa"/>
            <w:noWrap/>
            <w:hideMark/>
          </w:tcPr>
          <w:p w14:paraId="34698795"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225/60R17</w:t>
            </w:r>
          </w:p>
        </w:tc>
        <w:tc>
          <w:tcPr>
            <w:tcW w:w="1843" w:type="dxa"/>
            <w:noWrap/>
            <w:hideMark/>
          </w:tcPr>
          <w:p w14:paraId="4F831D3E"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245/45R19</w:t>
            </w:r>
          </w:p>
        </w:tc>
      </w:tr>
      <w:tr w:rsidR="00CD4035" w:rsidRPr="00395AA7" w14:paraId="1CED3283" w14:textId="77777777" w:rsidTr="00CD4035">
        <w:trPr>
          <w:trHeight w:val="300"/>
        </w:trPr>
        <w:tc>
          <w:tcPr>
            <w:tcW w:w="3539" w:type="dxa"/>
            <w:noWrap/>
            <w:hideMark/>
          </w:tcPr>
          <w:p w14:paraId="1C2E540D" w14:textId="6B95356B"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Ruota di scorta</w:t>
            </w:r>
          </w:p>
        </w:tc>
        <w:tc>
          <w:tcPr>
            <w:tcW w:w="5954" w:type="dxa"/>
            <w:gridSpan w:val="3"/>
            <w:noWrap/>
            <w:vAlign w:val="center"/>
            <w:hideMark/>
          </w:tcPr>
          <w:p w14:paraId="385B2D7F" w14:textId="1D25983A" w:rsidR="00CD4035" w:rsidRPr="00395AA7" w:rsidRDefault="00417536" w:rsidP="00417536">
            <w:pPr>
              <w:rPr>
                <w:rFonts w:ascii="Arial" w:eastAsia="Modern H Light" w:hAnsi="Arial" w:cs="Arial"/>
                <w:sz w:val="21"/>
                <w:szCs w:val="21"/>
                <w:lang w:val="it-IT"/>
              </w:rPr>
            </w:pPr>
            <w:r w:rsidRPr="00395AA7">
              <w:rPr>
                <w:rFonts w:ascii="Arial" w:eastAsia="Modern H Light" w:hAnsi="Arial" w:cs="Arial"/>
                <w:sz w:val="21"/>
                <w:szCs w:val="21"/>
                <w:lang w:val="it-IT"/>
              </w:rPr>
              <w:t>standard</w:t>
            </w:r>
            <w:r w:rsidR="00CD4035" w:rsidRPr="00395AA7">
              <w:rPr>
                <w:rFonts w:ascii="Arial" w:eastAsia="Modern H Light" w:hAnsi="Arial" w:cs="Arial"/>
                <w:sz w:val="21"/>
                <w:szCs w:val="21"/>
                <w:lang w:val="it-IT"/>
              </w:rPr>
              <w:t>, TMK (</w:t>
            </w:r>
            <w:r w:rsidRPr="00395AA7">
              <w:rPr>
                <w:rFonts w:ascii="Arial" w:eastAsia="Modern H Light" w:hAnsi="Arial" w:cs="Arial"/>
                <w:sz w:val="21"/>
                <w:szCs w:val="21"/>
                <w:lang w:val="it-IT"/>
              </w:rPr>
              <w:t>Europa</w:t>
            </w:r>
            <w:r w:rsidR="00CD4035" w:rsidRPr="00395AA7">
              <w:rPr>
                <w:rFonts w:ascii="Arial" w:eastAsia="Modern H Light" w:hAnsi="Arial" w:cs="Arial"/>
                <w:sz w:val="21"/>
                <w:szCs w:val="21"/>
                <w:lang w:val="it-IT"/>
              </w:rPr>
              <w:t>)</w:t>
            </w:r>
          </w:p>
        </w:tc>
      </w:tr>
    </w:tbl>
    <w:p w14:paraId="52B7891B" w14:textId="77777777" w:rsidR="00CD4035" w:rsidRPr="00395AA7" w:rsidRDefault="00CD4035" w:rsidP="00CD4035">
      <w:pPr>
        <w:rPr>
          <w:rFonts w:ascii="Arial" w:eastAsia="Modern H Light" w:hAnsi="Arial" w:cs="Arial"/>
          <w:i/>
          <w:sz w:val="21"/>
          <w:szCs w:val="21"/>
          <w:highlight w:val="yellow"/>
          <w:lang w:val="it-IT"/>
        </w:rPr>
      </w:pPr>
    </w:p>
    <w:p w14:paraId="6613AF84" w14:textId="6F08F47A" w:rsidR="00CD4035" w:rsidRPr="00395AA7" w:rsidRDefault="00417536"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Dimensioni esterne</w:t>
      </w:r>
      <w:r w:rsidR="00CD4035" w:rsidRPr="00395AA7">
        <w:rPr>
          <w:rFonts w:ascii="Arial" w:eastAsia="Modern H Light" w:hAnsi="Arial" w:cs="Arial"/>
          <w:i/>
          <w:sz w:val="21"/>
          <w:szCs w:val="21"/>
          <w:lang w:val="it-IT"/>
        </w:rPr>
        <w:t xml:space="preserve"> (mm)</w:t>
      </w:r>
    </w:p>
    <w:tbl>
      <w:tblPr>
        <w:tblStyle w:val="Grilledutableau"/>
        <w:tblW w:w="0" w:type="auto"/>
        <w:tblLook w:val="04A0" w:firstRow="1" w:lastRow="0" w:firstColumn="1" w:lastColumn="0" w:noHBand="0" w:noVBand="1"/>
      </w:tblPr>
      <w:tblGrid>
        <w:gridCol w:w="4200"/>
        <w:gridCol w:w="3592"/>
      </w:tblGrid>
      <w:tr w:rsidR="00CD4035" w:rsidRPr="00395AA7" w14:paraId="77139E05" w14:textId="77777777" w:rsidTr="00CD4035">
        <w:trPr>
          <w:trHeight w:val="300"/>
        </w:trPr>
        <w:tc>
          <w:tcPr>
            <w:tcW w:w="4200" w:type="dxa"/>
            <w:noWrap/>
            <w:hideMark/>
          </w:tcPr>
          <w:p w14:paraId="1C414B93" w14:textId="6BE755A3"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Lunghezza totale</w:t>
            </w:r>
          </w:p>
        </w:tc>
        <w:tc>
          <w:tcPr>
            <w:tcW w:w="3592" w:type="dxa"/>
            <w:noWrap/>
            <w:hideMark/>
          </w:tcPr>
          <w:p w14:paraId="0FFCFA1B" w14:textId="0C43C03F"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4’</w:t>
            </w:r>
            <w:r w:rsidR="00CD4035" w:rsidRPr="00395AA7">
              <w:rPr>
                <w:rFonts w:ascii="Arial" w:eastAsia="Modern H Light" w:hAnsi="Arial" w:cs="Arial"/>
                <w:sz w:val="21"/>
                <w:szCs w:val="21"/>
                <w:lang w:val="it-IT"/>
              </w:rPr>
              <w:t>475</w:t>
            </w:r>
          </w:p>
        </w:tc>
      </w:tr>
      <w:tr w:rsidR="00CD4035" w:rsidRPr="00395AA7" w14:paraId="4EE85C7F" w14:textId="77777777" w:rsidTr="00CD4035">
        <w:trPr>
          <w:trHeight w:val="300"/>
        </w:trPr>
        <w:tc>
          <w:tcPr>
            <w:tcW w:w="4200" w:type="dxa"/>
            <w:noWrap/>
            <w:hideMark/>
          </w:tcPr>
          <w:p w14:paraId="46A21935" w14:textId="7199E3F6"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Larghezza totale</w:t>
            </w:r>
          </w:p>
        </w:tc>
        <w:tc>
          <w:tcPr>
            <w:tcW w:w="3592" w:type="dxa"/>
            <w:noWrap/>
            <w:hideMark/>
          </w:tcPr>
          <w:p w14:paraId="53ADD59A" w14:textId="58D0AB34" w:rsidR="00CD4035" w:rsidRPr="00395AA7" w:rsidRDefault="00377283" w:rsidP="00A141CA">
            <w:pPr>
              <w:rPr>
                <w:rFonts w:ascii="Arial" w:eastAsia="Modern H Light" w:hAnsi="Arial" w:cs="Arial"/>
                <w:sz w:val="21"/>
                <w:szCs w:val="21"/>
                <w:lang w:val="it-IT"/>
              </w:rPr>
            </w:pPr>
            <w:r w:rsidRPr="00395AA7">
              <w:rPr>
                <w:rFonts w:ascii="Arial" w:eastAsia="Modern H Light" w:hAnsi="Arial" w:cs="Arial"/>
                <w:sz w:val="21"/>
                <w:szCs w:val="21"/>
                <w:lang w:val="it-IT"/>
              </w:rPr>
              <w:t>1’</w:t>
            </w:r>
            <w:r w:rsidR="00CD4035" w:rsidRPr="00395AA7">
              <w:rPr>
                <w:rFonts w:ascii="Arial" w:eastAsia="Modern H Light" w:hAnsi="Arial" w:cs="Arial"/>
                <w:sz w:val="21"/>
                <w:szCs w:val="21"/>
                <w:lang w:val="it-IT"/>
              </w:rPr>
              <w:t>850 (</w:t>
            </w:r>
            <w:r w:rsidR="00A141CA" w:rsidRPr="00395AA7">
              <w:rPr>
                <w:rFonts w:ascii="Arial" w:eastAsia="Modern H Light" w:hAnsi="Arial" w:cs="Arial"/>
                <w:sz w:val="21"/>
                <w:szCs w:val="21"/>
                <w:lang w:val="it-IT"/>
              </w:rPr>
              <w:t>retrovisori esclusi</w:t>
            </w:r>
            <w:r w:rsidR="00CD4035" w:rsidRPr="00395AA7">
              <w:rPr>
                <w:rFonts w:ascii="Arial" w:eastAsia="Modern H Light" w:hAnsi="Arial" w:cs="Arial"/>
                <w:sz w:val="21"/>
                <w:szCs w:val="21"/>
                <w:lang w:val="it-IT"/>
              </w:rPr>
              <w:t>)</w:t>
            </w:r>
          </w:p>
        </w:tc>
      </w:tr>
      <w:tr w:rsidR="00CD4035" w:rsidRPr="00395AA7" w14:paraId="157C22A3" w14:textId="77777777" w:rsidTr="00CD4035">
        <w:trPr>
          <w:trHeight w:val="300"/>
        </w:trPr>
        <w:tc>
          <w:tcPr>
            <w:tcW w:w="4200" w:type="dxa"/>
            <w:noWrap/>
            <w:hideMark/>
          </w:tcPr>
          <w:p w14:paraId="43314F06" w14:textId="0AC6816A"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Altezza totale</w:t>
            </w:r>
          </w:p>
        </w:tc>
        <w:tc>
          <w:tcPr>
            <w:tcW w:w="3592" w:type="dxa"/>
            <w:noWrap/>
            <w:hideMark/>
          </w:tcPr>
          <w:p w14:paraId="55B17FAE" w14:textId="6BF5F67D"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1’</w:t>
            </w:r>
            <w:r w:rsidR="00CD4035" w:rsidRPr="00395AA7">
              <w:rPr>
                <w:rFonts w:ascii="Arial" w:eastAsia="Modern H Light" w:hAnsi="Arial" w:cs="Arial"/>
                <w:sz w:val="21"/>
                <w:szCs w:val="21"/>
                <w:lang w:val="it-IT"/>
              </w:rPr>
              <w:t>645</w:t>
            </w:r>
          </w:p>
        </w:tc>
      </w:tr>
      <w:tr w:rsidR="00CD4035" w:rsidRPr="00395AA7" w14:paraId="36C86624" w14:textId="77777777" w:rsidTr="00CD4035">
        <w:trPr>
          <w:trHeight w:val="300"/>
        </w:trPr>
        <w:tc>
          <w:tcPr>
            <w:tcW w:w="4200" w:type="dxa"/>
            <w:noWrap/>
            <w:hideMark/>
          </w:tcPr>
          <w:p w14:paraId="56497452" w14:textId="7307B385"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Passo</w:t>
            </w:r>
          </w:p>
        </w:tc>
        <w:tc>
          <w:tcPr>
            <w:tcW w:w="3592" w:type="dxa"/>
            <w:noWrap/>
            <w:hideMark/>
          </w:tcPr>
          <w:p w14:paraId="5B0054F7" w14:textId="1BC42B4E"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2’</w:t>
            </w:r>
            <w:r w:rsidR="00CD4035" w:rsidRPr="00395AA7">
              <w:rPr>
                <w:rFonts w:ascii="Arial" w:eastAsia="Modern H Light" w:hAnsi="Arial" w:cs="Arial"/>
                <w:sz w:val="21"/>
                <w:szCs w:val="21"/>
                <w:lang w:val="it-IT"/>
              </w:rPr>
              <w:t>670</w:t>
            </w:r>
          </w:p>
        </w:tc>
      </w:tr>
      <w:tr w:rsidR="00CD4035" w:rsidRPr="00395AA7" w14:paraId="00D64FD3" w14:textId="77777777" w:rsidTr="00CD4035">
        <w:trPr>
          <w:trHeight w:val="300"/>
        </w:trPr>
        <w:tc>
          <w:tcPr>
            <w:tcW w:w="4200" w:type="dxa"/>
            <w:noWrap/>
            <w:hideMark/>
          </w:tcPr>
          <w:p w14:paraId="410347D3" w14:textId="65C90AA2"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Altezza libera da terra</w:t>
            </w:r>
          </w:p>
        </w:tc>
        <w:tc>
          <w:tcPr>
            <w:tcW w:w="3592" w:type="dxa"/>
            <w:noWrap/>
            <w:hideMark/>
          </w:tcPr>
          <w:p w14:paraId="35E72DD7"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172</w:t>
            </w:r>
          </w:p>
        </w:tc>
      </w:tr>
      <w:tr w:rsidR="00CD4035" w:rsidRPr="00395AA7" w14:paraId="31770464" w14:textId="77777777" w:rsidTr="00CD4035">
        <w:trPr>
          <w:trHeight w:val="300"/>
        </w:trPr>
        <w:tc>
          <w:tcPr>
            <w:tcW w:w="4200" w:type="dxa"/>
            <w:noWrap/>
            <w:hideMark/>
          </w:tcPr>
          <w:p w14:paraId="38C10667" w14:textId="484E2A15"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Sbalzo anteriore</w:t>
            </w:r>
          </w:p>
        </w:tc>
        <w:tc>
          <w:tcPr>
            <w:tcW w:w="3592" w:type="dxa"/>
            <w:noWrap/>
            <w:hideMark/>
          </w:tcPr>
          <w:p w14:paraId="601F7276"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910</w:t>
            </w:r>
          </w:p>
        </w:tc>
      </w:tr>
      <w:tr w:rsidR="00CD4035" w:rsidRPr="00395AA7" w14:paraId="4CA650FD" w14:textId="77777777" w:rsidTr="00CD4035">
        <w:trPr>
          <w:trHeight w:val="300"/>
        </w:trPr>
        <w:tc>
          <w:tcPr>
            <w:tcW w:w="4200" w:type="dxa"/>
            <w:noWrap/>
            <w:hideMark/>
          </w:tcPr>
          <w:p w14:paraId="3DF03CE8" w14:textId="22AD4D4C" w:rsidR="00CD4035" w:rsidRPr="00395AA7" w:rsidRDefault="00417536" w:rsidP="00CD4035">
            <w:pPr>
              <w:rPr>
                <w:rFonts w:ascii="Arial" w:eastAsia="Modern H Light" w:hAnsi="Arial" w:cs="Arial"/>
                <w:sz w:val="21"/>
                <w:szCs w:val="21"/>
                <w:lang w:val="it-IT"/>
              </w:rPr>
            </w:pPr>
            <w:r w:rsidRPr="00395AA7">
              <w:rPr>
                <w:rFonts w:ascii="Arial" w:eastAsia="Modern H Light" w:hAnsi="Arial" w:cs="Arial"/>
                <w:sz w:val="21"/>
                <w:szCs w:val="21"/>
                <w:lang w:val="it-IT"/>
              </w:rPr>
              <w:t>Sbalzo posteriore</w:t>
            </w:r>
          </w:p>
        </w:tc>
        <w:tc>
          <w:tcPr>
            <w:tcW w:w="3592" w:type="dxa"/>
            <w:noWrap/>
            <w:hideMark/>
          </w:tcPr>
          <w:p w14:paraId="445D5C2F"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895</w:t>
            </w:r>
          </w:p>
        </w:tc>
      </w:tr>
      <w:tr w:rsidR="00246E67" w:rsidRPr="00395AA7" w14:paraId="70CDF05F" w14:textId="77777777" w:rsidTr="00CD4035">
        <w:trPr>
          <w:trHeight w:val="300"/>
        </w:trPr>
        <w:tc>
          <w:tcPr>
            <w:tcW w:w="4200" w:type="dxa"/>
            <w:noWrap/>
            <w:hideMark/>
          </w:tcPr>
          <w:p w14:paraId="237DD28D" w14:textId="113C47A1" w:rsidR="00246E67" w:rsidRPr="00395AA7" w:rsidRDefault="00246E67" w:rsidP="00246E67">
            <w:pPr>
              <w:rPr>
                <w:rFonts w:ascii="Arial" w:eastAsia="Modern H Light" w:hAnsi="Arial" w:cs="Arial"/>
                <w:sz w:val="21"/>
                <w:szCs w:val="21"/>
                <w:lang w:val="it-IT"/>
              </w:rPr>
            </w:pPr>
            <w:r w:rsidRPr="00395AA7">
              <w:rPr>
                <w:rFonts w:ascii="Arial" w:eastAsia="Modern H Light" w:hAnsi="Arial" w:cs="Arial"/>
                <w:sz w:val="21"/>
                <w:szCs w:val="21"/>
                <w:lang w:val="it-IT"/>
              </w:rPr>
              <w:t>Carreggiata anteriore  (16"/17"/19")</w:t>
            </w:r>
          </w:p>
        </w:tc>
        <w:tc>
          <w:tcPr>
            <w:tcW w:w="3592" w:type="dxa"/>
            <w:noWrap/>
            <w:hideMark/>
          </w:tcPr>
          <w:p w14:paraId="2D03407E" w14:textId="69A2FF12" w:rsidR="00246E67" w:rsidRPr="00395AA7" w:rsidRDefault="00246E67" w:rsidP="00246E67">
            <w:pPr>
              <w:rPr>
                <w:rFonts w:ascii="Arial" w:eastAsia="Modern H Light" w:hAnsi="Arial" w:cs="Arial"/>
                <w:sz w:val="21"/>
                <w:szCs w:val="21"/>
                <w:lang w:val="it-IT"/>
              </w:rPr>
            </w:pPr>
            <w:r w:rsidRPr="00395AA7">
              <w:rPr>
                <w:rFonts w:ascii="Arial" w:eastAsia="Modern H Light" w:hAnsi="Arial" w:cs="Arial"/>
                <w:sz w:val="21"/>
                <w:szCs w:val="21"/>
                <w:lang w:val="it-IT"/>
              </w:rPr>
              <w:t>1‘620 / 1‘608 / 1‘604</w:t>
            </w:r>
          </w:p>
        </w:tc>
      </w:tr>
      <w:tr w:rsidR="00246E67" w:rsidRPr="00395AA7" w14:paraId="4675CF40" w14:textId="77777777" w:rsidTr="00CD4035">
        <w:trPr>
          <w:trHeight w:val="300"/>
        </w:trPr>
        <w:tc>
          <w:tcPr>
            <w:tcW w:w="4200" w:type="dxa"/>
            <w:noWrap/>
            <w:hideMark/>
          </w:tcPr>
          <w:p w14:paraId="278B5B1C" w14:textId="68A9A2C6" w:rsidR="00246E67" w:rsidRPr="00395AA7" w:rsidRDefault="00246E67" w:rsidP="00246E67">
            <w:pPr>
              <w:rPr>
                <w:rFonts w:ascii="Arial" w:eastAsia="Modern H Light" w:hAnsi="Arial" w:cs="Arial"/>
                <w:sz w:val="21"/>
                <w:szCs w:val="21"/>
                <w:lang w:val="it-IT"/>
              </w:rPr>
            </w:pPr>
            <w:r w:rsidRPr="00395AA7">
              <w:rPr>
                <w:rFonts w:ascii="Arial" w:eastAsia="Modern H Light" w:hAnsi="Arial" w:cs="Arial"/>
                <w:sz w:val="21"/>
                <w:szCs w:val="21"/>
                <w:lang w:val="it-IT"/>
              </w:rPr>
              <w:t>Carreggiata posteriore  (16"/17"/19")</w:t>
            </w:r>
          </w:p>
        </w:tc>
        <w:tc>
          <w:tcPr>
            <w:tcW w:w="3592" w:type="dxa"/>
            <w:noWrap/>
            <w:hideMark/>
          </w:tcPr>
          <w:p w14:paraId="2832F88C" w14:textId="4C948B0C" w:rsidR="00246E67" w:rsidRPr="00395AA7" w:rsidRDefault="00246E67" w:rsidP="00246E67">
            <w:pPr>
              <w:rPr>
                <w:rFonts w:ascii="Arial" w:eastAsia="Modern H Light" w:hAnsi="Arial" w:cs="Arial"/>
                <w:sz w:val="21"/>
                <w:szCs w:val="21"/>
                <w:lang w:val="it-IT"/>
              </w:rPr>
            </w:pPr>
            <w:r w:rsidRPr="00395AA7">
              <w:rPr>
                <w:rFonts w:ascii="Arial" w:eastAsia="Modern H Light" w:hAnsi="Arial" w:cs="Arial"/>
                <w:sz w:val="21"/>
                <w:szCs w:val="21"/>
                <w:lang w:val="it-IT"/>
              </w:rPr>
              <w:t>1‘631 / 1‘620 / 1‘615</w:t>
            </w:r>
          </w:p>
        </w:tc>
      </w:tr>
    </w:tbl>
    <w:p w14:paraId="309CB387" w14:textId="77777777" w:rsidR="00CD4035" w:rsidRPr="00395AA7" w:rsidRDefault="00CD4035" w:rsidP="00CD4035">
      <w:pPr>
        <w:rPr>
          <w:rFonts w:ascii="Arial" w:eastAsia="Modern H Light" w:hAnsi="Arial" w:cs="Arial"/>
          <w:i/>
          <w:sz w:val="21"/>
          <w:szCs w:val="21"/>
          <w:highlight w:val="yellow"/>
          <w:lang w:val="it-IT"/>
        </w:rPr>
      </w:pPr>
    </w:p>
    <w:p w14:paraId="069FFD64" w14:textId="5A7B9684" w:rsidR="00CD4035" w:rsidRPr="00395AA7" w:rsidRDefault="00E438C5"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Dimensioni interne</w:t>
      </w:r>
      <w:r w:rsidR="00CD4035" w:rsidRPr="00395AA7">
        <w:rPr>
          <w:rFonts w:ascii="Arial" w:eastAsia="Modern H Light" w:hAnsi="Arial" w:cs="Arial"/>
          <w:i/>
          <w:sz w:val="21"/>
          <w:szCs w:val="21"/>
          <w:lang w:val="it-IT"/>
        </w:rPr>
        <w:t xml:space="preserve"> (mm)</w:t>
      </w:r>
    </w:p>
    <w:tbl>
      <w:tblPr>
        <w:tblStyle w:val="Grilledutableau"/>
        <w:tblW w:w="0" w:type="auto"/>
        <w:tblLook w:val="04A0" w:firstRow="1" w:lastRow="0" w:firstColumn="1" w:lastColumn="0" w:noHBand="0" w:noVBand="1"/>
      </w:tblPr>
      <w:tblGrid>
        <w:gridCol w:w="4200"/>
        <w:gridCol w:w="1925"/>
        <w:gridCol w:w="1560"/>
      </w:tblGrid>
      <w:tr w:rsidR="00CD4035" w:rsidRPr="00395AA7" w14:paraId="07CC9907" w14:textId="77777777" w:rsidTr="00CD4035">
        <w:trPr>
          <w:trHeight w:val="300"/>
        </w:trPr>
        <w:tc>
          <w:tcPr>
            <w:tcW w:w="4200" w:type="dxa"/>
            <w:noWrap/>
            <w:hideMark/>
          </w:tcPr>
          <w:p w14:paraId="42C89369" w14:textId="77777777" w:rsidR="00CD4035" w:rsidRPr="00395AA7" w:rsidRDefault="00CD4035" w:rsidP="00E70207">
            <w:pPr>
              <w:tabs>
                <w:tab w:val="left" w:pos="638"/>
              </w:tabs>
              <w:rPr>
                <w:rFonts w:ascii="Arial" w:eastAsia="Modern H Light" w:hAnsi="Arial" w:cs="Arial"/>
                <w:sz w:val="21"/>
                <w:szCs w:val="21"/>
                <w:lang w:val="it-IT"/>
              </w:rPr>
            </w:pPr>
            <w:r w:rsidRPr="00395AA7">
              <w:rPr>
                <w:rFonts w:ascii="Arial" w:eastAsia="Modern H Light" w:hAnsi="Arial" w:cs="Arial"/>
                <w:sz w:val="21"/>
                <w:szCs w:val="21"/>
                <w:lang w:val="it-IT"/>
              </w:rPr>
              <w:t> </w:t>
            </w:r>
            <w:r w:rsidR="00E70207" w:rsidRPr="00395AA7">
              <w:rPr>
                <w:rFonts w:ascii="Arial" w:eastAsia="Modern H Light" w:hAnsi="Arial" w:cs="Arial"/>
                <w:sz w:val="21"/>
                <w:szCs w:val="21"/>
                <w:lang w:val="it-IT"/>
              </w:rPr>
              <w:tab/>
            </w:r>
          </w:p>
        </w:tc>
        <w:tc>
          <w:tcPr>
            <w:tcW w:w="1925" w:type="dxa"/>
            <w:noWrap/>
            <w:hideMark/>
          </w:tcPr>
          <w:p w14:paraId="23CBF1D2" w14:textId="39A95E55" w:rsidR="00CD4035" w:rsidRPr="00395AA7" w:rsidRDefault="00E438C5" w:rsidP="00CD4035">
            <w:pPr>
              <w:rPr>
                <w:rFonts w:ascii="Arial" w:eastAsia="Modern H Light" w:hAnsi="Arial" w:cs="Arial"/>
                <w:sz w:val="21"/>
                <w:szCs w:val="21"/>
                <w:lang w:val="it-IT"/>
              </w:rPr>
            </w:pPr>
            <w:r w:rsidRPr="00395AA7">
              <w:rPr>
                <w:rFonts w:ascii="Arial" w:eastAsia="Modern H Light" w:hAnsi="Arial" w:cs="Arial"/>
                <w:sz w:val="21"/>
                <w:szCs w:val="21"/>
                <w:lang w:val="it-IT"/>
              </w:rPr>
              <w:t>Anterior</w:t>
            </w:r>
            <w:r w:rsidR="00B74374" w:rsidRPr="00395AA7">
              <w:rPr>
                <w:rFonts w:ascii="Arial" w:eastAsia="Modern H Light" w:hAnsi="Arial" w:cs="Arial"/>
                <w:sz w:val="21"/>
                <w:szCs w:val="21"/>
                <w:lang w:val="it-IT"/>
              </w:rPr>
              <w:t>e</w:t>
            </w:r>
          </w:p>
        </w:tc>
        <w:tc>
          <w:tcPr>
            <w:tcW w:w="1560" w:type="dxa"/>
            <w:noWrap/>
            <w:hideMark/>
          </w:tcPr>
          <w:p w14:paraId="6208D47D" w14:textId="2F44511B"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Posteriore</w:t>
            </w:r>
          </w:p>
        </w:tc>
      </w:tr>
      <w:tr w:rsidR="00CD4035" w:rsidRPr="00395AA7" w14:paraId="0423A5D8" w14:textId="77777777" w:rsidTr="00CD4035">
        <w:trPr>
          <w:trHeight w:val="300"/>
        </w:trPr>
        <w:tc>
          <w:tcPr>
            <w:tcW w:w="4200" w:type="dxa"/>
            <w:noWrap/>
            <w:hideMark/>
          </w:tcPr>
          <w:p w14:paraId="4F175E4F" w14:textId="07A2CF4C" w:rsidR="00CD4035" w:rsidRPr="00395AA7" w:rsidRDefault="00B74374" w:rsidP="00B74374">
            <w:pPr>
              <w:rPr>
                <w:rFonts w:ascii="Arial" w:eastAsia="Modern H Light" w:hAnsi="Arial" w:cs="Arial"/>
                <w:sz w:val="21"/>
                <w:szCs w:val="21"/>
                <w:lang w:val="it-IT"/>
              </w:rPr>
            </w:pPr>
            <w:r w:rsidRPr="00395AA7">
              <w:rPr>
                <w:rFonts w:ascii="Arial" w:eastAsia="Modern H Light" w:hAnsi="Arial" w:cs="Arial"/>
                <w:sz w:val="21"/>
                <w:szCs w:val="21"/>
                <w:lang w:val="it-IT"/>
              </w:rPr>
              <w:t>Spazio per la testa</w:t>
            </w:r>
            <w:r w:rsidR="00CD4035" w:rsidRPr="00395AA7">
              <w:rPr>
                <w:rFonts w:ascii="Arial" w:eastAsia="Modern H Light" w:hAnsi="Arial" w:cs="Arial"/>
                <w:sz w:val="21"/>
                <w:szCs w:val="21"/>
                <w:lang w:val="it-IT"/>
              </w:rPr>
              <w:t xml:space="preserve"> (</w:t>
            </w:r>
            <w:r w:rsidRPr="00395AA7">
              <w:rPr>
                <w:rFonts w:ascii="Arial" w:eastAsia="Modern H Light" w:hAnsi="Arial" w:cs="Arial"/>
                <w:sz w:val="21"/>
                <w:szCs w:val="21"/>
                <w:lang w:val="it-IT"/>
              </w:rPr>
              <w:t>senza</w:t>
            </w:r>
            <w:r w:rsidR="00CD4035" w:rsidRPr="00395AA7">
              <w:rPr>
                <w:rFonts w:ascii="Arial" w:eastAsia="Modern H Light" w:hAnsi="Arial" w:cs="Arial"/>
                <w:sz w:val="21"/>
                <w:szCs w:val="21"/>
                <w:lang w:val="it-IT"/>
              </w:rPr>
              <w:t xml:space="preserve"> / </w:t>
            </w:r>
            <w:r w:rsidRPr="00395AA7">
              <w:rPr>
                <w:rFonts w:ascii="Arial" w:eastAsia="Modern H Light" w:hAnsi="Arial" w:cs="Arial"/>
                <w:sz w:val="21"/>
                <w:szCs w:val="21"/>
                <w:lang w:val="it-IT"/>
              </w:rPr>
              <w:t>con tettuccio</w:t>
            </w:r>
            <w:r w:rsidR="00CD4035" w:rsidRPr="00395AA7">
              <w:rPr>
                <w:rFonts w:ascii="Arial" w:eastAsia="Modern H Light" w:hAnsi="Arial" w:cs="Arial"/>
                <w:sz w:val="21"/>
                <w:szCs w:val="21"/>
                <w:lang w:val="it-IT"/>
              </w:rPr>
              <w:t>)</w:t>
            </w:r>
          </w:p>
        </w:tc>
        <w:tc>
          <w:tcPr>
            <w:tcW w:w="1925" w:type="dxa"/>
            <w:noWrap/>
            <w:hideMark/>
          </w:tcPr>
          <w:p w14:paraId="4E89E274" w14:textId="63A10DF7"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1’</w:t>
            </w:r>
            <w:r w:rsidR="00CD4035" w:rsidRPr="00395AA7">
              <w:rPr>
                <w:rFonts w:ascii="Arial" w:eastAsia="Modern H Light" w:hAnsi="Arial" w:cs="Arial"/>
                <w:sz w:val="21"/>
                <w:szCs w:val="21"/>
                <w:lang w:val="it-IT"/>
              </w:rPr>
              <w:t>005 / 963</w:t>
            </w:r>
          </w:p>
        </w:tc>
        <w:tc>
          <w:tcPr>
            <w:tcW w:w="1560" w:type="dxa"/>
            <w:noWrap/>
            <w:hideMark/>
          </w:tcPr>
          <w:p w14:paraId="1AC1493F"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995 / 969</w:t>
            </w:r>
          </w:p>
        </w:tc>
      </w:tr>
      <w:tr w:rsidR="00CD4035" w:rsidRPr="00395AA7" w14:paraId="352E7448" w14:textId="77777777" w:rsidTr="00CD4035">
        <w:trPr>
          <w:trHeight w:val="300"/>
        </w:trPr>
        <w:tc>
          <w:tcPr>
            <w:tcW w:w="4200" w:type="dxa"/>
            <w:noWrap/>
            <w:hideMark/>
          </w:tcPr>
          <w:p w14:paraId="669E0C89" w14:textId="28E1FFAA"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Spazio per le gambe</w:t>
            </w:r>
          </w:p>
        </w:tc>
        <w:tc>
          <w:tcPr>
            <w:tcW w:w="1925" w:type="dxa"/>
            <w:noWrap/>
            <w:hideMark/>
          </w:tcPr>
          <w:p w14:paraId="5853BF08" w14:textId="56315B9F"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1’053/1’</w:t>
            </w:r>
            <w:r w:rsidR="00CD4035" w:rsidRPr="00395AA7">
              <w:rPr>
                <w:rFonts w:ascii="Arial" w:eastAsia="Modern H Light" w:hAnsi="Arial" w:cs="Arial"/>
                <w:sz w:val="21"/>
                <w:szCs w:val="21"/>
                <w:lang w:val="it-IT"/>
              </w:rPr>
              <w:t>129</w:t>
            </w:r>
            <w:r w:rsidR="00B74374" w:rsidRPr="00395AA7">
              <w:rPr>
                <w:rFonts w:ascii="Arial" w:eastAsia="Modern H Light" w:hAnsi="Arial" w:cs="Arial"/>
                <w:sz w:val="21"/>
                <w:szCs w:val="21"/>
                <w:lang w:val="it-IT"/>
              </w:rPr>
              <w:t xml:space="preserve"> </w:t>
            </w:r>
            <w:r w:rsidR="00CD4035" w:rsidRPr="00395AA7">
              <w:rPr>
                <w:rFonts w:ascii="Arial" w:eastAsia="Modern H Light" w:hAnsi="Arial" w:cs="Arial"/>
                <w:sz w:val="21"/>
                <w:szCs w:val="21"/>
                <w:lang w:val="it-IT"/>
              </w:rPr>
              <w:t>(max)</w:t>
            </w:r>
          </w:p>
        </w:tc>
        <w:tc>
          <w:tcPr>
            <w:tcW w:w="1560" w:type="dxa"/>
            <w:noWrap/>
            <w:hideMark/>
          </w:tcPr>
          <w:p w14:paraId="1FD478E4"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970</w:t>
            </w:r>
          </w:p>
        </w:tc>
      </w:tr>
      <w:tr w:rsidR="00CD4035" w:rsidRPr="00395AA7" w14:paraId="4AA58F6A" w14:textId="77777777" w:rsidTr="00CD4035">
        <w:trPr>
          <w:trHeight w:val="300"/>
        </w:trPr>
        <w:tc>
          <w:tcPr>
            <w:tcW w:w="4200" w:type="dxa"/>
            <w:noWrap/>
            <w:hideMark/>
          </w:tcPr>
          <w:p w14:paraId="522FC380" w14:textId="7CA7BED5" w:rsidR="00CD4035" w:rsidRPr="00395AA7" w:rsidRDefault="00B74374" w:rsidP="00B74374">
            <w:pPr>
              <w:rPr>
                <w:rFonts w:ascii="Arial" w:eastAsia="Modern H Light" w:hAnsi="Arial" w:cs="Arial"/>
                <w:sz w:val="21"/>
                <w:szCs w:val="21"/>
                <w:lang w:val="it-IT"/>
              </w:rPr>
            </w:pPr>
            <w:r w:rsidRPr="00395AA7">
              <w:rPr>
                <w:rFonts w:ascii="Arial" w:eastAsia="Modern H Light" w:hAnsi="Arial" w:cs="Arial"/>
                <w:sz w:val="21"/>
                <w:szCs w:val="21"/>
                <w:lang w:val="it-IT"/>
              </w:rPr>
              <w:t>Spazio per le spalle</w:t>
            </w:r>
            <w:r w:rsidR="00CD4035" w:rsidRPr="00395AA7">
              <w:rPr>
                <w:rFonts w:ascii="Arial" w:eastAsia="Modern H Light" w:hAnsi="Arial" w:cs="Arial"/>
                <w:sz w:val="21"/>
                <w:szCs w:val="21"/>
                <w:lang w:val="it-IT"/>
              </w:rPr>
              <w:t xml:space="preserve"> </w:t>
            </w:r>
          </w:p>
        </w:tc>
        <w:tc>
          <w:tcPr>
            <w:tcW w:w="1925" w:type="dxa"/>
            <w:noWrap/>
            <w:hideMark/>
          </w:tcPr>
          <w:p w14:paraId="0D6BDB12" w14:textId="6F10A9AA"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1’</w:t>
            </w:r>
            <w:r w:rsidR="00CD4035" w:rsidRPr="00395AA7">
              <w:rPr>
                <w:rFonts w:ascii="Arial" w:eastAsia="Modern H Light" w:hAnsi="Arial" w:cs="Arial"/>
                <w:sz w:val="21"/>
                <w:szCs w:val="21"/>
                <w:lang w:val="it-IT"/>
              </w:rPr>
              <w:t>450</w:t>
            </w:r>
          </w:p>
        </w:tc>
        <w:tc>
          <w:tcPr>
            <w:tcW w:w="1560" w:type="dxa"/>
            <w:noWrap/>
            <w:hideMark/>
          </w:tcPr>
          <w:p w14:paraId="7DC005A5"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970</w:t>
            </w:r>
          </w:p>
        </w:tc>
      </w:tr>
      <w:tr w:rsidR="00CD4035" w:rsidRPr="00395AA7" w14:paraId="1566BEF1" w14:textId="77777777" w:rsidTr="00CD4035">
        <w:trPr>
          <w:trHeight w:val="300"/>
        </w:trPr>
        <w:tc>
          <w:tcPr>
            <w:tcW w:w="4200" w:type="dxa"/>
            <w:noWrap/>
            <w:hideMark/>
          </w:tcPr>
          <w:p w14:paraId="4C7BB4BE" w14:textId="1E2B54A2"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Spazio per i fianchi</w:t>
            </w:r>
          </w:p>
        </w:tc>
        <w:tc>
          <w:tcPr>
            <w:tcW w:w="1925" w:type="dxa"/>
            <w:noWrap/>
            <w:hideMark/>
          </w:tcPr>
          <w:p w14:paraId="40D1B1B1" w14:textId="7AF7D916"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1’</w:t>
            </w:r>
            <w:r w:rsidR="00CD4035" w:rsidRPr="00395AA7">
              <w:rPr>
                <w:rFonts w:ascii="Arial" w:eastAsia="Modern H Light" w:hAnsi="Arial" w:cs="Arial"/>
                <w:sz w:val="21"/>
                <w:szCs w:val="21"/>
                <w:lang w:val="it-IT"/>
              </w:rPr>
              <w:t>413</w:t>
            </w:r>
          </w:p>
        </w:tc>
        <w:tc>
          <w:tcPr>
            <w:tcW w:w="1560" w:type="dxa"/>
            <w:noWrap/>
            <w:hideMark/>
          </w:tcPr>
          <w:p w14:paraId="479AB6E1" w14:textId="16408728"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1’</w:t>
            </w:r>
            <w:r w:rsidR="00CD4035" w:rsidRPr="00395AA7">
              <w:rPr>
                <w:rFonts w:ascii="Arial" w:eastAsia="Modern H Light" w:hAnsi="Arial" w:cs="Arial"/>
                <w:sz w:val="21"/>
                <w:szCs w:val="21"/>
                <w:lang w:val="it-IT"/>
              </w:rPr>
              <w:t>384</w:t>
            </w:r>
          </w:p>
        </w:tc>
      </w:tr>
    </w:tbl>
    <w:p w14:paraId="21B7D7EE" w14:textId="77777777" w:rsidR="00CD4035" w:rsidRPr="00395AA7" w:rsidRDefault="00CD4035" w:rsidP="00CD4035">
      <w:pPr>
        <w:rPr>
          <w:rFonts w:ascii="Arial" w:eastAsia="Modern H Light" w:hAnsi="Arial" w:cs="Arial"/>
          <w:i/>
          <w:sz w:val="21"/>
          <w:szCs w:val="21"/>
          <w:highlight w:val="yellow"/>
          <w:lang w:val="it-IT"/>
        </w:rPr>
      </w:pPr>
    </w:p>
    <w:p w14:paraId="24E377AA" w14:textId="51FA1CA8" w:rsidR="00CD4035" w:rsidRPr="00395AA7" w:rsidRDefault="00B74374"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Bagagliaio</w:t>
      </w:r>
      <w:r w:rsidR="00CD4035" w:rsidRPr="00395AA7">
        <w:rPr>
          <w:rFonts w:ascii="Arial" w:eastAsia="Modern H Light" w:hAnsi="Arial" w:cs="Arial"/>
          <w:i/>
          <w:sz w:val="21"/>
          <w:szCs w:val="21"/>
          <w:lang w:val="it-IT"/>
        </w:rPr>
        <w:t xml:space="preserve"> (mm)</w:t>
      </w:r>
    </w:p>
    <w:tbl>
      <w:tblPr>
        <w:tblStyle w:val="Grilledutableau"/>
        <w:tblW w:w="0" w:type="auto"/>
        <w:tblLook w:val="04A0" w:firstRow="1" w:lastRow="0" w:firstColumn="1" w:lastColumn="0" w:noHBand="0" w:noVBand="1"/>
      </w:tblPr>
      <w:tblGrid>
        <w:gridCol w:w="4200"/>
        <w:gridCol w:w="1780"/>
      </w:tblGrid>
      <w:tr w:rsidR="00CD4035" w:rsidRPr="00395AA7" w14:paraId="7AD8C4D6" w14:textId="77777777" w:rsidTr="00CD4035">
        <w:trPr>
          <w:trHeight w:val="300"/>
        </w:trPr>
        <w:tc>
          <w:tcPr>
            <w:tcW w:w="4200" w:type="dxa"/>
            <w:noWrap/>
            <w:hideMark/>
          </w:tcPr>
          <w:p w14:paraId="4572830F" w14:textId="62100D4C" w:rsidR="00CD4035" w:rsidRPr="00395AA7" w:rsidRDefault="00B74374" w:rsidP="00B74374">
            <w:pPr>
              <w:rPr>
                <w:rFonts w:ascii="Arial" w:eastAsia="Modern H Light" w:hAnsi="Arial" w:cs="Arial"/>
                <w:sz w:val="21"/>
                <w:szCs w:val="21"/>
                <w:lang w:val="it-IT"/>
              </w:rPr>
            </w:pPr>
            <w:r w:rsidRPr="00395AA7">
              <w:rPr>
                <w:rFonts w:ascii="Arial" w:eastAsia="Modern H Light" w:hAnsi="Arial" w:cs="Arial"/>
                <w:sz w:val="21"/>
                <w:szCs w:val="21"/>
                <w:lang w:val="it-IT"/>
              </w:rPr>
              <w:t>Lunghezza pianale</w:t>
            </w:r>
            <w:r w:rsidR="00CD4035" w:rsidRPr="00395AA7">
              <w:rPr>
                <w:rFonts w:ascii="Arial" w:eastAsia="Modern H Light" w:hAnsi="Arial" w:cs="Arial"/>
                <w:sz w:val="21"/>
                <w:szCs w:val="21"/>
                <w:lang w:val="it-IT"/>
              </w:rPr>
              <w:t xml:space="preserve"> (</w:t>
            </w:r>
            <w:r w:rsidRPr="00395AA7">
              <w:rPr>
                <w:rFonts w:ascii="Arial" w:eastAsia="Modern H Light" w:hAnsi="Arial" w:cs="Arial"/>
                <w:sz w:val="21"/>
                <w:szCs w:val="21"/>
                <w:lang w:val="it-IT"/>
              </w:rPr>
              <w:t>sedili posteriori in verticale</w:t>
            </w:r>
            <w:r w:rsidR="00CD4035" w:rsidRPr="00395AA7">
              <w:rPr>
                <w:rFonts w:ascii="Arial" w:eastAsia="Modern H Light" w:hAnsi="Arial" w:cs="Arial"/>
                <w:sz w:val="21"/>
                <w:szCs w:val="21"/>
                <w:lang w:val="it-IT"/>
              </w:rPr>
              <w:t>)</w:t>
            </w:r>
          </w:p>
        </w:tc>
        <w:tc>
          <w:tcPr>
            <w:tcW w:w="1780" w:type="dxa"/>
            <w:noWrap/>
            <w:hideMark/>
          </w:tcPr>
          <w:p w14:paraId="551AA92B"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889</w:t>
            </w:r>
          </w:p>
        </w:tc>
      </w:tr>
      <w:tr w:rsidR="00CD4035" w:rsidRPr="00395AA7" w14:paraId="00A1D4CE" w14:textId="77777777" w:rsidTr="00CD4035">
        <w:trPr>
          <w:trHeight w:val="300"/>
        </w:trPr>
        <w:tc>
          <w:tcPr>
            <w:tcW w:w="4200" w:type="dxa"/>
            <w:noWrap/>
            <w:hideMark/>
          </w:tcPr>
          <w:p w14:paraId="69044D5C" w14:textId="17B48560"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Larghezza</w:t>
            </w:r>
          </w:p>
        </w:tc>
        <w:tc>
          <w:tcPr>
            <w:tcW w:w="1780" w:type="dxa"/>
            <w:noWrap/>
            <w:hideMark/>
          </w:tcPr>
          <w:p w14:paraId="6518B9EE" w14:textId="7009CE80"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1’</w:t>
            </w:r>
            <w:r w:rsidR="00CD4035" w:rsidRPr="00395AA7">
              <w:rPr>
                <w:rFonts w:ascii="Arial" w:eastAsia="Modern H Light" w:hAnsi="Arial" w:cs="Arial"/>
                <w:sz w:val="21"/>
                <w:szCs w:val="21"/>
                <w:lang w:val="it-IT"/>
              </w:rPr>
              <w:t>030</w:t>
            </w:r>
          </w:p>
        </w:tc>
      </w:tr>
      <w:tr w:rsidR="00CD4035" w:rsidRPr="00395AA7" w14:paraId="42F807FC" w14:textId="77777777" w:rsidTr="00CD4035">
        <w:trPr>
          <w:trHeight w:val="300"/>
        </w:trPr>
        <w:tc>
          <w:tcPr>
            <w:tcW w:w="4200" w:type="dxa"/>
            <w:noWrap/>
            <w:hideMark/>
          </w:tcPr>
          <w:p w14:paraId="5B6D812E" w14:textId="16C99D61"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Altezza</w:t>
            </w:r>
          </w:p>
        </w:tc>
        <w:tc>
          <w:tcPr>
            <w:tcW w:w="1780" w:type="dxa"/>
            <w:noWrap/>
            <w:hideMark/>
          </w:tcPr>
          <w:p w14:paraId="1301B135"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806</w:t>
            </w:r>
          </w:p>
        </w:tc>
      </w:tr>
      <w:tr w:rsidR="00CD4035" w:rsidRPr="00395AA7" w14:paraId="2E89187A" w14:textId="77777777" w:rsidTr="00CD4035">
        <w:trPr>
          <w:trHeight w:val="300"/>
        </w:trPr>
        <w:tc>
          <w:tcPr>
            <w:tcW w:w="4200" w:type="dxa"/>
            <w:noWrap/>
            <w:hideMark/>
          </w:tcPr>
          <w:p w14:paraId="40571E32" w14:textId="60FEDA12"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Larghezza apertura portellone</w:t>
            </w:r>
          </w:p>
        </w:tc>
        <w:tc>
          <w:tcPr>
            <w:tcW w:w="1780" w:type="dxa"/>
            <w:noWrap/>
            <w:hideMark/>
          </w:tcPr>
          <w:p w14:paraId="692E4139" w14:textId="5DAAEE82"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1’</w:t>
            </w:r>
            <w:r w:rsidR="00CD4035" w:rsidRPr="00395AA7">
              <w:rPr>
                <w:rFonts w:ascii="Arial" w:eastAsia="Modern H Light" w:hAnsi="Arial" w:cs="Arial"/>
                <w:sz w:val="21"/>
                <w:szCs w:val="21"/>
                <w:lang w:val="it-IT"/>
              </w:rPr>
              <w:t>094</w:t>
            </w:r>
          </w:p>
        </w:tc>
      </w:tr>
      <w:tr w:rsidR="00CD4035" w:rsidRPr="00395AA7" w14:paraId="0FAB8162" w14:textId="77777777" w:rsidTr="00CD4035">
        <w:trPr>
          <w:trHeight w:val="300"/>
        </w:trPr>
        <w:tc>
          <w:tcPr>
            <w:tcW w:w="4200" w:type="dxa"/>
            <w:noWrap/>
            <w:hideMark/>
          </w:tcPr>
          <w:p w14:paraId="5C7CC1F5" w14:textId="64E87D2C"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Altezza apertura portellone</w:t>
            </w:r>
          </w:p>
        </w:tc>
        <w:tc>
          <w:tcPr>
            <w:tcW w:w="1780" w:type="dxa"/>
            <w:noWrap/>
            <w:hideMark/>
          </w:tcPr>
          <w:p w14:paraId="3929B257"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750</w:t>
            </w:r>
          </w:p>
        </w:tc>
      </w:tr>
    </w:tbl>
    <w:p w14:paraId="418F54E8" w14:textId="77777777" w:rsidR="00CD4035" w:rsidRPr="00395AA7" w:rsidRDefault="00CD4035" w:rsidP="00CD4035">
      <w:pPr>
        <w:rPr>
          <w:rFonts w:ascii="Arial" w:eastAsia="Modern H Light" w:hAnsi="Arial" w:cs="Arial"/>
          <w:i/>
          <w:sz w:val="21"/>
          <w:szCs w:val="21"/>
          <w:lang w:val="it-IT"/>
        </w:rPr>
      </w:pPr>
    </w:p>
    <w:p w14:paraId="32B92CFC" w14:textId="7D4820FD" w:rsidR="00CD4035" w:rsidRPr="00395AA7" w:rsidRDefault="00246E67"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br w:type="page"/>
      </w:r>
      <w:r w:rsidR="00B74374" w:rsidRPr="00395AA7">
        <w:rPr>
          <w:rFonts w:ascii="Arial" w:eastAsia="Modern H Light" w:hAnsi="Arial" w:cs="Arial"/>
          <w:i/>
          <w:sz w:val="21"/>
          <w:szCs w:val="21"/>
          <w:lang w:val="it-IT"/>
        </w:rPr>
        <w:t>Capacità</w:t>
      </w:r>
      <w:r w:rsidR="00CD4035" w:rsidRPr="00395AA7">
        <w:rPr>
          <w:rFonts w:ascii="Arial" w:eastAsia="Modern H Light" w:hAnsi="Arial" w:cs="Arial"/>
          <w:i/>
          <w:sz w:val="21"/>
          <w:szCs w:val="21"/>
          <w:lang w:val="it-IT"/>
        </w:rPr>
        <w:t xml:space="preserve"> (</w:t>
      </w:r>
      <w:r w:rsidR="00B74374" w:rsidRPr="00395AA7">
        <w:rPr>
          <w:rFonts w:ascii="Arial" w:eastAsia="Modern H Light" w:hAnsi="Arial" w:cs="Arial"/>
          <w:i/>
          <w:sz w:val="21"/>
          <w:szCs w:val="21"/>
          <w:lang w:val="it-IT"/>
        </w:rPr>
        <w:t>litri</w:t>
      </w:r>
      <w:r w:rsidR="00CD4035" w:rsidRPr="00395AA7">
        <w:rPr>
          <w:rFonts w:ascii="Arial" w:eastAsia="Modern H Light" w:hAnsi="Arial" w:cs="Arial"/>
          <w:i/>
          <w:sz w:val="21"/>
          <w:szCs w:val="21"/>
          <w:lang w:val="it-IT"/>
        </w:rPr>
        <w:t>)</w:t>
      </w:r>
    </w:p>
    <w:tbl>
      <w:tblPr>
        <w:tblStyle w:val="Grilledutableau"/>
        <w:tblW w:w="0" w:type="auto"/>
        <w:tblLook w:val="04A0" w:firstRow="1" w:lastRow="0" w:firstColumn="1" w:lastColumn="0" w:noHBand="0" w:noVBand="1"/>
      </w:tblPr>
      <w:tblGrid>
        <w:gridCol w:w="2122"/>
        <w:gridCol w:w="2409"/>
        <w:gridCol w:w="2268"/>
        <w:gridCol w:w="2041"/>
      </w:tblGrid>
      <w:tr w:rsidR="00CD4035" w:rsidRPr="00395AA7" w14:paraId="59CD3523" w14:textId="77777777" w:rsidTr="00CD4035">
        <w:trPr>
          <w:trHeight w:val="300"/>
        </w:trPr>
        <w:tc>
          <w:tcPr>
            <w:tcW w:w="2122" w:type="dxa"/>
            <w:noWrap/>
            <w:hideMark/>
          </w:tcPr>
          <w:p w14:paraId="04FF9E2F" w14:textId="5A65E70B" w:rsidR="00CD4035" w:rsidRPr="00395AA7" w:rsidRDefault="00B74374" w:rsidP="00B74374">
            <w:pPr>
              <w:rPr>
                <w:rFonts w:ascii="Arial" w:eastAsia="Modern H Light" w:hAnsi="Arial" w:cs="Arial"/>
                <w:sz w:val="21"/>
                <w:szCs w:val="21"/>
                <w:lang w:val="it-IT"/>
              </w:rPr>
            </w:pPr>
            <w:r w:rsidRPr="00395AA7">
              <w:rPr>
                <w:rFonts w:ascii="Arial" w:eastAsia="Modern H Light" w:hAnsi="Arial" w:cs="Arial"/>
                <w:sz w:val="21"/>
                <w:szCs w:val="21"/>
                <w:lang w:val="it-IT"/>
              </w:rPr>
              <w:t xml:space="preserve">Serbatoio </w:t>
            </w:r>
          </w:p>
        </w:tc>
        <w:tc>
          <w:tcPr>
            <w:tcW w:w="2409" w:type="dxa"/>
            <w:tcBorders>
              <w:right w:val="single" w:sz="4" w:space="0" w:color="auto"/>
            </w:tcBorders>
            <w:noWrap/>
            <w:hideMark/>
          </w:tcPr>
          <w:p w14:paraId="5D64345C"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62</w:t>
            </w:r>
          </w:p>
        </w:tc>
        <w:tc>
          <w:tcPr>
            <w:tcW w:w="2268" w:type="dxa"/>
            <w:tcBorders>
              <w:top w:val="nil"/>
              <w:left w:val="single" w:sz="4" w:space="0" w:color="auto"/>
              <w:bottom w:val="single" w:sz="4" w:space="0" w:color="auto"/>
              <w:right w:val="nil"/>
            </w:tcBorders>
            <w:noWrap/>
            <w:hideMark/>
          </w:tcPr>
          <w:p w14:paraId="68398B9B" w14:textId="77777777" w:rsidR="00CD4035" w:rsidRPr="00395AA7" w:rsidRDefault="00CD4035" w:rsidP="00CD4035">
            <w:pPr>
              <w:rPr>
                <w:rFonts w:ascii="Arial" w:eastAsia="Modern H Light" w:hAnsi="Arial" w:cs="Arial"/>
                <w:sz w:val="21"/>
                <w:szCs w:val="21"/>
                <w:lang w:val="it-IT"/>
              </w:rPr>
            </w:pPr>
          </w:p>
        </w:tc>
        <w:tc>
          <w:tcPr>
            <w:tcW w:w="2041" w:type="dxa"/>
            <w:tcBorders>
              <w:top w:val="nil"/>
              <w:left w:val="nil"/>
              <w:bottom w:val="single" w:sz="4" w:space="0" w:color="auto"/>
              <w:right w:val="nil"/>
            </w:tcBorders>
            <w:noWrap/>
            <w:hideMark/>
          </w:tcPr>
          <w:p w14:paraId="02AD9F84" w14:textId="77777777" w:rsidR="00CD4035" w:rsidRPr="00395AA7" w:rsidRDefault="00CD4035" w:rsidP="00CD4035">
            <w:pPr>
              <w:rPr>
                <w:rFonts w:ascii="Arial" w:eastAsia="Modern H Light" w:hAnsi="Arial" w:cs="Arial"/>
                <w:sz w:val="21"/>
                <w:szCs w:val="21"/>
                <w:lang w:val="it-IT"/>
              </w:rPr>
            </w:pPr>
          </w:p>
        </w:tc>
      </w:tr>
      <w:tr w:rsidR="00CD4035" w:rsidRPr="00395AA7" w14:paraId="79F74ED6" w14:textId="77777777" w:rsidTr="00CD4035">
        <w:trPr>
          <w:trHeight w:val="300"/>
        </w:trPr>
        <w:tc>
          <w:tcPr>
            <w:tcW w:w="2122" w:type="dxa"/>
            <w:noWrap/>
            <w:hideMark/>
          </w:tcPr>
          <w:p w14:paraId="307C63AC"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 </w:t>
            </w:r>
          </w:p>
        </w:tc>
        <w:tc>
          <w:tcPr>
            <w:tcW w:w="2409" w:type="dxa"/>
            <w:noWrap/>
            <w:hideMark/>
          </w:tcPr>
          <w:p w14:paraId="2F0893CE"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 </w:t>
            </w:r>
          </w:p>
        </w:tc>
        <w:tc>
          <w:tcPr>
            <w:tcW w:w="2268" w:type="dxa"/>
            <w:tcBorders>
              <w:top w:val="single" w:sz="4" w:space="0" w:color="auto"/>
            </w:tcBorders>
            <w:noWrap/>
            <w:hideMark/>
          </w:tcPr>
          <w:p w14:paraId="771B02E6" w14:textId="775C3F26"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Kit riparazione pneumatici</w:t>
            </w:r>
          </w:p>
        </w:tc>
        <w:tc>
          <w:tcPr>
            <w:tcW w:w="2041" w:type="dxa"/>
            <w:tcBorders>
              <w:top w:val="single" w:sz="4" w:space="0" w:color="auto"/>
            </w:tcBorders>
            <w:noWrap/>
            <w:hideMark/>
          </w:tcPr>
          <w:p w14:paraId="624B332E" w14:textId="076B5F8D" w:rsidR="00CD4035" w:rsidRPr="00395AA7" w:rsidRDefault="00B74374" w:rsidP="00CD4035">
            <w:pPr>
              <w:rPr>
                <w:rFonts w:ascii="Arial" w:eastAsia="Modern H Light" w:hAnsi="Arial" w:cs="Arial"/>
                <w:sz w:val="21"/>
                <w:szCs w:val="21"/>
                <w:highlight w:val="red"/>
                <w:lang w:val="it-IT"/>
              </w:rPr>
            </w:pPr>
            <w:r w:rsidRPr="00395AA7">
              <w:rPr>
                <w:rFonts w:ascii="Arial" w:eastAsia="Modern H Light" w:hAnsi="Arial" w:cs="Arial"/>
                <w:sz w:val="21"/>
                <w:szCs w:val="21"/>
                <w:highlight w:val="red"/>
                <w:lang w:val="it-IT"/>
              </w:rPr>
              <w:t>Ruota di scorta</w:t>
            </w:r>
          </w:p>
        </w:tc>
      </w:tr>
      <w:tr w:rsidR="00CD4035" w:rsidRPr="00395AA7" w14:paraId="270E04DA" w14:textId="77777777" w:rsidTr="00CD4035">
        <w:trPr>
          <w:trHeight w:val="300"/>
        </w:trPr>
        <w:tc>
          <w:tcPr>
            <w:tcW w:w="2122" w:type="dxa"/>
            <w:noWrap/>
            <w:hideMark/>
          </w:tcPr>
          <w:p w14:paraId="1F9873DC" w14:textId="2CA894EC"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Bagagliaio</w:t>
            </w:r>
          </w:p>
          <w:p w14:paraId="36A18C2D"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(VDA 211)</w:t>
            </w:r>
          </w:p>
        </w:tc>
        <w:tc>
          <w:tcPr>
            <w:tcW w:w="2409" w:type="dxa"/>
            <w:noWrap/>
            <w:hideMark/>
          </w:tcPr>
          <w:p w14:paraId="6E8B583C" w14:textId="24F24441"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Sedili in verticale</w:t>
            </w:r>
          </w:p>
        </w:tc>
        <w:tc>
          <w:tcPr>
            <w:tcW w:w="2268" w:type="dxa"/>
            <w:noWrap/>
            <w:hideMark/>
          </w:tcPr>
          <w:p w14:paraId="72C4F758"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513</w:t>
            </w:r>
          </w:p>
        </w:tc>
        <w:tc>
          <w:tcPr>
            <w:tcW w:w="2041" w:type="dxa"/>
            <w:noWrap/>
            <w:hideMark/>
          </w:tcPr>
          <w:p w14:paraId="0951ED6C" w14:textId="77777777" w:rsidR="00CD4035" w:rsidRPr="00395AA7" w:rsidRDefault="00CD4035" w:rsidP="00CD4035">
            <w:pPr>
              <w:rPr>
                <w:rFonts w:ascii="Arial" w:eastAsia="Modern H Light" w:hAnsi="Arial" w:cs="Arial"/>
                <w:sz w:val="21"/>
                <w:szCs w:val="21"/>
                <w:highlight w:val="red"/>
                <w:lang w:val="it-IT"/>
              </w:rPr>
            </w:pPr>
            <w:r w:rsidRPr="00395AA7">
              <w:rPr>
                <w:rFonts w:ascii="Arial" w:eastAsia="Modern H Light" w:hAnsi="Arial" w:cs="Arial"/>
                <w:sz w:val="21"/>
                <w:szCs w:val="21"/>
                <w:highlight w:val="red"/>
                <w:lang w:val="it-IT"/>
              </w:rPr>
              <w:t>488</w:t>
            </w:r>
          </w:p>
        </w:tc>
      </w:tr>
      <w:tr w:rsidR="00CD4035" w:rsidRPr="00395AA7" w14:paraId="16978716" w14:textId="77777777" w:rsidTr="00CD4035">
        <w:trPr>
          <w:trHeight w:val="300"/>
        </w:trPr>
        <w:tc>
          <w:tcPr>
            <w:tcW w:w="2122" w:type="dxa"/>
            <w:noWrap/>
            <w:hideMark/>
          </w:tcPr>
          <w:p w14:paraId="5FDCF702" w14:textId="77777777" w:rsidR="00CD4035" w:rsidRPr="00395AA7" w:rsidRDefault="00CD4035" w:rsidP="00CD4035">
            <w:pPr>
              <w:rPr>
                <w:rFonts w:ascii="Arial" w:eastAsia="Modern H Light" w:hAnsi="Arial" w:cs="Arial"/>
                <w:sz w:val="21"/>
                <w:szCs w:val="21"/>
                <w:lang w:val="it-IT"/>
              </w:rPr>
            </w:pPr>
            <w:r w:rsidRPr="00395AA7">
              <w:rPr>
                <w:rFonts w:ascii="Arial" w:eastAsia="Modern H Light" w:hAnsi="Arial" w:cs="Arial"/>
                <w:sz w:val="21"/>
                <w:szCs w:val="21"/>
                <w:lang w:val="it-IT"/>
              </w:rPr>
              <w:t> </w:t>
            </w:r>
          </w:p>
        </w:tc>
        <w:tc>
          <w:tcPr>
            <w:tcW w:w="2409" w:type="dxa"/>
            <w:noWrap/>
            <w:hideMark/>
          </w:tcPr>
          <w:p w14:paraId="3AFD036F" w14:textId="6188539A" w:rsidR="00CD4035" w:rsidRPr="00395AA7" w:rsidRDefault="00B74374" w:rsidP="00CD4035">
            <w:pPr>
              <w:rPr>
                <w:rFonts w:ascii="Arial" w:eastAsia="Modern H Light" w:hAnsi="Arial" w:cs="Arial"/>
                <w:sz w:val="21"/>
                <w:szCs w:val="21"/>
                <w:lang w:val="it-IT"/>
              </w:rPr>
            </w:pPr>
            <w:r w:rsidRPr="00395AA7">
              <w:rPr>
                <w:rFonts w:ascii="Arial" w:eastAsia="Modern H Light" w:hAnsi="Arial" w:cs="Arial"/>
                <w:sz w:val="21"/>
                <w:szCs w:val="21"/>
                <w:lang w:val="it-IT"/>
              </w:rPr>
              <w:t>Sedili ribaltati</w:t>
            </w:r>
          </w:p>
        </w:tc>
        <w:tc>
          <w:tcPr>
            <w:tcW w:w="2268" w:type="dxa"/>
            <w:noWrap/>
            <w:hideMark/>
          </w:tcPr>
          <w:p w14:paraId="17798EE5" w14:textId="5345826F" w:rsidR="00CD4035" w:rsidRPr="00395AA7" w:rsidRDefault="00377283" w:rsidP="00CD4035">
            <w:pPr>
              <w:rPr>
                <w:rFonts w:ascii="Arial" w:eastAsia="Modern H Light" w:hAnsi="Arial" w:cs="Arial"/>
                <w:sz w:val="21"/>
                <w:szCs w:val="21"/>
                <w:lang w:val="it-IT"/>
              </w:rPr>
            </w:pPr>
            <w:r w:rsidRPr="00395AA7">
              <w:rPr>
                <w:rFonts w:ascii="Arial" w:eastAsia="Modern H Light" w:hAnsi="Arial" w:cs="Arial"/>
                <w:sz w:val="21"/>
                <w:szCs w:val="21"/>
                <w:lang w:val="it-IT"/>
              </w:rPr>
              <w:t>1’</w:t>
            </w:r>
            <w:r w:rsidR="00CD4035" w:rsidRPr="00395AA7">
              <w:rPr>
                <w:rFonts w:ascii="Arial" w:eastAsia="Modern H Light" w:hAnsi="Arial" w:cs="Arial"/>
                <w:sz w:val="21"/>
                <w:szCs w:val="21"/>
                <w:lang w:val="it-IT"/>
              </w:rPr>
              <w:t>503</w:t>
            </w:r>
          </w:p>
        </w:tc>
        <w:tc>
          <w:tcPr>
            <w:tcW w:w="2041" w:type="dxa"/>
            <w:noWrap/>
            <w:hideMark/>
          </w:tcPr>
          <w:p w14:paraId="2D6BAB4D" w14:textId="0A07F45C" w:rsidR="00CD4035" w:rsidRPr="00395AA7" w:rsidRDefault="00377283" w:rsidP="00CD4035">
            <w:pPr>
              <w:rPr>
                <w:rFonts w:ascii="Arial" w:eastAsia="Modern H Light" w:hAnsi="Arial" w:cs="Arial"/>
                <w:sz w:val="21"/>
                <w:szCs w:val="21"/>
                <w:highlight w:val="red"/>
                <w:lang w:val="it-IT"/>
              </w:rPr>
            </w:pPr>
            <w:r w:rsidRPr="00395AA7">
              <w:rPr>
                <w:rFonts w:ascii="Arial" w:eastAsia="Modern H Light" w:hAnsi="Arial" w:cs="Arial"/>
                <w:sz w:val="21"/>
                <w:szCs w:val="21"/>
                <w:highlight w:val="red"/>
                <w:lang w:val="it-IT"/>
              </w:rPr>
              <w:t>1’</w:t>
            </w:r>
            <w:r w:rsidR="00CD4035" w:rsidRPr="00395AA7">
              <w:rPr>
                <w:rFonts w:ascii="Arial" w:eastAsia="Modern H Light" w:hAnsi="Arial" w:cs="Arial"/>
                <w:sz w:val="21"/>
                <w:szCs w:val="21"/>
                <w:highlight w:val="red"/>
                <w:lang w:val="it-IT"/>
              </w:rPr>
              <w:t>478</w:t>
            </w:r>
          </w:p>
        </w:tc>
      </w:tr>
    </w:tbl>
    <w:p w14:paraId="4E260FDD" w14:textId="77777777" w:rsidR="00CD4035" w:rsidRPr="00395AA7" w:rsidRDefault="00CD4035" w:rsidP="00CD4035">
      <w:pPr>
        <w:rPr>
          <w:rFonts w:ascii="Arial" w:eastAsia="Modern H Light" w:hAnsi="Arial" w:cs="Arial"/>
          <w:i/>
          <w:sz w:val="21"/>
          <w:szCs w:val="21"/>
          <w:highlight w:val="yellow"/>
          <w:lang w:val="it-IT"/>
        </w:rPr>
      </w:pPr>
    </w:p>
    <w:p w14:paraId="253B65F5" w14:textId="0F3439BF" w:rsidR="00CD4035" w:rsidRPr="00395AA7" w:rsidRDefault="00B74374"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Pesi</w:t>
      </w:r>
      <w:r w:rsidR="00CD4035" w:rsidRPr="00395AA7">
        <w:rPr>
          <w:rFonts w:ascii="Arial" w:eastAsia="Modern H Light" w:hAnsi="Arial" w:cs="Arial"/>
          <w:i/>
          <w:sz w:val="21"/>
          <w:szCs w:val="21"/>
          <w:lang w:val="it-IT"/>
        </w:rPr>
        <w:t>* (kg) (</w:t>
      </w:r>
      <w:r w:rsidRPr="00395AA7">
        <w:rPr>
          <w:rFonts w:ascii="Arial" w:eastAsia="Modern H Light" w:hAnsi="Arial" w:cs="Arial"/>
          <w:i/>
          <w:sz w:val="21"/>
          <w:szCs w:val="21"/>
          <w:lang w:val="it-IT"/>
        </w:rPr>
        <w:t>cambio manuale</w:t>
      </w:r>
      <w:r w:rsidR="00CD4035" w:rsidRPr="00395AA7">
        <w:rPr>
          <w:rFonts w:ascii="Arial" w:eastAsia="Modern H Light" w:hAnsi="Arial" w:cs="Arial"/>
          <w:i/>
          <w:sz w:val="21"/>
          <w:szCs w:val="21"/>
          <w:lang w:val="it-IT"/>
        </w:rPr>
        <w:t xml:space="preserve"> / </w:t>
      </w:r>
      <w:r w:rsidRPr="00395AA7">
        <w:rPr>
          <w:rFonts w:ascii="Arial" w:eastAsia="Modern H Light" w:hAnsi="Arial" w:cs="Arial"/>
          <w:i/>
          <w:sz w:val="21"/>
          <w:szCs w:val="21"/>
          <w:lang w:val="it-IT"/>
        </w:rPr>
        <w:t>automatico</w:t>
      </w:r>
      <w:r w:rsidR="00CD4035" w:rsidRPr="00395AA7">
        <w:rPr>
          <w:rFonts w:ascii="Arial" w:eastAsia="Modern H Light" w:hAnsi="Arial" w:cs="Arial"/>
          <w:i/>
          <w:sz w:val="21"/>
          <w:szCs w:val="21"/>
          <w:lang w:val="it-IT"/>
        </w:rPr>
        <w:t>)</w:t>
      </w:r>
    </w:p>
    <w:p w14:paraId="2F2A171C" w14:textId="77777777" w:rsidR="00246E67" w:rsidRPr="00395AA7" w:rsidRDefault="00246E67" w:rsidP="00CD4035">
      <w:pPr>
        <w:rPr>
          <w:rFonts w:ascii="Arial" w:eastAsia="Modern H Light" w:hAnsi="Arial" w:cs="Arial"/>
          <w:i/>
          <w:sz w:val="21"/>
          <w:szCs w:val="21"/>
          <w:lang w:val="it-IT"/>
        </w:rPr>
      </w:pPr>
    </w:p>
    <w:tbl>
      <w:tblPr>
        <w:tblW w:w="5989" w:type="dxa"/>
        <w:tblLayout w:type="fixed"/>
        <w:tblLook w:val="00A0" w:firstRow="1" w:lastRow="0" w:firstColumn="1" w:lastColumn="0" w:noHBand="0" w:noVBand="0"/>
      </w:tblPr>
      <w:tblGrid>
        <w:gridCol w:w="2830"/>
        <w:gridCol w:w="1458"/>
        <w:gridCol w:w="1701"/>
      </w:tblGrid>
      <w:tr w:rsidR="00984231" w:rsidRPr="00395AA7" w14:paraId="66429AB9" w14:textId="77777777" w:rsidTr="00945136">
        <w:trPr>
          <w:trHeight w:val="284"/>
        </w:trPr>
        <w:tc>
          <w:tcPr>
            <w:tcW w:w="2830" w:type="dxa"/>
            <w:tcBorders>
              <w:top w:val="single" w:sz="4" w:space="0" w:color="auto"/>
              <w:left w:val="single" w:sz="4" w:space="0" w:color="auto"/>
              <w:bottom w:val="single" w:sz="4" w:space="0" w:color="auto"/>
              <w:right w:val="single" w:sz="4" w:space="0" w:color="auto"/>
            </w:tcBorders>
            <w:noWrap/>
          </w:tcPr>
          <w:p w14:paraId="16BE9767" w14:textId="5E5F1DC8" w:rsidR="00984231" w:rsidRPr="00395AA7" w:rsidRDefault="00984231" w:rsidP="0098423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Motore</w:t>
            </w:r>
          </w:p>
        </w:tc>
        <w:tc>
          <w:tcPr>
            <w:tcW w:w="1458" w:type="dxa"/>
            <w:tcBorders>
              <w:top w:val="single" w:sz="4" w:space="0" w:color="auto"/>
              <w:left w:val="single" w:sz="4" w:space="0" w:color="auto"/>
              <w:bottom w:val="single" w:sz="4" w:space="0" w:color="auto"/>
              <w:right w:val="single" w:sz="4" w:space="0" w:color="auto"/>
            </w:tcBorders>
            <w:shd w:val="clear" w:color="auto" w:fill="DAEEF3"/>
          </w:tcPr>
          <w:p w14:paraId="28C304B7" w14:textId="77777777" w:rsidR="00984231" w:rsidRPr="00395AA7" w:rsidRDefault="00984231" w:rsidP="00984231">
            <w:pPr>
              <w:rPr>
                <w:rFonts w:ascii="Arial" w:eastAsia="Modern H Light" w:hAnsi="Arial" w:cs="Arial"/>
                <w:b/>
                <w:sz w:val="21"/>
                <w:szCs w:val="21"/>
                <w:lang w:val="it-IT" w:eastAsia="en-GB"/>
              </w:rPr>
            </w:pPr>
            <w:r w:rsidRPr="00395AA7">
              <w:rPr>
                <w:rFonts w:ascii="Arial" w:eastAsia="Modern H Light" w:hAnsi="Arial" w:cs="Arial"/>
                <w:b/>
                <w:sz w:val="21"/>
                <w:szCs w:val="21"/>
                <w:lang w:val="it-IT"/>
              </w:rPr>
              <w:t>1.6 Liter</w:t>
            </w:r>
            <w:r w:rsidRPr="00395AA7">
              <w:rPr>
                <w:rFonts w:ascii="Arial" w:eastAsia="Modern H Light" w:hAnsi="Arial" w:cs="Arial"/>
                <w:b/>
                <w:sz w:val="21"/>
                <w:szCs w:val="21"/>
                <w:shd w:val="clear" w:color="auto" w:fill="DAEEF3"/>
                <w:lang w:val="it-IT"/>
              </w:rPr>
              <w:t xml:space="preserve"> T-GDI</w:t>
            </w:r>
          </w:p>
        </w:tc>
        <w:tc>
          <w:tcPr>
            <w:tcW w:w="1701" w:type="dxa"/>
            <w:tcBorders>
              <w:top w:val="single" w:sz="4" w:space="0" w:color="auto"/>
              <w:left w:val="single" w:sz="4" w:space="0" w:color="auto"/>
              <w:bottom w:val="single" w:sz="4" w:space="0" w:color="auto"/>
              <w:right w:val="single" w:sz="4" w:space="0" w:color="auto"/>
            </w:tcBorders>
            <w:shd w:val="clear" w:color="auto" w:fill="DAEEF3"/>
          </w:tcPr>
          <w:p w14:paraId="5C98A018" w14:textId="77777777" w:rsidR="00984231" w:rsidRPr="00395AA7" w:rsidRDefault="00984231" w:rsidP="00984231">
            <w:pPr>
              <w:rPr>
                <w:rFonts w:ascii="Arial" w:eastAsia="Modern H Light" w:hAnsi="Arial" w:cs="Arial"/>
                <w:b/>
                <w:sz w:val="21"/>
                <w:szCs w:val="21"/>
                <w:lang w:val="it-IT"/>
              </w:rPr>
            </w:pPr>
            <w:r w:rsidRPr="00395AA7">
              <w:rPr>
                <w:rFonts w:ascii="Arial" w:eastAsia="Modern H Light" w:hAnsi="Arial" w:cs="Arial"/>
                <w:b/>
                <w:sz w:val="21"/>
                <w:szCs w:val="21"/>
                <w:lang w:val="it-IT"/>
              </w:rPr>
              <w:t>UII 1</w:t>
            </w:r>
            <w:r w:rsidRPr="00395AA7">
              <w:rPr>
                <w:rFonts w:ascii="Arial" w:eastAsia="Modern H Light" w:hAnsi="Arial" w:cs="Arial"/>
                <w:b/>
                <w:sz w:val="21"/>
                <w:szCs w:val="21"/>
                <w:shd w:val="clear" w:color="auto" w:fill="DAEEF3"/>
                <w:lang w:val="it-IT"/>
              </w:rPr>
              <w:t>.7 Liter</w:t>
            </w:r>
          </w:p>
        </w:tc>
      </w:tr>
      <w:tr w:rsidR="00984231" w:rsidRPr="00395AA7" w14:paraId="398131AA" w14:textId="77777777" w:rsidTr="00945136">
        <w:trPr>
          <w:trHeight w:val="284"/>
        </w:trPr>
        <w:tc>
          <w:tcPr>
            <w:tcW w:w="2830" w:type="dxa"/>
            <w:tcBorders>
              <w:top w:val="single" w:sz="4" w:space="0" w:color="auto"/>
              <w:left w:val="single" w:sz="4" w:space="0" w:color="auto"/>
              <w:bottom w:val="single" w:sz="4" w:space="0" w:color="auto"/>
              <w:right w:val="single" w:sz="4" w:space="0" w:color="auto"/>
            </w:tcBorders>
            <w:noWrap/>
          </w:tcPr>
          <w:p w14:paraId="24369B87" w14:textId="4BC82817" w:rsidR="00984231" w:rsidRPr="00395AA7" w:rsidRDefault="00984231" w:rsidP="0098423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Trasmissione</w:t>
            </w:r>
          </w:p>
        </w:tc>
        <w:tc>
          <w:tcPr>
            <w:tcW w:w="1458" w:type="dxa"/>
            <w:tcBorders>
              <w:top w:val="single" w:sz="4" w:space="0" w:color="auto"/>
              <w:left w:val="nil"/>
              <w:bottom w:val="single" w:sz="4" w:space="0" w:color="auto"/>
              <w:right w:val="single" w:sz="4" w:space="0" w:color="auto"/>
            </w:tcBorders>
          </w:tcPr>
          <w:p w14:paraId="5DF9483B" w14:textId="77777777" w:rsidR="00984231" w:rsidRPr="00395AA7" w:rsidRDefault="00984231" w:rsidP="00984231">
            <w:pPr>
              <w:rPr>
                <w:rFonts w:ascii="Arial" w:eastAsia="Modern H Light" w:hAnsi="Arial" w:cs="Arial"/>
                <w:sz w:val="21"/>
                <w:szCs w:val="21"/>
                <w:lang w:val="it-IT" w:eastAsia="en-GB"/>
              </w:rPr>
            </w:pPr>
            <w:r w:rsidRPr="00395AA7">
              <w:rPr>
                <w:rFonts w:ascii="Arial" w:eastAsia="Modern H Light" w:hAnsi="Arial" w:cs="Arial"/>
                <w:sz w:val="21"/>
                <w:szCs w:val="21"/>
                <w:lang w:val="it-IT"/>
              </w:rPr>
              <w:t>DCT</w:t>
            </w:r>
          </w:p>
        </w:tc>
        <w:tc>
          <w:tcPr>
            <w:tcW w:w="1701" w:type="dxa"/>
            <w:tcBorders>
              <w:top w:val="single" w:sz="4" w:space="0" w:color="auto"/>
              <w:left w:val="nil"/>
              <w:bottom w:val="single" w:sz="4" w:space="0" w:color="auto"/>
              <w:right w:val="single" w:sz="4" w:space="0" w:color="auto"/>
            </w:tcBorders>
          </w:tcPr>
          <w:p w14:paraId="3F54F67F"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M/T</w:t>
            </w:r>
          </w:p>
        </w:tc>
      </w:tr>
      <w:tr w:rsidR="00984231" w:rsidRPr="00395AA7" w14:paraId="0DD67053" w14:textId="77777777" w:rsidTr="00945136">
        <w:trPr>
          <w:trHeight w:val="284"/>
        </w:trPr>
        <w:tc>
          <w:tcPr>
            <w:tcW w:w="2830" w:type="dxa"/>
            <w:tcBorders>
              <w:top w:val="single" w:sz="4" w:space="0" w:color="auto"/>
              <w:left w:val="single" w:sz="4" w:space="0" w:color="auto"/>
              <w:bottom w:val="single" w:sz="4" w:space="0" w:color="auto"/>
              <w:right w:val="single" w:sz="4" w:space="0" w:color="auto"/>
            </w:tcBorders>
            <w:noWrap/>
          </w:tcPr>
          <w:p w14:paraId="2C5B2432" w14:textId="77E09761" w:rsidR="00984231" w:rsidRPr="00395AA7" w:rsidRDefault="00984231" w:rsidP="0098423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Trazione</w:t>
            </w:r>
          </w:p>
        </w:tc>
        <w:tc>
          <w:tcPr>
            <w:tcW w:w="1458" w:type="dxa"/>
            <w:tcBorders>
              <w:top w:val="single" w:sz="4" w:space="0" w:color="auto"/>
              <w:left w:val="single" w:sz="4" w:space="0" w:color="auto"/>
              <w:bottom w:val="single" w:sz="4" w:space="0" w:color="auto"/>
              <w:right w:val="single" w:sz="4" w:space="0" w:color="auto"/>
            </w:tcBorders>
          </w:tcPr>
          <w:p w14:paraId="3F88590C" w14:textId="77777777" w:rsidR="00984231" w:rsidRPr="00395AA7" w:rsidRDefault="00984231" w:rsidP="00984231">
            <w:pPr>
              <w:rPr>
                <w:rFonts w:ascii="Arial" w:eastAsia="Modern H Light" w:hAnsi="Arial" w:cs="Arial"/>
                <w:sz w:val="21"/>
                <w:szCs w:val="21"/>
                <w:lang w:val="it-IT" w:eastAsia="en-GB"/>
              </w:rPr>
            </w:pPr>
            <w:r w:rsidRPr="00395AA7">
              <w:rPr>
                <w:rFonts w:ascii="Arial" w:eastAsia="Modern H Light" w:hAnsi="Arial" w:cs="Arial"/>
                <w:sz w:val="21"/>
                <w:szCs w:val="21"/>
                <w:lang w:val="it-IT"/>
              </w:rPr>
              <w:t>4WD</w:t>
            </w:r>
          </w:p>
        </w:tc>
        <w:tc>
          <w:tcPr>
            <w:tcW w:w="1701" w:type="dxa"/>
            <w:tcBorders>
              <w:top w:val="single" w:sz="4" w:space="0" w:color="auto"/>
              <w:left w:val="single" w:sz="4" w:space="0" w:color="auto"/>
              <w:bottom w:val="single" w:sz="4" w:space="0" w:color="auto"/>
              <w:right w:val="single" w:sz="4" w:space="0" w:color="auto"/>
            </w:tcBorders>
          </w:tcPr>
          <w:p w14:paraId="6CCCF4C1"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2WD</w:t>
            </w:r>
          </w:p>
        </w:tc>
      </w:tr>
      <w:tr w:rsidR="00984231" w:rsidRPr="00395AA7" w14:paraId="7CEF3D14" w14:textId="77777777" w:rsidTr="00945136">
        <w:trPr>
          <w:trHeight w:val="284"/>
        </w:trPr>
        <w:tc>
          <w:tcPr>
            <w:tcW w:w="2830" w:type="dxa"/>
            <w:tcBorders>
              <w:top w:val="single" w:sz="4" w:space="0" w:color="auto"/>
              <w:left w:val="single" w:sz="4" w:space="0" w:color="auto"/>
              <w:bottom w:val="single" w:sz="4" w:space="0" w:color="auto"/>
              <w:right w:val="single" w:sz="4" w:space="0" w:color="auto"/>
            </w:tcBorders>
            <w:noWrap/>
          </w:tcPr>
          <w:p w14:paraId="769FDC51" w14:textId="5DCD1CEB" w:rsidR="00984231" w:rsidRPr="00395AA7" w:rsidRDefault="00984231" w:rsidP="0094513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Peso a vuoto (CE) incl. conducente 75 kg</w:t>
            </w:r>
          </w:p>
        </w:tc>
        <w:tc>
          <w:tcPr>
            <w:tcW w:w="1458" w:type="dxa"/>
            <w:tcBorders>
              <w:top w:val="single" w:sz="4" w:space="0" w:color="auto"/>
              <w:left w:val="nil"/>
              <w:bottom w:val="single" w:sz="4" w:space="0" w:color="auto"/>
              <w:right w:val="single" w:sz="4" w:space="0" w:color="auto"/>
            </w:tcBorders>
          </w:tcPr>
          <w:p w14:paraId="6DD40A28" w14:textId="77777777" w:rsidR="00984231" w:rsidRPr="00395AA7" w:rsidRDefault="00984231" w:rsidP="00945136">
            <w:pPr>
              <w:rPr>
                <w:rFonts w:ascii="Arial" w:eastAsia="Modern H Light" w:hAnsi="Arial" w:cs="Arial"/>
                <w:color w:val="000000"/>
                <w:sz w:val="21"/>
                <w:szCs w:val="21"/>
                <w:lang w:val="it-IT" w:eastAsia="en-GB"/>
              </w:rPr>
            </w:pPr>
            <w:r w:rsidRPr="00395AA7">
              <w:rPr>
                <w:rFonts w:ascii="Arial" w:eastAsia="Modern H Light" w:hAnsi="Arial" w:cs="Arial"/>
                <w:sz w:val="21"/>
                <w:szCs w:val="21"/>
                <w:lang w:val="it-IT"/>
              </w:rPr>
              <w:t>1’770</w:t>
            </w:r>
          </w:p>
        </w:tc>
        <w:tc>
          <w:tcPr>
            <w:tcW w:w="1701" w:type="dxa"/>
            <w:tcBorders>
              <w:top w:val="single" w:sz="4" w:space="0" w:color="auto"/>
              <w:left w:val="nil"/>
              <w:bottom w:val="single" w:sz="4" w:space="0" w:color="auto"/>
              <w:right w:val="single" w:sz="4" w:space="0" w:color="auto"/>
            </w:tcBorders>
          </w:tcPr>
          <w:p w14:paraId="7A968EBF" w14:textId="77777777" w:rsidR="00984231" w:rsidRPr="00395AA7" w:rsidRDefault="00984231" w:rsidP="00945136">
            <w:pPr>
              <w:rPr>
                <w:rFonts w:ascii="Arial" w:eastAsia="Modern H Light" w:hAnsi="Arial" w:cs="Arial"/>
                <w:sz w:val="21"/>
                <w:szCs w:val="21"/>
                <w:lang w:val="it-IT"/>
              </w:rPr>
            </w:pPr>
            <w:r w:rsidRPr="00395AA7">
              <w:rPr>
                <w:rFonts w:ascii="Arial" w:eastAsia="Modern H Light" w:hAnsi="Arial" w:cs="Arial"/>
                <w:sz w:val="21"/>
                <w:szCs w:val="21"/>
                <w:lang w:val="it-IT"/>
              </w:rPr>
              <w:t>1’615</w:t>
            </w:r>
          </w:p>
        </w:tc>
      </w:tr>
      <w:tr w:rsidR="00984231" w:rsidRPr="00395AA7" w14:paraId="0CF5B679" w14:textId="77777777" w:rsidTr="00945136">
        <w:trPr>
          <w:trHeight w:val="284"/>
        </w:trPr>
        <w:tc>
          <w:tcPr>
            <w:tcW w:w="2830" w:type="dxa"/>
            <w:tcBorders>
              <w:top w:val="single" w:sz="4" w:space="0" w:color="auto"/>
              <w:left w:val="single" w:sz="4" w:space="0" w:color="auto"/>
              <w:bottom w:val="single" w:sz="4" w:space="0" w:color="auto"/>
              <w:right w:val="single" w:sz="4" w:space="0" w:color="auto"/>
            </w:tcBorders>
            <w:noWrap/>
          </w:tcPr>
          <w:p w14:paraId="010726AC" w14:textId="6712CF25" w:rsidR="00984231" w:rsidRPr="00395AA7" w:rsidRDefault="00984231" w:rsidP="0094513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Peso lordo</w:t>
            </w:r>
          </w:p>
        </w:tc>
        <w:tc>
          <w:tcPr>
            <w:tcW w:w="1458" w:type="dxa"/>
            <w:tcBorders>
              <w:top w:val="single" w:sz="4" w:space="0" w:color="auto"/>
              <w:left w:val="nil"/>
              <w:bottom w:val="single" w:sz="4" w:space="0" w:color="auto"/>
              <w:right w:val="single" w:sz="4" w:space="0" w:color="auto"/>
            </w:tcBorders>
          </w:tcPr>
          <w:p w14:paraId="0A635873" w14:textId="77777777" w:rsidR="00984231" w:rsidRPr="00395AA7" w:rsidRDefault="00984231" w:rsidP="00945136">
            <w:pPr>
              <w:rPr>
                <w:rFonts w:ascii="Arial" w:eastAsia="Modern H Light" w:hAnsi="Arial" w:cs="Arial"/>
                <w:color w:val="000000"/>
                <w:sz w:val="21"/>
                <w:szCs w:val="21"/>
                <w:lang w:val="it-IT" w:eastAsia="en-GB"/>
              </w:rPr>
            </w:pPr>
            <w:r w:rsidRPr="00395AA7">
              <w:rPr>
                <w:rFonts w:ascii="Arial" w:eastAsia="Modern H Light" w:hAnsi="Arial" w:cs="Arial"/>
                <w:sz w:val="21"/>
                <w:szCs w:val="21"/>
                <w:lang w:val="it-IT"/>
              </w:rPr>
              <w:t>2’190</w:t>
            </w:r>
          </w:p>
        </w:tc>
        <w:tc>
          <w:tcPr>
            <w:tcW w:w="1701" w:type="dxa"/>
            <w:tcBorders>
              <w:top w:val="single" w:sz="4" w:space="0" w:color="auto"/>
              <w:left w:val="nil"/>
              <w:bottom w:val="single" w:sz="4" w:space="0" w:color="auto"/>
              <w:right w:val="single" w:sz="4" w:space="0" w:color="auto"/>
            </w:tcBorders>
          </w:tcPr>
          <w:p w14:paraId="2044DD97" w14:textId="77777777" w:rsidR="00984231" w:rsidRPr="00395AA7" w:rsidRDefault="00984231" w:rsidP="00945136">
            <w:pPr>
              <w:rPr>
                <w:rFonts w:ascii="Arial" w:eastAsia="Modern H Light" w:hAnsi="Arial" w:cs="Arial"/>
                <w:sz w:val="21"/>
                <w:szCs w:val="21"/>
                <w:lang w:val="it-IT"/>
              </w:rPr>
            </w:pPr>
            <w:r w:rsidRPr="00395AA7">
              <w:rPr>
                <w:rFonts w:ascii="Arial" w:eastAsia="Modern H Light" w:hAnsi="Arial" w:cs="Arial"/>
                <w:sz w:val="21"/>
                <w:szCs w:val="21"/>
                <w:lang w:val="it-IT"/>
              </w:rPr>
              <w:t>2’000</w:t>
            </w:r>
          </w:p>
        </w:tc>
      </w:tr>
      <w:tr w:rsidR="00984231" w:rsidRPr="00395AA7" w14:paraId="0412A454" w14:textId="77777777" w:rsidTr="00945136">
        <w:trPr>
          <w:trHeight w:val="284"/>
        </w:trPr>
        <w:tc>
          <w:tcPr>
            <w:tcW w:w="2830" w:type="dxa"/>
            <w:tcBorders>
              <w:top w:val="single" w:sz="4" w:space="0" w:color="auto"/>
              <w:left w:val="single" w:sz="4" w:space="0" w:color="auto"/>
              <w:bottom w:val="single" w:sz="4" w:space="0" w:color="auto"/>
              <w:right w:val="single" w:sz="4" w:space="0" w:color="auto"/>
            </w:tcBorders>
            <w:noWrap/>
          </w:tcPr>
          <w:p w14:paraId="4965FC29" w14:textId="29970B00" w:rsidR="00984231" w:rsidRPr="00395AA7" w:rsidRDefault="00984231" w:rsidP="00945136">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Carico sul tetto</w:t>
            </w:r>
          </w:p>
        </w:tc>
        <w:tc>
          <w:tcPr>
            <w:tcW w:w="1458" w:type="dxa"/>
            <w:tcBorders>
              <w:top w:val="single" w:sz="4" w:space="0" w:color="auto"/>
              <w:left w:val="nil"/>
              <w:bottom w:val="single" w:sz="4" w:space="0" w:color="auto"/>
              <w:right w:val="single" w:sz="4" w:space="0" w:color="auto"/>
            </w:tcBorders>
          </w:tcPr>
          <w:p w14:paraId="68879BED" w14:textId="77777777" w:rsidR="00984231" w:rsidRPr="00395AA7" w:rsidRDefault="00984231" w:rsidP="00945136">
            <w:pPr>
              <w:rPr>
                <w:rFonts w:ascii="Arial" w:eastAsia="Modern H Light" w:hAnsi="Arial" w:cs="Arial"/>
                <w:color w:val="000000"/>
                <w:sz w:val="21"/>
                <w:szCs w:val="21"/>
                <w:lang w:val="it-IT" w:eastAsia="en-GB"/>
              </w:rPr>
            </w:pPr>
            <w:r w:rsidRPr="00395AA7">
              <w:rPr>
                <w:rFonts w:ascii="Arial" w:eastAsia="Modern H Light" w:hAnsi="Arial" w:cs="Arial"/>
                <w:sz w:val="21"/>
                <w:szCs w:val="21"/>
                <w:lang w:val="it-IT"/>
              </w:rPr>
              <w:t>100</w:t>
            </w:r>
          </w:p>
        </w:tc>
        <w:tc>
          <w:tcPr>
            <w:tcW w:w="1701" w:type="dxa"/>
            <w:tcBorders>
              <w:top w:val="single" w:sz="4" w:space="0" w:color="auto"/>
              <w:left w:val="nil"/>
              <w:bottom w:val="single" w:sz="4" w:space="0" w:color="auto"/>
              <w:right w:val="single" w:sz="4" w:space="0" w:color="auto"/>
            </w:tcBorders>
          </w:tcPr>
          <w:p w14:paraId="3575D254" w14:textId="77777777" w:rsidR="00984231" w:rsidRPr="00395AA7" w:rsidRDefault="00984231" w:rsidP="00945136">
            <w:pPr>
              <w:rPr>
                <w:rFonts w:ascii="Arial" w:eastAsia="Modern H Light" w:hAnsi="Arial" w:cs="Arial"/>
                <w:sz w:val="21"/>
                <w:szCs w:val="21"/>
                <w:lang w:val="it-IT"/>
              </w:rPr>
            </w:pPr>
            <w:r w:rsidRPr="00395AA7">
              <w:rPr>
                <w:rFonts w:ascii="Arial" w:eastAsia="Modern H Light" w:hAnsi="Arial" w:cs="Arial"/>
                <w:sz w:val="21"/>
                <w:szCs w:val="21"/>
                <w:lang w:val="it-IT"/>
              </w:rPr>
              <w:t>100</w:t>
            </w:r>
          </w:p>
        </w:tc>
      </w:tr>
    </w:tbl>
    <w:p w14:paraId="155813F2" w14:textId="77777777" w:rsidR="00984231" w:rsidRPr="00395AA7" w:rsidRDefault="00984231" w:rsidP="00984231">
      <w:pPr>
        <w:rPr>
          <w:rFonts w:ascii="Arial" w:eastAsia="Modern H Light" w:hAnsi="Arial" w:cs="Arial"/>
          <w:i/>
          <w:sz w:val="21"/>
          <w:szCs w:val="21"/>
          <w:lang w:val="it-IT"/>
        </w:rPr>
      </w:pPr>
    </w:p>
    <w:tbl>
      <w:tblPr>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30"/>
        <w:gridCol w:w="1134"/>
        <w:gridCol w:w="1276"/>
        <w:gridCol w:w="1842"/>
      </w:tblGrid>
      <w:tr w:rsidR="00984231" w:rsidRPr="00395AA7" w14:paraId="16DCB537" w14:textId="77777777" w:rsidTr="00984231">
        <w:trPr>
          <w:trHeight w:val="284"/>
        </w:trPr>
        <w:tc>
          <w:tcPr>
            <w:tcW w:w="2830" w:type="dxa"/>
          </w:tcPr>
          <w:p w14:paraId="39140742" w14:textId="125E1CB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color w:val="000000"/>
                <w:sz w:val="21"/>
                <w:szCs w:val="21"/>
                <w:lang w:val="it-IT" w:eastAsia="en-GB"/>
              </w:rPr>
              <w:t>Motore</w:t>
            </w:r>
          </w:p>
        </w:tc>
        <w:tc>
          <w:tcPr>
            <w:tcW w:w="3140" w:type="dxa"/>
            <w:gridSpan w:val="3"/>
            <w:shd w:val="clear" w:color="auto" w:fill="DAEEF3"/>
            <w:noWrap/>
          </w:tcPr>
          <w:p w14:paraId="379A9E88" w14:textId="77777777" w:rsidR="00984231" w:rsidRPr="00395AA7" w:rsidRDefault="00984231" w:rsidP="00984231">
            <w:pPr>
              <w:rPr>
                <w:rFonts w:ascii="Arial" w:eastAsia="Modern H Light" w:hAnsi="Arial" w:cs="Arial"/>
                <w:b/>
                <w:sz w:val="21"/>
                <w:szCs w:val="21"/>
                <w:lang w:val="it-IT"/>
              </w:rPr>
            </w:pPr>
            <w:r w:rsidRPr="00395AA7">
              <w:rPr>
                <w:rFonts w:ascii="Arial" w:eastAsia="Modern H Light" w:hAnsi="Arial" w:cs="Arial"/>
                <w:b/>
                <w:sz w:val="21"/>
                <w:szCs w:val="21"/>
                <w:lang w:val="it-IT"/>
              </w:rPr>
              <w:t>R 2.0 Liter Standard</w:t>
            </w:r>
          </w:p>
        </w:tc>
        <w:tc>
          <w:tcPr>
            <w:tcW w:w="1842" w:type="dxa"/>
            <w:shd w:val="clear" w:color="auto" w:fill="DAEEF3"/>
            <w:noWrap/>
          </w:tcPr>
          <w:p w14:paraId="41C0A73D" w14:textId="77777777" w:rsidR="00984231" w:rsidRPr="00395AA7" w:rsidRDefault="00984231" w:rsidP="00984231">
            <w:pPr>
              <w:rPr>
                <w:rFonts w:ascii="Arial" w:eastAsia="Modern H Light" w:hAnsi="Arial" w:cs="Arial"/>
                <w:b/>
                <w:sz w:val="21"/>
                <w:szCs w:val="21"/>
                <w:lang w:val="it-IT"/>
              </w:rPr>
            </w:pPr>
            <w:r w:rsidRPr="00395AA7">
              <w:rPr>
                <w:rFonts w:ascii="Arial" w:eastAsia="Modern H Light" w:hAnsi="Arial" w:cs="Arial"/>
                <w:b/>
                <w:sz w:val="21"/>
                <w:szCs w:val="21"/>
                <w:lang w:val="it-IT"/>
              </w:rPr>
              <w:t>R 2.0 Liter High</w:t>
            </w:r>
          </w:p>
        </w:tc>
      </w:tr>
      <w:tr w:rsidR="00984231" w:rsidRPr="00395AA7" w14:paraId="0ADFE3A1" w14:textId="77777777" w:rsidTr="00984231">
        <w:trPr>
          <w:trHeight w:val="284"/>
        </w:trPr>
        <w:tc>
          <w:tcPr>
            <w:tcW w:w="2830" w:type="dxa"/>
          </w:tcPr>
          <w:p w14:paraId="2261CE21" w14:textId="3F805DDD" w:rsidR="00984231" w:rsidRPr="00395AA7" w:rsidRDefault="00984231" w:rsidP="0098423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Trasmissione</w:t>
            </w:r>
          </w:p>
        </w:tc>
        <w:tc>
          <w:tcPr>
            <w:tcW w:w="1864" w:type="dxa"/>
            <w:gridSpan w:val="2"/>
            <w:noWrap/>
          </w:tcPr>
          <w:p w14:paraId="7FAFAA0C"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M/T</w:t>
            </w:r>
          </w:p>
        </w:tc>
        <w:tc>
          <w:tcPr>
            <w:tcW w:w="1276" w:type="dxa"/>
            <w:noWrap/>
          </w:tcPr>
          <w:p w14:paraId="111B99A7"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A/T</w:t>
            </w:r>
          </w:p>
        </w:tc>
        <w:tc>
          <w:tcPr>
            <w:tcW w:w="1842" w:type="dxa"/>
            <w:noWrap/>
          </w:tcPr>
          <w:p w14:paraId="6AE268EB"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A/T</w:t>
            </w:r>
          </w:p>
        </w:tc>
      </w:tr>
      <w:tr w:rsidR="00984231" w:rsidRPr="00395AA7" w14:paraId="6249F9CD" w14:textId="77777777" w:rsidTr="00984231">
        <w:trPr>
          <w:trHeight w:val="284"/>
        </w:trPr>
        <w:tc>
          <w:tcPr>
            <w:tcW w:w="2830" w:type="dxa"/>
          </w:tcPr>
          <w:p w14:paraId="78C0498A" w14:textId="3A9DC8C4" w:rsidR="00984231" w:rsidRPr="00395AA7" w:rsidRDefault="00984231" w:rsidP="0098423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Trazione</w:t>
            </w:r>
          </w:p>
        </w:tc>
        <w:tc>
          <w:tcPr>
            <w:tcW w:w="730" w:type="dxa"/>
            <w:noWrap/>
          </w:tcPr>
          <w:p w14:paraId="207E34D1"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2WD</w:t>
            </w:r>
          </w:p>
        </w:tc>
        <w:tc>
          <w:tcPr>
            <w:tcW w:w="1134" w:type="dxa"/>
            <w:noWrap/>
          </w:tcPr>
          <w:p w14:paraId="24BD099F"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4WD</w:t>
            </w:r>
          </w:p>
        </w:tc>
        <w:tc>
          <w:tcPr>
            <w:tcW w:w="1276" w:type="dxa"/>
            <w:noWrap/>
          </w:tcPr>
          <w:p w14:paraId="0326EE7C"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4WD</w:t>
            </w:r>
          </w:p>
        </w:tc>
        <w:tc>
          <w:tcPr>
            <w:tcW w:w="1842" w:type="dxa"/>
            <w:noWrap/>
          </w:tcPr>
          <w:p w14:paraId="0797B6BC"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4WD</w:t>
            </w:r>
          </w:p>
        </w:tc>
      </w:tr>
      <w:tr w:rsidR="00984231" w:rsidRPr="00395AA7" w14:paraId="0EE90B8D" w14:textId="77777777" w:rsidTr="00984231">
        <w:trPr>
          <w:trHeight w:val="583"/>
        </w:trPr>
        <w:tc>
          <w:tcPr>
            <w:tcW w:w="2830" w:type="dxa"/>
          </w:tcPr>
          <w:p w14:paraId="32DA1279" w14:textId="522BED1B" w:rsidR="00984231" w:rsidRPr="00395AA7" w:rsidRDefault="00984231" w:rsidP="0098423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Peso a vuoto (CE) incl. conducente 75 kg</w:t>
            </w:r>
          </w:p>
        </w:tc>
        <w:tc>
          <w:tcPr>
            <w:tcW w:w="730" w:type="dxa"/>
            <w:noWrap/>
          </w:tcPr>
          <w:p w14:paraId="05E02B6B"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1’770</w:t>
            </w:r>
          </w:p>
        </w:tc>
        <w:tc>
          <w:tcPr>
            <w:tcW w:w="1134" w:type="dxa"/>
            <w:noWrap/>
          </w:tcPr>
          <w:p w14:paraId="03EE60F8"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1’826</w:t>
            </w:r>
          </w:p>
        </w:tc>
        <w:tc>
          <w:tcPr>
            <w:tcW w:w="1276" w:type="dxa"/>
            <w:noWrap/>
          </w:tcPr>
          <w:p w14:paraId="6B0ACD4D"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1’854</w:t>
            </w:r>
          </w:p>
        </w:tc>
        <w:tc>
          <w:tcPr>
            <w:tcW w:w="1842" w:type="dxa"/>
            <w:noWrap/>
          </w:tcPr>
          <w:p w14:paraId="1873008E"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1’854</w:t>
            </w:r>
          </w:p>
        </w:tc>
      </w:tr>
      <w:tr w:rsidR="00984231" w:rsidRPr="00395AA7" w14:paraId="61B5AEC9" w14:textId="77777777" w:rsidTr="00984231">
        <w:trPr>
          <w:trHeight w:val="284"/>
        </w:trPr>
        <w:tc>
          <w:tcPr>
            <w:tcW w:w="2830" w:type="dxa"/>
          </w:tcPr>
          <w:p w14:paraId="6A084B14" w14:textId="7A33FFD8" w:rsidR="00984231" w:rsidRPr="00395AA7" w:rsidRDefault="00984231" w:rsidP="0098423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Peso lordo</w:t>
            </w:r>
          </w:p>
        </w:tc>
        <w:tc>
          <w:tcPr>
            <w:tcW w:w="730" w:type="dxa"/>
            <w:noWrap/>
          </w:tcPr>
          <w:p w14:paraId="718F7C61"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2’235</w:t>
            </w:r>
          </w:p>
        </w:tc>
        <w:tc>
          <w:tcPr>
            <w:tcW w:w="1134" w:type="dxa"/>
            <w:noWrap/>
          </w:tcPr>
          <w:p w14:paraId="28A38F86"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2’250</w:t>
            </w:r>
          </w:p>
        </w:tc>
        <w:tc>
          <w:tcPr>
            <w:tcW w:w="1276" w:type="dxa"/>
            <w:noWrap/>
          </w:tcPr>
          <w:p w14:paraId="25C5CBF1"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2’250</w:t>
            </w:r>
          </w:p>
        </w:tc>
        <w:tc>
          <w:tcPr>
            <w:tcW w:w="1842" w:type="dxa"/>
            <w:noWrap/>
          </w:tcPr>
          <w:p w14:paraId="302DA23C"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2’250</w:t>
            </w:r>
          </w:p>
        </w:tc>
      </w:tr>
      <w:tr w:rsidR="00984231" w:rsidRPr="00395AA7" w14:paraId="3F804B4B" w14:textId="77777777" w:rsidTr="00984231">
        <w:trPr>
          <w:trHeight w:val="284"/>
        </w:trPr>
        <w:tc>
          <w:tcPr>
            <w:tcW w:w="2830" w:type="dxa"/>
          </w:tcPr>
          <w:p w14:paraId="244897AA" w14:textId="37EAF5E8" w:rsidR="00984231" w:rsidRPr="00395AA7" w:rsidRDefault="00984231" w:rsidP="00984231">
            <w:pPr>
              <w:rPr>
                <w:rFonts w:ascii="Arial" w:eastAsia="Modern H Light" w:hAnsi="Arial" w:cs="Arial"/>
                <w:color w:val="000000"/>
                <w:sz w:val="21"/>
                <w:szCs w:val="21"/>
                <w:lang w:val="it-IT" w:eastAsia="en-GB"/>
              </w:rPr>
            </w:pPr>
            <w:r w:rsidRPr="00395AA7">
              <w:rPr>
                <w:rFonts w:ascii="Arial" w:eastAsia="Modern H Light" w:hAnsi="Arial" w:cs="Arial"/>
                <w:color w:val="000000"/>
                <w:sz w:val="21"/>
                <w:szCs w:val="21"/>
                <w:lang w:val="it-IT" w:eastAsia="en-GB"/>
              </w:rPr>
              <w:t>Carico sul tetto</w:t>
            </w:r>
          </w:p>
        </w:tc>
        <w:tc>
          <w:tcPr>
            <w:tcW w:w="730" w:type="dxa"/>
            <w:noWrap/>
          </w:tcPr>
          <w:p w14:paraId="0ACBA503"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100</w:t>
            </w:r>
          </w:p>
        </w:tc>
        <w:tc>
          <w:tcPr>
            <w:tcW w:w="1134" w:type="dxa"/>
            <w:noWrap/>
          </w:tcPr>
          <w:p w14:paraId="41862414"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100</w:t>
            </w:r>
          </w:p>
        </w:tc>
        <w:tc>
          <w:tcPr>
            <w:tcW w:w="1276" w:type="dxa"/>
            <w:noWrap/>
          </w:tcPr>
          <w:p w14:paraId="5222F1C0"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100</w:t>
            </w:r>
          </w:p>
        </w:tc>
        <w:tc>
          <w:tcPr>
            <w:tcW w:w="1842" w:type="dxa"/>
            <w:noWrap/>
          </w:tcPr>
          <w:p w14:paraId="21A12E77"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100</w:t>
            </w:r>
          </w:p>
        </w:tc>
      </w:tr>
    </w:tbl>
    <w:p w14:paraId="37D561B3" w14:textId="77777777" w:rsidR="00984231" w:rsidRPr="00395AA7" w:rsidRDefault="00984231" w:rsidP="00984231">
      <w:pPr>
        <w:rPr>
          <w:rFonts w:ascii="Arial" w:eastAsia="Modern H Light" w:hAnsi="Arial" w:cs="Arial"/>
          <w:i/>
          <w:sz w:val="21"/>
          <w:szCs w:val="21"/>
          <w:highlight w:val="yellow"/>
          <w:lang w:val="it-IT"/>
        </w:rPr>
      </w:pPr>
    </w:p>
    <w:p w14:paraId="39222FCA" w14:textId="2CBFBE0D" w:rsidR="00CD4035" w:rsidRPr="00395AA7" w:rsidRDefault="008836CF" w:rsidP="00CD4035">
      <w:pPr>
        <w:rPr>
          <w:rFonts w:ascii="Arial" w:eastAsia="Modern H Light" w:hAnsi="Arial" w:cs="Arial"/>
          <w:i/>
          <w:sz w:val="21"/>
          <w:szCs w:val="21"/>
          <w:lang w:val="it-IT"/>
        </w:rPr>
      </w:pPr>
      <w:r w:rsidRPr="00395AA7">
        <w:rPr>
          <w:rFonts w:ascii="Arial" w:eastAsia="Modern H Light" w:hAnsi="Arial" w:cs="Arial"/>
          <w:i/>
          <w:sz w:val="21"/>
          <w:szCs w:val="21"/>
          <w:lang w:val="it-IT"/>
        </w:rPr>
        <w:t>Prestazioni</w:t>
      </w:r>
      <w:r w:rsidR="00CD4035" w:rsidRPr="00395AA7">
        <w:rPr>
          <w:rFonts w:ascii="Arial" w:eastAsia="Modern H Light" w:hAnsi="Arial" w:cs="Arial"/>
          <w:i/>
          <w:sz w:val="21"/>
          <w:szCs w:val="21"/>
          <w:lang w:val="it-IT"/>
        </w:rPr>
        <w:t>* (</w:t>
      </w:r>
      <w:r w:rsidRPr="00395AA7">
        <w:rPr>
          <w:rFonts w:ascii="Arial" w:eastAsia="Modern H Light" w:hAnsi="Arial" w:cs="Arial"/>
          <w:i/>
          <w:sz w:val="21"/>
          <w:szCs w:val="21"/>
          <w:lang w:val="it-IT"/>
        </w:rPr>
        <w:t>cambio manuale/automatico</w:t>
      </w:r>
      <w:r w:rsidR="00CD4035" w:rsidRPr="00395AA7">
        <w:rPr>
          <w:rFonts w:ascii="Arial" w:eastAsia="Modern H Light" w:hAnsi="Arial" w:cs="Arial"/>
          <w:i/>
          <w:sz w:val="21"/>
          <w:szCs w:val="21"/>
          <w:lang w:val="it-IT"/>
        </w:rPr>
        <w:t>)</w:t>
      </w:r>
    </w:p>
    <w:p w14:paraId="799250AC" w14:textId="77777777" w:rsidR="00984231" w:rsidRPr="00395AA7" w:rsidRDefault="00984231" w:rsidP="00984231">
      <w:pPr>
        <w:rPr>
          <w:rFonts w:ascii="Arial" w:eastAsia="Modern H Light" w:hAnsi="Arial" w:cs="Arial"/>
          <w:i/>
          <w:sz w:val="21"/>
          <w:szCs w:val="21"/>
          <w:lang w:val="it-IT"/>
        </w:rPr>
      </w:pP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1983"/>
        <w:gridCol w:w="1750"/>
      </w:tblGrid>
      <w:tr w:rsidR="00984231" w:rsidRPr="00395AA7" w14:paraId="286249ED" w14:textId="77777777" w:rsidTr="00984231">
        <w:trPr>
          <w:trHeight w:val="284"/>
        </w:trPr>
        <w:tc>
          <w:tcPr>
            <w:tcW w:w="2832" w:type="dxa"/>
          </w:tcPr>
          <w:p w14:paraId="22DD85EE" w14:textId="4AA99C6D"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Motore</w:t>
            </w:r>
          </w:p>
        </w:tc>
        <w:tc>
          <w:tcPr>
            <w:tcW w:w="1983" w:type="dxa"/>
            <w:shd w:val="clear" w:color="auto" w:fill="DAEEF3"/>
          </w:tcPr>
          <w:p w14:paraId="5EA6BCE4" w14:textId="77777777" w:rsidR="00984231" w:rsidRPr="00395AA7" w:rsidRDefault="00984231" w:rsidP="00984231">
            <w:pPr>
              <w:rPr>
                <w:rFonts w:ascii="Arial" w:eastAsia="Modern H Light" w:hAnsi="Arial" w:cs="Arial"/>
                <w:b/>
                <w:sz w:val="21"/>
                <w:szCs w:val="21"/>
                <w:lang w:val="it-IT"/>
              </w:rPr>
            </w:pPr>
            <w:r w:rsidRPr="00395AA7">
              <w:rPr>
                <w:rFonts w:ascii="Arial" w:eastAsia="Modern H Light" w:hAnsi="Arial" w:cs="Arial"/>
                <w:b/>
                <w:sz w:val="21"/>
                <w:szCs w:val="21"/>
                <w:lang w:val="it-IT"/>
              </w:rPr>
              <w:t>1.6 Liter T-GDI</w:t>
            </w:r>
          </w:p>
        </w:tc>
        <w:tc>
          <w:tcPr>
            <w:tcW w:w="1750" w:type="dxa"/>
            <w:shd w:val="clear" w:color="auto" w:fill="DAEEF3"/>
          </w:tcPr>
          <w:p w14:paraId="3DA97109" w14:textId="77777777" w:rsidR="00984231" w:rsidRPr="00395AA7" w:rsidRDefault="00984231" w:rsidP="00984231">
            <w:pPr>
              <w:rPr>
                <w:rFonts w:ascii="Arial" w:eastAsia="Modern H Light" w:hAnsi="Arial" w:cs="Arial"/>
                <w:b/>
                <w:sz w:val="21"/>
                <w:szCs w:val="21"/>
                <w:lang w:val="it-IT"/>
              </w:rPr>
            </w:pPr>
            <w:r w:rsidRPr="00395AA7">
              <w:rPr>
                <w:rFonts w:ascii="Arial" w:eastAsia="Modern H Light" w:hAnsi="Arial" w:cs="Arial"/>
                <w:b/>
                <w:sz w:val="21"/>
                <w:szCs w:val="21"/>
                <w:lang w:val="it-IT"/>
              </w:rPr>
              <w:t xml:space="preserve"> UII 1.7 Liter</w:t>
            </w:r>
          </w:p>
        </w:tc>
      </w:tr>
      <w:tr w:rsidR="00984231" w:rsidRPr="00395AA7" w14:paraId="36241EE6" w14:textId="77777777" w:rsidTr="00984231">
        <w:trPr>
          <w:trHeight w:val="284"/>
        </w:trPr>
        <w:tc>
          <w:tcPr>
            <w:tcW w:w="2832" w:type="dxa"/>
          </w:tcPr>
          <w:p w14:paraId="53E7CE3B" w14:textId="67E2E58D"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color w:val="000000"/>
                <w:sz w:val="21"/>
                <w:szCs w:val="21"/>
                <w:lang w:val="it-IT" w:eastAsia="en-GB"/>
              </w:rPr>
              <w:t>Trasmissione</w:t>
            </w:r>
          </w:p>
        </w:tc>
        <w:tc>
          <w:tcPr>
            <w:tcW w:w="1983" w:type="dxa"/>
          </w:tcPr>
          <w:p w14:paraId="6339BE89"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DCT</w:t>
            </w:r>
          </w:p>
        </w:tc>
        <w:tc>
          <w:tcPr>
            <w:tcW w:w="1750" w:type="dxa"/>
          </w:tcPr>
          <w:p w14:paraId="394F66B6"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M/T</w:t>
            </w:r>
          </w:p>
        </w:tc>
      </w:tr>
      <w:tr w:rsidR="00984231" w:rsidRPr="00395AA7" w14:paraId="5F324D8C" w14:textId="77777777" w:rsidTr="00984231">
        <w:trPr>
          <w:trHeight w:val="284"/>
        </w:trPr>
        <w:tc>
          <w:tcPr>
            <w:tcW w:w="2832" w:type="dxa"/>
          </w:tcPr>
          <w:p w14:paraId="63C4F287" w14:textId="068D37E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color w:val="000000"/>
                <w:sz w:val="21"/>
                <w:szCs w:val="21"/>
                <w:lang w:val="it-IT" w:eastAsia="en-GB"/>
              </w:rPr>
              <w:t>Trazione</w:t>
            </w:r>
          </w:p>
        </w:tc>
        <w:tc>
          <w:tcPr>
            <w:tcW w:w="1983" w:type="dxa"/>
          </w:tcPr>
          <w:p w14:paraId="0BAC5F38"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4WD</w:t>
            </w:r>
          </w:p>
        </w:tc>
        <w:tc>
          <w:tcPr>
            <w:tcW w:w="1750" w:type="dxa"/>
          </w:tcPr>
          <w:p w14:paraId="6ECD90A0"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2WD</w:t>
            </w:r>
          </w:p>
        </w:tc>
      </w:tr>
      <w:tr w:rsidR="00984231" w:rsidRPr="00395AA7" w14:paraId="0C67968D" w14:textId="77777777" w:rsidTr="00984231">
        <w:trPr>
          <w:trHeight w:val="284"/>
        </w:trPr>
        <w:tc>
          <w:tcPr>
            <w:tcW w:w="2832" w:type="dxa"/>
          </w:tcPr>
          <w:p w14:paraId="2A236E04" w14:textId="72A65F0C"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Velocità massima (km/h)</w:t>
            </w:r>
          </w:p>
        </w:tc>
        <w:tc>
          <w:tcPr>
            <w:tcW w:w="1983" w:type="dxa"/>
          </w:tcPr>
          <w:p w14:paraId="53B675DE"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201</w:t>
            </w:r>
          </w:p>
        </w:tc>
        <w:tc>
          <w:tcPr>
            <w:tcW w:w="1750" w:type="dxa"/>
          </w:tcPr>
          <w:p w14:paraId="19D49BBE"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176</w:t>
            </w:r>
          </w:p>
        </w:tc>
      </w:tr>
      <w:tr w:rsidR="00984231" w:rsidRPr="00395AA7" w14:paraId="6C561625" w14:textId="77777777" w:rsidTr="00984231">
        <w:trPr>
          <w:trHeight w:val="284"/>
        </w:trPr>
        <w:tc>
          <w:tcPr>
            <w:tcW w:w="2832" w:type="dxa"/>
          </w:tcPr>
          <w:p w14:paraId="3B73922E" w14:textId="73995029"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0-100 km/h (secondi)</w:t>
            </w:r>
          </w:p>
        </w:tc>
        <w:tc>
          <w:tcPr>
            <w:tcW w:w="1983" w:type="dxa"/>
          </w:tcPr>
          <w:p w14:paraId="1F0D56E8"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9.1</w:t>
            </w:r>
          </w:p>
        </w:tc>
        <w:tc>
          <w:tcPr>
            <w:tcW w:w="1750" w:type="dxa"/>
          </w:tcPr>
          <w:p w14:paraId="5DCBBE72"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13.7</w:t>
            </w:r>
          </w:p>
        </w:tc>
      </w:tr>
    </w:tbl>
    <w:p w14:paraId="3D9C7783" w14:textId="77777777" w:rsidR="00984231" w:rsidRPr="00395AA7" w:rsidRDefault="00984231" w:rsidP="00984231">
      <w:pPr>
        <w:rPr>
          <w:rFonts w:ascii="Arial" w:eastAsia="Modern H Light" w:hAnsi="Arial" w:cs="Arial"/>
          <w:sz w:val="21"/>
          <w:szCs w:val="21"/>
          <w:highlight w:val="yellow"/>
          <w:lang w:val="it-IT"/>
        </w:rPr>
      </w:pPr>
    </w:p>
    <w:tbl>
      <w:tblPr>
        <w:tblW w:w="7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1159"/>
        <w:gridCol w:w="1159"/>
        <w:gridCol w:w="1159"/>
        <w:gridCol w:w="1277"/>
      </w:tblGrid>
      <w:tr w:rsidR="00984231" w:rsidRPr="00395AA7" w14:paraId="26E2CA63" w14:textId="77777777" w:rsidTr="00984231">
        <w:trPr>
          <w:trHeight w:val="300"/>
        </w:trPr>
        <w:tc>
          <w:tcPr>
            <w:tcW w:w="2827" w:type="dxa"/>
          </w:tcPr>
          <w:p w14:paraId="705E1738" w14:textId="0A4B3830"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Motore</w:t>
            </w:r>
          </w:p>
        </w:tc>
        <w:tc>
          <w:tcPr>
            <w:tcW w:w="3477" w:type="dxa"/>
            <w:gridSpan w:val="3"/>
            <w:shd w:val="clear" w:color="auto" w:fill="DAEEF3"/>
            <w:noWrap/>
          </w:tcPr>
          <w:p w14:paraId="73E936C1" w14:textId="77777777" w:rsidR="00984231" w:rsidRPr="00395AA7" w:rsidRDefault="00984231" w:rsidP="00984231">
            <w:pPr>
              <w:rPr>
                <w:rFonts w:ascii="Arial" w:eastAsia="Modern H Light" w:hAnsi="Arial" w:cs="Arial"/>
                <w:b/>
                <w:sz w:val="21"/>
                <w:szCs w:val="21"/>
                <w:lang w:val="it-IT"/>
              </w:rPr>
            </w:pPr>
            <w:r w:rsidRPr="00395AA7">
              <w:rPr>
                <w:rFonts w:ascii="Arial" w:eastAsia="Modern H Light" w:hAnsi="Arial" w:cs="Arial"/>
                <w:b/>
                <w:sz w:val="21"/>
                <w:szCs w:val="21"/>
                <w:lang w:val="it-IT"/>
              </w:rPr>
              <w:t xml:space="preserve">R 2.0 Liter  </w:t>
            </w:r>
            <w:r w:rsidRPr="00395AA7">
              <w:rPr>
                <w:rFonts w:ascii="Arial" w:eastAsia="Modern H Light" w:hAnsi="Arial" w:cs="Arial"/>
                <w:b/>
                <w:sz w:val="21"/>
                <w:szCs w:val="21"/>
                <w:lang w:val="it-IT"/>
              </w:rPr>
              <w:br/>
              <w:t>Standard</w:t>
            </w:r>
          </w:p>
        </w:tc>
        <w:tc>
          <w:tcPr>
            <w:tcW w:w="1277" w:type="dxa"/>
            <w:shd w:val="clear" w:color="auto" w:fill="DAEEF3"/>
            <w:noWrap/>
          </w:tcPr>
          <w:p w14:paraId="54E66CA5" w14:textId="77777777" w:rsidR="00984231" w:rsidRPr="00395AA7" w:rsidRDefault="00984231" w:rsidP="00984231">
            <w:pPr>
              <w:rPr>
                <w:rFonts w:ascii="Arial" w:eastAsia="Modern H Light" w:hAnsi="Arial" w:cs="Arial"/>
                <w:b/>
                <w:sz w:val="21"/>
                <w:szCs w:val="21"/>
                <w:lang w:val="it-IT"/>
              </w:rPr>
            </w:pPr>
            <w:r w:rsidRPr="00395AA7">
              <w:rPr>
                <w:rFonts w:ascii="Arial" w:eastAsia="Modern H Light" w:hAnsi="Arial" w:cs="Arial"/>
                <w:b/>
                <w:sz w:val="21"/>
                <w:szCs w:val="21"/>
                <w:lang w:val="it-IT"/>
              </w:rPr>
              <w:t>R 2.0 Liter</w:t>
            </w:r>
            <w:r w:rsidRPr="00395AA7">
              <w:rPr>
                <w:rFonts w:ascii="Arial" w:eastAsia="Modern H Light" w:hAnsi="Arial" w:cs="Arial"/>
                <w:b/>
                <w:sz w:val="21"/>
                <w:szCs w:val="21"/>
                <w:lang w:val="it-IT"/>
              </w:rPr>
              <w:br/>
              <w:t>High</w:t>
            </w:r>
          </w:p>
        </w:tc>
      </w:tr>
      <w:tr w:rsidR="00984231" w:rsidRPr="00395AA7" w14:paraId="131A5FFA" w14:textId="77777777" w:rsidTr="00984231">
        <w:trPr>
          <w:trHeight w:val="300"/>
        </w:trPr>
        <w:tc>
          <w:tcPr>
            <w:tcW w:w="2827" w:type="dxa"/>
          </w:tcPr>
          <w:p w14:paraId="76BFE504" w14:textId="02B73CEB"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color w:val="000000"/>
                <w:sz w:val="21"/>
                <w:szCs w:val="21"/>
                <w:lang w:val="it-IT" w:eastAsia="en-GB"/>
              </w:rPr>
              <w:t>Trasmissione</w:t>
            </w:r>
          </w:p>
        </w:tc>
        <w:tc>
          <w:tcPr>
            <w:tcW w:w="2318" w:type="dxa"/>
            <w:gridSpan w:val="2"/>
            <w:noWrap/>
          </w:tcPr>
          <w:p w14:paraId="3BBA90C7"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M/T</w:t>
            </w:r>
          </w:p>
        </w:tc>
        <w:tc>
          <w:tcPr>
            <w:tcW w:w="1159" w:type="dxa"/>
            <w:noWrap/>
          </w:tcPr>
          <w:p w14:paraId="7F50FBE7"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A/T</w:t>
            </w:r>
          </w:p>
        </w:tc>
        <w:tc>
          <w:tcPr>
            <w:tcW w:w="1277" w:type="dxa"/>
            <w:noWrap/>
          </w:tcPr>
          <w:p w14:paraId="60DCD669"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A/T</w:t>
            </w:r>
          </w:p>
        </w:tc>
      </w:tr>
      <w:tr w:rsidR="00984231" w:rsidRPr="00395AA7" w14:paraId="4FD264C5" w14:textId="77777777" w:rsidTr="00984231">
        <w:trPr>
          <w:trHeight w:val="300"/>
        </w:trPr>
        <w:tc>
          <w:tcPr>
            <w:tcW w:w="2827" w:type="dxa"/>
          </w:tcPr>
          <w:p w14:paraId="37F87BCF" w14:textId="4AA8AEAE"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color w:val="000000"/>
                <w:sz w:val="21"/>
                <w:szCs w:val="21"/>
                <w:lang w:val="it-IT" w:eastAsia="en-GB"/>
              </w:rPr>
              <w:t>Trazione</w:t>
            </w:r>
          </w:p>
        </w:tc>
        <w:tc>
          <w:tcPr>
            <w:tcW w:w="1159" w:type="dxa"/>
            <w:noWrap/>
          </w:tcPr>
          <w:p w14:paraId="4687B83D"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2WD</w:t>
            </w:r>
          </w:p>
        </w:tc>
        <w:tc>
          <w:tcPr>
            <w:tcW w:w="1159" w:type="dxa"/>
            <w:noWrap/>
          </w:tcPr>
          <w:p w14:paraId="5FB3E00A"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4WD</w:t>
            </w:r>
          </w:p>
        </w:tc>
        <w:tc>
          <w:tcPr>
            <w:tcW w:w="1159" w:type="dxa"/>
            <w:noWrap/>
          </w:tcPr>
          <w:p w14:paraId="12A6BE58"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4WD</w:t>
            </w:r>
          </w:p>
        </w:tc>
        <w:tc>
          <w:tcPr>
            <w:tcW w:w="1277" w:type="dxa"/>
            <w:noWrap/>
          </w:tcPr>
          <w:p w14:paraId="21E1003A"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4WD</w:t>
            </w:r>
          </w:p>
        </w:tc>
      </w:tr>
      <w:tr w:rsidR="00984231" w:rsidRPr="00395AA7" w14:paraId="270ADA75" w14:textId="77777777" w:rsidTr="00984231">
        <w:trPr>
          <w:trHeight w:val="300"/>
        </w:trPr>
        <w:tc>
          <w:tcPr>
            <w:tcW w:w="2827" w:type="dxa"/>
          </w:tcPr>
          <w:p w14:paraId="27EE7C93" w14:textId="4442229A"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Velocità massima (km/h)</w:t>
            </w:r>
          </w:p>
        </w:tc>
        <w:tc>
          <w:tcPr>
            <w:tcW w:w="1159" w:type="dxa"/>
            <w:noWrap/>
          </w:tcPr>
          <w:p w14:paraId="61881877"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186</w:t>
            </w:r>
          </w:p>
        </w:tc>
        <w:tc>
          <w:tcPr>
            <w:tcW w:w="1159" w:type="dxa"/>
            <w:noWrap/>
          </w:tcPr>
          <w:p w14:paraId="3D1F82F1"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184</w:t>
            </w:r>
          </w:p>
        </w:tc>
        <w:tc>
          <w:tcPr>
            <w:tcW w:w="1159" w:type="dxa"/>
            <w:noWrap/>
          </w:tcPr>
          <w:p w14:paraId="7CEF3F19"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184</w:t>
            </w:r>
          </w:p>
        </w:tc>
        <w:tc>
          <w:tcPr>
            <w:tcW w:w="1277" w:type="dxa"/>
            <w:noWrap/>
          </w:tcPr>
          <w:p w14:paraId="0154A356"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201</w:t>
            </w:r>
          </w:p>
        </w:tc>
      </w:tr>
      <w:tr w:rsidR="00984231" w:rsidRPr="00395AA7" w14:paraId="3A806496" w14:textId="77777777" w:rsidTr="00984231">
        <w:trPr>
          <w:trHeight w:val="300"/>
        </w:trPr>
        <w:tc>
          <w:tcPr>
            <w:tcW w:w="2827" w:type="dxa"/>
          </w:tcPr>
          <w:p w14:paraId="0E9DD2A1" w14:textId="3836532D"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0-100 km/h (secondi)</w:t>
            </w:r>
          </w:p>
        </w:tc>
        <w:tc>
          <w:tcPr>
            <w:tcW w:w="1159" w:type="dxa"/>
            <w:noWrap/>
          </w:tcPr>
          <w:p w14:paraId="463B4742"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10.6</w:t>
            </w:r>
          </w:p>
        </w:tc>
        <w:tc>
          <w:tcPr>
            <w:tcW w:w="1159" w:type="dxa"/>
            <w:noWrap/>
          </w:tcPr>
          <w:p w14:paraId="6B297ED9"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10.9</w:t>
            </w:r>
          </w:p>
        </w:tc>
        <w:tc>
          <w:tcPr>
            <w:tcW w:w="1159" w:type="dxa"/>
            <w:noWrap/>
          </w:tcPr>
          <w:p w14:paraId="31F43CCD"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12.0</w:t>
            </w:r>
          </w:p>
        </w:tc>
        <w:tc>
          <w:tcPr>
            <w:tcW w:w="1277" w:type="dxa"/>
            <w:noWrap/>
          </w:tcPr>
          <w:p w14:paraId="01CD4298" w14:textId="77777777" w:rsidR="00984231" w:rsidRPr="00395AA7" w:rsidRDefault="00984231" w:rsidP="00984231">
            <w:pPr>
              <w:rPr>
                <w:rFonts w:ascii="Arial" w:eastAsia="Modern H Light" w:hAnsi="Arial" w:cs="Arial"/>
                <w:sz w:val="21"/>
                <w:szCs w:val="21"/>
                <w:lang w:val="it-IT"/>
              </w:rPr>
            </w:pPr>
            <w:r w:rsidRPr="00395AA7">
              <w:rPr>
                <w:rFonts w:ascii="Arial" w:eastAsia="Modern H Light" w:hAnsi="Arial" w:cs="Arial"/>
                <w:sz w:val="21"/>
                <w:szCs w:val="21"/>
                <w:lang w:val="it-IT"/>
              </w:rPr>
              <w:t>9.5</w:t>
            </w:r>
          </w:p>
        </w:tc>
      </w:tr>
    </w:tbl>
    <w:p w14:paraId="05E1CBAA" w14:textId="77777777" w:rsidR="00CD4035" w:rsidRPr="00395AA7" w:rsidRDefault="00CD4035" w:rsidP="00CD4035">
      <w:pPr>
        <w:spacing w:line="26" w:lineRule="atLeast"/>
        <w:rPr>
          <w:rFonts w:ascii="Modern H Light" w:eastAsia="Modern H Light" w:hAnsi="Modern H Light" w:cs="Arial"/>
          <w:lang w:val="it-IT"/>
        </w:rPr>
      </w:pPr>
    </w:p>
    <w:tbl>
      <w:tblPr>
        <w:tblStyle w:val="Grilledutableau"/>
        <w:tblW w:w="4644" w:type="dxa"/>
        <w:tblLook w:val="04A0" w:firstRow="1" w:lastRow="0" w:firstColumn="1" w:lastColumn="0" w:noHBand="0" w:noVBand="1"/>
      </w:tblPr>
      <w:tblGrid>
        <w:gridCol w:w="2827"/>
        <w:gridCol w:w="289"/>
        <w:gridCol w:w="1528"/>
      </w:tblGrid>
      <w:tr w:rsidR="00D33B75" w:rsidRPr="00395AA7" w14:paraId="4A185E7E" w14:textId="77777777" w:rsidTr="006A7274">
        <w:trPr>
          <w:trHeight w:val="300"/>
        </w:trPr>
        <w:tc>
          <w:tcPr>
            <w:tcW w:w="2827" w:type="dxa"/>
            <w:tcBorders>
              <w:right w:val="single" w:sz="4" w:space="0" w:color="auto"/>
            </w:tcBorders>
            <w:noWrap/>
            <w:hideMark/>
          </w:tcPr>
          <w:p w14:paraId="424EDFDF" w14:textId="7837C4C3" w:rsidR="00D33B75" w:rsidRPr="00395AA7" w:rsidRDefault="008836CF" w:rsidP="008836CF">
            <w:pPr>
              <w:rPr>
                <w:rFonts w:ascii="Arial" w:eastAsia="Modern H Light" w:hAnsi="Arial" w:cs="Arial"/>
                <w:sz w:val="21"/>
                <w:szCs w:val="21"/>
                <w:lang w:val="it-IT"/>
              </w:rPr>
            </w:pPr>
            <w:r w:rsidRPr="00395AA7">
              <w:rPr>
                <w:rFonts w:ascii="Arial" w:eastAsia="Modern H Light" w:hAnsi="Arial" w:cs="Arial"/>
                <w:sz w:val="21"/>
                <w:szCs w:val="21"/>
                <w:lang w:val="it-IT"/>
              </w:rPr>
              <w:t>Caratteristiche fuoristrada</w:t>
            </w:r>
          </w:p>
        </w:tc>
        <w:tc>
          <w:tcPr>
            <w:tcW w:w="289" w:type="dxa"/>
            <w:vMerge w:val="restart"/>
            <w:tcBorders>
              <w:top w:val="nil"/>
              <w:left w:val="single" w:sz="4" w:space="0" w:color="auto"/>
              <w:bottom w:val="nil"/>
              <w:right w:val="single" w:sz="4" w:space="0" w:color="auto"/>
            </w:tcBorders>
            <w:noWrap/>
            <w:hideMark/>
          </w:tcPr>
          <w:p w14:paraId="66EF4C4D" w14:textId="77777777" w:rsidR="00D33B75" w:rsidRPr="00395AA7" w:rsidRDefault="00D33B75" w:rsidP="006A7274">
            <w:pPr>
              <w:rPr>
                <w:rFonts w:ascii="Arial" w:eastAsia="Modern H Light" w:hAnsi="Arial" w:cs="Arial"/>
                <w:b/>
                <w:sz w:val="21"/>
                <w:szCs w:val="21"/>
                <w:lang w:val="it-IT"/>
              </w:rPr>
            </w:pPr>
            <w:r w:rsidRPr="00395AA7">
              <w:rPr>
                <w:rFonts w:ascii="Arial" w:eastAsia="Modern H Light" w:hAnsi="Arial" w:cs="Arial"/>
                <w:b/>
                <w:sz w:val="21"/>
                <w:szCs w:val="21"/>
                <w:lang w:val="it-IT"/>
              </w:rPr>
              <w:t> </w:t>
            </w:r>
          </w:p>
          <w:p w14:paraId="054F2235" w14:textId="77777777" w:rsidR="00D33B75" w:rsidRPr="00395AA7" w:rsidRDefault="00D33B75" w:rsidP="006A7274">
            <w:pPr>
              <w:rPr>
                <w:rFonts w:ascii="Arial" w:eastAsia="Modern H Light" w:hAnsi="Arial" w:cs="Arial"/>
                <w:b/>
                <w:sz w:val="21"/>
                <w:szCs w:val="21"/>
                <w:lang w:val="it-IT"/>
              </w:rPr>
            </w:pPr>
            <w:r w:rsidRPr="00395AA7">
              <w:rPr>
                <w:rFonts w:ascii="Arial" w:eastAsia="Modern H Light" w:hAnsi="Arial" w:cs="Arial"/>
                <w:b/>
                <w:sz w:val="21"/>
                <w:szCs w:val="21"/>
                <w:lang w:val="it-IT"/>
              </w:rPr>
              <w:t> </w:t>
            </w:r>
          </w:p>
          <w:p w14:paraId="47E004E0" w14:textId="77777777" w:rsidR="00D33B75" w:rsidRPr="00395AA7" w:rsidRDefault="00D33B75" w:rsidP="006A7274">
            <w:pPr>
              <w:rPr>
                <w:rFonts w:ascii="Arial" w:eastAsia="Modern H Light" w:hAnsi="Arial" w:cs="Arial"/>
                <w:b/>
                <w:sz w:val="21"/>
                <w:szCs w:val="21"/>
                <w:lang w:val="it-IT"/>
              </w:rPr>
            </w:pPr>
            <w:r w:rsidRPr="00395AA7">
              <w:rPr>
                <w:rFonts w:ascii="Arial" w:eastAsia="Modern H Light" w:hAnsi="Arial" w:cs="Arial"/>
                <w:b/>
                <w:sz w:val="21"/>
                <w:szCs w:val="21"/>
                <w:lang w:val="it-IT"/>
              </w:rPr>
              <w:t> </w:t>
            </w:r>
          </w:p>
          <w:p w14:paraId="7827D2FF" w14:textId="77777777" w:rsidR="00D33B75" w:rsidRPr="00395AA7" w:rsidRDefault="00D33B75" w:rsidP="006A7274">
            <w:pPr>
              <w:rPr>
                <w:rFonts w:ascii="Arial" w:eastAsia="Modern H Light" w:hAnsi="Arial" w:cs="Arial"/>
                <w:b/>
                <w:sz w:val="21"/>
                <w:szCs w:val="21"/>
                <w:lang w:val="it-IT"/>
              </w:rPr>
            </w:pPr>
            <w:r w:rsidRPr="00395AA7">
              <w:rPr>
                <w:rFonts w:ascii="Arial" w:eastAsia="Modern H Light" w:hAnsi="Arial" w:cs="Arial"/>
                <w:b/>
                <w:sz w:val="21"/>
                <w:szCs w:val="21"/>
                <w:lang w:val="it-IT"/>
              </w:rPr>
              <w:t> </w:t>
            </w:r>
          </w:p>
          <w:p w14:paraId="2AD687BC" w14:textId="77777777" w:rsidR="00D33B75" w:rsidRPr="00395AA7" w:rsidRDefault="00D33B75" w:rsidP="006A7274">
            <w:pPr>
              <w:rPr>
                <w:rFonts w:ascii="Arial" w:eastAsia="Modern H Light" w:hAnsi="Arial" w:cs="Arial"/>
                <w:b/>
                <w:sz w:val="21"/>
                <w:szCs w:val="21"/>
                <w:lang w:val="it-IT"/>
              </w:rPr>
            </w:pPr>
            <w:r w:rsidRPr="00395AA7">
              <w:rPr>
                <w:rFonts w:ascii="Arial" w:eastAsia="Modern H Light" w:hAnsi="Arial" w:cs="Arial"/>
                <w:b/>
                <w:sz w:val="21"/>
                <w:szCs w:val="21"/>
                <w:lang w:val="it-IT"/>
              </w:rPr>
              <w:t> </w:t>
            </w:r>
          </w:p>
        </w:tc>
        <w:tc>
          <w:tcPr>
            <w:tcW w:w="15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21FDF5" w14:textId="45DF407E" w:rsidR="00D33B75" w:rsidRPr="00395AA7" w:rsidRDefault="008836CF" w:rsidP="006A7274">
            <w:pPr>
              <w:rPr>
                <w:rFonts w:ascii="Arial" w:eastAsia="Modern H Light" w:hAnsi="Arial" w:cs="Arial"/>
                <w:b/>
                <w:sz w:val="21"/>
                <w:szCs w:val="21"/>
                <w:lang w:val="it-IT"/>
              </w:rPr>
            </w:pPr>
            <w:r w:rsidRPr="00395AA7">
              <w:rPr>
                <w:rFonts w:ascii="Arial" w:eastAsia="Modern H Light" w:hAnsi="Arial" w:cs="Arial"/>
                <w:b/>
                <w:sz w:val="21"/>
                <w:szCs w:val="21"/>
                <w:lang w:val="it-IT"/>
              </w:rPr>
              <w:t>Tutti i motori</w:t>
            </w:r>
          </w:p>
        </w:tc>
      </w:tr>
      <w:tr w:rsidR="00D33B75" w:rsidRPr="00395AA7" w14:paraId="29739AF1" w14:textId="77777777" w:rsidTr="006A7274">
        <w:trPr>
          <w:trHeight w:val="300"/>
        </w:trPr>
        <w:tc>
          <w:tcPr>
            <w:tcW w:w="2827" w:type="dxa"/>
            <w:tcBorders>
              <w:right w:val="single" w:sz="4" w:space="0" w:color="auto"/>
            </w:tcBorders>
            <w:noWrap/>
          </w:tcPr>
          <w:p w14:paraId="23EDF459" w14:textId="5FCB41B9" w:rsidR="00D33B75" w:rsidRPr="00395AA7" w:rsidRDefault="008836CF" w:rsidP="006A7274">
            <w:pPr>
              <w:rPr>
                <w:rFonts w:ascii="Arial" w:eastAsia="Modern H Light" w:hAnsi="Arial" w:cs="Arial"/>
                <w:sz w:val="21"/>
                <w:szCs w:val="21"/>
                <w:lang w:val="it-IT"/>
              </w:rPr>
            </w:pPr>
            <w:r w:rsidRPr="00395AA7">
              <w:rPr>
                <w:rFonts w:ascii="Arial" w:eastAsia="Modern H Light" w:hAnsi="Arial" w:cs="Arial"/>
                <w:sz w:val="21"/>
                <w:szCs w:val="21"/>
                <w:lang w:val="it-IT"/>
              </w:rPr>
              <w:t>Angolo d’attacco</w:t>
            </w:r>
          </w:p>
        </w:tc>
        <w:tc>
          <w:tcPr>
            <w:tcW w:w="289" w:type="dxa"/>
            <w:vMerge/>
            <w:tcBorders>
              <w:top w:val="nil"/>
              <w:left w:val="single" w:sz="4" w:space="0" w:color="auto"/>
              <w:bottom w:val="nil"/>
              <w:right w:val="single" w:sz="4" w:space="0" w:color="auto"/>
            </w:tcBorders>
            <w:noWrap/>
            <w:hideMark/>
          </w:tcPr>
          <w:p w14:paraId="7AC3CC60" w14:textId="77777777" w:rsidR="00D33B75" w:rsidRPr="00395AA7" w:rsidRDefault="00D33B75" w:rsidP="006A7274">
            <w:pPr>
              <w:rPr>
                <w:rFonts w:ascii="Arial" w:eastAsia="Modern H Light" w:hAnsi="Arial" w:cs="Arial"/>
                <w:sz w:val="21"/>
                <w:szCs w:val="21"/>
                <w:lang w:val="it-IT"/>
              </w:rPr>
            </w:pPr>
          </w:p>
        </w:tc>
        <w:tc>
          <w:tcPr>
            <w:tcW w:w="1528" w:type="dxa"/>
            <w:tcBorders>
              <w:top w:val="single" w:sz="4" w:space="0" w:color="auto"/>
              <w:left w:val="single" w:sz="4" w:space="0" w:color="auto"/>
              <w:bottom w:val="single" w:sz="4" w:space="0" w:color="auto"/>
              <w:right w:val="single" w:sz="4" w:space="0" w:color="auto"/>
            </w:tcBorders>
          </w:tcPr>
          <w:p w14:paraId="44847B1B" w14:textId="77777777" w:rsidR="00D33B75" w:rsidRPr="00395AA7" w:rsidRDefault="00D33B75" w:rsidP="006A7274">
            <w:pPr>
              <w:rPr>
                <w:rFonts w:ascii="Arial" w:eastAsia="Modern H Light" w:hAnsi="Arial" w:cs="Arial"/>
                <w:sz w:val="21"/>
                <w:szCs w:val="21"/>
                <w:lang w:val="it-IT"/>
              </w:rPr>
            </w:pPr>
            <w:r w:rsidRPr="00395AA7">
              <w:rPr>
                <w:rFonts w:ascii="Arial" w:eastAsia="Modern H Light" w:hAnsi="Arial" w:cs="Arial"/>
                <w:sz w:val="21"/>
                <w:szCs w:val="21"/>
                <w:lang w:val="it-IT"/>
              </w:rPr>
              <w:t>17.2</w:t>
            </w:r>
          </w:p>
        </w:tc>
      </w:tr>
      <w:tr w:rsidR="00D33B75" w:rsidRPr="00395AA7" w14:paraId="1D061F38" w14:textId="77777777" w:rsidTr="006A7274">
        <w:trPr>
          <w:trHeight w:val="300"/>
        </w:trPr>
        <w:tc>
          <w:tcPr>
            <w:tcW w:w="2827" w:type="dxa"/>
            <w:tcBorders>
              <w:right w:val="single" w:sz="4" w:space="0" w:color="auto"/>
            </w:tcBorders>
            <w:noWrap/>
          </w:tcPr>
          <w:p w14:paraId="530BEB1D" w14:textId="3002CE69" w:rsidR="00D33B75" w:rsidRPr="00395AA7" w:rsidRDefault="008836CF" w:rsidP="006A7274">
            <w:pPr>
              <w:rPr>
                <w:rFonts w:ascii="Arial" w:eastAsia="Modern H Light" w:hAnsi="Arial" w:cs="Arial"/>
                <w:sz w:val="21"/>
                <w:szCs w:val="21"/>
                <w:lang w:val="it-IT"/>
              </w:rPr>
            </w:pPr>
            <w:r w:rsidRPr="00395AA7">
              <w:rPr>
                <w:rFonts w:ascii="Arial" w:eastAsia="Modern H Light" w:hAnsi="Arial" w:cs="Arial"/>
                <w:sz w:val="21"/>
                <w:szCs w:val="21"/>
                <w:lang w:val="it-IT"/>
              </w:rPr>
              <w:t>Angolo d’uscita</w:t>
            </w:r>
          </w:p>
        </w:tc>
        <w:tc>
          <w:tcPr>
            <w:tcW w:w="289" w:type="dxa"/>
            <w:vMerge/>
            <w:tcBorders>
              <w:top w:val="nil"/>
              <w:left w:val="single" w:sz="4" w:space="0" w:color="auto"/>
              <w:bottom w:val="nil"/>
              <w:right w:val="single" w:sz="4" w:space="0" w:color="auto"/>
            </w:tcBorders>
            <w:noWrap/>
            <w:hideMark/>
          </w:tcPr>
          <w:p w14:paraId="0B479007" w14:textId="77777777" w:rsidR="00D33B75" w:rsidRPr="00395AA7" w:rsidRDefault="00D33B75" w:rsidP="006A7274">
            <w:pPr>
              <w:rPr>
                <w:rFonts w:ascii="Arial" w:eastAsia="Modern H Light" w:hAnsi="Arial" w:cs="Arial"/>
                <w:sz w:val="21"/>
                <w:szCs w:val="21"/>
                <w:lang w:val="it-IT"/>
              </w:rPr>
            </w:pPr>
          </w:p>
        </w:tc>
        <w:tc>
          <w:tcPr>
            <w:tcW w:w="1528" w:type="dxa"/>
            <w:tcBorders>
              <w:top w:val="single" w:sz="4" w:space="0" w:color="auto"/>
              <w:left w:val="single" w:sz="4" w:space="0" w:color="auto"/>
              <w:bottom w:val="single" w:sz="4" w:space="0" w:color="auto"/>
              <w:right w:val="single" w:sz="4" w:space="0" w:color="auto"/>
            </w:tcBorders>
          </w:tcPr>
          <w:p w14:paraId="536D23E0" w14:textId="77777777" w:rsidR="00D33B75" w:rsidRPr="00395AA7" w:rsidRDefault="00D33B75" w:rsidP="006A7274">
            <w:pPr>
              <w:rPr>
                <w:rFonts w:ascii="Arial" w:eastAsia="Modern H Light" w:hAnsi="Arial" w:cs="Arial"/>
                <w:sz w:val="21"/>
                <w:szCs w:val="21"/>
                <w:lang w:val="it-IT"/>
              </w:rPr>
            </w:pPr>
            <w:r w:rsidRPr="00395AA7">
              <w:rPr>
                <w:rFonts w:ascii="Arial" w:eastAsia="Modern H Light" w:hAnsi="Arial" w:cs="Arial"/>
                <w:sz w:val="21"/>
                <w:szCs w:val="21"/>
                <w:lang w:val="it-IT"/>
              </w:rPr>
              <w:t>23.9</w:t>
            </w:r>
          </w:p>
        </w:tc>
      </w:tr>
      <w:tr w:rsidR="00D33B75" w:rsidRPr="00395AA7" w14:paraId="4B58B7D7" w14:textId="77777777" w:rsidTr="006A7274">
        <w:trPr>
          <w:trHeight w:val="300"/>
        </w:trPr>
        <w:tc>
          <w:tcPr>
            <w:tcW w:w="2827" w:type="dxa"/>
            <w:tcBorders>
              <w:right w:val="single" w:sz="4" w:space="0" w:color="auto"/>
            </w:tcBorders>
            <w:noWrap/>
          </w:tcPr>
          <w:p w14:paraId="0EE86ED4" w14:textId="2F248EFA" w:rsidR="00D33B75" w:rsidRPr="00395AA7" w:rsidRDefault="00B42810" w:rsidP="006A7274">
            <w:pPr>
              <w:rPr>
                <w:rFonts w:ascii="Arial" w:eastAsia="Modern H Light" w:hAnsi="Arial" w:cs="Arial"/>
                <w:sz w:val="21"/>
                <w:szCs w:val="21"/>
                <w:lang w:val="it-IT"/>
              </w:rPr>
            </w:pPr>
            <w:r w:rsidRPr="00395AA7">
              <w:rPr>
                <w:rFonts w:ascii="Arial" w:eastAsia="Modern H Light" w:hAnsi="Arial" w:cs="Arial"/>
                <w:sz w:val="21"/>
                <w:szCs w:val="21"/>
                <w:lang w:val="it-IT"/>
              </w:rPr>
              <w:t>Angolo di dosso</w:t>
            </w:r>
          </w:p>
        </w:tc>
        <w:tc>
          <w:tcPr>
            <w:tcW w:w="289" w:type="dxa"/>
            <w:vMerge/>
            <w:tcBorders>
              <w:top w:val="nil"/>
              <w:left w:val="single" w:sz="4" w:space="0" w:color="auto"/>
              <w:bottom w:val="nil"/>
              <w:right w:val="single" w:sz="4" w:space="0" w:color="auto"/>
            </w:tcBorders>
            <w:noWrap/>
            <w:hideMark/>
          </w:tcPr>
          <w:p w14:paraId="05F0796F" w14:textId="77777777" w:rsidR="00D33B75" w:rsidRPr="00395AA7" w:rsidRDefault="00D33B75" w:rsidP="006A7274">
            <w:pPr>
              <w:rPr>
                <w:rFonts w:ascii="Arial" w:eastAsia="Modern H Light" w:hAnsi="Arial" w:cs="Arial"/>
                <w:sz w:val="21"/>
                <w:szCs w:val="21"/>
                <w:lang w:val="it-IT"/>
              </w:rPr>
            </w:pPr>
          </w:p>
        </w:tc>
        <w:tc>
          <w:tcPr>
            <w:tcW w:w="1528" w:type="dxa"/>
            <w:tcBorders>
              <w:top w:val="single" w:sz="4" w:space="0" w:color="auto"/>
              <w:left w:val="single" w:sz="4" w:space="0" w:color="auto"/>
              <w:bottom w:val="single" w:sz="4" w:space="0" w:color="auto"/>
              <w:right w:val="single" w:sz="4" w:space="0" w:color="auto"/>
            </w:tcBorders>
          </w:tcPr>
          <w:p w14:paraId="756F5690" w14:textId="77777777" w:rsidR="00D33B75" w:rsidRPr="00395AA7" w:rsidRDefault="00D33B75" w:rsidP="006A7274">
            <w:pPr>
              <w:rPr>
                <w:rFonts w:ascii="Arial" w:eastAsia="Modern H Light" w:hAnsi="Arial" w:cs="Arial"/>
                <w:sz w:val="21"/>
                <w:szCs w:val="21"/>
                <w:lang w:val="it-IT"/>
              </w:rPr>
            </w:pPr>
            <w:r w:rsidRPr="00395AA7">
              <w:rPr>
                <w:rFonts w:ascii="Arial" w:eastAsia="Modern H Light" w:hAnsi="Arial" w:cs="Arial"/>
                <w:sz w:val="21"/>
                <w:szCs w:val="21"/>
                <w:lang w:val="it-IT"/>
              </w:rPr>
              <w:t>18.6</w:t>
            </w:r>
          </w:p>
        </w:tc>
      </w:tr>
      <w:tr w:rsidR="00D33B75" w:rsidRPr="00395AA7" w14:paraId="1EAC194E" w14:textId="77777777" w:rsidTr="006A7274">
        <w:trPr>
          <w:trHeight w:val="300"/>
        </w:trPr>
        <w:tc>
          <w:tcPr>
            <w:tcW w:w="2827" w:type="dxa"/>
            <w:tcBorders>
              <w:right w:val="single" w:sz="4" w:space="0" w:color="auto"/>
            </w:tcBorders>
            <w:noWrap/>
          </w:tcPr>
          <w:p w14:paraId="259191BE" w14:textId="621F6962" w:rsidR="00D33B75" w:rsidRPr="00395AA7" w:rsidRDefault="00B42810" w:rsidP="006A7274">
            <w:pPr>
              <w:rPr>
                <w:rFonts w:ascii="Arial" w:eastAsia="Modern H Light" w:hAnsi="Arial" w:cs="Arial"/>
                <w:sz w:val="21"/>
                <w:szCs w:val="21"/>
                <w:lang w:val="it-IT"/>
              </w:rPr>
            </w:pPr>
            <w:r w:rsidRPr="00395AA7">
              <w:rPr>
                <w:rFonts w:ascii="Arial" w:eastAsia="Modern H Light" w:hAnsi="Arial" w:cs="Arial"/>
                <w:sz w:val="21"/>
                <w:szCs w:val="21"/>
                <w:lang w:val="it-IT"/>
              </w:rPr>
              <w:t>Altezza minima dal suolo</w:t>
            </w:r>
            <w:r w:rsidR="00D33B75" w:rsidRPr="00395AA7">
              <w:rPr>
                <w:rFonts w:ascii="Arial" w:eastAsia="Modern H Light" w:hAnsi="Arial" w:cs="Arial"/>
                <w:sz w:val="21"/>
                <w:szCs w:val="21"/>
                <w:lang w:val="it-IT"/>
              </w:rPr>
              <w:t xml:space="preserve"> (mm)</w:t>
            </w:r>
          </w:p>
        </w:tc>
        <w:tc>
          <w:tcPr>
            <w:tcW w:w="289" w:type="dxa"/>
            <w:vMerge/>
            <w:tcBorders>
              <w:top w:val="nil"/>
              <w:left w:val="single" w:sz="4" w:space="0" w:color="auto"/>
              <w:bottom w:val="nil"/>
              <w:right w:val="single" w:sz="4" w:space="0" w:color="auto"/>
            </w:tcBorders>
            <w:noWrap/>
            <w:hideMark/>
          </w:tcPr>
          <w:p w14:paraId="5C90E94F" w14:textId="77777777" w:rsidR="00D33B75" w:rsidRPr="00395AA7" w:rsidRDefault="00D33B75" w:rsidP="006A7274">
            <w:pPr>
              <w:rPr>
                <w:rFonts w:ascii="Arial" w:eastAsia="Modern H Light" w:hAnsi="Arial" w:cs="Arial"/>
                <w:sz w:val="21"/>
                <w:szCs w:val="21"/>
                <w:lang w:val="it-IT"/>
              </w:rPr>
            </w:pPr>
          </w:p>
        </w:tc>
        <w:tc>
          <w:tcPr>
            <w:tcW w:w="1528" w:type="dxa"/>
            <w:tcBorders>
              <w:top w:val="single" w:sz="4" w:space="0" w:color="auto"/>
              <w:left w:val="single" w:sz="4" w:space="0" w:color="auto"/>
              <w:bottom w:val="single" w:sz="4" w:space="0" w:color="auto"/>
              <w:right w:val="single" w:sz="4" w:space="0" w:color="auto"/>
            </w:tcBorders>
          </w:tcPr>
          <w:p w14:paraId="3E5359E2" w14:textId="77777777" w:rsidR="00D33B75" w:rsidRPr="00395AA7" w:rsidRDefault="00D33B75" w:rsidP="006A7274">
            <w:pPr>
              <w:rPr>
                <w:rFonts w:ascii="Arial" w:eastAsia="Modern H Light" w:hAnsi="Arial" w:cs="Arial"/>
                <w:sz w:val="21"/>
                <w:szCs w:val="21"/>
                <w:lang w:val="it-IT"/>
              </w:rPr>
            </w:pPr>
            <w:r w:rsidRPr="00395AA7">
              <w:rPr>
                <w:rFonts w:ascii="Arial" w:eastAsia="Modern H Light" w:hAnsi="Arial" w:cs="Arial"/>
                <w:sz w:val="21"/>
                <w:szCs w:val="21"/>
                <w:lang w:val="it-IT"/>
              </w:rPr>
              <w:t>172</w:t>
            </w:r>
          </w:p>
        </w:tc>
      </w:tr>
    </w:tbl>
    <w:p w14:paraId="707875C3" w14:textId="77777777" w:rsidR="00CD4035" w:rsidRPr="00395AA7" w:rsidRDefault="00CD4035" w:rsidP="00CD4035">
      <w:pPr>
        <w:rPr>
          <w:lang w:val="it-IT"/>
        </w:rPr>
      </w:pPr>
    </w:p>
    <w:p w14:paraId="584AA656" w14:textId="77777777" w:rsidR="009560D3" w:rsidRPr="00395AA7" w:rsidRDefault="009560D3" w:rsidP="000C2D94">
      <w:pPr>
        <w:spacing w:line="312" w:lineRule="auto"/>
        <w:jc w:val="both"/>
        <w:rPr>
          <w:rFonts w:ascii="Arial" w:hAnsi="Arial" w:cs="Arial"/>
          <w:sz w:val="21"/>
          <w:szCs w:val="21"/>
          <w:lang w:val="it-IT" w:eastAsia="en-US"/>
        </w:rPr>
      </w:pPr>
    </w:p>
    <w:p w14:paraId="42DC0BAE" w14:textId="77777777" w:rsidR="00AB46DD" w:rsidRPr="00395AA7" w:rsidRDefault="00AB46DD" w:rsidP="00AB46DD">
      <w:pPr>
        <w:spacing w:line="312" w:lineRule="auto"/>
        <w:jc w:val="center"/>
        <w:rPr>
          <w:rFonts w:ascii="Arial" w:eastAsia="Times New Roman" w:hAnsi="Arial" w:cs="Arial"/>
          <w:sz w:val="23"/>
          <w:szCs w:val="32"/>
          <w:lang w:val="it-IT" w:eastAsia="en-US"/>
        </w:rPr>
      </w:pPr>
      <w:r w:rsidRPr="00395AA7">
        <w:rPr>
          <w:rFonts w:ascii="Arial" w:eastAsia="Times New Roman" w:hAnsi="Arial" w:cs="Arial"/>
          <w:sz w:val="23"/>
          <w:szCs w:val="32"/>
          <w:lang w:val="it-IT" w:eastAsia="en-US"/>
        </w:rPr>
        <w:t>*  *  *</w:t>
      </w:r>
    </w:p>
    <w:p w14:paraId="0EB8F545" w14:textId="77777777" w:rsidR="00AB46DD" w:rsidRPr="00395AA7" w:rsidRDefault="00AB46DD" w:rsidP="00AB46DD">
      <w:pPr>
        <w:spacing w:line="312" w:lineRule="auto"/>
        <w:rPr>
          <w:rFonts w:ascii="Arial" w:hAnsi="Arial" w:cs="Arial"/>
          <w:b/>
          <w:sz w:val="18"/>
          <w:szCs w:val="18"/>
          <w:lang w:val="it-IT"/>
        </w:rPr>
      </w:pPr>
    </w:p>
    <w:p w14:paraId="68A6107C" w14:textId="77777777" w:rsidR="000378A4" w:rsidRPr="00395AA7" w:rsidRDefault="000378A4" w:rsidP="000378A4">
      <w:pPr>
        <w:spacing w:line="312" w:lineRule="auto"/>
        <w:ind w:right="1694"/>
        <w:outlineLvl w:val="0"/>
        <w:rPr>
          <w:rFonts w:ascii="Arial" w:hAnsi="Arial" w:cs="Arial"/>
          <w:b/>
          <w:sz w:val="18"/>
          <w:szCs w:val="18"/>
          <w:lang w:val="it-IT"/>
        </w:rPr>
      </w:pPr>
      <w:r w:rsidRPr="00395AA7">
        <w:rPr>
          <w:rFonts w:ascii="Arial" w:hAnsi="Arial" w:cs="Arial"/>
          <w:b/>
          <w:sz w:val="18"/>
          <w:szCs w:val="18"/>
          <w:lang w:val="it-IT"/>
        </w:rPr>
        <w:t>A disposizione dei media:</w:t>
      </w:r>
    </w:p>
    <w:p w14:paraId="45D35CA2" w14:textId="77777777" w:rsidR="000378A4" w:rsidRPr="00395AA7" w:rsidRDefault="000378A4" w:rsidP="000378A4">
      <w:pPr>
        <w:spacing w:line="312" w:lineRule="auto"/>
        <w:ind w:right="1694"/>
        <w:outlineLvl w:val="0"/>
        <w:rPr>
          <w:rFonts w:ascii="Arial" w:hAnsi="Arial" w:cs="Arial"/>
          <w:sz w:val="18"/>
          <w:szCs w:val="18"/>
          <w:lang w:val="it-IT"/>
        </w:rPr>
      </w:pPr>
      <w:r w:rsidRPr="00395AA7">
        <w:rPr>
          <w:rFonts w:ascii="Arial" w:hAnsi="Arial" w:cs="Arial"/>
          <w:sz w:val="18"/>
          <w:szCs w:val="18"/>
          <w:lang w:val="it-IT"/>
        </w:rPr>
        <w:t>Nicholas Blattner, Public Relations Manager</w:t>
      </w:r>
    </w:p>
    <w:p w14:paraId="589588CB" w14:textId="77777777" w:rsidR="000378A4" w:rsidRPr="00395AA7" w:rsidRDefault="000378A4" w:rsidP="000378A4">
      <w:pPr>
        <w:spacing w:line="312" w:lineRule="auto"/>
        <w:ind w:right="1694"/>
        <w:rPr>
          <w:rFonts w:ascii="Arial" w:hAnsi="Arial" w:cs="Arial"/>
          <w:b/>
          <w:bCs/>
          <w:sz w:val="23"/>
          <w:szCs w:val="23"/>
          <w:lang w:val="it-IT"/>
        </w:rPr>
      </w:pPr>
    </w:p>
    <w:p w14:paraId="7BADBAB2" w14:textId="77777777" w:rsidR="000378A4" w:rsidRPr="00395AA7" w:rsidRDefault="000378A4" w:rsidP="000378A4">
      <w:pPr>
        <w:spacing w:line="312" w:lineRule="auto"/>
        <w:ind w:right="1694"/>
        <w:rPr>
          <w:rFonts w:ascii="Arial" w:hAnsi="Arial" w:cs="Arial"/>
          <w:b/>
          <w:bCs/>
          <w:sz w:val="18"/>
          <w:szCs w:val="18"/>
          <w:lang w:val="it-IT"/>
        </w:rPr>
      </w:pPr>
      <w:r w:rsidRPr="00395AA7">
        <w:rPr>
          <w:rFonts w:ascii="Arial" w:hAnsi="Arial" w:cs="Arial"/>
          <w:b/>
          <w:bCs/>
          <w:sz w:val="18"/>
          <w:szCs w:val="18"/>
          <w:lang w:val="it-IT"/>
        </w:rPr>
        <w:t xml:space="preserve">HYUNDAI SUISSE </w:t>
      </w:r>
    </w:p>
    <w:p w14:paraId="52E02E88" w14:textId="6FB0901A" w:rsidR="000378A4" w:rsidRPr="00395AA7" w:rsidRDefault="000378A4" w:rsidP="000378A4">
      <w:pPr>
        <w:spacing w:line="312" w:lineRule="auto"/>
        <w:ind w:right="1694"/>
        <w:rPr>
          <w:rFonts w:ascii="Arial" w:hAnsi="Arial" w:cs="Arial"/>
          <w:sz w:val="18"/>
          <w:szCs w:val="18"/>
          <w:lang w:val="it-IT"/>
        </w:rPr>
      </w:pPr>
      <w:r w:rsidRPr="00395AA7">
        <w:rPr>
          <w:rFonts w:ascii="Arial" w:hAnsi="Arial" w:cs="Arial"/>
          <w:i/>
          <w:iCs/>
          <w:sz w:val="18"/>
          <w:szCs w:val="18"/>
          <w:lang w:val="it-IT"/>
        </w:rPr>
        <w:t>Korean Motor Company, Kontich (B) - Branch Dietlikon</w:t>
      </w:r>
      <w:r w:rsidRPr="00395AA7">
        <w:rPr>
          <w:rFonts w:ascii="Arial" w:hAnsi="Arial" w:cs="Arial"/>
          <w:i/>
          <w:sz w:val="18"/>
          <w:szCs w:val="18"/>
          <w:lang w:val="it-IT"/>
        </w:rPr>
        <w:br/>
      </w:r>
      <w:r w:rsidRPr="00395AA7">
        <w:rPr>
          <w:rFonts w:ascii="Arial" w:hAnsi="Arial" w:cs="Arial"/>
          <w:sz w:val="18"/>
          <w:szCs w:val="18"/>
          <w:lang w:val="it-IT"/>
        </w:rPr>
        <w:t>Brandbachstrasse 6, CH-8305 Dietlikon</w:t>
      </w:r>
      <w:r w:rsidRPr="00395AA7">
        <w:rPr>
          <w:rFonts w:ascii="Arial" w:hAnsi="Arial" w:cs="Arial"/>
          <w:sz w:val="18"/>
          <w:szCs w:val="18"/>
          <w:lang w:val="it-IT"/>
        </w:rPr>
        <w:br/>
        <w:t xml:space="preserve">Tel. +41 44 816 43 45, </w:t>
      </w:r>
      <w:r w:rsidR="00FD619F" w:rsidRPr="00395AA7">
        <w:rPr>
          <w:rFonts w:ascii="Arial" w:hAnsi="Arial" w:cs="Arial"/>
          <w:sz w:val="18"/>
          <w:szCs w:val="18"/>
          <w:lang w:val="it-IT"/>
        </w:rPr>
        <w:t>cell</w:t>
      </w:r>
      <w:r w:rsidRPr="00395AA7">
        <w:rPr>
          <w:rFonts w:ascii="Arial" w:hAnsi="Arial" w:cs="Arial"/>
          <w:sz w:val="18"/>
          <w:szCs w:val="18"/>
          <w:lang w:val="it-IT"/>
        </w:rPr>
        <w:t>. +41 79 412 13 11</w:t>
      </w:r>
      <w:r w:rsidRPr="00395AA7">
        <w:rPr>
          <w:rFonts w:ascii="Arial" w:hAnsi="Arial" w:cs="Arial"/>
          <w:sz w:val="18"/>
          <w:szCs w:val="18"/>
          <w:lang w:val="it-IT"/>
        </w:rPr>
        <w:br/>
        <w:t>Fax. +41 44 816 43 09, nicholas.blattner@hyundai.ch</w:t>
      </w:r>
    </w:p>
    <w:p w14:paraId="7D65F896" w14:textId="77777777" w:rsidR="000378A4" w:rsidRPr="00395AA7" w:rsidRDefault="000378A4" w:rsidP="000378A4">
      <w:pPr>
        <w:spacing w:line="312" w:lineRule="auto"/>
        <w:ind w:right="1694"/>
        <w:rPr>
          <w:rFonts w:ascii="Arial" w:hAnsi="Arial" w:cs="Arial"/>
          <w:sz w:val="18"/>
          <w:szCs w:val="18"/>
          <w:lang w:val="it-IT"/>
        </w:rPr>
      </w:pPr>
      <w:r w:rsidRPr="00395AA7">
        <w:rPr>
          <w:rFonts w:ascii="Arial" w:hAnsi="Arial" w:cs="Arial"/>
          <w:sz w:val="18"/>
          <w:szCs w:val="18"/>
          <w:lang w:val="it-IT"/>
        </w:rPr>
        <w:t xml:space="preserve">www.hyundai.ch </w:t>
      </w:r>
    </w:p>
    <w:p w14:paraId="4BFE82E2" w14:textId="77777777" w:rsidR="000378A4" w:rsidRPr="00395AA7" w:rsidRDefault="000378A4" w:rsidP="000378A4">
      <w:pPr>
        <w:spacing w:line="312" w:lineRule="auto"/>
        <w:ind w:right="1694"/>
        <w:rPr>
          <w:rFonts w:ascii="Arial" w:hAnsi="Arial" w:cs="Arial"/>
          <w:sz w:val="23"/>
          <w:szCs w:val="23"/>
          <w:lang w:val="it-IT"/>
        </w:rPr>
      </w:pPr>
    </w:p>
    <w:p w14:paraId="7DF0039F" w14:textId="77777777" w:rsidR="000378A4" w:rsidRPr="00395AA7" w:rsidRDefault="000378A4" w:rsidP="000378A4">
      <w:pPr>
        <w:spacing w:line="312" w:lineRule="auto"/>
        <w:ind w:right="22"/>
        <w:rPr>
          <w:rFonts w:ascii="Arial" w:hAnsi="Arial"/>
          <w:b/>
          <w:sz w:val="23"/>
          <w:lang w:val="it-IT"/>
        </w:rPr>
      </w:pPr>
      <w:r w:rsidRPr="00395AA7">
        <w:rPr>
          <w:rFonts w:ascii="Arial" w:hAnsi="Arial" w:cs="Arial"/>
          <w:sz w:val="18"/>
          <w:szCs w:val="18"/>
          <w:lang w:val="it-IT"/>
        </w:rPr>
        <w:t xml:space="preserve">I comunicati stampa e le foto sono a disposizione per essere visionate e/o scaricate sul sito media Hyundai: </w:t>
      </w:r>
      <w:hyperlink r:id="rId8" w:history="1">
        <w:r w:rsidRPr="00395AA7">
          <w:rPr>
            <w:rStyle w:val="Lienhypertexte"/>
            <w:rFonts w:ascii="Arial" w:hAnsi="Arial" w:cs="Arial"/>
            <w:sz w:val="18"/>
            <w:szCs w:val="18"/>
            <w:lang w:val="it-IT"/>
          </w:rPr>
          <w:t>http://www.hyundai.ch</w:t>
        </w:r>
      </w:hyperlink>
      <w:r w:rsidRPr="00395AA7">
        <w:rPr>
          <w:rFonts w:ascii="Arial" w:hAnsi="Arial" w:cs="Arial"/>
          <w:sz w:val="18"/>
          <w:szCs w:val="18"/>
          <w:lang w:val="it-IT"/>
        </w:rPr>
        <w:t xml:space="preserve"> / Login giornalisti. Dopo aver compilato il modulo elettronico, riceverete i relativi dati d'accesso.</w:t>
      </w:r>
    </w:p>
    <w:p w14:paraId="3D910E71" w14:textId="77777777" w:rsidR="000378A4" w:rsidRPr="00395AA7" w:rsidRDefault="000378A4" w:rsidP="000378A4">
      <w:pPr>
        <w:spacing w:line="312" w:lineRule="auto"/>
        <w:rPr>
          <w:rFonts w:ascii="Arial" w:hAnsi="Arial" w:cs="Arial"/>
          <w:bCs/>
          <w:sz w:val="23"/>
          <w:szCs w:val="23"/>
          <w:lang w:val="it-IT"/>
        </w:rPr>
      </w:pPr>
    </w:p>
    <w:sectPr w:rsidR="000378A4" w:rsidRPr="00395AA7" w:rsidSect="00246E67">
      <w:headerReference w:type="default" r:id="rId9"/>
      <w:headerReference w:type="first" r:id="rId10"/>
      <w:pgSz w:w="11900" w:h="16840" w:code="9"/>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F86D" w14:textId="77777777" w:rsidR="00A53221" w:rsidRDefault="00A53221">
      <w:pPr>
        <w:rPr>
          <w:rFonts w:eastAsia="SimSun"/>
        </w:rPr>
      </w:pPr>
      <w:r>
        <w:rPr>
          <w:rFonts w:eastAsia="SimSun"/>
        </w:rPr>
        <w:separator/>
      </w:r>
    </w:p>
  </w:endnote>
  <w:endnote w:type="continuationSeparator" w:id="0">
    <w:p w14:paraId="41A1FFBE" w14:textId="77777777" w:rsidR="00A53221" w:rsidRDefault="00A53221">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charset w:val="80"/>
    <w:family w:val="swiss"/>
    <w:pitch w:val="variable"/>
    <w:sig w:usb0="A00002FF"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odern H Bold">
    <w:altName w:val="Arial Unicode MS"/>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3ECFB" w14:textId="77777777" w:rsidR="00A53221" w:rsidRDefault="00A53221">
      <w:pPr>
        <w:rPr>
          <w:rFonts w:eastAsia="SimSun"/>
        </w:rPr>
      </w:pPr>
      <w:r>
        <w:rPr>
          <w:rFonts w:eastAsia="SimSun"/>
        </w:rPr>
        <w:separator/>
      </w:r>
    </w:p>
  </w:footnote>
  <w:footnote w:type="continuationSeparator" w:id="0">
    <w:p w14:paraId="001EA557" w14:textId="77777777" w:rsidR="00A53221" w:rsidRDefault="00A53221">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F729" w14:textId="66A27575" w:rsidR="00A53221" w:rsidRPr="00456440" w:rsidRDefault="00A53221" w:rsidP="00C95522">
    <w:pPr>
      <w:spacing w:line="312" w:lineRule="auto"/>
      <w:jc w:val="right"/>
      <w:rPr>
        <w:rFonts w:ascii="Arial" w:eastAsia="SimSun" w:hAnsi="Arial" w:cs="Arial"/>
        <w:bCs/>
        <w:noProof/>
        <w:sz w:val="18"/>
        <w:szCs w:val="18"/>
        <w:lang w:val="fr-CH"/>
      </w:rPr>
    </w:pPr>
    <w:r w:rsidRPr="00456440">
      <w:rPr>
        <w:rFonts w:ascii="Arial" w:hAnsi="Arial" w:cs="Arial"/>
        <w:sz w:val="18"/>
        <w:szCs w:val="18"/>
        <w:lang w:val="fr-CH"/>
      </w:rPr>
      <w:t>Hyundai</w:t>
    </w:r>
    <w:r>
      <w:rPr>
        <w:rFonts w:ascii="Arial" w:hAnsi="Arial" w:cs="Arial"/>
        <w:sz w:val="18"/>
        <w:szCs w:val="18"/>
        <w:lang w:val="fr-CH"/>
      </w:rPr>
      <w:t xml:space="preserve"> All-New Tucson</w:t>
    </w:r>
    <w:r w:rsidRPr="00456440">
      <w:rPr>
        <w:rFonts w:ascii="Arial" w:hAnsi="Arial" w:cs="Arial"/>
        <w:sz w:val="18"/>
        <w:szCs w:val="18"/>
        <w:lang w:val="fr-CH"/>
      </w:rPr>
      <w:t>,</w:t>
    </w:r>
    <w:r w:rsidRPr="00456440">
      <w:rPr>
        <w:rFonts w:ascii="Arial" w:hAnsi="Arial" w:cs="Arial"/>
        <w:sz w:val="18"/>
        <w:szCs w:val="18"/>
        <w:lang w:val="fr-CH" w:eastAsia="en-US"/>
      </w:rPr>
      <w:t xml:space="preserve"> </w:t>
    </w:r>
    <w:r>
      <w:rPr>
        <w:rFonts w:ascii="Arial" w:eastAsia="SimSun" w:hAnsi="Arial" w:cs="Arial"/>
        <w:bCs/>
        <w:sz w:val="18"/>
        <w:szCs w:val="18"/>
        <w:lang w:val="fr-CH"/>
      </w:rPr>
      <w:t>pagina</w:t>
    </w:r>
    <w:r w:rsidRPr="00456440">
      <w:rPr>
        <w:rFonts w:ascii="Arial" w:eastAsia="SimSun" w:hAnsi="Arial" w:cs="Arial"/>
        <w:bCs/>
        <w:sz w:val="18"/>
        <w:szCs w:val="18"/>
        <w:lang w:val="fr-CH"/>
      </w:rPr>
      <w:t xml:space="preserve"> </w:t>
    </w:r>
    <w:r w:rsidRPr="00456440">
      <w:rPr>
        <w:rStyle w:val="Numrodepage"/>
        <w:rFonts w:ascii="Arial" w:eastAsia="SimSun" w:hAnsi="Arial" w:cs="Arial"/>
        <w:bCs/>
        <w:noProof/>
        <w:sz w:val="18"/>
        <w:szCs w:val="18"/>
        <w:lang w:val="fr-CH"/>
      </w:rPr>
      <w:fldChar w:fldCharType="begin"/>
    </w:r>
    <w:r w:rsidRPr="00456440">
      <w:rPr>
        <w:rStyle w:val="Numrodepage"/>
        <w:rFonts w:ascii="Arial" w:eastAsia="SimSun" w:hAnsi="Arial" w:cs="Arial"/>
        <w:bCs/>
        <w:noProof/>
        <w:sz w:val="18"/>
        <w:szCs w:val="18"/>
        <w:lang w:val="fr-CH"/>
      </w:rPr>
      <w:instrText xml:space="preserve"> PAGE </w:instrText>
    </w:r>
    <w:r w:rsidRPr="00456440">
      <w:rPr>
        <w:rStyle w:val="Numrodepage"/>
        <w:rFonts w:ascii="Arial" w:eastAsia="SimSun" w:hAnsi="Arial" w:cs="Arial"/>
        <w:bCs/>
        <w:noProof/>
        <w:sz w:val="18"/>
        <w:szCs w:val="18"/>
        <w:lang w:val="fr-CH"/>
      </w:rPr>
      <w:fldChar w:fldCharType="separate"/>
    </w:r>
    <w:r w:rsidR="00121EC6">
      <w:rPr>
        <w:rStyle w:val="Numrodepage"/>
        <w:rFonts w:ascii="Arial" w:eastAsia="SimSun" w:hAnsi="Arial" w:cs="Arial"/>
        <w:bCs/>
        <w:noProof/>
        <w:sz w:val="18"/>
        <w:szCs w:val="18"/>
        <w:lang w:val="fr-CH"/>
      </w:rPr>
      <w:t>19</w:t>
    </w:r>
    <w:r w:rsidRPr="00456440">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6700" w14:textId="77777777" w:rsidR="00A53221" w:rsidRDefault="00A53221">
    <w:pPr>
      <w:pStyle w:val="En-tte"/>
      <w:rPr>
        <w:rFonts w:eastAsia="SimSun"/>
      </w:rPr>
    </w:pPr>
    <w:r>
      <w:rPr>
        <w:noProof/>
        <w:lang w:eastAsia="de-CH"/>
      </w:rPr>
      <w:drawing>
        <wp:anchor distT="0" distB="0" distL="114300" distR="114300" simplePos="0" relativeHeight="251658240" behindDoc="0" locked="1" layoutInCell="1" allowOverlap="1" wp14:anchorId="6BA5925A" wp14:editId="49EC7C68">
          <wp:simplePos x="0" y="0"/>
          <wp:positionH relativeFrom="column">
            <wp:posOffset>-236855</wp:posOffset>
          </wp:positionH>
          <wp:positionV relativeFrom="page">
            <wp:posOffset>659130</wp:posOffset>
          </wp:positionV>
          <wp:extent cx="3771900" cy="330200"/>
          <wp:effectExtent l="0" t="0" r="0" b="0"/>
          <wp:wrapNone/>
          <wp:docPr id="3"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42AD5"/>
    <w:multiLevelType w:val="hybridMultilevel"/>
    <w:tmpl w:val="6E063D82"/>
    <w:lvl w:ilvl="0" w:tplc="F7D06EAE">
      <w:numFmt w:val="bullet"/>
      <w:lvlText w:val="-"/>
      <w:lvlJc w:val="left"/>
      <w:pPr>
        <w:ind w:left="720" w:hanging="360"/>
      </w:pPr>
      <w:rPr>
        <w:rFonts w:ascii="Modern H Light" w:eastAsia="Modern H Light" w:hAnsi="Modern H Light" w:cstheme="minorBidi"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8FE74C8"/>
    <w:multiLevelType w:val="hybridMultilevel"/>
    <w:tmpl w:val="A206598A"/>
    <w:lvl w:ilvl="0" w:tplc="0AC45E6A">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lvl>
    <w:lvl w:ilvl="2" w:tplc="100C001B" w:tentative="1">
      <w:start w:val="1"/>
      <w:numFmt w:val="lowerRoman"/>
      <w:lvlText w:val="%3."/>
      <w:lvlJc w:val="right"/>
      <w:pPr>
        <w:ind w:left="2190" w:hanging="180"/>
      </w:pPr>
    </w:lvl>
    <w:lvl w:ilvl="3" w:tplc="100C000F" w:tentative="1">
      <w:start w:val="1"/>
      <w:numFmt w:val="decimal"/>
      <w:lvlText w:val="%4."/>
      <w:lvlJc w:val="left"/>
      <w:pPr>
        <w:ind w:left="2910" w:hanging="360"/>
      </w:pPr>
    </w:lvl>
    <w:lvl w:ilvl="4" w:tplc="100C0019" w:tentative="1">
      <w:start w:val="1"/>
      <w:numFmt w:val="lowerLetter"/>
      <w:lvlText w:val="%5."/>
      <w:lvlJc w:val="left"/>
      <w:pPr>
        <w:ind w:left="3630" w:hanging="360"/>
      </w:pPr>
    </w:lvl>
    <w:lvl w:ilvl="5" w:tplc="100C001B" w:tentative="1">
      <w:start w:val="1"/>
      <w:numFmt w:val="lowerRoman"/>
      <w:lvlText w:val="%6."/>
      <w:lvlJc w:val="right"/>
      <w:pPr>
        <w:ind w:left="4350" w:hanging="180"/>
      </w:pPr>
    </w:lvl>
    <w:lvl w:ilvl="6" w:tplc="100C000F" w:tentative="1">
      <w:start w:val="1"/>
      <w:numFmt w:val="decimal"/>
      <w:lvlText w:val="%7."/>
      <w:lvlJc w:val="left"/>
      <w:pPr>
        <w:ind w:left="5070" w:hanging="360"/>
      </w:pPr>
    </w:lvl>
    <w:lvl w:ilvl="7" w:tplc="100C0019" w:tentative="1">
      <w:start w:val="1"/>
      <w:numFmt w:val="lowerLetter"/>
      <w:lvlText w:val="%8."/>
      <w:lvlJc w:val="left"/>
      <w:pPr>
        <w:ind w:left="5790" w:hanging="360"/>
      </w:pPr>
    </w:lvl>
    <w:lvl w:ilvl="8" w:tplc="100C001B" w:tentative="1">
      <w:start w:val="1"/>
      <w:numFmt w:val="lowerRoman"/>
      <w:lvlText w:val="%9."/>
      <w:lvlJc w:val="right"/>
      <w:pPr>
        <w:ind w:left="6510" w:hanging="180"/>
      </w:pPr>
    </w:lvl>
  </w:abstractNum>
  <w:abstractNum w:abstractNumId="6" w15:restartNumberingAfterBreak="0">
    <w:nsid w:val="56D6203C"/>
    <w:multiLevelType w:val="hybridMultilevel"/>
    <w:tmpl w:val="F9248456"/>
    <w:lvl w:ilvl="0" w:tplc="1A442CBE">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E07116"/>
    <w:multiLevelType w:val="hybridMultilevel"/>
    <w:tmpl w:val="F6CEEB6E"/>
    <w:lvl w:ilvl="0" w:tplc="6DC2396A">
      <w:numFmt w:val="bullet"/>
      <w:lvlText w:val="-"/>
      <w:lvlJc w:val="left"/>
      <w:pPr>
        <w:ind w:left="720" w:hanging="360"/>
      </w:pPr>
      <w:rPr>
        <w:rFonts w:ascii="Modern H Light" w:eastAsia="Modern H Light" w:hAnsi="Modern H Light"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A37A78"/>
    <w:multiLevelType w:val="hybridMultilevel"/>
    <w:tmpl w:val="56F2F8D0"/>
    <w:lvl w:ilvl="0" w:tplc="244C02A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CA67EE"/>
    <w:multiLevelType w:val="hybridMultilevel"/>
    <w:tmpl w:val="CCDCAC1C"/>
    <w:lvl w:ilvl="0" w:tplc="A18C082C">
      <w:start w:val="1"/>
      <w:numFmt w:val="decimal"/>
      <w:lvlText w:val="%1."/>
      <w:lvlJc w:val="left"/>
      <w:pPr>
        <w:ind w:left="2062"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8"/>
  </w:num>
  <w:num w:numId="3">
    <w:abstractNumId w:val="3"/>
  </w:num>
  <w:num w:numId="4">
    <w:abstractNumId w:val="5"/>
  </w:num>
  <w:num w:numId="5">
    <w:abstractNumId w:val="2"/>
  </w:num>
  <w:num w:numId="6">
    <w:abstractNumId w:val="4"/>
  </w:num>
  <w:num w:numId="7">
    <w:abstractNumId w:val="1"/>
  </w:num>
  <w:num w:numId="8">
    <w:abstractNumId w:val="6"/>
  </w:num>
  <w:num w:numId="9">
    <w:abstractNumId w:val="9"/>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it-IT" w:vendorID="64" w:dllVersion="131078" w:nlCheck="1" w:checkStyle="0"/>
  <w:activeWritingStyle w:appName="MSWord" w:lang="fr-CH" w:vendorID="64" w:dllVersion="131078" w:nlCheck="1" w:checkStyle="1"/>
  <w:activeWritingStyle w:appName="MSWord" w:lang="de-CH" w:vendorID="64" w:dllVersion="131078" w:nlCheck="1" w:checkStyle="1"/>
  <w:activeWritingStyle w:appName="MSWord" w:lang="en-GB"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0D6F"/>
    <w:rsid w:val="000027BA"/>
    <w:rsid w:val="000038E4"/>
    <w:rsid w:val="00006909"/>
    <w:rsid w:val="000105B5"/>
    <w:rsid w:val="00012625"/>
    <w:rsid w:val="00013F9F"/>
    <w:rsid w:val="000147B2"/>
    <w:rsid w:val="000155EB"/>
    <w:rsid w:val="00016D12"/>
    <w:rsid w:val="000220AE"/>
    <w:rsid w:val="000245B9"/>
    <w:rsid w:val="000262E6"/>
    <w:rsid w:val="000263C5"/>
    <w:rsid w:val="00027C16"/>
    <w:rsid w:val="0003079C"/>
    <w:rsid w:val="00031547"/>
    <w:rsid w:val="000338E5"/>
    <w:rsid w:val="0003497C"/>
    <w:rsid w:val="00034F67"/>
    <w:rsid w:val="000372D9"/>
    <w:rsid w:val="00037700"/>
    <w:rsid w:val="000378A4"/>
    <w:rsid w:val="00041A69"/>
    <w:rsid w:val="00045014"/>
    <w:rsid w:val="00053D2D"/>
    <w:rsid w:val="00057280"/>
    <w:rsid w:val="0006029F"/>
    <w:rsid w:val="000700E6"/>
    <w:rsid w:val="0007118D"/>
    <w:rsid w:val="00071E2C"/>
    <w:rsid w:val="00072E18"/>
    <w:rsid w:val="00072FC5"/>
    <w:rsid w:val="00073669"/>
    <w:rsid w:val="00073E8B"/>
    <w:rsid w:val="00082314"/>
    <w:rsid w:val="00082B0C"/>
    <w:rsid w:val="00083309"/>
    <w:rsid w:val="00085F13"/>
    <w:rsid w:val="00086F5F"/>
    <w:rsid w:val="0009131C"/>
    <w:rsid w:val="00093994"/>
    <w:rsid w:val="0009463D"/>
    <w:rsid w:val="00095288"/>
    <w:rsid w:val="00095927"/>
    <w:rsid w:val="00096758"/>
    <w:rsid w:val="000969BB"/>
    <w:rsid w:val="00096E8A"/>
    <w:rsid w:val="00097C70"/>
    <w:rsid w:val="000A0644"/>
    <w:rsid w:val="000A1D93"/>
    <w:rsid w:val="000A7032"/>
    <w:rsid w:val="000B0515"/>
    <w:rsid w:val="000B077B"/>
    <w:rsid w:val="000B3005"/>
    <w:rsid w:val="000B3271"/>
    <w:rsid w:val="000B54A1"/>
    <w:rsid w:val="000B5C71"/>
    <w:rsid w:val="000B73E9"/>
    <w:rsid w:val="000B7E2B"/>
    <w:rsid w:val="000C2D94"/>
    <w:rsid w:val="000C33D1"/>
    <w:rsid w:val="000C572A"/>
    <w:rsid w:val="000C5768"/>
    <w:rsid w:val="000C61A7"/>
    <w:rsid w:val="000C71C0"/>
    <w:rsid w:val="000D0002"/>
    <w:rsid w:val="000D233D"/>
    <w:rsid w:val="000D35B4"/>
    <w:rsid w:val="000D41F9"/>
    <w:rsid w:val="000E408B"/>
    <w:rsid w:val="000E57DE"/>
    <w:rsid w:val="000E5BAE"/>
    <w:rsid w:val="000F0B20"/>
    <w:rsid w:val="000F174C"/>
    <w:rsid w:val="000F1CE5"/>
    <w:rsid w:val="000F3565"/>
    <w:rsid w:val="000F4A4B"/>
    <w:rsid w:val="000F58F5"/>
    <w:rsid w:val="000F69FF"/>
    <w:rsid w:val="00100A77"/>
    <w:rsid w:val="0010379E"/>
    <w:rsid w:val="00105FF9"/>
    <w:rsid w:val="00111946"/>
    <w:rsid w:val="00111FE3"/>
    <w:rsid w:val="001122CE"/>
    <w:rsid w:val="001150A7"/>
    <w:rsid w:val="0011532D"/>
    <w:rsid w:val="00116DB8"/>
    <w:rsid w:val="00117669"/>
    <w:rsid w:val="00121EC6"/>
    <w:rsid w:val="0012249B"/>
    <w:rsid w:val="001236E2"/>
    <w:rsid w:val="0012572C"/>
    <w:rsid w:val="00125752"/>
    <w:rsid w:val="00126136"/>
    <w:rsid w:val="001306C7"/>
    <w:rsid w:val="00131A4F"/>
    <w:rsid w:val="00133535"/>
    <w:rsid w:val="00134987"/>
    <w:rsid w:val="00134E7E"/>
    <w:rsid w:val="0013622F"/>
    <w:rsid w:val="00136C6B"/>
    <w:rsid w:val="00137016"/>
    <w:rsid w:val="001370C6"/>
    <w:rsid w:val="0013797D"/>
    <w:rsid w:val="0014275E"/>
    <w:rsid w:val="00143BF9"/>
    <w:rsid w:val="00144C78"/>
    <w:rsid w:val="00146F5E"/>
    <w:rsid w:val="0014767A"/>
    <w:rsid w:val="0014797B"/>
    <w:rsid w:val="00147E55"/>
    <w:rsid w:val="00152F39"/>
    <w:rsid w:val="00153222"/>
    <w:rsid w:val="00155556"/>
    <w:rsid w:val="00157696"/>
    <w:rsid w:val="00161A7F"/>
    <w:rsid w:val="00162D2C"/>
    <w:rsid w:val="0016508F"/>
    <w:rsid w:val="001656C2"/>
    <w:rsid w:val="00165D48"/>
    <w:rsid w:val="00166040"/>
    <w:rsid w:val="00166591"/>
    <w:rsid w:val="0016726F"/>
    <w:rsid w:val="0017187D"/>
    <w:rsid w:val="001742E5"/>
    <w:rsid w:val="001766B5"/>
    <w:rsid w:val="00177323"/>
    <w:rsid w:val="001809F3"/>
    <w:rsid w:val="00181061"/>
    <w:rsid w:val="0018211B"/>
    <w:rsid w:val="001822BC"/>
    <w:rsid w:val="001823D1"/>
    <w:rsid w:val="00184CCC"/>
    <w:rsid w:val="001867B2"/>
    <w:rsid w:val="001875FA"/>
    <w:rsid w:val="0019127A"/>
    <w:rsid w:val="0019668E"/>
    <w:rsid w:val="001A270F"/>
    <w:rsid w:val="001A2B14"/>
    <w:rsid w:val="001B08FB"/>
    <w:rsid w:val="001B0A02"/>
    <w:rsid w:val="001B1380"/>
    <w:rsid w:val="001B2631"/>
    <w:rsid w:val="001B51D3"/>
    <w:rsid w:val="001C13D7"/>
    <w:rsid w:val="001C2534"/>
    <w:rsid w:val="001C3A5A"/>
    <w:rsid w:val="001C4F21"/>
    <w:rsid w:val="001D1095"/>
    <w:rsid w:val="001D3BED"/>
    <w:rsid w:val="001D574F"/>
    <w:rsid w:val="001E0202"/>
    <w:rsid w:val="001E0218"/>
    <w:rsid w:val="001E13B6"/>
    <w:rsid w:val="001E15FC"/>
    <w:rsid w:val="001E1DAD"/>
    <w:rsid w:val="001E1FC2"/>
    <w:rsid w:val="001E2883"/>
    <w:rsid w:val="001E2AE1"/>
    <w:rsid w:val="001E3568"/>
    <w:rsid w:val="001E4CF3"/>
    <w:rsid w:val="001E7F59"/>
    <w:rsid w:val="001F38CC"/>
    <w:rsid w:val="001F470A"/>
    <w:rsid w:val="001F5677"/>
    <w:rsid w:val="001F70D0"/>
    <w:rsid w:val="0020013A"/>
    <w:rsid w:val="00201AFE"/>
    <w:rsid w:val="0020265F"/>
    <w:rsid w:val="00203D85"/>
    <w:rsid w:val="00203EA3"/>
    <w:rsid w:val="00204071"/>
    <w:rsid w:val="00206D68"/>
    <w:rsid w:val="00211739"/>
    <w:rsid w:val="00214AD5"/>
    <w:rsid w:val="002150A2"/>
    <w:rsid w:val="00216D71"/>
    <w:rsid w:val="0021761A"/>
    <w:rsid w:val="002176F8"/>
    <w:rsid w:val="00221770"/>
    <w:rsid w:val="002225FE"/>
    <w:rsid w:val="00222C04"/>
    <w:rsid w:val="00222F23"/>
    <w:rsid w:val="00223C57"/>
    <w:rsid w:val="002254B5"/>
    <w:rsid w:val="00225C24"/>
    <w:rsid w:val="00226400"/>
    <w:rsid w:val="00226957"/>
    <w:rsid w:val="002276A5"/>
    <w:rsid w:val="00231959"/>
    <w:rsid w:val="00231E37"/>
    <w:rsid w:val="00232144"/>
    <w:rsid w:val="0023263B"/>
    <w:rsid w:val="0023290A"/>
    <w:rsid w:val="00233515"/>
    <w:rsid w:val="00233650"/>
    <w:rsid w:val="002357F0"/>
    <w:rsid w:val="0024101F"/>
    <w:rsid w:val="00241715"/>
    <w:rsid w:val="002417F8"/>
    <w:rsid w:val="0024208C"/>
    <w:rsid w:val="00242652"/>
    <w:rsid w:val="00242C15"/>
    <w:rsid w:val="0024457D"/>
    <w:rsid w:val="0024495D"/>
    <w:rsid w:val="00246E67"/>
    <w:rsid w:val="0025055C"/>
    <w:rsid w:val="002525CB"/>
    <w:rsid w:val="00255120"/>
    <w:rsid w:val="00255342"/>
    <w:rsid w:val="00256002"/>
    <w:rsid w:val="0026146F"/>
    <w:rsid w:val="00264290"/>
    <w:rsid w:val="002660E3"/>
    <w:rsid w:val="00271847"/>
    <w:rsid w:val="00271A00"/>
    <w:rsid w:val="00271D00"/>
    <w:rsid w:val="00272E95"/>
    <w:rsid w:val="0027391A"/>
    <w:rsid w:val="00274C20"/>
    <w:rsid w:val="00274F66"/>
    <w:rsid w:val="00276BC9"/>
    <w:rsid w:val="0027769C"/>
    <w:rsid w:val="0028039C"/>
    <w:rsid w:val="00281EDF"/>
    <w:rsid w:val="00282C1B"/>
    <w:rsid w:val="002833DB"/>
    <w:rsid w:val="00283A7A"/>
    <w:rsid w:val="002867A8"/>
    <w:rsid w:val="0029043E"/>
    <w:rsid w:val="00292B26"/>
    <w:rsid w:val="00293A0A"/>
    <w:rsid w:val="00293C29"/>
    <w:rsid w:val="00294024"/>
    <w:rsid w:val="00295054"/>
    <w:rsid w:val="002960D5"/>
    <w:rsid w:val="0029688D"/>
    <w:rsid w:val="00297091"/>
    <w:rsid w:val="00297AE2"/>
    <w:rsid w:val="002A32F1"/>
    <w:rsid w:val="002A417E"/>
    <w:rsid w:val="002A6147"/>
    <w:rsid w:val="002A661F"/>
    <w:rsid w:val="002B0B44"/>
    <w:rsid w:val="002B2AF7"/>
    <w:rsid w:val="002B2B40"/>
    <w:rsid w:val="002B346C"/>
    <w:rsid w:val="002B54C6"/>
    <w:rsid w:val="002C0457"/>
    <w:rsid w:val="002C255B"/>
    <w:rsid w:val="002C6172"/>
    <w:rsid w:val="002D1766"/>
    <w:rsid w:val="002D1C1F"/>
    <w:rsid w:val="002D2A9C"/>
    <w:rsid w:val="002D417D"/>
    <w:rsid w:val="002D6CC4"/>
    <w:rsid w:val="002D6CE9"/>
    <w:rsid w:val="002E2167"/>
    <w:rsid w:val="002E38AD"/>
    <w:rsid w:val="002E47A7"/>
    <w:rsid w:val="002E4C49"/>
    <w:rsid w:val="002E6107"/>
    <w:rsid w:val="002E717D"/>
    <w:rsid w:val="002E7213"/>
    <w:rsid w:val="002F4661"/>
    <w:rsid w:val="002F495D"/>
    <w:rsid w:val="002F4D4E"/>
    <w:rsid w:val="002F678D"/>
    <w:rsid w:val="002F7ADD"/>
    <w:rsid w:val="00302DA9"/>
    <w:rsid w:val="003032F6"/>
    <w:rsid w:val="0030569F"/>
    <w:rsid w:val="00306B38"/>
    <w:rsid w:val="003076E2"/>
    <w:rsid w:val="003155D3"/>
    <w:rsid w:val="003213D3"/>
    <w:rsid w:val="00321F93"/>
    <w:rsid w:val="0032212F"/>
    <w:rsid w:val="00322AFC"/>
    <w:rsid w:val="00326013"/>
    <w:rsid w:val="00326507"/>
    <w:rsid w:val="003268C5"/>
    <w:rsid w:val="00326C09"/>
    <w:rsid w:val="003326FD"/>
    <w:rsid w:val="00333028"/>
    <w:rsid w:val="00333450"/>
    <w:rsid w:val="00334E6E"/>
    <w:rsid w:val="0034030B"/>
    <w:rsid w:val="00340699"/>
    <w:rsid w:val="00340CB7"/>
    <w:rsid w:val="003413AE"/>
    <w:rsid w:val="00342493"/>
    <w:rsid w:val="00343BB0"/>
    <w:rsid w:val="00344E39"/>
    <w:rsid w:val="00353EC3"/>
    <w:rsid w:val="00353F8E"/>
    <w:rsid w:val="00354EB1"/>
    <w:rsid w:val="00357B94"/>
    <w:rsid w:val="00360D24"/>
    <w:rsid w:val="003638E3"/>
    <w:rsid w:val="00364A50"/>
    <w:rsid w:val="00366DA8"/>
    <w:rsid w:val="00367030"/>
    <w:rsid w:val="00371DBB"/>
    <w:rsid w:val="00374E7D"/>
    <w:rsid w:val="00375E1C"/>
    <w:rsid w:val="00377083"/>
    <w:rsid w:val="00377283"/>
    <w:rsid w:val="0038106B"/>
    <w:rsid w:val="00383DC2"/>
    <w:rsid w:val="00384550"/>
    <w:rsid w:val="003855E3"/>
    <w:rsid w:val="00387063"/>
    <w:rsid w:val="00391456"/>
    <w:rsid w:val="00393F65"/>
    <w:rsid w:val="00395669"/>
    <w:rsid w:val="00395AA7"/>
    <w:rsid w:val="003975A7"/>
    <w:rsid w:val="003976F9"/>
    <w:rsid w:val="003A41A1"/>
    <w:rsid w:val="003A5154"/>
    <w:rsid w:val="003A5C06"/>
    <w:rsid w:val="003A7571"/>
    <w:rsid w:val="003B014A"/>
    <w:rsid w:val="003B28B6"/>
    <w:rsid w:val="003B5986"/>
    <w:rsid w:val="003B5DCB"/>
    <w:rsid w:val="003C116B"/>
    <w:rsid w:val="003C2ADF"/>
    <w:rsid w:val="003C43CF"/>
    <w:rsid w:val="003C4D5D"/>
    <w:rsid w:val="003D0110"/>
    <w:rsid w:val="003D0E06"/>
    <w:rsid w:val="003D2053"/>
    <w:rsid w:val="003D458C"/>
    <w:rsid w:val="003D45B0"/>
    <w:rsid w:val="003D4B7D"/>
    <w:rsid w:val="003D5094"/>
    <w:rsid w:val="003E0741"/>
    <w:rsid w:val="003E13B0"/>
    <w:rsid w:val="003E2E6A"/>
    <w:rsid w:val="003E3888"/>
    <w:rsid w:val="003E4ED7"/>
    <w:rsid w:val="003E55CF"/>
    <w:rsid w:val="003E56A0"/>
    <w:rsid w:val="003E5FC3"/>
    <w:rsid w:val="003E693B"/>
    <w:rsid w:val="003E74A2"/>
    <w:rsid w:val="003E7F8B"/>
    <w:rsid w:val="003F0228"/>
    <w:rsid w:val="003F363A"/>
    <w:rsid w:val="003F7DCF"/>
    <w:rsid w:val="00400A09"/>
    <w:rsid w:val="004015F8"/>
    <w:rsid w:val="00403BBF"/>
    <w:rsid w:val="00407991"/>
    <w:rsid w:val="0041006B"/>
    <w:rsid w:val="00410AE4"/>
    <w:rsid w:val="0041138A"/>
    <w:rsid w:val="00414DA5"/>
    <w:rsid w:val="00415DE7"/>
    <w:rsid w:val="004168B0"/>
    <w:rsid w:val="00417536"/>
    <w:rsid w:val="00417ABC"/>
    <w:rsid w:val="0042017D"/>
    <w:rsid w:val="00420477"/>
    <w:rsid w:val="0042268E"/>
    <w:rsid w:val="004234EA"/>
    <w:rsid w:val="00423B9B"/>
    <w:rsid w:val="00425373"/>
    <w:rsid w:val="00426FF6"/>
    <w:rsid w:val="0042745D"/>
    <w:rsid w:val="00430F58"/>
    <w:rsid w:val="00432848"/>
    <w:rsid w:val="00433DCF"/>
    <w:rsid w:val="0043677E"/>
    <w:rsid w:val="00440A16"/>
    <w:rsid w:val="004411A0"/>
    <w:rsid w:val="00441401"/>
    <w:rsid w:val="00441EF3"/>
    <w:rsid w:val="004434F2"/>
    <w:rsid w:val="004437CA"/>
    <w:rsid w:val="00445030"/>
    <w:rsid w:val="0044566A"/>
    <w:rsid w:val="00446A3B"/>
    <w:rsid w:val="0044757D"/>
    <w:rsid w:val="0044787D"/>
    <w:rsid w:val="00450DDE"/>
    <w:rsid w:val="0045425C"/>
    <w:rsid w:val="00456440"/>
    <w:rsid w:val="00462E03"/>
    <w:rsid w:val="00463AC3"/>
    <w:rsid w:val="004654D2"/>
    <w:rsid w:val="00465CD1"/>
    <w:rsid w:val="00467532"/>
    <w:rsid w:val="004705AA"/>
    <w:rsid w:val="00470C1D"/>
    <w:rsid w:val="00471C9D"/>
    <w:rsid w:val="0047212C"/>
    <w:rsid w:val="00472F37"/>
    <w:rsid w:val="0047391F"/>
    <w:rsid w:val="00473C57"/>
    <w:rsid w:val="00474901"/>
    <w:rsid w:val="004754FA"/>
    <w:rsid w:val="00475B5B"/>
    <w:rsid w:val="00476522"/>
    <w:rsid w:val="004774AC"/>
    <w:rsid w:val="00480CEC"/>
    <w:rsid w:val="004828C2"/>
    <w:rsid w:val="0048446B"/>
    <w:rsid w:val="004849A2"/>
    <w:rsid w:val="00485DA5"/>
    <w:rsid w:val="004917BE"/>
    <w:rsid w:val="00493F9B"/>
    <w:rsid w:val="004A2C52"/>
    <w:rsid w:val="004A2FA3"/>
    <w:rsid w:val="004A54C5"/>
    <w:rsid w:val="004A7D4E"/>
    <w:rsid w:val="004A7E92"/>
    <w:rsid w:val="004B13CE"/>
    <w:rsid w:val="004B339B"/>
    <w:rsid w:val="004B3ED0"/>
    <w:rsid w:val="004B429E"/>
    <w:rsid w:val="004B474F"/>
    <w:rsid w:val="004B5780"/>
    <w:rsid w:val="004B59CF"/>
    <w:rsid w:val="004C121F"/>
    <w:rsid w:val="004C1807"/>
    <w:rsid w:val="004C1BD8"/>
    <w:rsid w:val="004C5346"/>
    <w:rsid w:val="004C5987"/>
    <w:rsid w:val="004C7C0C"/>
    <w:rsid w:val="004D14B5"/>
    <w:rsid w:val="004D3452"/>
    <w:rsid w:val="004D5704"/>
    <w:rsid w:val="004E0E80"/>
    <w:rsid w:val="004E283A"/>
    <w:rsid w:val="004E2DBF"/>
    <w:rsid w:val="004E3FFF"/>
    <w:rsid w:val="004E6312"/>
    <w:rsid w:val="004E6573"/>
    <w:rsid w:val="004F0AB3"/>
    <w:rsid w:val="004F0B59"/>
    <w:rsid w:val="004F10F0"/>
    <w:rsid w:val="004F11A0"/>
    <w:rsid w:val="004F2378"/>
    <w:rsid w:val="004F249E"/>
    <w:rsid w:val="004F2519"/>
    <w:rsid w:val="004F45FA"/>
    <w:rsid w:val="004F47DB"/>
    <w:rsid w:val="004F4B10"/>
    <w:rsid w:val="004F70F8"/>
    <w:rsid w:val="00501E22"/>
    <w:rsid w:val="00502703"/>
    <w:rsid w:val="005035D3"/>
    <w:rsid w:val="0050471D"/>
    <w:rsid w:val="005048F7"/>
    <w:rsid w:val="00504B3D"/>
    <w:rsid w:val="00504B5F"/>
    <w:rsid w:val="005050BE"/>
    <w:rsid w:val="00505913"/>
    <w:rsid w:val="00506218"/>
    <w:rsid w:val="00507B96"/>
    <w:rsid w:val="0051007D"/>
    <w:rsid w:val="00510813"/>
    <w:rsid w:val="0051172C"/>
    <w:rsid w:val="00512152"/>
    <w:rsid w:val="00512530"/>
    <w:rsid w:val="00516F38"/>
    <w:rsid w:val="005235FA"/>
    <w:rsid w:val="00524F47"/>
    <w:rsid w:val="0052565F"/>
    <w:rsid w:val="00525B8F"/>
    <w:rsid w:val="005273AA"/>
    <w:rsid w:val="005321F4"/>
    <w:rsid w:val="00535203"/>
    <w:rsid w:val="0053556E"/>
    <w:rsid w:val="00536B6B"/>
    <w:rsid w:val="005415D8"/>
    <w:rsid w:val="00541E0F"/>
    <w:rsid w:val="00546810"/>
    <w:rsid w:val="00546E3F"/>
    <w:rsid w:val="00547968"/>
    <w:rsid w:val="005508E5"/>
    <w:rsid w:val="005529B2"/>
    <w:rsid w:val="00552F5E"/>
    <w:rsid w:val="00553C00"/>
    <w:rsid w:val="0055447A"/>
    <w:rsid w:val="0055623C"/>
    <w:rsid w:val="00557BBE"/>
    <w:rsid w:val="0056350E"/>
    <w:rsid w:val="00563908"/>
    <w:rsid w:val="00563927"/>
    <w:rsid w:val="00563D40"/>
    <w:rsid w:val="0056582C"/>
    <w:rsid w:val="0056676B"/>
    <w:rsid w:val="005670D0"/>
    <w:rsid w:val="005700C2"/>
    <w:rsid w:val="0057144F"/>
    <w:rsid w:val="0057147E"/>
    <w:rsid w:val="00574621"/>
    <w:rsid w:val="00574C92"/>
    <w:rsid w:val="00574CC1"/>
    <w:rsid w:val="0057612A"/>
    <w:rsid w:val="00576740"/>
    <w:rsid w:val="0057684B"/>
    <w:rsid w:val="00577956"/>
    <w:rsid w:val="00581340"/>
    <w:rsid w:val="0058209C"/>
    <w:rsid w:val="005827D3"/>
    <w:rsid w:val="00585C68"/>
    <w:rsid w:val="005931E0"/>
    <w:rsid w:val="0059543E"/>
    <w:rsid w:val="0059583A"/>
    <w:rsid w:val="00595CE5"/>
    <w:rsid w:val="005974C0"/>
    <w:rsid w:val="005A1A94"/>
    <w:rsid w:val="005A1B86"/>
    <w:rsid w:val="005A2EE7"/>
    <w:rsid w:val="005A4382"/>
    <w:rsid w:val="005A4BAB"/>
    <w:rsid w:val="005B2BE6"/>
    <w:rsid w:val="005B6274"/>
    <w:rsid w:val="005B7CBA"/>
    <w:rsid w:val="005C3204"/>
    <w:rsid w:val="005C413B"/>
    <w:rsid w:val="005C4F11"/>
    <w:rsid w:val="005C72CE"/>
    <w:rsid w:val="005D3BBB"/>
    <w:rsid w:val="005D59F1"/>
    <w:rsid w:val="005D606D"/>
    <w:rsid w:val="005D65E7"/>
    <w:rsid w:val="005D6615"/>
    <w:rsid w:val="005D77B9"/>
    <w:rsid w:val="005E0C4F"/>
    <w:rsid w:val="005E226E"/>
    <w:rsid w:val="005E28FF"/>
    <w:rsid w:val="005E2F08"/>
    <w:rsid w:val="005E689B"/>
    <w:rsid w:val="005E6A95"/>
    <w:rsid w:val="005F027D"/>
    <w:rsid w:val="005F178D"/>
    <w:rsid w:val="005F1F08"/>
    <w:rsid w:val="005F2A22"/>
    <w:rsid w:val="005F3686"/>
    <w:rsid w:val="005F6370"/>
    <w:rsid w:val="0060005E"/>
    <w:rsid w:val="00605971"/>
    <w:rsid w:val="00605A24"/>
    <w:rsid w:val="00605C62"/>
    <w:rsid w:val="006065D6"/>
    <w:rsid w:val="00606918"/>
    <w:rsid w:val="00607801"/>
    <w:rsid w:val="0061019C"/>
    <w:rsid w:val="00611233"/>
    <w:rsid w:val="00612F3A"/>
    <w:rsid w:val="00614794"/>
    <w:rsid w:val="00615940"/>
    <w:rsid w:val="006160B8"/>
    <w:rsid w:val="0061700E"/>
    <w:rsid w:val="00617444"/>
    <w:rsid w:val="00620479"/>
    <w:rsid w:val="00620B41"/>
    <w:rsid w:val="00622C08"/>
    <w:rsid w:val="00622CD6"/>
    <w:rsid w:val="0062463C"/>
    <w:rsid w:val="00625469"/>
    <w:rsid w:val="006263C9"/>
    <w:rsid w:val="00626A89"/>
    <w:rsid w:val="00627ABA"/>
    <w:rsid w:val="006303BF"/>
    <w:rsid w:val="0063093A"/>
    <w:rsid w:val="006330FC"/>
    <w:rsid w:val="006347FB"/>
    <w:rsid w:val="00634817"/>
    <w:rsid w:val="006352F9"/>
    <w:rsid w:val="006367B4"/>
    <w:rsid w:val="00641D09"/>
    <w:rsid w:val="00641EAB"/>
    <w:rsid w:val="00643251"/>
    <w:rsid w:val="00643396"/>
    <w:rsid w:val="006468EA"/>
    <w:rsid w:val="00647C29"/>
    <w:rsid w:val="00647EA3"/>
    <w:rsid w:val="0065055F"/>
    <w:rsid w:val="00651CF0"/>
    <w:rsid w:val="006528D1"/>
    <w:rsid w:val="00652945"/>
    <w:rsid w:val="00652A90"/>
    <w:rsid w:val="00653A95"/>
    <w:rsid w:val="00655844"/>
    <w:rsid w:val="00656DD8"/>
    <w:rsid w:val="00657624"/>
    <w:rsid w:val="00662E60"/>
    <w:rsid w:val="006630F8"/>
    <w:rsid w:val="00670013"/>
    <w:rsid w:val="006701A0"/>
    <w:rsid w:val="00671C6B"/>
    <w:rsid w:val="0067267A"/>
    <w:rsid w:val="00672C13"/>
    <w:rsid w:val="00673DDA"/>
    <w:rsid w:val="00674281"/>
    <w:rsid w:val="006758F9"/>
    <w:rsid w:val="00676EF5"/>
    <w:rsid w:val="0068040D"/>
    <w:rsid w:val="00685772"/>
    <w:rsid w:val="006863D4"/>
    <w:rsid w:val="00686BFB"/>
    <w:rsid w:val="00686C7F"/>
    <w:rsid w:val="00687022"/>
    <w:rsid w:val="00687822"/>
    <w:rsid w:val="00687A76"/>
    <w:rsid w:val="00687AB0"/>
    <w:rsid w:val="00690C57"/>
    <w:rsid w:val="00690DFF"/>
    <w:rsid w:val="006913CE"/>
    <w:rsid w:val="00691737"/>
    <w:rsid w:val="00692641"/>
    <w:rsid w:val="00695540"/>
    <w:rsid w:val="00695CBA"/>
    <w:rsid w:val="0069729F"/>
    <w:rsid w:val="00697419"/>
    <w:rsid w:val="006A0982"/>
    <w:rsid w:val="006A0E18"/>
    <w:rsid w:val="006A5EA0"/>
    <w:rsid w:val="006A684E"/>
    <w:rsid w:val="006A6B05"/>
    <w:rsid w:val="006A7274"/>
    <w:rsid w:val="006A74E7"/>
    <w:rsid w:val="006B2ADE"/>
    <w:rsid w:val="006B5CAB"/>
    <w:rsid w:val="006C1802"/>
    <w:rsid w:val="006C1863"/>
    <w:rsid w:val="006C26B5"/>
    <w:rsid w:val="006C2F1D"/>
    <w:rsid w:val="006D0CC9"/>
    <w:rsid w:val="006D1E7B"/>
    <w:rsid w:val="006D2E23"/>
    <w:rsid w:val="006D56B3"/>
    <w:rsid w:val="006D7CDE"/>
    <w:rsid w:val="006E1822"/>
    <w:rsid w:val="006F37BF"/>
    <w:rsid w:val="006F3B5A"/>
    <w:rsid w:val="006F4AE9"/>
    <w:rsid w:val="006F4D27"/>
    <w:rsid w:val="00700603"/>
    <w:rsid w:val="007024EF"/>
    <w:rsid w:val="00702FC0"/>
    <w:rsid w:val="0070536F"/>
    <w:rsid w:val="00711259"/>
    <w:rsid w:val="00713503"/>
    <w:rsid w:val="00715AF6"/>
    <w:rsid w:val="00716DB0"/>
    <w:rsid w:val="00720499"/>
    <w:rsid w:val="0072064F"/>
    <w:rsid w:val="00720F4C"/>
    <w:rsid w:val="00722219"/>
    <w:rsid w:val="00724A6E"/>
    <w:rsid w:val="00724D1F"/>
    <w:rsid w:val="00724E10"/>
    <w:rsid w:val="00724F5A"/>
    <w:rsid w:val="007251DD"/>
    <w:rsid w:val="0072560B"/>
    <w:rsid w:val="007261D7"/>
    <w:rsid w:val="00727254"/>
    <w:rsid w:val="00730DD1"/>
    <w:rsid w:val="007336AE"/>
    <w:rsid w:val="00733ECC"/>
    <w:rsid w:val="00736718"/>
    <w:rsid w:val="00743E59"/>
    <w:rsid w:val="00744138"/>
    <w:rsid w:val="0074449D"/>
    <w:rsid w:val="00746B34"/>
    <w:rsid w:val="00751C5E"/>
    <w:rsid w:val="00752C9E"/>
    <w:rsid w:val="007534F1"/>
    <w:rsid w:val="007535E0"/>
    <w:rsid w:val="007577BF"/>
    <w:rsid w:val="00761096"/>
    <w:rsid w:val="007622C7"/>
    <w:rsid w:val="00762E86"/>
    <w:rsid w:val="00763312"/>
    <w:rsid w:val="0076492C"/>
    <w:rsid w:val="0076593E"/>
    <w:rsid w:val="00765942"/>
    <w:rsid w:val="007672F7"/>
    <w:rsid w:val="007732E5"/>
    <w:rsid w:val="0077473D"/>
    <w:rsid w:val="007757D1"/>
    <w:rsid w:val="007758E3"/>
    <w:rsid w:val="00777A42"/>
    <w:rsid w:val="00777E33"/>
    <w:rsid w:val="00780586"/>
    <w:rsid w:val="007805EE"/>
    <w:rsid w:val="00780F03"/>
    <w:rsid w:val="0078215F"/>
    <w:rsid w:val="00784F61"/>
    <w:rsid w:val="00784FE0"/>
    <w:rsid w:val="00787374"/>
    <w:rsid w:val="00787BF4"/>
    <w:rsid w:val="00787D54"/>
    <w:rsid w:val="00791960"/>
    <w:rsid w:val="00792A7C"/>
    <w:rsid w:val="007961F5"/>
    <w:rsid w:val="0079659C"/>
    <w:rsid w:val="00797058"/>
    <w:rsid w:val="007A04B8"/>
    <w:rsid w:val="007A0CB5"/>
    <w:rsid w:val="007A2695"/>
    <w:rsid w:val="007A2B71"/>
    <w:rsid w:val="007A65B5"/>
    <w:rsid w:val="007A6909"/>
    <w:rsid w:val="007B1485"/>
    <w:rsid w:val="007B15A5"/>
    <w:rsid w:val="007B3AE2"/>
    <w:rsid w:val="007B5BEE"/>
    <w:rsid w:val="007B7480"/>
    <w:rsid w:val="007C2267"/>
    <w:rsid w:val="007C229B"/>
    <w:rsid w:val="007C23B6"/>
    <w:rsid w:val="007C27FC"/>
    <w:rsid w:val="007C4ABA"/>
    <w:rsid w:val="007C55D3"/>
    <w:rsid w:val="007C6846"/>
    <w:rsid w:val="007C7843"/>
    <w:rsid w:val="007D05D8"/>
    <w:rsid w:val="007D1B0B"/>
    <w:rsid w:val="007D2872"/>
    <w:rsid w:val="007D29AC"/>
    <w:rsid w:val="007D2F2C"/>
    <w:rsid w:val="007D3526"/>
    <w:rsid w:val="007D4AB4"/>
    <w:rsid w:val="007D6493"/>
    <w:rsid w:val="007E275C"/>
    <w:rsid w:val="007E5C99"/>
    <w:rsid w:val="007E7712"/>
    <w:rsid w:val="007F0387"/>
    <w:rsid w:val="007F0943"/>
    <w:rsid w:val="007F0BA9"/>
    <w:rsid w:val="007F165E"/>
    <w:rsid w:val="007F2267"/>
    <w:rsid w:val="007F386F"/>
    <w:rsid w:val="007F509E"/>
    <w:rsid w:val="007F57C0"/>
    <w:rsid w:val="007F6076"/>
    <w:rsid w:val="007F64DE"/>
    <w:rsid w:val="007F78B6"/>
    <w:rsid w:val="008007AC"/>
    <w:rsid w:val="008011A5"/>
    <w:rsid w:val="00801FB1"/>
    <w:rsid w:val="008023FA"/>
    <w:rsid w:val="008032FF"/>
    <w:rsid w:val="00803CFB"/>
    <w:rsid w:val="0080718D"/>
    <w:rsid w:val="008116E8"/>
    <w:rsid w:val="0081313B"/>
    <w:rsid w:val="0081600C"/>
    <w:rsid w:val="008160DA"/>
    <w:rsid w:val="008164E8"/>
    <w:rsid w:val="00820176"/>
    <w:rsid w:val="0082189E"/>
    <w:rsid w:val="00821F97"/>
    <w:rsid w:val="0082358A"/>
    <w:rsid w:val="00824900"/>
    <w:rsid w:val="00825EA8"/>
    <w:rsid w:val="0082636D"/>
    <w:rsid w:val="0082677D"/>
    <w:rsid w:val="00826B71"/>
    <w:rsid w:val="008276D1"/>
    <w:rsid w:val="0083093A"/>
    <w:rsid w:val="008316CC"/>
    <w:rsid w:val="00834952"/>
    <w:rsid w:val="00835649"/>
    <w:rsid w:val="008407E4"/>
    <w:rsid w:val="00841335"/>
    <w:rsid w:val="008424BE"/>
    <w:rsid w:val="008451E4"/>
    <w:rsid w:val="00845E23"/>
    <w:rsid w:val="0085002F"/>
    <w:rsid w:val="0085094F"/>
    <w:rsid w:val="0085189E"/>
    <w:rsid w:val="00851BF7"/>
    <w:rsid w:val="00851EDF"/>
    <w:rsid w:val="00851F1B"/>
    <w:rsid w:val="00852CB5"/>
    <w:rsid w:val="00853301"/>
    <w:rsid w:val="00854E70"/>
    <w:rsid w:val="0085527F"/>
    <w:rsid w:val="0085547E"/>
    <w:rsid w:val="00856953"/>
    <w:rsid w:val="008610DC"/>
    <w:rsid w:val="00861793"/>
    <w:rsid w:val="00862F2B"/>
    <w:rsid w:val="00863BD1"/>
    <w:rsid w:val="00866293"/>
    <w:rsid w:val="0086765A"/>
    <w:rsid w:val="00870CED"/>
    <w:rsid w:val="00870E1A"/>
    <w:rsid w:val="00871941"/>
    <w:rsid w:val="00872A34"/>
    <w:rsid w:val="00872C0B"/>
    <w:rsid w:val="0087344F"/>
    <w:rsid w:val="0087400C"/>
    <w:rsid w:val="00874782"/>
    <w:rsid w:val="00875016"/>
    <w:rsid w:val="00876086"/>
    <w:rsid w:val="00880D20"/>
    <w:rsid w:val="008815DC"/>
    <w:rsid w:val="00882074"/>
    <w:rsid w:val="008836CF"/>
    <w:rsid w:val="00883AAE"/>
    <w:rsid w:val="008857CB"/>
    <w:rsid w:val="008859F8"/>
    <w:rsid w:val="008865CD"/>
    <w:rsid w:val="00887C98"/>
    <w:rsid w:val="00890246"/>
    <w:rsid w:val="00891F63"/>
    <w:rsid w:val="00893F7D"/>
    <w:rsid w:val="008A02DA"/>
    <w:rsid w:val="008A32BB"/>
    <w:rsid w:val="008A4CDB"/>
    <w:rsid w:val="008A5782"/>
    <w:rsid w:val="008A58EA"/>
    <w:rsid w:val="008A59B5"/>
    <w:rsid w:val="008A6231"/>
    <w:rsid w:val="008A6D18"/>
    <w:rsid w:val="008A6F80"/>
    <w:rsid w:val="008A76A2"/>
    <w:rsid w:val="008A7B67"/>
    <w:rsid w:val="008B024B"/>
    <w:rsid w:val="008B093D"/>
    <w:rsid w:val="008B1E4B"/>
    <w:rsid w:val="008B361B"/>
    <w:rsid w:val="008B3E50"/>
    <w:rsid w:val="008B43A4"/>
    <w:rsid w:val="008B477C"/>
    <w:rsid w:val="008C145E"/>
    <w:rsid w:val="008C30C0"/>
    <w:rsid w:val="008C335F"/>
    <w:rsid w:val="008C35F7"/>
    <w:rsid w:val="008C398E"/>
    <w:rsid w:val="008C448D"/>
    <w:rsid w:val="008C56E2"/>
    <w:rsid w:val="008C58D3"/>
    <w:rsid w:val="008C5BB0"/>
    <w:rsid w:val="008C61DC"/>
    <w:rsid w:val="008C68B8"/>
    <w:rsid w:val="008C76FF"/>
    <w:rsid w:val="008D164A"/>
    <w:rsid w:val="008D181F"/>
    <w:rsid w:val="008D62C3"/>
    <w:rsid w:val="008D6C8E"/>
    <w:rsid w:val="008E126C"/>
    <w:rsid w:val="008E21D6"/>
    <w:rsid w:val="008E3F56"/>
    <w:rsid w:val="008E4286"/>
    <w:rsid w:val="008E42E4"/>
    <w:rsid w:val="008E61BC"/>
    <w:rsid w:val="008E683F"/>
    <w:rsid w:val="008E7A2B"/>
    <w:rsid w:val="008F04FD"/>
    <w:rsid w:val="008F0C55"/>
    <w:rsid w:val="008F0CDF"/>
    <w:rsid w:val="008F1498"/>
    <w:rsid w:val="008F3525"/>
    <w:rsid w:val="008F3C84"/>
    <w:rsid w:val="008F777E"/>
    <w:rsid w:val="009022D7"/>
    <w:rsid w:val="009044B6"/>
    <w:rsid w:val="00904B57"/>
    <w:rsid w:val="009064C7"/>
    <w:rsid w:val="00907B4E"/>
    <w:rsid w:val="00907D22"/>
    <w:rsid w:val="00911718"/>
    <w:rsid w:val="00912986"/>
    <w:rsid w:val="0091351A"/>
    <w:rsid w:val="00913558"/>
    <w:rsid w:val="00913DA6"/>
    <w:rsid w:val="009147DC"/>
    <w:rsid w:val="009164B4"/>
    <w:rsid w:val="0091681C"/>
    <w:rsid w:val="00917448"/>
    <w:rsid w:val="0092077C"/>
    <w:rsid w:val="00920C8E"/>
    <w:rsid w:val="00923AD6"/>
    <w:rsid w:val="0092410F"/>
    <w:rsid w:val="009241D1"/>
    <w:rsid w:val="00924966"/>
    <w:rsid w:val="00924D61"/>
    <w:rsid w:val="00925113"/>
    <w:rsid w:val="00926C12"/>
    <w:rsid w:val="00930229"/>
    <w:rsid w:val="00934EB8"/>
    <w:rsid w:val="0093504C"/>
    <w:rsid w:val="00936DE5"/>
    <w:rsid w:val="00937144"/>
    <w:rsid w:val="00940613"/>
    <w:rsid w:val="009409E4"/>
    <w:rsid w:val="00945136"/>
    <w:rsid w:val="009453E9"/>
    <w:rsid w:val="00945672"/>
    <w:rsid w:val="00945EB8"/>
    <w:rsid w:val="00946F85"/>
    <w:rsid w:val="00952D98"/>
    <w:rsid w:val="009560D3"/>
    <w:rsid w:val="00957C9C"/>
    <w:rsid w:val="00961113"/>
    <w:rsid w:val="00961709"/>
    <w:rsid w:val="00962157"/>
    <w:rsid w:val="00962EEE"/>
    <w:rsid w:val="00971650"/>
    <w:rsid w:val="00971F98"/>
    <w:rsid w:val="009724F9"/>
    <w:rsid w:val="00972A23"/>
    <w:rsid w:val="009775BF"/>
    <w:rsid w:val="00981C32"/>
    <w:rsid w:val="00984231"/>
    <w:rsid w:val="00984A7E"/>
    <w:rsid w:val="00987962"/>
    <w:rsid w:val="00990283"/>
    <w:rsid w:val="00990D86"/>
    <w:rsid w:val="00991FEA"/>
    <w:rsid w:val="0099241F"/>
    <w:rsid w:val="009946C0"/>
    <w:rsid w:val="00994F18"/>
    <w:rsid w:val="00995883"/>
    <w:rsid w:val="0099629F"/>
    <w:rsid w:val="009A10AF"/>
    <w:rsid w:val="009A12AE"/>
    <w:rsid w:val="009A12D8"/>
    <w:rsid w:val="009A220A"/>
    <w:rsid w:val="009A2662"/>
    <w:rsid w:val="009A2697"/>
    <w:rsid w:val="009A28B4"/>
    <w:rsid w:val="009A3F24"/>
    <w:rsid w:val="009A4013"/>
    <w:rsid w:val="009A506A"/>
    <w:rsid w:val="009A5479"/>
    <w:rsid w:val="009A727B"/>
    <w:rsid w:val="009B12A7"/>
    <w:rsid w:val="009B2E8D"/>
    <w:rsid w:val="009B3175"/>
    <w:rsid w:val="009B3DC9"/>
    <w:rsid w:val="009B5449"/>
    <w:rsid w:val="009B57EF"/>
    <w:rsid w:val="009B62C4"/>
    <w:rsid w:val="009B6AD0"/>
    <w:rsid w:val="009B71ED"/>
    <w:rsid w:val="009C01CD"/>
    <w:rsid w:val="009C1760"/>
    <w:rsid w:val="009C301B"/>
    <w:rsid w:val="009C4138"/>
    <w:rsid w:val="009C54D5"/>
    <w:rsid w:val="009C57E2"/>
    <w:rsid w:val="009C679B"/>
    <w:rsid w:val="009D1AC3"/>
    <w:rsid w:val="009D1C42"/>
    <w:rsid w:val="009D3AB0"/>
    <w:rsid w:val="009D4E0D"/>
    <w:rsid w:val="009D5D3D"/>
    <w:rsid w:val="009E01FE"/>
    <w:rsid w:val="009E041E"/>
    <w:rsid w:val="009E04A4"/>
    <w:rsid w:val="009E0523"/>
    <w:rsid w:val="009E3C7A"/>
    <w:rsid w:val="009E49A8"/>
    <w:rsid w:val="009E5552"/>
    <w:rsid w:val="009E69C8"/>
    <w:rsid w:val="009E73CF"/>
    <w:rsid w:val="009F0B99"/>
    <w:rsid w:val="009F1AAE"/>
    <w:rsid w:val="009F1D65"/>
    <w:rsid w:val="009F30F0"/>
    <w:rsid w:val="009F3C05"/>
    <w:rsid w:val="009F4761"/>
    <w:rsid w:val="009F5AD1"/>
    <w:rsid w:val="009F67DA"/>
    <w:rsid w:val="00A00C4C"/>
    <w:rsid w:val="00A00E59"/>
    <w:rsid w:val="00A00E84"/>
    <w:rsid w:val="00A014B4"/>
    <w:rsid w:val="00A02018"/>
    <w:rsid w:val="00A0442C"/>
    <w:rsid w:val="00A0532E"/>
    <w:rsid w:val="00A06D4F"/>
    <w:rsid w:val="00A100D7"/>
    <w:rsid w:val="00A141CA"/>
    <w:rsid w:val="00A14AA8"/>
    <w:rsid w:val="00A15412"/>
    <w:rsid w:val="00A166D3"/>
    <w:rsid w:val="00A168AE"/>
    <w:rsid w:val="00A21409"/>
    <w:rsid w:val="00A25492"/>
    <w:rsid w:val="00A25FEA"/>
    <w:rsid w:val="00A306E8"/>
    <w:rsid w:val="00A30C8E"/>
    <w:rsid w:val="00A336F9"/>
    <w:rsid w:val="00A341D7"/>
    <w:rsid w:val="00A3420D"/>
    <w:rsid w:val="00A4075A"/>
    <w:rsid w:val="00A45FD0"/>
    <w:rsid w:val="00A474BA"/>
    <w:rsid w:val="00A52623"/>
    <w:rsid w:val="00A53221"/>
    <w:rsid w:val="00A53AE4"/>
    <w:rsid w:val="00A5526A"/>
    <w:rsid w:val="00A600BD"/>
    <w:rsid w:val="00A60864"/>
    <w:rsid w:val="00A62A5A"/>
    <w:rsid w:val="00A62B48"/>
    <w:rsid w:val="00A63CE7"/>
    <w:rsid w:val="00A63E91"/>
    <w:rsid w:val="00A65BDE"/>
    <w:rsid w:val="00A66FA7"/>
    <w:rsid w:val="00A67A7B"/>
    <w:rsid w:val="00A67F9B"/>
    <w:rsid w:val="00A70D16"/>
    <w:rsid w:val="00A7156D"/>
    <w:rsid w:val="00A73D1D"/>
    <w:rsid w:val="00A7445E"/>
    <w:rsid w:val="00A76D37"/>
    <w:rsid w:val="00A82927"/>
    <w:rsid w:val="00A8651B"/>
    <w:rsid w:val="00A86AD0"/>
    <w:rsid w:val="00A8708D"/>
    <w:rsid w:val="00A870A0"/>
    <w:rsid w:val="00A914BF"/>
    <w:rsid w:val="00A92934"/>
    <w:rsid w:val="00A9377B"/>
    <w:rsid w:val="00A943D5"/>
    <w:rsid w:val="00A9508E"/>
    <w:rsid w:val="00A96942"/>
    <w:rsid w:val="00AA0B30"/>
    <w:rsid w:val="00AA0C56"/>
    <w:rsid w:val="00AA3C88"/>
    <w:rsid w:val="00AA3E68"/>
    <w:rsid w:val="00AA57C9"/>
    <w:rsid w:val="00AA59BC"/>
    <w:rsid w:val="00AA64FC"/>
    <w:rsid w:val="00AA726E"/>
    <w:rsid w:val="00AB07D9"/>
    <w:rsid w:val="00AB1999"/>
    <w:rsid w:val="00AB2F47"/>
    <w:rsid w:val="00AB3310"/>
    <w:rsid w:val="00AB3791"/>
    <w:rsid w:val="00AB46DD"/>
    <w:rsid w:val="00AB6273"/>
    <w:rsid w:val="00AB67BC"/>
    <w:rsid w:val="00AC0906"/>
    <w:rsid w:val="00AC1198"/>
    <w:rsid w:val="00AC2FD1"/>
    <w:rsid w:val="00AC3DD5"/>
    <w:rsid w:val="00AC654E"/>
    <w:rsid w:val="00AD06B6"/>
    <w:rsid w:val="00AD228C"/>
    <w:rsid w:val="00AD3294"/>
    <w:rsid w:val="00AD418A"/>
    <w:rsid w:val="00AD526D"/>
    <w:rsid w:val="00AD7944"/>
    <w:rsid w:val="00AE0857"/>
    <w:rsid w:val="00AE0A6E"/>
    <w:rsid w:val="00AE1315"/>
    <w:rsid w:val="00AE1626"/>
    <w:rsid w:val="00AE1E71"/>
    <w:rsid w:val="00AE22D6"/>
    <w:rsid w:val="00AE4745"/>
    <w:rsid w:val="00AE4BDA"/>
    <w:rsid w:val="00AE52CA"/>
    <w:rsid w:val="00AE6FB4"/>
    <w:rsid w:val="00AE7576"/>
    <w:rsid w:val="00AE7713"/>
    <w:rsid w:val="00AF16CD"/>
    <w:rsid w:val="00AF3407"/>
    <w:rsid w:val="00AF6CE3"/>
    <w:rsid w:val="00B0146B"/>
    <w:rsid w:val="00B022CC"/>
    <w:rsid w:val="00B02937"/>
    <w:rsid w:val="00B04ABF"/>
    <w:rsid w:val="00B0638E"/>
    <w:rsid w:val="00B07DAA"/>
    <w:rsid w:val="00B16826"/>
    <w:rsid w:val="00B17195"/>
    <w:rsid w:val="00B1736B"/>
    <w:rsid w:val="00B213A4"/>
    <w:rsid w:val="00B21B96"/>
    <w:rsid w:val="00B24968"/>
    <w:rsid w:val="00B26014"/>
    <w:rsid w:val="00B31C66"/>
    <w:rsid w:val="00B31E84"/>
    <w:rsid w:val="00B32702"/>
    <w:rsid w:val="00B343CE"/>
    <w:rsid w:val="00B36E0D"/>
    <w:rsid w:val="00B40656"/>
    <w:rsid w:val="00B42810"/>
    <w:rsid w:val="00B42CD3"/>
    <w:rsid w:val="00B436F7"/>
    <w:rsid w:val="00B44E7E"/>
    <w:rsid w:val="00B46239"/>
    <w:rsid w:val="00B4687D"/>
    <w:rsid w:val="00B50087"/>
    <w:rsid w:val="00B5352E"/>
    <w:rsid w:val="00B55F4B"/>
    <w:rsid w:val="00B5755C"/>
    <w:rsid w:val="00B63CD1"/>
    <w:rsid w:val="00B65EE9"/>
    <w:rsid w:val="00B70257"/>
    <w:rsid w:val="00B74374"/>
    <w:rsid w:val="00B76DA2"/>
    <w:rsid w:val="00B76ED4"/>
    <w:rsid w:val="00B77BD3"/>
    <w:rsid w:val="00B806B1"/>
    <w:rsid w:val="00B81C4F"/>
    <w:rsid w:val="00B83543"/>
    <w:rsid w:val="00B83EF5"/>
    <w:rsid w:val="00B870E4"/>
    <w:rsid w:val="00B919F6"/>
    <w:rsid w:val="00B92563"/>
    <w:rsid w:val="00B932DE"/>
    <w:rsid w:val="00B94CA4"/>
    <w:rsid w:val="00BA0422"/>
    <w:rsid w:val="00BA0791"/>
    <w:rsid w:val="00BA19F9"/>
    <w:rsid w:val="00BA1FE4"/>
    <w:rsid w:val="00BA2135"/>
    <w:rsid w:val="00BA3B44"/>
    <w:rsid w:val="00BA4951"/>
    <w:rsid w:val="00BA59C2"/>
    <w:rsid w:val="00BA5A87"/>
    <w:rsid w:val="00BA5C5D"/>
    <w:rsid w:val="00BB186A"/>
    <w:rsid w:val="00BB1F7E"/>
    <w:rsid w:val="00BB3540"/>
    <w:rsid w:val="00BB35C1"/>
    <w:rsid w:val="00BB382B"/>
    <w:rsid w:val="00BB3E60"/>
    <w:rsid w:val="00BB4E38"/>
    <w:rsid w:val="00BB4E55"/>
    <w:rsid w:val="00BB60F0"/>
    <w:rsid w:val="00BC1E52"/>
    <w:rsid w:val="00BC257D"/>
    <w:rsid w:val="00BC46A1"/>
    <w:rsid w:val="00BC4D96"/>
    <w:rsid w:val="00BC506B"/>
    <w:rsid w:val="00BC7389"/>
    <w:rsid w:val="00BC7815"/>
    <w:rsid w:val="00BC79FF"/>
    <w:rsid w:val="00BD02C1"/>
    <w:rsid w:val="00BD1395"/>
    <w:rsid w:val="00BD1647"/>
    <w:rsid w:val="00BD2752"/>
    <w:rsid w:val="00BD3150"/>
    <w:rsid w:val="00BD37AC"/>
    <w:rsid w:val="00BD4CF2"/>
    <w:rsid w:val="00BE063E"/>
    <w:rsid w:val="00BE492A"/>
    <w:rsid w:val="00BF1DB0"/>
    <w:rsid w:val="00BF3695"/>
    <w:rsid w:val="00BF4E71"/>
    <w:rsid w:val="00BF5477"/>
    <w:rsid w:val="00BF5D43"/>
    <w:rsid w:val="00BF70EA"/>
    <w:rsid w:val="00C03C27"/>
    <w:rsid w:val="00C0466C"/>
    <w:rsid w:val="00C048CC"/>
    <w:rsid w:val="00C06FAF"/>
    <w:rsid w:val="00C07634"/>
    <w:rsid w:val="00C10540"/>
    <w:rsid w:val="00C11CD0"/>
    <w:rsid w:val="00C131F1"/>
    <w:rsid w:val="00C13D65"/>
    <w:rsid w:val="00C1408F"/>
    <w:rsid w:val="00C14C28"/>
    <w:rsid w:val="00C162C0"/>
    <w:rsid w:val="00C20C14"/>
    <w:rsid w:val="00C2103E"/>
    <w:rsid w:val="00C232E6"/>
    <w:rsid w:val="00C25D8E"/>
    <w:rsid w:val="00C26A5D"/>
    <w:rsid w:val="00C30673"/>
    <w:rsid w:val="00C308D1"/>
    <w:rsid w:val="00C31894"/>
    <w:rsid w:val="00C330A6"/>
    <w:rsid w:val="00C402E1"/>
    <w:rsid w:val="00C42304"/>
    <w:rsid w:val="00C469A3"/>
    <w:rsid w:val="00C51F92"/>
    <w:rsid w:val="00C52FEE"/>
    <w:rsid w:val="00C556C3"/>
    <w:rsid w:val="00C55A77"/>
    <w:rsid w:val="00C57E3A"/>
    <w:rsid w:val="00C605FB"/>
    <w:rsid w:val="00C628B6"/>
    <w:rsid w:val="00C64BD6"/>
    <w:rsid w:val="00C669E0"/>
    <w:rsid w:val="00C7127B"/>
    <w:rsid w:val="00C715EE"/>
    <w:rsid w:val="00C718C6"/>
    <w:rsid w:val="00C736FE"/>
    <w:rsid w:val="00C774DA"/>
    <w:rsid w:val="00C77AEC"/>
    <w:rsid w:val="00C819B2"/>
    <w:rsid w:val="00C81BA2"/>
    <w:rsid w:val="00C82E2E"/>
    <w:rsid w:val="00C845CA"/>
    <w:rsid w:val="00C847A1"/>
    <w:rsid w:val="00C85E2B"/>
    <w:rsid w:val="00C908B7"/>
    <w:rsid w:val="00C915AE"/>
    <w:rsid w:val="00C92501"/>
    <w:rsid w:val="00C93084"/>
    <w:rsid w:val="00C939D7"/>
    <w:rsid w:val="00C94F4D"/>
    <w:rsid w:val="00C95522"/>
    <w:rsid w:val="00C96139"/>
    <w:rsid w:val="00C97B54"/>
    <w:rsid w:val="00CA0804"/>
    <w:rsid w:val="00CA2BD7"/>
    <w:rsid w:val="00CA484F"/>
    <w:rsid w:val="00CA4BD8"/>
    <w:rsid w:val="00CA5C9D"/>
    <w:rsid w:val="00CB09A0"/>
    <w:rsid w:val="00CB1AD6"/>
    <w:rsid w:val="00CB3663"/>
    <w:rsid w:val="00CB3F99"/>
    <w:rsid w:val="00CB49A9"/>
    <w:rsid w:val="00CB5CCE"/>
    <w:rsid w:val="00CC09C6"/>
    <w:rsid w:val="00CC29FE"/>
    <w:rsid w:val="00CC397C"/>
    <w:rsid w:val="00CD09D3"/>
    <w:rsid w:val="00CD0E71"/>
    <w:rsid w:val="00CD10D3"/>
    <w:rsid w:val="00CD2966"/>
    <w:rsid w:val="00CD4035"/>
    <w:rsid w:val="00CD47B7"/>
    <w:rsid w:val="00CD5A68"/>
    <w:rsid w:val="00CE0777"/>
    <w:rsid w:val="00CE0DCC"/>
    <w:rsid w:val="00CE29D7"/>
    <w:rsid w:val="00CE584E"/>
    <w:rsid w:val="00CE60D3"/>
    <w:rsid w:val="00CE6DBD"/>
    <w:rsid w:val="00CE7617"/>
    <w:rsid w:val="00CF188F"/>
    <w:rsid w:val="00CF4037"/>
    <w:rsid w:val="00D00431"/>
    <w:rsid w:val="00D0314F"/>
    <w:rsid w:val="00D0327E"/>
    <w:rsid w:val="00D0367E"/>
    <w:rsid w:val="00D07691"/>
    <w:rsid w:val="00D10C06"/>
    <w:rsid w:val="00D11F93"/>
    <w:rsid w:val="00D120D2"/>
    <w:rsid w:val="00D126AC"/>
    <w:rsid w:val="00D16B51"/>
    <w:rsid w:val="00D22114"/>
    <w:rsid w:val="00D22567"/>
    <w:rsid w:val="00D23629"/>
    <w:rsid w:val="00D25787"/>
    <w:rsid w:val="00D26FC9"/>
    <w:rsid w:val="00D27345"/>
    <w:rsid w:val="00D27A1F"/>
    <w:rsid w:val="00D3047A"/>
    <w:rsid w:val="00D33B75"/>
    <w:rsid w:val="00D3453F"/>
    <w:rsid w:val="00D3786F"/>
    <w:rsid w:val="00D400E1"/>
    <w:rsid w:val="00D40EF3"/>
    <w:rsid w:val="00D42806"/>
    <w:rsid w:val="00D430A4"/>
    <w:rsid w:val="00D45405"/>
    <w:rsid w:val="00D46256"/>
    <w:rsid w:val="00D47313"/>
    <w:rsid w:val="00D501FF"/>
    <w:rsid w:val="00D50644"/>
    <w:rsid w:val="00D52027"/>
    <w:rsid w:val="00D53149"/>
    <w:rsid w:val="00D5577C"/>
    <w:rsid w:val="00D55A21"/>
    <w:rsid w:val="00D55F5A"/>
    <w:rsid w:val="00D623A1"/>
    <w:rsid w:val="00D64943"/>
    <w:rsid w:val="00D67320"/>
    <w:rsid w:val="00D7182C"/>
    <w:rsid w:val="00D736AF"/>
    <w:rsid w:val="00D74286"/>
    <w:rsid w:val="00D774D4"/>
    <w:rsid w:val="00D81812"/>
    <w:rsid w:val="00D8247C"/>
    <w:rsid w:val="00D8265D"/>
    <w:rsid w:val="00D84E11"/>
    <w:rsid w:val="00D868F7"/>
    <w:rsid w:val="00D87A7F"/>
    <w:rsid w:val="00D90243"/>
    <w:rsid w:val="00D91706"/>
    <w:rsid w:val="00D92A7A"/>
    <w:rsid w:val="00D94C2E"/>
    <w:rsid w:val="00D96A8C"/>
    <w:rsid w:val="00DA2253"/>
    <w:rsid w:val="00DA2FC2"/>
    <w:rsid w:val="00DA336C"/>
    <w:rsid w:val="00DA3EB7"/>
    <w:rsid w:val="00DA54E6"/>
    <w:rsid w:val="00DA64BA"/>
    <w:rsid w:val="00DA7243"/>
    <w:rsid w:val="00DA7D5C"/>
    <w:rsid w:val="00DA7DA0"/>
    <w:rsid w:val="00DB0517"/>
    <w:rsid w:val="00DB08F7"/>
    <w:rsid w:val="00DB1B4D"/>
    <w:rsid w:val="00DB1DD8"/>
    <w:rsid w:val="00DB46B5"/>
    <w:rsid w:val="00DB4CCE"/>
    <w:rsid w:val="00DB5F10"/>
    <w:rsid w:val="00DC01B5"/>
    <w:rsid w:val="00DC2F63"/>
    <w:rsid w:val="00DC4380"/>
    <w:rsid w:val="00DC4904"/>
    <w:rsid w:val="00DD09D3"/>
    <w:rsid w:val="00DD28FE"/>
    <w:rsid w:val="00DD34D4"/>
    <w:rsid w:val="00DD3A5A"/>
    <w:rsid w:val="00DD3CF9"/>
    <w:rsid w:val="00DD582F"/>
    <w:rsid w:val="00DE20B4"/>
    <w:rsid w:val="00DE425B"/>
    <w:rsid w:val="00DE4AEA"/>
    <w:rsid w:val="00DE51F0"/>
    <w:rsid w:val="00DE77C0"/>
    <w:rsid w:val="00DE7DC2"/>
    <w:rsid w:val="00DF0E07"/>
    <w:rsid w:val="00DF26D3"/>
    <w:rsid w:val="00DF28AC"/>
    <w:rsid w:val="00DF48E3"/>
    <w:rsid w:val="00DF4C12"/>
    <w:rsid w:val="00DF4D5E"/>
    <w:rsid w:val="00DF4D89"/>
    <w:rsid w:val="00DF522E"/>
    <w:rsid w:val="00DF7599"/>
    <w:rsid w:val="00E045BE"/>
    <w:rsid w:val="00E060D0"/>
    <w:rsid w:val="00E06533"/>
    <w:rsid w:val="00E068C7"/>
    <w:rsid w:val="00E124B7"/>
    <w:rsid w:val="00E14687"/>
    <w:rsid w:val="00E14DEE"/>
    <w:rsid w:val="00E1715B"/>
    <w:rsid w:val="00E20E6B"/>
    <w:rsid w:val="00E2189B"/>
    <w:rsid w:val="00E23B92"/>
    <w:rsid w:val="00E23D80"/>
    <w:rsid w:val="00E254EF"/>
    <w:rsid w:val="00E2657C"/>
    <w:rsid w:val="00E27034"/>
    <w:rsid w:val="00E2753B"/>
    <w:rsid w:val="00E27B21"/>
    <w:rsid w:val="00E34B89"/>
    <w:rsid w:val="00E35A22"/>
    <w:rsid w:val="00E35C61"/>
    <w:rsid w:val="00E41E03"/>
    <w:rsid w:val="00E42B22"/>
    <w:rsid w:val="00E43213"/>
    <w:rsid w:val="00E438C5"/>
    <w:rsid w:val="00E456DD"/>
    <w:rsid w:val="00E5063C"/>
    <w:rsid w:val="00E54C7E"/>
    <w:rsid w:val="00E56276"/>
    <w:rsid w:val="00E5649D"/>
    <w:rsid w:val="00E63888"/>
    <w:rsid w:val="00E65FC4"/>
    <w:rsid w:val="00E66753"/>
    <w:rsid w:val="00E70207"/>
    <w:rsid w:val="00E70878"/>
    <w:rsid w:val="00E70B0A"/>
    <w:rsid w:val="00E7267C"/>
    <w:rsid w:val="00E75964"/>
    <w:rsid w:val="00E7607B"/>
    <w:rsid w:val="00E76864"/>
    <w:rsid w:val="00E76867"/>
    <w:rsid w:val="00E768DB"/>
    <w:rsid w:val="00E76BDE"/>
    <w:rsid w:val="00E76F8A"/>
    <w:rsid w:val="00E77D81"/>
    <w:rsid w:val="00E820CC"/>
    <w:rsid w:val="00E82EF7"/>
    <w:rsid w:val="00E84CA1"/>
    <w:rsid w:val="00E84D6D"/>
    <w:rsid w:val="00E853BD"/>
    <w:rsid w:val="00E87F2D"/>
    <w:rsid w:val="00E91306"/>
    <w:rsid w:val="00E92994"/>
    <w:rsid w:val="00E94C35"/>
    <w:rsid w:val="00EA04D1"/>
    <w:rsid w:val="00EA0FA0"/>
    <w:rsid w:val="00EA3209"/>
    <w:rsid w:val="00EA366E"/>
    <w:rsid w:val="00EA3DC7"/>
    <w:rsid w:val="00EA542C"/>
    <w:rsid w:val="00EA6D3E"/>
    <w:rsid w:val="00EA712D"/>
    <w:rsid w:val="00EA7E88"/>
    <w:rsid w:val="00EB0B7C"/>
    <w:rsid w:val="00EB0C3E"/>
    <w:rsid w:val="00EB6C46"/>
    <w:rsid w:val="00EC1AC6"/>
    <w:rsid w:val="00EC401A"/>
    <w:rsid w:val="00EC435A"/>
    <w:rsid w:val="00EC7DB7"/>
    <w:rsid w:val="00ED0847"/>
    <w:rsid w:val="00ED0BA1"/>
    <w:rsid w:val="00ED3166"/>
    <w:rsid w:val="00ED3479"/>
    <w:rsid w:val="00ED6A5B"/>
    <w:rsid w:val="00ED6F9C"/>
    <w:rsid w:val="00ED713A"/>
    <w:rsid w:val="00EE178E"/>
    <w:rsid w:val="00EE4743"/>
    <w:rsid w:val="00EE4DA3"/>
    <w:rsid w:val="00EE4E7D"/>
    <w:rsid w:val="00EE5C0C"/>
    <w:rsid w:val="00EE63AD"/>
    <w:rsid w:val="00EE6B3D"/>
    <w:rsid w:val="00EE73FD"/>
    <w:rsid w:val="00EF5BA7"/>
    <w:rsid w:val="00EF64A6"/>
    <w:rsid w:val="00EF67AD"/>
    <w:rsid w:val="00F0055B"/>
    <w:rsid w:val="00F0181F"/>
    <w:rsid w:val="00F01B8C"/>
    <w:rsid w:val="00F02260"/>
    <w:rsid w:val="00F0533E"/>
    <w:rsid w:val="00F06753"/>
    <w:rsid w:val="00F079FC"/>
    <w:rsid w:val="00F11373"/>
    <w:rsid w:val="00F11AC5"/>
    <w:rsid w:val="00F13B04"/>
    <w:rsid w:val="00F13D02"/>
    <w:rsid w:val="00F14903"/>
    <w:rsid w:val="00F172E8"/>
    <w:rsid w:val="00F22B10"/>
    <w:rsid w:val="00F25F11"/>
    <w:rsid w:val="00F2730A"/>
    <w:rsid w:val="00F31851"/>
    <w:rsid w:val="00F34D68"/>
    <w:rsid w:val="00F3573D"/>
    <w:rsid w:val="00F35D9A"/>
    <w:rsid w:val="00F365E9"/>
    <w:rsid w:val="00F41F2E"/>
    <w:rsid w:val="00F4229E"/>
    <w:rsid w:val="00F44B27"/>
    <w:rsid w:val="00F44BCE"/>
    <w:rsid w:val="00F46FF1"/>
    <w:rsid w:val="00F50325"/>
    <w:rsid w:val="00F522F4"/>
    <w:rsid w:val="00F6108A"/>
    <w:rsid w:val="00F61637"/>
    <w:rsid w:val="00F6179E"/>
    <w:rsid w:val="00F61ABB"/>
    <w:rsid w:val="00F62F41"/>
    <w:rsid w:val="00F63355"/>
    <w:rsid w:val="00F64553"/>
    <w:rsid w:val="00F66D1A"/>
    <w:rsid w:val="00F67CB4"/>
    <w:rsid w:val="00F70631"/>
    <w:rsid w:val="00F710C4"/>
    <w:rsid w:val="00F753B7"/>
    <w:rsid w:val="00F7621B"/>
    <w:rsid w:val="00F77BB1"/>
    <w:rsid w:val="00F80369"/>
    <w:rsid w:val="00F81427"/>
    <w:rsid w:val="00F81D49"/>
    <w:rsid w:val="00F827CC"/>
    <w:rsid w:val="00F82FD2"/>
    <w:rsid w:val="00F83B89"/>
    <w:rsid w:val="00F83EDD"/>
    <w:rsid w:val="00F86640"/>
    <w:rsid w:val="00F92954"/>
    <w:rsid w:val="00F93578"/>
    <w:rsid w:val="00F94CFF"/>
    <w:rsid w:val="00F96F2C"/>
    <w:rsid w:val="00F96FDF"/>
    <w:rsid w:val="00FA1102"/>
    <w:rsid w:val="00FA29CC"/>
    <w:rsid w:val="00FA35A6"/>
    <w:rsid w:val="00FA40CB"/>
    <w:rsid w:val="00FA64D6"/>
    <w:rsid w:val="00FA7E72"/>
    <w:rsid w:val="00FB1738"/>
    <w:rsid w:val="00FB76A8"/>
    <w:rsid w:val="00FC1F79"/>
    <w:rsid w:val="00FC28C1"/>
    <w:rsid w:val="00FC4DAE"/>
    <w:rsid w:val="00FC7379"/>
    <w:rsid w:val="00FD031F"/>
    <w:rsid w:val="00FD28C6"/>
    <w:rsid w:val="00FD42FE"/>
    <w:rsid w:val="00FD5517"/>
    <w:rsid w:val="00FD5EAD"/>
    <w:rsid w:val="00FD619F"/>
    <w:rsid w:val="00FD6D8C"/>
    <w:rsid w:val="00FE1141"/>
    <w:rsid w:val="00FE19A1"/>
    <w:rsid w:val="00FE357E"/>
    <w:rsid w:val="00FE46F4"/>
    <w:rsid w:val="00FE6B87"/>
    <w:rsid w:val="00FE7878"/>
    <w:rsid w:val="00FE7B75"/>
    <w:rsid w:val="00FF0039"/>
    <w:rsid w:val="00FF3FE2"/>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3D3CA3"/>
  <w15:docId w15:val="{62B563F9-4FAC-4371-AE3F-4C26E23D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4A"/>
    <w:rPr>
      <w:rFonts w:ascii="Cambria" w:eastAsia="Batang" w:hAnsi="Cambria"/>
      <w:sz w:val="24"/>
      <w:szCs w:val="24"/>
      <w:lang w:eastAsia="zh-CN"/>
    </w:rPr>
  </w:style>
  <w:style w:type="paragraph" w:styleId="Titre1">
    <w:name w:val="heading 1"/>
    <w:basedOn w:val="Normal"/>
    <w:next w:val="Normal"/>
    <w:link w:val="Titre1Car"/>
    <w:uiPriority w:val="9"/>
    <w:qFormat/>
    <w:rsid w:val="003B014A"/>
    <w:pPr>
      <w:keepNext/>
      <w:outlineLvl w:val="0"/>
    </w:pPr>
    <w:rPr>
      <w:rFonts w:ascii="Arial" w:hAnsi="Arial" w:cs="Arial"/>
      <w:b/>
      <w:bCs/>
      <w:lang w:val="fr-CH"/>
    </w:rPr>
  </w:style>
  <w:style w:type="paragraph" w:styleId="Titre2">
    <w:name w:val="heading 2"/>
    <w:basedOn w:val="Normal"/>
    <w:next w:val="Normal"/>
    <w:link w:val="Titre2Car"/>
    <w:uiPriority w:val="9"/>
    <w:qFormat/>
    <w:rsid w:val="003B014A"/>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3B014A"/>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67F9B"/>
    <w:rPr>
      <w:rFonts w:ascii="Cambria" w:hAnsi="Cambria" w:cs="Times New Roman"/>
      <w:b/>
      <w:bCs/>
      <w:kern w:val="32"/>
      <w:sz w:val="32"/>
      <w:szCs w:val="32"/>
      <w:lang w:eastAsia="zh-CN"/>
    </w:rPr>
  </w:style>
  <w:style w:type="character" w:customStyle="1" w:styleId="Titre2Car">
    <w:name w:val="Titre 2 Car"/>
    <w:basedOn w:val="Policepardfaut"/>
    <w:link w:val="Titre2"/>
    <w:uiPriority w:val="9"/>
    <w:locked/>
    <w:rsid w:val="00A67F9B"/>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En-tte">
    <w:name w:val="header"/>
    <w:basedOn w:val="Normal"/>
    <w:link w:val="En-tteCar"/>
    <w:uiPriority w:val="99"/>
    <w:rsid w:val="003B014A"/>
    <w:pPr>
      <w:tabs>
        <w:tab w:val="center" w:pos="4703"/>
        <w:tab w:val="right" w:pos="9406"/>
      </w:tabs>
    </w:pPr>
  </w:style>
  <w:style w:type="character" w:customStyle="1" w:styleId="En-tteCar">
    <w:name w:val="En-tête Car"/>
    <w:basedOn w:val="Policepardfaut"/>
    <w:link w:val="En-tt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Pieddepage">
    <w:name w:val="footer"/>
    <w:basedOn w:val="Normal"/>
    <w:link w:val="PieddepageCar"/>
    <w:uiPriority w:val="99"/>
    <w:rsid w:val="003B014A"/>
    <w:pPr>
      <w:tabs>
        <w:tab w:val="center" w:pos="4703"/>
        <w:tab w:val="right" w:pos="9406"/>
      </w:tabs>
    </w:pPr>
  </w:style>
  <w:style w:type="character" w:customStyle="1" w:styleId="PieddepageCar">
    <w:name w:val="Pied de page Car"/>
    <w:basedOn w:val="Policepardfaut"/>
    <w:link w:val="Pieddepag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Normal"/>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3B014A"/>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Lienhypertexte">
    <w:name w:val="Hyperlink"/>
    <w:basedOn w:val="Policepardfaut"/>
    <w:uiPriority w:val="99"/>
    <w:rsid w:val="003B014A"/>
    <w:rPr>
      <w:rFonts w:cs="Times New Roman"/>
      <w:color w:val="000000"/>
      <w:u w:val="single"/>
    </w:rPr>
  </w:style>
  <w:style w:type="paragraph" w:customStyle="1" w:styleId="ReturnAddress">
    <w:name w:val="Return Address"/>
    <w:basedOn w:val="Normal"/>
    <w:uiPriority w:val="99"/>
    <w:rsid w:val="003B014A"/>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3B014A"/>
    <w:rPr>
      <w:rFonts w:cs="Times New Roman"/>
      <w:sz w:val="16"/>
    </w:rPr>
  </w:style>
  <w:style w:type="paragraph" w:styleId="Commentaire">
    <w:name w:val="annotation text"/>
    <w:basedOn w:val="Normal"/>
    <w:link w:val="CommentaireCar"/>
    <w:uiPriority w:val="99"/>
    <w:rsid w:val="003B014A"/>
    <w:rPr>
      <w:sz w:val="20"/>
      <w:szCs w:val="20"/>
    </w:rPr>
  </w:style>
  <w:style w:type="character" w:customStyle="1" w:styleId="CommentaireCar">
    <w:name w:val="Commentaire Car"/>
    <w:basedOn w:val="Policepardfaut"/>
    <w:link w:val="Commentaire"/>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Objetducommentaire">
    <w:name w:val="annotation subject"/>
    <w:basedOn w:val="Commentaire"/>
    <w:next w:val="Commentaire"/>
    <w:link w:val="ObjetducommentaireCar"/>
    <w:uiPriority w:val="99"/>
    <w:rsid w:val="003B014A"/>
    <w:rPr>
      <w:b/>
    </w:rPr>
  </w:style>
  <w:style w:type="character" w:customStyle="1" w:styleId="ObjetducommentaireCar">
    <w:name w:val="Objet du commentaire Car"/>
    <w:basedOn w:val="CommentaireCar"/>
    <w:link w:val="Objetducommentaire"/>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Textedebulles">
    <w:name w:val="Balloon Text"/>
    <w:basedOn w:val="Normal"/>
    <w:link w:val="TextedebullesCar"/>
    <w:uiPriority w:val="99"/>
    <w:rsid w:val="003B014A"/>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Numrodepage">
    <w:name w:val="page number"/>
    <w:basedOn w:val="Policepardfau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Textebrut">
    <w:name w:val="Plain Text"/>
    <w:basedOn w:val="Normal"/>
    <w:link w:val="TextebrutCar"/>
    <w:uiPriority w:val="99"/>
    <w:rsid w:val="003B014A"/>
    <w:rPr>
      <w:rFonts w:ascii="Times New Roman" w:hAnsi="Times New Roman"/>
      <w:sz w:val="20"/>
      <w:szCs w:val="20"/>
      <w:lang w:val="en-US"/>
    </w:rPr>
  </w:style>
  <w:style w:type="character" w:customStyle="1" w:styleId="TextebrutCar">
    <w:name w:val="Texte brut Car"/>
    <w:basedOn w:val="Policepardfaut"/>
    <w:link w:val="Textebrut"/>
    <w:uiPriority w:val="99"/>
    <w:locked/>
    <w:rsid w:val="00A67F9B"/>
    <w:rPr>
      <w:rFonts w:ascii="Courier New" w:eastAsia="Batang" w:hAnsi="Courier New" w:cs="Courier New"/>
      <w:sz w:val="20"/>
      <w:szCs w:val="20"/>
      <w:lang w:eastAsia="zh-CN"/>
    </w:rPr>
  </w:style>
  <w:style w:type="paragraph" w:styleId="Sansinterligne">
    <w:name w:val="No Spacing"/>
    <w:uiPriority w:val="99"/>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ienhypertextesuivivisit">
    <w:name w:val="FollowedHyperlink"/>
    <w:basedOn w:val="Policepardfaut"/>
    <w:uiPriority w:val="99"/>
    <w:semiHidden/>
    <w:locked/>
    <w:rsid w:val="005A2EE7"/>
    <w:rPr>
      <w:rFonts w:cs="Times New Roman"/>
      <w:color w:val="800080"/>
      <w:u w:val="single"/>
    </w:rPr>
  </w:style>
  <w:style w:type="paragraph" w:styleId="TM1">
    <w:name w:val="toc 1"/>
    <w:basedOn w:val="Normal"/>
    <w:next w:val="Normal"/>
    <w:autoRedefine/>
    <w:uiPriority w:val="39"/>
    <w:unhideWhenUsed/>
    <w:qFormat/>
    <w:rsid w:val="008F777E"/>
    <w:pPr>
      <w:tabs>
        <w:tab w:val="right" w:leader="dot" w:pos="9016"/>
      </w:tabs>
      <w:spacing w:line="312" w:lineRule="auto"/>
    </w:pPr>
    <w:rPr>
      <w:rFonts w:ascii="Arial" w:eastAsia="Modern H Light" w:hAnsi="Arial" w:cs="Arial"/>
      <w:b/>
      <w:sz w:val="32"/>
      <w:szCs w:val="32"/>
      <w:lang w:val="en-GB" w:eastAsia="ja-JP"/>
    </w:rPr>
  </w:style>
  <w:style w:type="paragraph" w:styleId="NormalWeb">
    <w:name w:val="Normal (Web)"/>
    <w:basedOn w:val="Normal"/>
    <w:uiPriority w:val="99"/>
    <w:unhideWhenUsed/>
    <w:rsid w:val="008F777E"/>
    <w:pPr>
      <w:spacing w:before="100" w:beforeAutospacing="1" w:after="100" w:afterAutospacing="1"/>
    </w:pPr>
    <w:rPr>
      <w:rFonts w:ascii="Times New Roman" w:eastAsia="Malgun Gothic" w:hAnsi="Times New Roman"/>
      <w:lang w:val="en-GB" w:eastAsia="ko-KR"/>
    </w:rPr>
  </w:style>
  <w:style w:type="table" w:styleId="Grilledutableau">
    <w:name w:val="Table Grid"/>
    <w:basedOn w:val="TableauNormal"/>
    <w:uiPriority w:val="39"/>
    <w:rsid w:val="008F777E"/>
    <w:rPr>
      <w:rFonts w:ascii="Calibri" w:eastAsia="Batang"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F777E"/>
    <w:rPr>
      <w:rFonts w:ascii="Cambria" w:eastAsia="Batang" w:hAnsi="Cambria"/>
      <w:sz w:val="24"/>
      <w:szCs w:val="24"/>
      <w:lang w:val="de-DE" w:eastAsia="en-US"/>
    </w:rPr>
  </w:style>
  <w:style w:type="paragraph" w:styleId="TM2">
    <w:name w:val="toc 2"/>
    <w:basedOn w:val="Normal"/>
    <w:next w:val="Normal"/>
    <w:autoRedefine/>
    <w:uiPriority w:val="39"/>
    <w:unhideWhenUsed/>
    <w:rsid w:val="008F777E"/>
    <w:pPr>
      <w:ind w:left="240"/>
    </w:pPr>
    <w:rPr>
      <w:rFonts w:ascii="Modern H Light" w:hAnsi="Modern H Light"/>
      <w:lang w:val="de-DE" w:eastAsia="en-US"/>
    </w:rPr>
  </w:style>
  <w:style w:type="paragraph" w:styleId="TM3">
    <w:name w:val="toc 3"/>
    <w:basedOn w:val="Normal"/>
    <w:next w:val="Normal"/>
    <w:autoRedefine/>
    <w:uiPriority w:val="39"/>
    <w:semiHidden/>
    <w:unhideWhenUsed/>
    <w:rsid w:val="008F777E"/>
    <w:pPr>
      <w:spacing w:after="100"/>
      <w:ind w:left="480"/>
    </w:pPr>
    <w:rPr>
      <w:rFonts w:ascii="Modern H Light" w:hAnsi="Modern H Light"/>
      <w:lang w:val="de-DE" w:eastAsia="en-US"/>
    </w:rPr>
  </w:style>
  <w:style w:type="paragraph" w:customStyle="1" w:styleId="ListParagraph1">
    <w:name w:val="List Paragraph1"/>
    <w:basedOn w:val="Normal"/>
    <w:qFormat/>
    <w:rsid w:val="00CD4035"/>
    <w:pPr>
      <w:spacing w:after="200" w:line="276" w:lineRule="auto"/>
      <w:ind w:left="720"/>
      <w:contextualSpacing/>
    </w:pPr>
    <w:rPr>
      <w:rFonts w:ascii="Calibri" w:eastAsia="Times New Roman" w:hAnsi="Calibri"/>
      <w:sz w:val="22"/>
      <w:szCs w:val="22"/>
      <w:lang w:val="pt-B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1099">
      <w:marLeft w:val="0"/>
      <w:marRight w:val="0"/>
      <w:marTop w:val="0"/>
      <w:marBottom w:val="0"/>
      <w:divBdr>
        <w:top w:val="none" w:sz="0" w:space="0" w:color="auto"/>
        <w:left w:val="none" w:sz="0" w:space="0" w:color="auto"/>
        <w:bottom w:val="none" w:sz="0" w:space="0" w:color="auto"/>
        <w:right w:val="none" w:sz="0" w:space="0" w:color="auto"/>
      </w:divBdr>
    </w:div>
    <w:div w:id="934441100">
      <w:marLeft w:val="0"/>
      <w:marRight w:val="0"/>
      <w:marTop w:val="0"/>
      <w:marBottom w:val="0"/>
      <w:divBdr>
        <w:top w:val="none" w:sz="0" w:space="0" w:color="auto"/>
        <w:left w:val="none" w:sz="0" w:space="0" w:color="auto"/>
        <w:bottom w:val="none" w:sz="0" w:space="0" w:color="auto"/>
        <w:right w:val="none" w:sz="0" w:space="0" w:color="auto"/>
      </w:divBdr>
    </w:div>
    <w:div w:id="934441101">
      <w:marLeft w:val="0"/>
      <w:marRight w:val="0"/>
      <w:marTop w:val="0"/>
      <w:marBottom w:val="0"/>
      <w:divBdr>
        <w:top w:val="none" w:sz="0" w:space="0" w:color="auto"/>
        <w:left w:val="none" w:sz="0" w:space="0" w:color="auto"/>
        <w:bottom w:val="none" w:sz="0" w:space="0" w:color="auto"/>
        <w:right w:val="none" w:sz="0" w:space="0" w:color="auto"/>
      </w:divBdr>
    </w:div>
    <w:div w:id="934441104">
      <w:marLeft w:val="0"/>
      <w:marRight w:val="0"/>
      <w:marTop w:val="0"/>
      <w:marBottom w:val="0"/>
      <w:divBdr>
        <w:top w:val="none" w:sz="0" w:space="0" w:color="auto"/>
        <w:left w:val="none" w:sz="0" w:space="0" w:color="auto"/>
        <w:bottom w:val="none" w:sz="0" w:space="0" w:color="auto"/>
        <w:right w:val="none" w:sz="0" w:space="0" w:color="auto"/>
      </w:divBdr>
      <w:divsChild>
        <w:div w:id="934441103">
          <w:marLeft w:val="720"/>
          <w:marRight w:val="720"/>
          <w:marTop w:val="100"/>
          <w:marBottom w:val="100"/>
          <w:divBdr>
            <w:top w:val="none" w:sz="0" w:space="0" w:color="auto"/>
            <w:left w:val="none" w:sz="0" w:space="0" w:color="auto"/>
            <w:bottom w:val="none" w:sz="0" w:space="0" w:color="auto"/>
            <w:right w:val="none" w:sz="0" w:space="0" w:color="auto"/>
          </w:divBdr>
          <w:divsChild>
            <w:div w:id="9344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1105">
      <w:marLeft w:val="0"/>
      <w:marRight w:val="0"/>
      <w:marTop w:val="0"/>
      <w:marBottom w:val="0"/>
      <w:divBdr>
        <w:top w:val="none" w:sz="0" w:space="0" w:color="auto"/>
        <w:left w:val="none" w:sz="0" w:space="0" w:color="auto"/>
        <w:bottom w:val="none" w:sz="0" w:space="0" w:color="auto"/>
        <w:right w:val="none" w:sz="0" w:space="0" w:color="auto"/>
      </w:divBdr>
    </w:div>
    <w:div w:id="934441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7C9D-E429-4973-B846-E9893000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4478</Words>
  <Characters>28215</Characters>
  <Application>Microsoft Office Word</Application>
  <DocSecurity>0</DocSecurity>
  <Lines>235</Lines>
  <Paragraphs>65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 All-New Tucson mit Preis - IT</vt:lpstr>
      <vt:lpstr>Hyundai_H350 Presskit_DE</vt:lpstr>
    </vt:vector>
  </TitlesOfParts>
  <Company>Hyundai Motor Europe GmbH</Company>
  <LinksUpToDate>false</LinksUpToDate>
  <CharactersWithSpaces>32628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All-New Tucson mit Preis - IT</dc:title>
  <dc:subject/>
  <dc:creator>Hyundai Suisse</dc:creator>
  <cp:keywords/>
  <dc:description/>
  <cp:lastModifiedBy>René Giroud</cp:lastModifiedBy>
  <cp:revision>4</cp:revision>
  <cp:lastPrinted>2015-06-29T10:48:00Z</cp:lastPrinted>
  <dcterms:created xsi:type="dcterms:W3CDTF">2015-08-18T08:04:00Z</dcterms:created>
  <dcterms:modified xsi:type="dcterms:W3CDTF">2015-08-18T08:24:00Z</dcterms:modified>
</cp:coreProperties>
</file>