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FDE9" w14:textId="77777777" w:rsidR="00691090" w:rsidRDefault="00691090" w:rsidP="00691090">
      <w:pPr>
        <w:jc w:val="center"/>
      </w:pPr>
      <w:r>
        <w:rPr>
          <w:noProof/>
        </w:rPr>
        <w:drawing>
          <wp:inline distT="0" distB="0" distL="0" distR="0" wp14:anchorId="11A9E844" wp14:editId="08C2A8DE">
            <wp:extent cx="2160959" cy="436117"/>
            <wp:effectExtent l="0" t="0" r="0" b="0"/>
            <wp:docPr id="1" name="Picture 1"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0339" cy="448101"/>
                    </a:xfrm>
                    <a:prstGeom prst="rect">
                      <a:avLst/>
                    </a:prstGeom>
                    <a:noFill/>
                    <a:ln>
                      <a:noFill/>
                    </a:ln>
                  </pic:spPr>
                </pic:pic>
              </a:graphicData>
            </a:graphic>
          </wp:inline>
        </w:drawing>
      </w:r>
    </w:p>
    <w:p w14:paraId="04958567" w14:textId="77777777" w:rsidR="00691090" w:rsidRDefault="00691090" w:rsidP="00691090"/>
    <w:p w14:paraId="772B64E8" w14:textId="77777777" w:rsidR="00691090" w:rsidRPr="008954E1" w:rsidRDefault="00691090" w:rsidP="00691090">
      <w:pPr>
        <w:pStyle w:val="NormalWeb"/>
        <w:jc w:val="center"/>
        <w:rPr>
          <w:sz w:val="40"/>
          <w:szCs w:val="28"/>
        </w:rPr>
      </w:pPr>
    </w:p>
    <w:p w14:paraId="56CB03BA" w14:textId="57EFC983" w:rsidR="00691090" w:rsidRPr="00E3735C" w:rsidRDefault="00CD559B" w:rsidP="003C7D7E">
      <w:pPr>
        <w:pStyle w:val="NormalWeb"/>
        <w:spacing w:line="288" w:lineRule="auto"/>
        <w:jc w:val="center"/>
        <w:rPr>
          <w:i/>
          <w:iCs/>
          <w:sz w:val="44"/>
          <w:szCs w:val="44"/>
        </w:rPr>
      </w:pPr>
      <w:r w:rsidRPr="00E3735C">
        <w:rPr>
          <w:b/>
          <w:bCs/>
          <w:sz w:val="44"/>
          <w:szCs w:val="44"/>
        </w:rPr>
        <w:t>Two</w:t>
      </w:r>
      <w:r w:rsidR="008300E7" w:rsidRPr="00E3735C">
        <w:rPr>
          <w:b/>
          <w:bCs/>
          <w:sz w:val="44"/>
          <w:szCs w:val="44"/>
        </w:rPr>
        <w:t xml:space="preserve"> Products from </w:t>
      </w:r>
      <w:r w:rsidR="00CD7D27" w:rsidRPr="00E3735C">
        <w:rPr>
          <w:b/>
          <w:bCs/>
          <w:sz w:val="44"/>
          <w:szCs w:val="44"/>
        </w:rPr>
        <w:t>Harrison Audio</w:t>
      </w:r>
      <w:r w:rsidR="006D56DB" w:rsidRPr="00E3735C">
        <w:rPr>
          <w:b/>
          <w:bCs/>
          <w:sz w:val="44"/>
          <w:szCs w:val="44"/>
        </w:rPr>
        <w:t xml:space="preserve"> </w:t>
      </w:r>
      <w:r w:rsidR="008300E7" w:rsidRPr="00E3735C">
        <w:rPr>
          <w:b/>
          <w:bCs/>
          <w:sz w:val="44"/>
          <w:szCs w:val="44"/>
        </w:rPr>
        <w:t xml:space="preserve">Selected </w:t>
      </w:r>
      <w:r w:rsidR="008300E7" w:rsidRPr="00E3735C">
        <w:rPr>
          <w:b/>
          <w:bCs/>
          <w:sz w:val="44"/>
          <w:szCs w:val="44"/>
        </w:rPr>
        <w:br/>
        <w:t xml:space="preserve">as Finalists for the </w:t>
      </w:r>
      <w:r w:rsidR="009E1C58" w:rsidRPr="00E3735C">
        <w:rPr>
          <w:b/>
          <w:bCs/>
          <w:sz w:val="44"/>
          <w:szCs w:val="44"/>
        </w:rPr>
        <w:t xml:space="preserve">2026 </w:t>
      </w:r>
      <w:r w:rsidR="008300E7" w:rsidRPr="00E3735C">
        <w:rPr>
          <w:b/>
          <w:bCs/>
          <w:sz w:val="44"/>
          <w:szCs w:val="44"/>
        </w:rPr>
        <w:t xml:space="preserve">NAMM TEC Awards </w:t>
      </w:r>
    </w:p>
    <w:p w14:paraId="455AE28B" w14:textId="77777777" w:rsidR="00691090" w:rsidRPr="00E42B14" w:rsidRDefault="00691090" w:rsidP="003C7D7E">
      <w:pPr>
        <w:pStyle w:val="NormalWeb"/>
        <w:spacing w:line="288" w:lineRule="auto"/>
        <w:rPr>
          <w:i/>
          <w:iCs/>
          <w:szCs w:val="24"/>
        </w:rPr>
      </w:pPr>
    </w:p>
    <w:p w14:paraId="747426B8" w14:textId="50293FAB" w:rsidR="00691090" w:rsidRPr="003C7D7E" w:rsidRDefault="008300E7" w:rsidP="003C7D7E">
      <w:pPr>
        <w:pStyle w:val="NormalWeb"/>
        <w:spacing w:line="288" w:lineRule="auto"/>
        <w:jc w:val="center"/>
        <w:rPr>
          <w:i/>
          <w:iCs/>
          <w:szCs w:val="24"/>
        </w:rPr>
      </w:pPr>
      <w:r>
        <w:rPr>
          <w:i/>
          <w:iCs/>
          <w:szCs w:val="24"/>
        </w:rPr>
        <w:t xml:space="preserve">Harrison's 32Classic </w:t>
      </w:r>
      <w:r w:rsidR="000913B4">
        <w:rPr>
          <w:i/>
          <w:iCs/>
          <w:szCs w:val="24"/>
        </w:rPr>
        <w:t>16</w:t>
      </w:r>
      <w:r w:rsidR="002C31C4">
        <w:rPr>
          <w:i/>
          <w:iCs/>
          <w:szCs w:val="24"/>
        </w:rPr>
        <w:t>-</w:t>
      </w:r>
      <w:r w:rsidR="000913B4">
        <w:rPr>
          <w:i/>
          <w:iCs/>
          <w:szCs w:val="24"/>
        </w:rPr>
        <w:t xml:space="preserve">channel </w:t>
      </w:r>
      <w:r>
        <w:rPr>
          <w:i/>
          <w:iCs/>
          <w:szCs w:val="24"/>
        </w:rPr>
        <w:t>console</w:t>
      </w:r>
      <w:r w:rsidR="002D0712">
        <w:rPr>
          <w:i/>
          <w:iCs/>
          <w:szCs w:val="24"/>
        </w:rPr>
        <w:t xml:space="preserve"> is </w:t>
      </w:r>
      <w:r w:rsidR="002C31C4">
        <w:rPr>
          <w:i/>
          <w:iCs/>
          <w:szCs w:val="24"/>
        </w:rPr>
        <w:t xml:space="preserve">a </w:t>
      </w:r>
      <w:r w:rsidR="002D0712">
        <w:rPr>
          <w:i/>
          <w:iCs/>
          <w:szCs w:val="24"/>
        </w:rPr>
        <w:t xml:space="preserve">finalist in Large Format Consoles Category, </w:t>
      </w:r>
      <w:r w:rsidR="00103D17">
        <w:rPr>
          <w:i/>
          <w:iCs/>
          <w:szCs w:val="24"/>
        </w:rPr>
        <w:t xml:space="preserve">32Classic MS Mix Strip is finalist in </w:t>
      </w:r>
      <w:r w:rsidR="002C31C4">
        <w:rPr>
          <w:i/>
          <w:iCs/>
          <w:szCs w:val="24"/>
        </w:rPr>
        <w:t xml:space="preserve">the </w:t>
      </w:r>
      <w:r w:rsidR="00103D17">
        <w:rPr>
          <w:i/>
          <w:iCs/>
          <w:szCs w:val="24"/>
        </w:rPr>
        <w:t xml:space="preserve">Microphone Preamplifier category </w:t>
      </w:r>
      <w:r>
        <w:rPr>
          <w:i/>
          <w:iCs/>
          <w:szCs w:val="24"/>
        </w:rPr>
        <w:t xml:space="preserve">- winners to be announced at </w:t>
      </w:r>
      <w:r w:rsidR="002C31C4">
        <w:rPr>
          <w:i/>
          <w:iCs/>
          <w:szCs w:val="24"/>
        </w:rPr>
        <w:t xml:space="preserve">the </w:t>
      </w:r>
      <w:r>
        <w:rPr>
          <w:i/>
          <w:iCs/>
          <w:szCs w:val="24"/>
        </w:rPr>
        <w:t>202</w:t>
      </w:r>
      <w:r w:rsidR="0006455B">
        <w:rPr>
          <w:i/>
          <w:iCs/>
          <w:szCs w:val="24"/>
        </w:rPr>
        <w:t>6</w:t>
      </w:r>
      <w:r>
        <w:rPr>
          <w:i/>
          <w:iCs/>
          <w:szCs w:val="24"/>
        </w:rPr>
        <w:t xml:space="preserve"> NAMM Show</w:t>
      </w:r>
    </w:p>
    <w:p w14:paraId="4C172C39" w14:textId="245CF8C1" w:rsidR="00D05E67" w:rsidRPr="00D05E67" w:rsidRDefault="00691090" w:rsidP="004D56C6">
      <w:pPr>
        <w:pStyle w:val="NormalWeb"/>
        <w:spacing w:line="288" w:lineRule="auto"/>
        <w:rPr>
          <w:b/>
          <w:bCs/>
          <w:szCs w:val="24"/>
        </w:rPr>
      </w:pPr>
      <w:r w:rsidRPr="006975F2">
        <w:rPr>
          <w:b/>
          <w:bCs/>
          <w:szCs w:val="24"/>
        </w:rPr>
        <w:br/>
      </w:r>
      <w:r w:rsidR="003C7D7E">
        <w:rPr>
          <w:b/>
          <w:bCs/>
          <w:szCs w:val="24"/>
        </w:rPr>
        <w:br/>
      </w:r>
      <w:r w:rsidR="00476152">
        <w:rPr>
          <w:b/>
          <w:bCs/>
          <w:szCs w:val="24"/>
        </w:rPr>
        <w:t xml:space="preserve">Nashville, TN, </w:t>
      </w:r>
      <w:r w:rsidR="001556D3">
        <w:rPr>
          <w:b/>
          <w:bCs/>
          <w:szCs w:val="24"/>
        </w:rPr>
        <w:t>December</w:t>
      </w:r>
      <w:r w:rsidR="00F77DC6">
        <w:rPr>
          <w:b/>
          <w:bCs/>
          <w:szCs w:val="24"/>
        </w:rPr>
        <w:t xml:space="preserve"> </w:t>
      </w:r>
      <w:r w:rsidR="001556D3">
        <w:rPr>
          <w:b/>
          <w:bCs/>
          <w:szCs w:val="24"/>
        </w:rPr>
        <w:t>4</w:t>
      </w:r>
      <w:r w:rsidR="00F77DC6">
        <w:rPr>
          <w:b/>
          <w:bCs/>
          <w:szCs w:val="24"/>
        </w:rPr>
        <w:t>, 2025</w:t>
      </w:r>
      <w:r w:rsidR="00D05E67" w:rsidRPr="00D05E67">
        <w:rPr>
          <w:b/>
          <w:bCs/>
          <w:szCs w:val="24"/>
        </w:rPr>
        <w:t xml:space="preserve"> — Harrison Audio is proud to announce that </w:t>
      </w:r>
      <w:r w:rsidR="003A5B80">
        <w:rPr>
          <w:b/>
          <w:bCs/>
          <w:szCs w:val="24"/>
        </w:rPr>
        <w:t>two</w:t>
      </w:r>
      <w:r w:rsidR="00476152">
        <w:rPr>
          <w:b/>
          <w:bCs/>
          <w:szCs w:val="24"/>
        </w:rPr>
        <w:t xml:space="preserve"> of its products have been nominated as finalists for the 202</w:t>
      </w:r>
      <w:r w:rsidR="00FE5869">
        <w:rPr>
          <w:b/>
          <w:bCs/>
          <w:szCs w:val="24"/>
        </w:rPr>
        <w:t>6</w:t>
      </w:r>
      <w:r w:rsidR="00476152">
        <w:rPr>
          <w:b/>
          <w:bCs/>
          <w:szCs w:val="24"/>
        </w:rPr>
        <w:t xml:space="preserve"> NAMM TEC Awards. </w:t>
      </w:r>
      <w:r w:rsidR="00566A74" w:rsidRPr="00566A74">
        <w:rPr>
          <w:b/>
          <w:bCs/>
          <w:szCs w:val="24"/>
        </w:rPr>
        <w:t>Presented by The NAMM Foundation, The NAMM TEC Awards are bestowed annually in celebration of the pro audio community by recognizing the individuals, companies and technical innovations behind today’s sound recordings, live performances, films, television, video games and other media.</w:t>
      </w:r>
      <w:r w:rsidR="004D56C6">
        <w:rPr>
          <w:b/>
          <w:bCs/>
          <w:szCs w:val="24"/>
        </w:rPr>
        <w:t xml:space="preserve"> Winners for the 202</w:t>
      </w:r>
      <w:r w:rsidR="005242A6">
        <w:rPr>
          <w:b/>
          <w:bCs/>
          <w:szCs w:val="24"/>
        </w:rPr>
        <w:t>6</w:t>
      </w:r>
      <w:r w:rsidR="004D56C6">
        <w:rPr>
          <w:b/>
          <w:bCs/>
          <w:szCs w:val="24"/>
        </w:rPr>
        <w:t xml:space="preserve"> TEC Awards will be announced at a ceremony to be held during the </w:t>
      </w:r>
      <w:r w:rsidR="004D56C6" w:rsidRPr="004D56C6">
        <w:rPr>
          <w:b/>
          <w:bCs/>
          <w:szCs w:val="24"/>
        </w:rPr>
        <w:t>202</w:t>
      </w:r>
      <w:r w:rsidR="00283A51">
        <w:rPr>
          <w:b/>
          <w:bCs/>
          <w:szCs w:val="24"/>
        </w:rPr>
        <w:t>6</w:t>
      </w:r>
      <w:r w:rsidR="004D56C6" w:rsidRPr="004D56C6">
        <w:rPr>
          <w:b/>
          <w:bCs/>
          <w:szCs w:val="24"/>
        </w:rPr>
        <w:t xml:space="preserve"> NAMM Show in Anaheim, California at the</w:t>
      </w:r>
      <w:r w:rsidR="004D56C6">
        <w:rPr>
          <w:b/>
          <w:bCs/>
          <w:szCs w:val="24"/>
        </w:rPr>
        <w:t xml:space="preserve"> </w:t>
      </w:r>
      <w:r w:rsidR="004D56C6" w:rsidRPr="004D56C6">
        <w:rPr>
          <w:b/>
          <w:bCs/>
          <w:szCs w:val="24"/>
        </w:rPr>
        <w:t xml:space="preserve">Anaheim </w:t>
      </w:r>
      <w:r w:rsidR="00BF15A5">
        <w:rPr>
          <w:b/>
          <w:bCs/>
          <w:szCs w:val="24"/>
        </w:rPr>
        <w:t>Hilton</w:t>
      </w:r>
      <w:r w:rsidR="004D56C6" w:rsidRPr="004D56C6">
        <w:rPr>
          <w:b/>
          <w:bCs/>
          <w:szCs w:val="24"/>
        </w:rPr>
        <w:t xml:space="preserve"> on January 2</w:t>
      </w:r>
      <w:r w:rsidR="00433F96">
        <w:rPr>
          <w:b/>
          <w:bCs/>
          <w:szCs w:val="24"/>
        </w:rPr>
        <w:t>2</w:t>
      </w:r>
      <w:r w:rsidR="004D56C6" w:rsidRPr="004D56C6">
        <w:rPr>
          <w:b/>
          <w:bCs/>
          <w:szCs w:val="24"/>
        </w:rPr>
        <w:t>, 2025</w:t>
      </w:r>
      <w:r w:rsidR="004D56C6">
        <w:rPr>
          <w:b/>
          <w:bCs/>
          <w:szCs w:val="24"/>
        </w:rPr>
        <w:t xml:space="preserve">. </w:t>
      </w:r>
    </w:p>
    <w:p w14:paraId="30085934" w14:textId="77777777" w:rsidR="00D05E67" w:rsidRPr="00D05E67" w:rsidRDefault="00D05E67" w:rsidP="00D05E67">
      <w:pPr>
        <w:pStyle w:val="NormalWeb"/>
        <w:spacing w:line="288" w:lineRule="auto"/>
        <w:rPr>
          <w:szCs w:val="24"/>
        </w:rPr>
      </w:pPr>
      <w:r w:rsidRPr="00D05E67">
        <w:rPr>
          <w:szCs w:val="24"/>
        </w:rPr>
        <w:t> </w:t>
      </w:r>
    </w:p>
    <w:p w14:paraId="420CB390" w14:textId="0ECAEE23" w:rsidR="004D56C6" w:rsidRDefault="004D56C6" w:rsidP="00D05E67">
      <w:pPr>
        <w:pStyle w:val="NormalWeb"/>
        <w:spacing w:line="288" w:lineRule="auto"/>
        <w:rPr>
          <w:szCs w:val="24"/>
        </w:rPr>
      </w:pPr>
      <w:r>
        <w:rPr>
          <w:szCs w:val="24"/>
        </w:rPr>
        <w:t xml:space="preserve">The Harrison </w:t>
      </w:r>
      <w:r w:rsidRPr="004D56C6">
        <w:rPr>
          <w:szCs w:val="24"/>
        </w:rPr>
        <w:t>32</w:t>
      </w:r>
      <w:r w:rsidR="000C7328">
        <w:rPr>
          <w:szCs w:val="24"/>
        </w:rPr>
        <w:t>Classic 16</w:t>
      </w:r>
      <w:r w:rsidRPr="004D56C6">
        <w:rPr>
          <w:szCs w:val="24"/>
        </w:rPr>
        <w:t xml:space="preserve">-channel </w:t>
      </w:r>
      <w:r w:rsidR="00B4525E">
        <w:rPr>
          <w:szCs w:val="24"/>
        </w:rPr>
        <w:t>recording console</w:t>
      </w:r>
      <w:r>
        <w:rPr>
          <w:szCs w:val="24"/>
        </w:rPr>
        <w:t xml:space="preserve">, which was selected as a nominee in the category of Large Format Console technology, </w:t>
      </w:r>
      <w:r w:rsidR="00056128">
        <w:rPr>
          <w:szCs w:val="24"/>
        </w:rPr>
        <w:t>is the smaller variant of the company's acclaimed 32Classic recording console</w:t>
      </w:r>
      <w:r w:rsidR="00040F42">
        <w:rPr>
          <w:szCs w:val="24"/>
        </w:rPr>
        <w:t xml:space="preserve"> featuring </w:t>
      </w:r>
      <w:r w:rsidRPr="004D56C6">
        <w:rPr>
          <w:szCs w:val="24"/>
        </w:rPr>
        <w:t>a beautiful analog tone, flexible workflows and hybrid studio functionality</w:t>
      </w:r>
      <w:r>
        <w:rPr>
          <w:szCs w:val="24"/>
        </w:rPr>
        <w:t xml:space="preserve">. </w:t>
      </w:r>
      <w:r w:rsidRPr="004D56C6">
        <w:rPr>
          <w:szCs w:val="24"/>
        </w:rPr>
        <w:t xml:space="preserve">Designed and engineered by Harrison Audio in Nashville, the 32Classic </w:t>
      </w:r>
      <w:r w:rsidR="00C67185">
        <w:rPr>
          <w:szCs w:val="24"/>
        </w:rPr>
        <w:t>16</w:t>
      </w:r>
      <w:r w:rsidR="00C770D6">
        <w:rPr>
          <w:szCs w:val="24"/>
        </w:rPr>
        <w:t xml:space="preserve">-channel console </w:t>
      </w:r>
      <w:r w:rsidR="001846AC">
        <w:rPr>
          <w:szCs w:val="24"/>
        </w:rPr>
        <w:t>represents</w:t>
      </w:r>
      <w:r w:rsidRPr="004D56C6">
        <w:rPr>
          <w:szCs w:val="24"/>
        </w:rPr>
        <w:t xml:space="preserve"> decades of engineering advancement borne from continuous learning through research.</w:t>
      </w:r>
      <w:r>
        <w:rPr>
          <w:szCs w:val="24"/>
        </w:rPr>
        <w:t xml:space="preserve"> </w:t>
      </w:r>
    </w:p>
    <w:p w14:paraId="57ABB98D" w14:textId="77777777" w:rsidR="004D56C6" w:rsidRDefault="004D56C6" w:rsidP="00D05E67">
      <w:pPr>
        <w:pStyle w:val="NormalWeb"/>
        <w:spacing w:line="288" w:lineRule="auto"/>
        <w:rPr>
          <w:szCs w:val="24"/>
        </w:rPr>
      </w:pPr>
    </w:p>
    <w:p w14:paraId="2A1D78EE" w14:textId="5FED9483" w:rsidR="004D56C6" w:rsidRDefault="00805DE3" w:rsidP="00D05E67">
      <w:pPr>
        <w:pStyle w:val="NormalWeb"/>
        <w:spacing w:line="288" w:lineRule="auto"/>
        <w:rPr>
          <w:szCs w:val="24"/>
        </w:rPr>
      </w:pPr>
      <w:r>
        <w:rPr>
          <w:szCs w:val="24"/>
        </w:rPr>
        <w:t xml:space="preserve">Meanwhile, the Harrison MS Mix Strip is also a finalist </w:t>
      </w:r>
      <w:r w:rsidR="00612D5A">
        <w:rPr>
          <w:szCs w:val="24"/>
        </w:rPr>
        <w:t xml:space="preserve">for the 2026 TEC Awards in the category of </w:t>
      </w:r>
      <w:r w:rsidR="003A10BE">
        <w:rPr>
          <w:szCs w:val="24"/>
        </w:rPr>
        <w:t xml:space="preserve">Microphone Preamplifiers. </w:t>
      </w:r>
      <w:r w:rsidR="007169E0" w:rsidRPr="007169E0">
        <w:rPr>
          <w:szCs w:val="24"/>
        </w:rPr>
        <w:t>Boasting the same design as the original 3232 and latest 32Classic console, the 32Classic MS features a premium Jensen JT-MB-CPCA transformer-coupled microphone preamp, characterful Harrison LP/HP filters with 3 dB resonant peak, super-smooth 4-band parametric EQ</w:t>
      </w:r>
      <w:r w:rsidR="001556D3">
        <w:rPr>
          <w:szCs w:val="24"/>
        </w:rPr>
        <w:t xml:space="preserve">, and </w:t>
      </w:r>
      <w:r w:rsidR="00D262F9">
        <w:rPr>
          <w:szCs w:val="24"/>
        </w:rPr>
        <w:t xml:space="preserve">integrated mixbus, allowing the outputs of multiple units </w:t>
      </w:r>
      <w:r w:rsidR="004C54D7">
        <w:rPr>
          <w:szCs w:val="24"/>
        </w:rPr>
        <w:t>to be cascaded together via rear panel summing connectors.</w:t>
      </w:r>
      <w:r w:rsidR="002062F8">
        <w:rPr>
          <w:szCs w:val="24"/>
        </w:rPr>
        <w:t xml:space="preserve"> </w:t>
      </w:r>
      <w:r w:rsidR="007169E0" w:rsidRPr="007169E0">
        <w:rPr>
          <w:szCs w:val="24"/>
        </w:rPr>
        <w:t>The input stage of the 32Classic MS captures the warm and rich tone that Harrison is renowned for: a full low-end, an open mid-range, and super-smooth natural highs.</w:t>
      </w:r>
    </w:p>
    <w:p w14:paraId="2FA97712" w14:textId="77777777" w:rsidR="004D56C6" w:rsidRPr="004264F8" w:rsidRDefault="004D56C6" w:rsidP="00D05E67">
      <w:pPr>
        <w:pStyle w:val="NormalWeb"/>
        <w:spacing w:line="288" w:lineRule="auto"/>
        <w:rPr>
          <w:szCs w:val="24"/>
        </w:rPr>
      </w:pPr>
    </w:p>
    <w:p w14:paraId="6597B59F" w14:textId="13CCC63F" w:rsidR="00C03308" w:rsidRPr="00C03308" w:rsidRDefault="00C03308" w:rsidP="00C03308">
      <w:pPr>
        <w:pStyle w:val="p1"/>
        <w:rPr>
          <w:i/>
          <w:iCs/>
        </w:rPr>
      </w:pPr>
      <w:r w:rsidRPr="00C03308">
        <w:rPr>
          <w:rStyle w:val="s1"/>
          <w:i/>
          <w:iCs/>
        </w:rPr>
        <w:t>"Gary Theilman, President, commented, “We are delighted that both the 32Classic 16</w:t>
      </w:r>
      <w:r w:rsidRPr="00C03308">
        <w:rPr>
          <w:rStyle w:val="s1"/>
          <w:i/>
          <w:iCs/>
        </w:rPr>
        <w:noBreakHyphen/>
        <w:t>channel console and our MS Mix Strip have been recognized as finalists for the 2026 TEC Awards. These products exemplify how Harrison continues to build on its legacy while reimagining and innovating our product lines. Just as importantly, they are helping inspire and shape fantastic music once again. We look forward to joining our friends and partners at The NAMM Show 2026."</w:t>
      </w:r>
    </w:p>
    <w:p w14:paraId="45E0A6C8" w14:textId="66D41F90" w:rsidR="00D05E67" w:rsidRPr="004264F8" w:rsidRDefault="00D05E67" w:rsidP="00D61262">
      <w:pPr>
        <w:pStyle w:val="NormalWeb"/>
        <w:spacing w:line="288" w:lineRule="auto"/>
        <w:jc w:val="both"/>
        <w:rPr>
          <w:szCs w:val="24"/>
        </w:rPr>
      </w:pPr>
      <w:r w:rsidRPr="004264F8">
        <w:rPr>
          <w:szCs w:val="24"/>
        </w:rPr>
        <w:t>  </w:t>
      </w:r>
    </w:p>
    <w:p w14:paraId="0648FF5F" w14:textId="77777777" w:rsidR="001402AC" w:rsidRPr="001402AC" w:rsidRDefault="001402AC" w:rsidP="001402AC">
      <w:pPr>
        <w:pStyle w:val="NormalWeb"/>
        <w:rPr>
          <w:szCs w:val="24"/>
        </w:rPr>
      </w:pPr>
      <w:r w:rsidRPr="001402AC">
        <w:rPr>
          <w:szCs w:val="24"/>
        </w:rPr>
        <w:t>For more information:</w:t>
      </w:r>
    </w:p>
    <w:p w14:paraId="39798A72" w14:textId="0D95689A" w:rsidR="001402AC" w:rsidRPr="001402AC" w:rsidRDefault="001402AC" w:rsidP="001402AC">
      <w:pPr>
        <w:pStyle w:val="NormalWeb"/>
        <w:rPr>
          <w:szCs w:val="24"/>
        </w:rPr>
      </w:pPr>
      <w:r w:rsidRPr="001402AC">
        <w:rPr>
          <w:szCs w:val="24"/>
        </w:rPr>
        <w:t xml:space="preserve">• Harrison 32Classic 16‑Channel Console: </w:t>
      </w:r>
      <w:hyperlink r:id="rId5" w:history="1">
        <w:r w:rsidRPr="00FF6B87">
          <w:rPr>
            <w:rStyle w:val="Hyperlink"/>
            <w:szCs w:val="24"/>
          </w:rPr>
          <w:t>https://harrisonaudio.com/products/32-classic-console</w:t>
        </w:r>
      </w:hyperlink>
      <w:r>
        <w:rPr>
          <w:szCs w:val="24"/>
        </w:rPr>
        <w:t xml:space="preserve"> </w:t>
      </w:r>
    </w:p>
    <w:p w14:paraId="06C11454" w14:textId="51A6D14E" w:rsidR="001402AC" w:rsidRDefault="001402AC" w:rsidP="001402AC">
      <w:pPr>
        <w:pStyle w:val="NormalWeb"/>
        <w:rPr>
          <w:szCs w:val="24"/>
        </w:rPr>
      </w:pPr>
      <w:r w:rsidRPr="001402AC">
        <w:rPr>
          <w:szCs w:val="24"/>
        </w:rPr>
        <w:lastRenderedPageBreak/>
        <w:t xml:space="preserve">• Harrison MS Mix Strip: </w:t>
      </w:r>
      <w:hyperlink r:id="rId6" w:history="1">
        <w:r w:rsidRPr="00FF6B87">
          <w:rPr>
            <w:rStyle w:val="Hyperlink"/>
            <w:szCs w:val="24"/>
          </w:rPr>
          <w:t>https://harrisonaudio.com/products/32classic-ms-mix-strip</w:t>
        </w:r>
      </w:hyperlink>
      <w:r>
        <w:rPr>
          <w:szCs w:val="24"/>
        </w:rPr>
        <w:t xml:space="preserve"> </w:t>
      </w:r>
    </w:p>
    <w:p w14:paraId="733AD6B7" w14:textId="77777777" w:rsidR="001402AC" w:rsidRPr="001402AC" w:rsidRDefault="001402AC" w:rsidP="001402AC">
      <w:pPr>
        <w:pStyle w:val="NormalWeb"/>
        <w:rPr>
          <w:szCs w:val="24"/>
        </w:rPr>
      </w:pPr>
    </w:p>
    <w:p w14:paraId="5324CD18" w14:textId="42A406C6" w:rsidR="00691090" w:rsidRPr="004264F8" w:rsidRDefault="001402AC" w:rsidP="001402AC">
      <w:pPr>
        <w:pStyle w:val="NormalWeb"/>
        <w:rPr>
          <w:b/>
          <w:bCs/>
          <w:szCs w:val="24"/>
        </w:rPr>
      </w:pPr>
      <w:r w:rsidRPr="001402AC">
        <w:rPr>
          <w:szCs w:val="24"/>
        </w:rPr>
        <w:t xml:space="preserve">For details on the 2026 TEC Award nominations, please visit </w:t>
      </w:r>
      <w:hyperlink r:id="rId7" w:history="1">
        <w:r w:rsidRPr="00FF6B87">
          <w:rPr>
            <w:rStyle w:val="Hyperlink"/>
            <w:szCs w:val="24"/>
          </w:rPr>
          <w:t>www.tecawards.org</w:t>
        </w:r>
      </w:hyperlink>
      <w:r>
        <w:rPr>
          <w:szCs w:val="24"/>
        </w:rPr>
        <w:t xml:space="preserve"> </w:t>
      </w:r>
    </w:p>
    <w:p w14:paraId="45DD00C3" w14:textId="6C7C05DB" w:rsidR="00691090" w:rsidRPr="006975F2" w:rsidRDefault="00D05E67" w:rsidP="00691090">
      <w:pPr>
        <w:pStyle w:val="NormalWeb"/>
        <w:rPr>
          <w:b/>
          <w:bCs/>
          <w:szCs w:val="24"/>
        </w:rPr>
      </w:pPr>
      <w:r>
        <w:rPr>
          <w:b/>
          <w:bCs/>
          <w:szCs w:val="24"/>
        </w:rPr>
        <w:br/>
      </w:r>
      <w:r w:rsidR="00691090" w:rsidRPr="006975F2">
        <w:rPr>
          <w:b/>
          <w:bCs/>
          <w:szCs w:val="24"/>
        </w:rPr>
        <w:t>About Harrison</w:t>
      </w:r>
    </w:p>
    <w:p w14:paraId="4A731A06" w14:textId="77777777" w:rsidR="00691090" w:rsidRPr="006975F2" w:rsidRDefault="00691090" w:rsidP="00691090">
      <w:pPr>
        <w:pStyle w:val="NormalWeb"/>
        <w:rPr>
          <w:szCs w:val="24"/>
        </w:rPr>
      </w:pPr>
      <w:r w:rsidRPr="006975F2">
        <w:rPr>
          <w:szCs w:val="24"/>
        </w:rPr>
        <w:t xml:space="preserve">​Harrison has been designing and manufacturing audio mixing consoles in Nashville, Tennessee (Music City, USA) since 1975. The company's products serve the markets of music recording/mixing, international film and television sound production, audio post-production, and broadcast audio. Over the past 50 years, Harrison's production tools have helped world-renowned artists create some of the most recognized and celebrated music in history. </w:t>
      </w:r>
    </w:p>
    <w:p w14:paraId="3CBA2236" w14:textId="77777777" w:rsidR="00691090" w:rsidRDefault="00691090" w:rsidP="00691090">
      <w:pPr>
        <w:pStyle w:val="NormalWeb"/>
        <w:rPr>
          <w:sz w:val="22"/>
          <w:szCs w:val="22"/>
        </w:rPr>
      </w:pPr>
      <w:r>
        <w:rPr>
          <w:sz w:val="22"/>
          <w:szCs w:val="22"/>
        </w:rPr>
        <w:br/>
      </w:r>
    </w:p>
    <w:p w14:paraId="4BBF36C7" w14:textId="77777777" w:rsidR="00691090" w:rsidRPr="00A04A22" w:rsidRDefault="00691090" w:rsidP="00691090">
      <w:pPr>
        <w:pStyle w:val="NormalWeb"/>
        <w:rPr>
          <w:b/>
          <w:bCs/>
          <w:sz w:val="22"/>
          <w:szCs w:val="22"/>
        </w:rPr>
      </w:pPr>
      <w:r w:rsidRPr="00A04A22">
        <w:rPr>
          <w:b/>
          <w:bCs/>
          <w:sz w:val="22"/>
          <w:szCs w:val="22"/>
        </w:rPr>
        <w:t xml:space="preserve">Contact: </w:t>
      </w:r>
    </w:p>
    <w:p w14:paraId="01A53CE0" w14:textId="77777777" w:rsidR="00691090" w:rsidRDefault="00691090" w:rsidP="00691090">
      <w:pPr>
        <w:pStyle w:val="NormalWeb"/>
        <w:rPr>
          <w:sz w:val="22"/>
          <w:szCs w:val="22"/>
        </w:rPr>
      </w:pPr>
      <w:r>
        <w:rPr>
          <w:sz w:val="22"/>
          <w:szCs w:val="22"/>
        </w:rPr>
        <w:t>Jeff Touzeau</w:t>
      </w:r>
      <w:r>
        <w:rPr>
          <w:sz w:val="22"/>
          <w:szCs w:val="22"/>
        </w:rPr>
        <w:br/>
        <w:t>Hummingbird Media, Inc.</w:t>
      </w:r>
    </w:p>
    <w:p w14:paraId="3B1D02EA" w14:textId="77777777" w:rsidR="00691090" w:rsidRDefault="00691090" w:rsidP="00691090">
      <w:pPr>
        <w:pStyle w:val="NormalWeb"/>
        <w:rPr>
          <w:sz w:val="22"/>
          <w:szCs w:val="22"/>
        </w:rPr>
      </w:pPr>
      <w:r>
        <w:rPr>
          <w:sz w:val="22"/>
          <w:szCs w:val="22"/>
        </w:rPr>
        <w:t>jeff@hummingbirdmedia.com</w:t>
      </w:r>
      <w:r>
        <w:rPr>
          <w:sz w:val="22"/>
          <w:szCs w:val="22"/>
        </w:rPr>
        <w:br/>
      </w:r>
      <w:hyperlink r:id="rId8" w:history="1">
        <w:r w:rsidRPr="00FB2CEF">
          <w:rPr>
            <w:rStyle w:val="Hyperlink"/>
            <w:sz w:val="22"/>
            <w:szCs w:val="22"/>
          </w:rPr>
          <w:t>www.hummingbirdmedia.com</w:t>
        </w:r>
      </w:hyperlink>
    </w:p>
    <w:p w14:paraId="6305A4EC" w14:textId="77777777" w:rsidR="00691090" w:rsidRDefault="00691090" w:rsidP="00691090">
      <w:pPr>
        <w:pStyle w:val="NormalWeb"/>
        <w:rPr>
          <w:sz w:val="22"/>
          <w:szCs w:val="22"/>
        </w:rPr>
      </w:pPr>
    </w:p>
    <w:p w14:paraId="6A94D5D6" w14:textId="77777777" w:rsidR="00691090" w:rsidRDefault="00691090" w:rsidP="00691090">
      <w:pPr>
        <w:pStyle w:val="NormalWeb"/>
        <w:rPr>
          <w:sz w:val="22"/>
          <w:szCs w:val="22"/>
        </w:rPr>
      </w:pPr>
      <w:r>
        <w:rPr>
          <w:sz w:val="22"/>
          <w:szCs w:val="22"/>
        </w:rPr>
        <w:t>Ross Gilbert</w:t>
      </w:r>
    </w:p>
    <w:p w14:paraId="6ADC665B" w14:textId="77777777" w:rsidR="00691090" w:rsidRDefault="00691090" w:rsidP="00691090">
      <w:pPr>
        <w:pStyle w:val="NormalWeb"/>
        <w:rPr>
          <w:sz w:val="22"/>
          <w:szCs w:val="22"/>
        </w:rPr>
      </w:pPr>
      <w:r>
        <w:rPr>
          <w:sz w:val="22"/>
          <w:szCs w:val="22"/>
        </w:rPr>
        <w:t>Harrison Audio LLC</w:t>
      </w:r>
    </w:p>
    <w:p w14:paraId="244F9551" w14:textId="77777777" w:rsidR="00691090" w:rsidRDefault="00691090" w:rsidP="00691090">
      <w:pPr>
        <w:pStyle w:val="NormalWeb"/>
        <w:rPr>
          <w:sz w:val="22"/>
          <w:szCs w:val="22"/>
        </w:rPr>
      </w:pPr>
      <w:hyperlink r:id="rId9" w:history="1">
        <w:r w:rsidRPr="00FB2CEF">
          <w:rPr>
            <w:rStyle w:val="Hyperlink"/>
            <w:sz w:val="22"/>
            <w:szCs w:val="22"/>
          </w:rPr>
          <w:t>Rossg@harrisonaudio.com</w:t>
        </w:r>
      </w:hyperlink>
      <w:r>
        <w:rPr>
          <w:sz w:val="22"/>
          <w:szCs w:val="22"/>
        </w:rPr>
        <w:t xml:space="preserve"> </w:t>
      </w:r>
    </w:p>
    <w:p w14:paraId="1C1FF941" w14:textId="77777777" w:rsidR="00691090" w:rsidRPr="00BA5AD8" w:rsidRDefault="00691090" w:rsidP="00691090">
      <w:pPr>
        <w:pStyle w:val="NormalWeb"/>
        <w:rPr>
          <w:sz w:val="22"/>
          <w:szCs w:val="22"/>
        </w:rPr>
      </w:pPr>
      <w:hyperlink r:id="rId10" w:history="1">
        <w:r w:rsidRPr="005075BF">
          <w:rPr>
            <w:rStyle w:val="Hyperlink"/>
            <w:sz w:val="22"/>
            <w:szCs w:val="22"/>
          </w:rPr>
          <w:t>www.harrisonaudio.com</w:t>
        </w:r>
      </w:hyperlink>
    </w:p>
    <w:p w14:paraId="53FFD178" w14:textId="77777777" w:rsidR="00691090" w:rsidRDefault="00691090"/>
    <w:sectPr w:rsidR="00691090" w:rsidSect="001960FB">
      <w:pgSz w:w="12240" w:h="15840"/>
      <w:pgMar w:top="720" w:right="720" w:bottom="720" w:left="108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nto Copilot Variable">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90"/>
    <w:rsid w:val="00015E7A"/>
    <w:rsid w:val="00033D0F"/>
    <w:rsid w:val="00040F42"/>
    <w:rsid w:val="00056128"/>
    <w:rsid w:val="0006455B"/>
    <w:rsid w:val="00073D38"/>
    <w:rsid w:val="00085E8B"/>
    <w:rsid w:val="000913B4"/>
    <w:rsid w:val="000A1EBB"/>
    <w:rsid w:val="000A368C"/>
    <w:rsid w:val="000C7328"/>
    <w:rsid w:val="000E7B77"/>
    <w:rsid w:val="00103D17"/>
    <w:rsid w:val="001402AC"/>
    <w:rsid w:val="001556D3"/>
    <w:rsid w:val="001846AC"/>
    <w:rsid w:val="001960FB"/>
    <w:rsid w:val="001A78DD"/>
    <w:rsid w:val="001E14D2"/>
    <w:rsid w:val="001F4DD3"/>
    <w:rsid w:val="002062F8"/>
    <w:rsid w:val="002126A1"/>
    <w:rsid w:val="00283A51"/>
    <w:rsid w:val="002C31C4"/>
    <w:rsid w:val="002D0712"/>
    <w:rsid w:val="002D7679"/>
    <w:rsid w:val="00340B17"/>
    <w:rsid w:val="00370197"/>
    <w:rsid w:val="003A10BE"/>
    <w:rsid w:val="003A5B80"/>
    <w:rsid w:val="003C7D7E"/>
    <w:rsid w:val="004264F8"/>
    <w:rsid w:val="00433F96"/>
    <w:rsid w:val="00467B2E"/>
    <w:rsid w:val="00476152"/>
    <w:rsid w:val="004969CB"/>
    <w:rsid w:val="004A6333"/>
    <w:rsid w:val="004C09A7"/>
    <w:rsid w:val="004C54D7"/>
    <w:rsid w:val="004C6CE5"/>
    <w:rsid w:val="004D56C6"/>
    <w:rsid w:val="004E4B10"/>
    <w:rsid w:val="005242A6"/>
    <w:rsid w:val="00554CDA"/>
    <w:rsid w:val="00563790"/>
    <w:rsid w:val="00566A74"/>
    <w:rsid w:val="005A3DF6"/>
    <w:rsid w:val="005A6753"/>
    <w:rsid w:val="005C3541"/>
    <w:rsid w:val="005E2302"/>
    <w:rsid w:val="00612D5A"/>
    <w:rsid w:val="006501AC"/>
    <w:rsid w:val="00691090"/>
    <w:rsid w:val="006C0BA1"/>
    <w:rsid w:val="006D464A"/>
    <w:rsid w:val="006D56DB"/>
    <w:rsid w:val="007169E0"/>
    <w:rsid w:val="00751FA3"/>
    <w:rsid w:val="00760F9F"/>
    <w:rsid w:val="007658BF"/>
    <w:rsid w:val="007B5268"/>
    <w:rsid w:val="007C08F7"/>
    <w:rsid w:val="00800D1E"/>
    <w:rsid w:val="00805DE3"/>
    <w:rsid w:val="0081794F"/>
    <w:rsid w:val="008300E7"/>
    <w:rsid w:val="00834E42"/>
    <w:rsid w:val="00895D24"/>
    <w:rsid w:val="008A5AB5"/>
    <w:rsid w:val="008B25F5"/>
    <w:rsid w:val="008D0D4E"/>
    <w:rsid w:val="008F2360"/>
    <w:rsid w:val="008F3C85"/>
    <w:rsid w:val="009650AF"/>
    <w:rsid w:val="00967ABC"/>
    <w:rsid w:val="00970D93"/>
    <w:rsid w:val="009E1C58"/>
    <w:rsid w:val="009F5213"/>
    <w:rsid w:val="00A04C14"/>
    <w:rsid w:val="00A368CD"/>
    <w:rsid w:val="00B1690A"/>
    <w:rsid w:val="00B247BA"/>
    <w:rsid w:val="00B4525E"/>
    <w:rsid w:val="00B55D05"/>
    <w:rsid w:val="00B75DC6"/>
    <w:rsid w:val="00BC5C12"/>
    <w:rsid w:val="00BC5DB6"/>
    <w:rsid w:val="00BD7271"/>
    <w:rsid w:val="00BD7F34"/>
    <w:rsid w:val="00BF0255"/>
    <w:rsid w:val="00BF15A5"/>
    <w:rsid w:val="00C03308"/>
    <w:rsid w:val="00C17F81"/>
    <w:rsid w:val="00C234AF"/>
    <w:rsid w:val="00C2528F"/>
    <w:rsid w:val="00C30B92"/>
    <w:rsid w:val="00C67185"/>
    <w:rsid w:val="00C71C6C"/>
    <w:rsid w:val="00C770D6"/>
    <w:rsid w:val="00CD559B"/>
    <w:rsid w:val="00CD7D27"/>
    <w:rsid w:val="00CF23C0"/>
    <w:rsid w:val="00D05E67"/>
    <w:rsid w:val="00D262F9"/>
    <w:rsid w:val="00D61262"/>
    <w:rsid w:val="00D62078"/>
    <w:rsid w:val="00D914B8"/>
    <w:rsid w:val="00DF25A5"/>
    <w:rsid w:val="00E073A2"/>
    <w:rsid w:val="00E3735C"/>
    <w:rsid w:val="00EC490E"/>
    <w:rsid w:val="00EE25CA"/>
    <w:rsid w:val="00F77DC6"/>
    <w:rsid w:val="00FA69ED"/>
    <w:rsid w:val="00FB3069"/>
    <w:rsid w:val="00FC107E"/>
    <w:rsid w:val="00FC32DA"/>
    <w:rsid w:val="00FE5869"/>
    <w:rsid w:val="00FF4FEA"/>
    <w:rsid w:val="022E2AED"/>
    <w:rsid w:val="09EC30CD"/>
    <w:rsid w:val="104B485A"/>
    <w:rsid w:val="156E8715"/>
    <w:rsid w:val="1C4FBE05"/>
    <w:rsid w:val="22E6FC47"/>
    <w:rsid w:val="2D57AD52"/>
    <w:rsid w:val="2E154AE7"/>
    <w:rsid w:val="32C4E49B"/>
    <w:rsid w:val="3460B4FC"/>
    <w:rsid w:val="3B7E0317"/>
    <w:rsid w:val="42AC439E"/>
    <w:rsid w:val="48CAE3DF"/>
    <w:rsid w:val="4CE3A064"/>
    <w:rsid w:val="4D337936"/>
    <w:rsid w:val="59537E96"/>
    <w:rsid w:val="5F1666F2"/>
    <w:rsid w:val="641EF1F0"/>
    <w:rsid w:val="6BD82A35"/>
    <w:rsid w:val="6FFE3BAD"/>
    <w:rsid w:val="75F07439"/>
    <w:rsid w:val="767666D6"/>
    <w:rsid w:val="78A07103"/>
    <w:rsid w:val="7B86AEE9"/>
    <w:rsid w:val="7C570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02AB56"/>
  <w15:chartTrackingRefBased/>
  <w15:docId w15:val="{102944AF-D7E9-8A49-A64E-09C4C0DE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90"/>
    <w:pPr>
      <w:suppressAutoHyphens/>
    </w:pPr>
    <w:rPr>
      <w:rFonts w:ascii="Times New Roman" w:eastAsia="Times New Roman" w:hAnsi="Times New Roman" w:cs="Times New Roman"/>
      <w:kern w:val="0"/>
      <w:sz w:val="20"/>
      <w:szCs w:val="20"/>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z-TopofForm"/>
    <w:rsid w:val="00691090"/>
    <w:pPr>
      <w:pBdr>
        <w:bottom w:val="none" w:sz="0" w:space="0" w:color="auto"/>
      </w:pBdr>
      <w:jc w:val="left"/>
    </w:pPr>
    <w:rPr>
      <w:rFonts w:ascii="Times New Roman" w:hAnsi="Times New Roman" w:cs="Times New Roman"/>
      <w:vanish w:val="0"/>
      <w:sz w:val="24"/>
      <w:szCs w:val="20"/>
    </w:rPr>
  </w:style>
  <w:style w:type="character" w:styleId="Hyperlink">
    <w:name w:val="Hyperlink"/>
    <w:uiPriority w:val="99"/>
    <w:unhideWhenUsed/>
    <w:rsid w:val="00691090"/>
    <w:rPr>
      <w:color w:val="0563C1"/>
      <w:u w:val="single"/>
    </w:rPr>
  </w:style>
  <w:style w:type="paragraph" w:styleId="z-TopofForm">
    <w:name w:val="HTML Top of Form"/>
    <w:basedOn w:val="Normal"/>
    <w:next w:val="Normal"/>
    <w:link w:val="z-TopofFormChar"/>
    <w:hidden/>
    <w:uiPriority w:val="99"/>
    <w:semiHidden/>
    <w:unhideWhenUsed/>
    <w:rsid w:val="0069109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1090"/>
    <w:rPr>
      <w:rFonts w:ascii="Arial" w:eastAsia="Times New Roman" w:hAnsi="Arial" w:cs="Arial"/>
      <w:vanish/>
      <w:kern w:val="0"/>
      <w:sz w:val="16"/>
      <w:szCs w:val="16"/>
      <w:lang w:val="en-US" w:eastAsia="ar-SA"/>
      <w14:ligatures w14:val="none"/>
    </w:rPr>
  </w:style>
  <w:style w:type="character" w:styleId="CommentReference">
    <w:name w:val="annotation reference"/>
    <w:basedOn w:val="DefaultParagraphFont"/>
    <w:uiPriority w:val="99"/>
    <w:semiHidden/>
    <w:unhideWhenUsed/>
    <w:rsid w:val="007658BF"/>
    <w:rPr>
      <w:sz w:val="16"/>
      <w:szCs w:val="16"/>
    </w:rPr>
  </w:style>
  <w:style w:type="paragraph" w:styleId="CommentText">
    <w:name w:val="annotation text"/>
    <w:basedOn w:val="Normal"/>
    <w:link w:val="CommentTextChar"/>
    <w:uiPriority w:val="99"/>
    <w:semiHidden/>
    <w:unhideWhenUsed/>
    <w:rsid w:val="007658BF"/>
  </w:style>
  <w:style w:type="character" w:customStyle="1" w:styleId="CommentTextChar">
    <w:name w:val="Comment Text Char"/>
    <w:basedOn w:val="DefaultParagraphFont"/>
    <w:link w:val="CommentText"/>
    <w:uiPriority w:val="99"/>
    <w:semiHidden/>
    <w:rsid w:val="007658BF"/>
    <w:rPr>
      <w:rFonts w:ascii="Times New Roman" w:eastAsia="Times New Roman" w:hAnsi="Times New Roman" w:cs="Times New Roman"/>
      <w:kern w:val="0"/>
      <w:sz w:val="20"/>
      <w:szCs w:val="20"/>
      <w:lang w:val="en-US" w:eastAsia="ar-SA"/>
      <w14:ligatures w14:val="none"/>
    </w:rPr>
  </w:style>
  <w:style w:type="paragraph" w:styleId="CommentSubject">
    <w:name w:val="annotation subject"/>
    <w:basedOn w:val="CommentText"/>
    <w:next w:val="CommentText"/>
    <w:link w:val="CommentSubjectChar"/>
    <w:uiPriority w:val="99"/>
    <w:semiHidden/>
    <w:unhideWhenUsed/>
    <w:rsid w:val="007658BF"/>
    <w:rPr>
      <w:b/>
      <w:bCs/>
    </w:rPr>
  </w:style>
  <w:style w:type="character" w:customStyle="1" w:styleId="CommentSubjectChar">
    <w:name w:val="Comment Subject Char"/>
    <w:basedOn w:val="CommentTextChar"/>
    <w:link w:val="CommentSubject"/>
    <w:uiPriority w:val="99"/>
    <w:semiHidden/>
    <w:rsid w:val="007658BF"/>
    <w:rPr>
      <w:rFonts w:ascii="Times New Roman" w:eastAsia="Times New Roman" w:hAnsi="Times New Roman" w:cs="Times New Roman"/>
      <w:b/>
      <w:bCs/>
      <w:kern w:val="0"/>
      <w:sz w:val="20"/>
      <w:szCs w:val="20"/>
      <w:lang w:val="en-US" w:eastAsia="ar-SA"/>
      <w14:ligatures w14:val="none"/>
    </w:rPr>
  </w:style>
  <w:style w:type="character" w:styleId="Mention">
    <w:name w:val="Mention"/>
    <w:basedOn w:val="DefaultParagraphFont"/>
    <w:uiPriority w:val="99"/>
    <w:unhideWhenUsed/>
    <w:rsid w:val="007658BF"/>
    <w:rPr>
      <w:color w:val="2B579A"/>
      <w:shd w:val="clear" w:color="auto" w:fill="E1DFDD"/>
    </w:rPr>
  </w:style>
  <w:style w:type="character" w:styleId="UnresolvedMention">
    <w:name w:val="Unresolved Mention"/>
    <w:basedOn w:val="DefaultParagraphFont"/>
    <w:uiPriority w:val="99"/>
    <w:semiHidden/>
    <w:unhideWhenUsed/>
    <w:rsid w:val="00085E8B"/>
    <w:rPr>
      <w:color w:val="605E5C"/>
      <w:shd w:val="clear" w:color="auto" w:fill="E1DFDD"/>
    </w:rPr>
  </w:style>
  <w:style w:type="paragraph" w:styleId="Revision">
    <w:name w:val="Revision"/>
    <w:hidden/>
    <w:uiPriority w:val="99"/>
    <w:semiHidden/>
    <w:rsid w:val="00895D24"/>
    <w:rPr>
      <w:rFonts w:ascii="Times New Roman" w:eastAsia="Times New Roman" w:hAnsi="Times New Roman" w:cs="Times New Roman"/>
      <w:kern w:val="0"/>
      <w:sz w:val="20"/>
      <w:szCs w:val="20"/>
      <w:lang w:val="en-US" w:eastAsia="ar-SA"/>
      <w14:ligatures w14:val="none"/>
    </w:rPr>
  </w:style>
  <w:style w:type="paragraph" w:customStyle="1" w:styleId="p1">
    <w:name w:val="p1"/>
    <w:basedOn w:val="Normal"/>
    <w:rsid w:val="00C03308"/>
    <w:pPr>
      <w:suppressAutoHyphens w:val="0"/>
      <w:spacing w:after="180"/>
    </w:pPr>
    <w:rPr>
      <w:rFonts w:ascii="Ginto Copilot Variable" w:hAnsi="Ginto Copilot Variable"/>
      <w:color w:val="26221F"/>
      <w:sz w:val="23"/>
      <w:szCs w:val="23"/>
      <w:lang w:val="en-GB" w:eastAsia="en-GB"/>
    </w:rPr>
  </w:style>
  <w:style w:type="character" w:customStyle="1" w:styleId="s1">
    <w:name w:val="s1"/>
    <w:basedOn w:val="DefaultParagraphFont"/>
    <w:rsid w:val="00C03308"/>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mingbirdmedia.com" TargetMode="External"/><Relationship Id="rId3" Type="http://schemas.openxmlformats.org/officeDocument/2006/relationships/webSettings" Target="webSettings.xml"/><Relationship Id="rId7" Type="http://schemas.openxmlformats.org/officeDocument/2006/relationships/hyperlink" Target="http://www.tecaward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rrisonaudio.com/products/32classic-ms-mix-strip" TargetMode="External"/><Relationship Id="rId11" Type="http://schemas.openxmlformats.org/officeDocument/2006/relationships/fontTable" Target="fontTable.xml"/><Relationship Id="rId5" Type="http://schemas.openxmlformats.org/officeDocument/2006/relationships/hyperlink" Target="https://harrisonaudio.com/products/32-classic-console" TargetMode="External"/><Relationship Id="rId10" Type="http://schemas.openxmlformats.org/officeDocument/2006/relationships/hyperlink" Target="http://www.harrisonaudio.com/" TargetMode="External"/><Relationship Id="rId4" Type="http://schemas.openxmlformats.org/officeDocument/2006/relationships/image" Target="media/image1.png"/><Relationship Id="rId9" Type="http://schemas.openxmlformats.org/officeDocument/2006/relationships/hyperlink" Target="mailto:Rossg@harrison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Links>
    <vt:vector size="36" baseType="variant">
      <vt:variant>
        <vt:i4>5439491</vt:i4>
      </vt:variant>
      <vt:variant>
        <vt:i4>15</vt:i4>
      </vt:variant>
      <vt:variant>
        <vt:i4>0</vt:i4>
      </vt:variant>
      <vt:variant>
        <vt:i4>5</vt:i4>
      </vt:variant>
      <vt:variant>
        <vt:lpwstr>http://www.harrisonaudio.com/</vt:lpwstr>
      </vt:variant>
      <vt:variant>
        <vt:lpwstr/>
      </vt:variant>
      <vt:variant>
        <vt:i4>8126533</vt:i4>
      </vt:variant>
      <vt:variant>
        <vt:i4>12</vt:i4>
      </vt:variant>
      <vt:variant>
        <vt:i4>0</vt:i4>
      </vt:variant>
      <vt:variant>
        <vt:i4>5</vt:i4>
      </vt:variant>
      <vt:variant>
        <vt:lpwstr>mailto:Rossg@harrisonaudio.com</vt:lpwstr>
      </vt:variant>
      <vt:variant>
        <vt:lpwstr/>
      </vt:variant>
      <vt:variant>
        <vt:i4>5177424</vt:i4>
      </vt:variant>
      <vt:variant>
        <vt:i4>9</vt:i4>
      </vt:variant>
      <vt:variant>
        <vt:i4>0</vt:i4>
      </vt:variant>
      <vt:variant>
        <vt:i4>5</vt:i4>
      </vt:variant>
      <vt:variant>
        <vt:lpwstr>http://www.hummingbirdmedia.com/</vt:lpwstr>
      </vt:variant>
      <vt:variant>
        <vt:lpwstr/>
      </vt:variant>
      <vt:variant>
        <vt:i4>4325389</vt:i4>
      </vt:variant>
      <vt:variant>
        <vt:i4>6</vt:i4>
      </vt:variant>
      <vt:variant>
        <vt:i4>0</vt:i4>
      </vt:variant>
      <vt:variant>
        <vt:i4>5</vt:i4>
      </vt:variant>
      <vt:variant>
        <vt:lpwstr>http://www.tecawards.org/</vt:lpwstr>
      </vt:variant>
      <vt:variant>
        <vt:lpwstr/>
      </vt:variant>
      <vt:variant>
        <vt:i4>5439495</vt:i4>
      </vt:variant>
      <vt:variant>
        <vt:i4>3</vt:i4>
      </vt:variant>
      <vt:variant>
        <vt:i4>0</vt:i4>
      </vt:variant>
      <vt:variant>
        <vt:i4>5</vt:i4>
      </vt:variant>
      <vt:variant>
        <vt:lpwstr>https://harrisonaudio.com/products/32classic-ms-mix-strip</vt:lpwstr>
      </vt:variant>
      <vt:variant>
        <vt:lpwstr/>
      </vt:variant>
      <vt:variant>
        <vt:i4>6160459</vt:i4>
      </vt:variant>
      <vt:variant>
        <vt:i4>0</vt:i4>
      </vt:variant>
      <vt:variant>
        <vt:i4>0</vt:i4>
      </vt:variant>
      <vt:variant>
        <vt:i4>5</vt:i4>
      </vt:variant>
      <vt:variant>
        <vt:lpwstr>https://harrisonaudio.com/products/32-classic-console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dc:description/>
  <cp:lastModifiedBy>Ross Gilbert</cp:lastModifiedBy>
  <cp:revision>2</cp:revision>
  <dcterms:created xsi:type="dcterms:W3CDTF">2025-12-04T10:35:00Z</dcterms:created>
  <dcterms:modified xsi:type="dcterms:W3CDTF">2025-12-04T10:35:00Z</dcterms:modified>
</cp:coreProperties>
</file>