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823001" w14:textId="77777777" w:rsidR="00D31BB3" w:rsidRPr="00440B44" w:rsidRDefault="00D31BB3">
      <w:pPr>
        <w:spacing w:line="276" w:lineRule="auto"/>
        <w:jc w:val="both"/>
        <w:rPr>
          <w:rFonts w:ascii="DIN Engschrift Std" w:eastAsia="DIN Engschrift Std" w:hAnsi="DIN Engschrift Std" w:cs="DIN Engschrift Std"/>
          <w:b/>
          <w:color w:val="4F81BD"/>
          <w:sz w:val="40"/>
          <w:lang w:val="nl-NL"/>
        </w:rPr>
      </w:pPr>
    </w:p>
    <w:p w14:paraId="00B03A12" w14:textId="77777777" w:rsidR="00116341" w:rsidRPr="00440B44" w:rsidRDefault="00C766C4">
      <w:pPr>
        <w:spacing w:line="276" w:lineRule="auto"/>
        <w:jc w:val="both"/>
        <w:rPr>
          <w:rFonts w:ascii="DIN Engschrift Std" w:eastAsia="DIN Engschrift Std" w:hAnsi="DIN Engschrift Std" w:cs="DIN Engschrift Std"/>
          <w:b/>
          <w:color w:val="4F81BD"/>
          <w:sz w:val="40"/>
          <w:lang w:val="nl-NL"/>
        </w:rPr>
      </w:pPr>
      <w:r w:rsidRPr="00440B44">
        <w:rPr>
          <w:rFonts w:ascii="DIN Engschrift Std" w:eastAsia="DIN Engschrift Std" w:hAnsi="DIN Engschrift Std" w:cs="DIN Engschrift Std"/>
          <w:b/>
          <w:color w:val="4F81BD"/>
          <w:sz w:val="40"/>
          <w:lang w:val="nl-NL"/>
        </w:rPr>
        <w:t>SEAMLESS RUNNING</w:t>
      </w:r>
    </w:p>
    <w:p w14:paraId="03B06462" w14:textId="33C7B027" w:rsidR="00116341" w:rsidRPr="00440B44" w:rsidRDefault="00440B44">
      <w:pPr>
        <w:spacing w:line="276" w:lineRule="auto"/>
        <w:jc w:val="both"/>
        <w:rPr>
          <w:rFonts w:ascii="DINOT-Medium" w:eastAsia="DINOT-Medium" w:hAnsi="DINOT-Medium" w:cs="DINOT-Medium"/>
          <w:sz w:val="22"/>
          <w:lang w:val="nl-NL"/>
        </w:rPr>
      </w:pPr>
      <w:r w:rsidRPr="00440B44">
        <w:rPr>
          <w:rFonts w:ascii="DINOT-Medium" w:eastAsia="DINOT-Medium" w:hAnsi="DINOT-Medium" w:cs="DINOT-Medium"/>
          <w:sz w:val="22"/>
          <w:lang w:val="nl-NL"/>
        </w:rPr>
        <w:t xml:space="preserve">De combinatie van urban looks en functionaliteit </w:t>
      </w:r>
    </w:p>
    <w:p w14:paraId="065CE355" w14:textId="77777777" w:rsidR="00DF3E8C" w:rsidRPr="00440B44" w:rsidRDefault="00DF3E8C">
      <w:pPr>
        <w:spacing w:line="360" w:lineRule="auto"/>
        <w:jc w:val="both"/>
        <w:rPr>
          <w:rFonts w:ascii="DINOT" w:eastAsia="DINOT" w:hAnsi="DINOT" w:cs="DINOT"/>
          <w:sz w:val="18"/>
          <w:lang w:val="nl-NL"/>
        </w:rPr>
      </w:pPr>
    </w:p>
    <w:p w14:paraId="04DA2602" w14:textId="3557D0C0" w:rsidR="007730CA" w:rsidRPr="00440B44" w:rsidRDefault="00440B44">
      <w:pPr>
        <w:spacing w:line="360" w:lineRule="auto"/>
        <w:jc w:val="both"/>
        <w:rPr>
          <w:rFonts w:ascii="DINOT" w:eastAsia="DINOT" w:hAnsi="DINOT" w:cs="DINOT"/>
          <w:sz w:val="18"/>
          <w:lang w:val="nl-NL"/>
        </w:rPr>
      </w:pPr>
      <w:r w:rsidRPr="00440B44">
        <w:rPr>
          <w:rFonts w:ascii="DINOT" w:eastAsia="DINOT" w:hAnsi="DINOT" w:cs="DINOT"/>
          <w:sz w:val="18"/>
          <w:lang w:val="nl-NL"/>
        </w:rPr>
        <w:t xml:space="preserve">Of je </w:t>
      </w:r>
      <w:r w:rsidR="00AD550D">
        <w:rPr>
          <w:rFonts w:ascii="DINOT" w:eastAsia="DINOT" w:hAnsi="DINOT" w:cs="DINOT"/>
          <w:sz w:val="18"/>
          <w:lang w:val="nl-NL"/>
        </w:rPr>
        <w:t>he</w:t>
      </w:r>
      <w:r w:rsidRPr="00440B44">
        <w:rPr>
          <w:rFonts w:ascii="DINOT" w:eastAsia="DINOT" w:hAnsi="DINOT" w:cs="DINOT"/>
          <w:sz w:val="18"/>
          <w:lang w:val="nl-NL"/>
        </w:rPr>
        <w:t>t</w:t>
      </w:r>
      <w:r w:rsidR="00AD550D">
        <w:rPr>
          <w:rFonts w:ascii="DINOT" w:eastAsia="DINOT" w:hAnsi="DINOT" w:cs="DINOT"/>
          <w:sz w:val="18"/>
          <w:lang w:val="nl-NL"/>
        </w:rPr>
        <w:t xml:space="preserve"> </w:t>
      </w:r>
      <w:r w:rsidRPr="00440B44">
        <w:rPr>
          <w:rFonts w:ascii="DINOT" w:eastAsia="DINOT" w:hAnsi="DINOT" w:cs="DINOT"/>
          <w:sz w:val="18"/>
          <w:lang w:val="nl-NL"/>
        </w:rPr>
        <w:t>op straat doet of in een park, lopen is meer dan enkel sporten, het is ook een blijk van een actieve en gezonde levensstijl</w:t>
      </w:r>
      <w:r w:rsidR="00DF3E8C" w:rsidRPr="00440B44">
        <w:rPr>
          <w:rFonts w:ascii="DINOT" w:eastAsia="DINOT" w:hAnsi="DINOT" w:cs="DINOT"/>
          <w:sz w:val="18"/>
          <w:lang w:val="nl-NL"/>
        </w:rPr>
        <w:t xml:space="preserve">. </w:t>
      </w:r>
      <w:r>
        <w:rPr>
          <w:rFonts w:ascii="DINOT" w:eastAsia="DINOT" w:hAnsi="DINOT" w:cs="DINOT"/>
          <w:sz w:val="18"/>
          <w:lang w:val="nl-NL"/>
        </w:rPr>
        <w:t xml:space="preserve">Daarom wordt er almaar meer belang gehecht aan het design en de look van loopkleding – het loopparcours als catwalk. </w:t>
      </w:r>
      <w:r w:rsidR="00AD550D">
        <w:rPr>
          <w:rFonts w:ascii="DINOT" w:eastAsia="DINOT" w:hAnsi="DINOT" w:cs="DINOT"/>
          <w:sz w:val="18"/>
          <w:lang w:val="nl-NL"/>
        </w:rPr>
        <w:t xml:space="preserve">En dus </w:t>
      </w:r>
      <w:r>
        <w:rPr>
          <w:rFonts w:ascii="DINOT" w:eastAsia="DINOT" w:hAnsi="DINOT" w:cs="DINOT"/>
          <w:sz w:val="18"/>
          <w:lang w:val="nl-NL"/>
        </w:rPr>
        <w:t>heeft Odlo voor de herfst een lifestyle georiënteerde Running-collectie ontwikkeld die oog heeft voor urban looks en zoals altijd ook voluit gaat voor kwaliteit en functionaliteit</w:t>
      </w:r>
      <w:r w:rsidR="002B4FEA" w:rsidRPr="00440B44">
        <w:rPr>
          <w:rFonts w:ascii="DINOT" w:eastAsia="DINOT" w:hAnsi="DINOT" w:cs="DINOT"/>
          <w:sz w:val="18"/>
          <w:lang w:val="nl-NL"/>
        </w:rPr>
        <w:t>.</w:t>
      </w:r>
    </w:p>
    <w:p w14:paraId="14968847" w14:textId="4F2B8D8A" w:rsidR="002069B0" w:rsidRPr="00440B44" w:rsidRDefault="00BB5ACD">
      <w:pPr>
        <w:spacing w:line="360" w:lineRule="auto"/>
        <w:jc w:val="both"/>
        <w:rPr>
          <w:rFonts w:ascii="DINOT" w:eastAsia="DINOT" w:hAnsi="DINOT" w:cs="DINOT"/>
          <w:sz w:val="18"/>
          <w:lang w:val="nl-NL"/>
        </w:rPr>
      </w:pPr>
      <w:r w:rsidRPr="00440B44">
        <w:rPr>
          <w:rFonts w:ascii="DINOT" w:eastAsia="DINOT" w:hAnsi="DINOT" w:cs="DINOT"/>
          <w:noProof/>
          <w:sz w:val="18"/>
          <w:lang w:val="en-US" w:eastAsia="nl-NL"/>
        </w:rPr>
        <w:drawing>
          <wp:anchor distT="0" distB="0" distL="114300" distR="114300" simplePos="0" relativeHeight="251658240" behindDoc="0" locked="0" layoutInCell="1" allowOverlap="1" wp14:anchorId="2B388E1D" wp14:editId="09B031C8">
            <wp:simplePos x="0" y="0"/>
            <wp:positionH relativeFrom="column">
              <wp:posOffset>-114300</wp:posOffset>
            </wp:positionH>
            <wp:positionV relativeFrom="paragraph">
              <wp:posOffset>193675</wp:posOffset>
            </wp:positionV>
            <wp:extent cx="2286000" cy="3045460"/>
            <wp:effectExtent l="0" t="0" r="0" b="0"/>
            <wp:wrapThrough wrapText="bothSides">
              <wp:wrapPolygon edited="0">
                <wp:start x="0" y="0"/>
                <wp:lineTo x="0" y="21438"/>
                <wp:lineTo x="21360" y="21438"/>
                <wp:lineTo x="21360" y="0"/>
                <wp:lineTo x="0" y="0"/>
              </wp:wrapPolygon>
            </wp:wrapThrough>
            <wp:docPr id="2" name="Bild 2" descr="Macintosh HD:Users:laurareiss:Desktop:RUN_Oth_FW1617_349082_170952_349092-2:RUN_Oth_FW1617_349082_170952_34909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reiss:Desktop:RUN_Oth_FW1617_349082_170952_349092-2:RUN_Oth_FW1617_349082_170952_349092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000" cy="3045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C071B7" w14:textId="5646EA74" w:rsidR="00116341" w:rsidRPr="00440B44" w:rsidRDefault="00440B44">
      <w:pPr>
        <w:spacing w:line="360" w:lineRule="auto"/>
        <w:jc w:val="both"/>
        <w:rPr>
          <w:rFonts w:ascii="DINOT" w:eastAsia="DINOT" w:hAnsi="DINOT" w:cs="DINOT"/>
          <w:sz w:val="18"/>
          <w:lang w:val="nl-NL"/>
        </w:rPr>
      </w:pPr>
      <w:r>
        <w:rPr>
          <w:rFonts w:ascii="DINOT" w:eastAsia="DINOT" w:hAnsi="DINOT" w:cs="DINOT"/>
          <w:sz w:val="18"/>
          <w:lang w:val="nl-NL"/>
        </w:rPr>
        <w:t>Me</w:t>
      </w:r>
      <w:r w:rsidR="005B2AC9" w:rsidRPr="00440B44">
        <w:rPr>
          <w:rFonts w:ascii="DINOT" w:eastAsia="DINOT" w:hAnsi="DINOT" w:cs="DINOT"/>
          <w:sz w:val="18"/>
          <w:lang w:val="nl-NL"/>
        </w:rPr>
        <w:t xml:space="preserve">t de </w:t>
      </w:r>
      <w:r w:rsidR="005B2AC9" w:rsidRPr="00440B44">
        <w:rPr>
          <w:rFonts w:ascii="DINOT" w:eastAsia="DINOT" w:hAnsi="DINOT" w:cs="DINOT"/>
          <w:b/>
          <w:sz w:val="18"/>
          <w:lang w:val="nl-NL"/>
        </w:rPr>
        <w:t>ENDURBAN 2.0 Hoody Midlayer</w:t>
      </w:r>
      <w:r w:rsidR="00C766C4" w:rsidRPr="00440B44">
        <w:rPr>
          <w:rFonts w:ascii="DINOT" w:eastAsia="DINOT" w:hAnsi="DINOT" w:cs="DINOT"/>
          <w:sz w:val="18"/>
          <w:lang w:val="nl-NL"/>
        </w:rPr>
        <w:t xml:space="preserve"> </w:t>
      </w:r>
      <w:r w:rsidR="005B2AC9" w:rsidRPr="00440B44">
        <w:rPr>
          <w:rFonts w:ascii="DINOT" w:eastAsia="DINOT" w:hAnsi="DINOT" w:cs="DINOT"/>
          <w:sz w:val="18"/>
          <w:lang w:val="nl-NL"/>
        </w:rPr>
        <w:t>g</w:t>
      </w:r>
      <w:r>
        <w:rPr>
          <w:rFonts w:ascii="DINOT" w:eastAsia="DINOT" w:hAnsi="DINOT" w:cs="DINOT"/>
          <w:sz w:val="18"/>
          <w:lang w:val="nl-NL"/>
        </w:rPr>
        <w:t xml:space="preserve">aat </w:t>
      </w:r>
      <w:r w:rsidR="005B2AC9" w:rsidRPr="00440B44">
        <w:rPr>
          <w:rFonts w:ascii="DINOT" w:eastAsia="DINOT" w:hAnsi="DINOT" w:cs="DINOT"/>
          <w:sz w:val="18"/>
          <w:lang w:val="nl-NL"/>
        </w:rPr>
        <w:t xml:space="preserve">Odlo </w:t>
      </w:r>
      <w:r>
        <w:rPr>
          <w:rFonts w:ascii="DINOT" w:eastAsia="DINOT" w:hAnsi="DINOT" w:cs="DINOT"/>
          <w:sz w:val="18"/>
          <w:lang w:val="nl-NL"/>
        </w:rPr>
        <w:t xml:space="preserve">een stap verder en combineert het een uniek design met topprestaties. </w:t>
      </w:r>
      <w:r w:rsidR="005B2AC9" w:rsidRPr="00440B44">
        <w:rPr>
          <w:rFonts w:ascii="DINOT" w:eastAsia="DINOT" w:hAnsi="DINOT" w:cs="DINOT"/>
          <w:sz w:val="18"/>
          <w:lang w:val="nl-NL"/>
        </w:rPr>
        <w:t xml:space="preserve">De </w:t>
      </w:r>
      <w:r w:rsidR="00955F11">
        <w:rPr>
          <w:rFonts w:ascii="DINOT" w:eastAsia="DINOT" w:hAnsi="DINOT" w:cs="DINOT"/>
          <w:sz w:val="18"/>
          <w:lang w:val="nl-NL"/>
        </w:rPr>
        <w:t>nieuwe M</w:t>
      </w:r>
      <w:r w:rsidR="005B2AC9" w:rsidRPr="00440B44">
        <w:rPr>
          <w:rFonts w:ascii="DINOT" w:eastAsia="DINOT" w:hAnsi="DINOT" w:cs="DINOT"/>
          <w:sz w:val="18"/>
          <w:lang w:val="nl-NL"/>
        </w:rPr>
        <w:t>idlayer</w:t>
      </w:r>
      <w:r w:rsidR="00C766C4" w:rsidRPr="00440B44">
        <w:rPr>
          <w:rFonts w:ascii="DINOT" w:eastAsia="DINOT" w:hAnsi="DINOT" w:cs="DINOT"/>
          <w:sz w:val="18"/>
          <w:lang w:val="nl-NL"/>
        </w:rPr>
        <w:t xml:space="preserve"> </w:t>
      </w:r>
      <w:r>
        <w:rPr>
          <w:rFonts w:ascii="DINOT" w:eastAsia="DINOT" w:hAnsi="DINOT" w:cs="DINOT"/>
          <w:sz w:val="18"/>
          <w:lang w:val="nl-NL"/>
        </w:rPr>
        <w:t xml:space="preserve">valt eerst en vooral op door zijn hybride samenstelling. Aan de voorkant werd speciaal, uit twee lagen bestaand </w:t>
      </w:r>
      <w:r w:rsidR="00955F11">
        <w:rPr>
          <w:rFonts w:ascii="DINOT" w:eastAsia="DINOT" w:hAnsi="DINOT" w:cs="DINOT"/>
          <w:sz w:val="18"/>
          <w:lang w:val="nl-NL"/>
        </w:rPr>
        <w:t>S</w:t>
      </w:r>
      <w:r>
        <w:rPr>
          <w:rFonts w:ascii="DINOT" w:eastAsia="DINOT" w:hAnsi="DINOT" w:cs="DINOT"/>
          <w:sz w:val="18"/>
          <w:lang w:val="nl-NL"/>
        </w:rPr>
        <w:t xml:space="preserve">pacer-materiaal gebruikt dat lucht tussen de twee lagen vasthoudt en zo voor een natuurlijke isolatielaag zorgt. Voor de mouwen en de kap werd de </w:t>
      </w:r>
      <w:r w:rsidR="00955F11">
        <w:rPr>
          <w:rFonts w:ascii="DINOT" w:eastAsia="DINOT" w:hAnsi="DINOT" w:cs="DINOT"/>
          <w:sz w:val="18"/>
          <w:lang w:val="nl-NL"/>
        </w:rPr>
        <w:t>S</w:t>
      </w:r>
      <w:r>
        <w:rPr>
          <w:rFonts w:ascii="DINOT" w:eastAsia="DINOT" w:hAnsi="DINOT" w:cs="DINOT"/>
          <w:sz w:val="18"/>
          <w:lang w:val="nl-NL"/>
        </w:rPr>
        <w:t xml:space="preserve">eamless-technologie gebruikt die Odlo ook bij zijn ondergoed toepast en die niet alleen een perfecte pasvorm </w:t>
      </w:r>
      <w:r w:rsidR="009A0AFB">
        <w:rPr>
          <w:rFonts w:ascii="DINOT" w:eastAsia="DINOT" w:hAnsi="DINOT" w:cs="DINOT"/>
          <w:sz w:val="18"/>
          <w:lang w:val="nl-NL"/>
        </w:rPr>
        <w:t>biedt</w:t>
      </w:r>
      <w:r>
        <w:rPr>
          <w:rFonts w:ascii="DINOT" w:eastAsia="DINOT" w:hAnsi="DINOT" w:cs="DINOT"/>
          <w:sz w:val="18"/>
          <w:lang w:val="nl-NL"/>
        </w:rPr>
        <w:t>, maar ook optimale ventilatie en vochtafvoer</w:t>
      </w:r>
      <w:r w:rsidR="009A0AFB">
        <w:rPr>
          <w:rFonts w:ascii="DINOT" w:eastAsia="DINOT" w:hAnsi="DINOT" w:cs="DINOT"/>
          <w:sz w:val="18"/>
          <w:lang w:val="nl-NL"/>
        </w:rPr>
        <w:t xml:space="preserve"> garandeert</w:t>
      </w:r>
      <w:r w:rsidR="004F2B8C" w:rsidRPr="00440B44">
        <w:rPr>
          <w:rFonts w:ascii="DINOT" w:eastAsia="DINOT" w:hAnsi="DINOT" w:cs="DINOT"/>
          <w:sz w:val="18"/>
          <w:lang w:val="nl-NL"/>
        </w:rPr>
        <w:t>.</w:t>
      </w:r>
      <w:r w:rsidR="00C766C4" w:rsidRPr="00440B44">
        <w:rPr>
          <w:rFonts w:ascii="DINOT" w:eastAsia="DINOT" w:hAnsi="DINOT" w:cs="DINOT"/>
          <w:sz w:val="18"/>
          <w:lang w:val="nl-NL"/>
        </w:rPr>
        <w:t xml:space="preserve"> De refle</w:t>
      </w:r>
      <w:r w:rsidR="009A0AFB">
        <w:rPr>
          <w:rFonts w:ascii="DINOT" w:eastAsia="DINOT" w:hAnsi="DINOT" w:cs="DINOT"/>
          <w:sz w:val="18"/>
          <w:lang w:val="nl-NL"/>
        </w:rPr>
        <w:t>c</w:t>
      </w:r>
      <w:r w:rsidR="00C766C4" w:rsidRPr="00440B44">
        <w:rPr>
          <w:rFonts w:ascii="DINOT" w:eastAsia="DINOT" w:hAnsi="DINOT" w:cs="DINOT"/>
          <w:sz w:val="18"/>
          <w:lang w:val="nl-NL"/>
        </w:rPr>
        <w:t xml:space="preserve">terende </w:t>
      </w:r>
      <w:r w:rsidR="009A0AFB">
        <w:rPr>
          <w:rFonts w:ascii="DINOT" w:eastAsia="DINOT" w:hAnsi="DINOT" w:cs="DINOT"/>
          <w:sz w:val="18"/>
          <w:lang w:val="nl-NL"/>
        </w:rPr>
        <w:t>d</w:t>
      </w:r>
      <w:r w:rsidR="00C766C4" w:rsidRPr="00440B44">
        <w:rPr>
          <w:rFonts w:ascii="DINOT" w:eastAsia="DINOT" w:hAnsi="DINOT" w:cs="DINOT"/>
          <w:sz w:val="18"/>
          <w:lang w:val="nl-NL"/>
        </w:rPr>
        <w:t xml:space="preserve">etails </w:t>
      </w:r>
      <w:r w:rsidR="009A0AFB">
        <w:rPr>
          <w:rFonts w:ascii="DINOT" w:eastAsia="DINOT" w:hAnsi="DINOT" w:cs="DINOT"/>
          <w:sz w:val="18"/>
          <w:lang w:val="nl-NL"/>
        </w:rPr>
        <w:t xml:space="preserve">zorgen voor een goede zichtbaarheid, </w:t>
      </w:r>
      <w:r w:rsidR="00AD550D">
        <w:rPr>
          <w:rFonts w:ascii="DINOT" w:eastAsia="DINOT" w:hAnsi="DINOT" w:cs="DINOT"/>
          <w:sz w:val="18"/>
          <w:lang w:val="nl-NL"/>
        </w:rPr>
        <w:t>wat</w:t>
      </w:r>
      <w:r w:rsidR="009A0AFB">
        <w:rPr>
          <w:rFonts w:ascii="DINOT" w:eastAsia="DINOT" w:hAnsi="DINOT" w:cs="DINOT"/>
          <w:sz w:val="18"/>
          <w:lang w:val="nl-NL"/>
        </w:rPr>
        <w:t xml:space="preserve"> extra belangrijk is in het donkere seizoen. </w:t>
      </w:r>
      <w:r w:rsidR="004F2B8C" w:rsidRPr="00440B44">
        <w:rPr>
          <w:rFonts w:ascii="DINOT" w:eastAsia="DINOT" w:hAnsi="DINOT" w:cs="DINOT"/>
          <w:sz w:val="18"/>
          <w:lang w:val="nl-NL"/>
        </w:rPr>
        <w:t xml:space="preserve">De ENDURBAN 2.0 Hoody Midlayer </w:t>
      </w:r>
      <w:r w:rsidR="009C3D0C">
        <w:rPr>
          <w:rFonts w:ascii="DINOT" w:eastAsia="DINOT" w:hAnsi="DINOT" w:cs="DINOT"/>
          <w:sz w:val="18"/>
          <w:lang w:val="nl-NL"/>
        </w:rPr>
        <w:t xml:space="preserve">verleidt door zijn bijzondere </w:t>
      </w:r>
      <w:r w:rsidR="009A0AFB">
        <w:rPr>
          <w:rFonts w:ascii="DINOT" w:eastAsia="DINOT" w:hAnsi="DINOT" w:cs="DINOT"/>
          <w:sz w:val="18"/>
          <w:lang w:val="nl-NL"/>
        </w:rPr>
        <w:t>look en grote bewegingsvrijheid</w:t>
      </w:r>
      <w:r w:rsidR="004F2B8C" w:rsidRPr="00440B44">
        <w:rPr>
          <w:rFonts w:ascii="DINOT" w:eastAsia="DINOT" w:hAnsi="DINOT" w:cs="DINOT"/>
          <w:sz w:val="18"/>
          <w:lang w:val="nl-NL"/>
        </w:rPr>
        <w:t xml:space="preserve">. </w:t>
      </w:r>
    </w:p>
    <w:p w14:paraId="0FDD61F7" w14:textId="278C74E8" w:rsidR="007730CA" w:rsidRPr="00440B44" w:rsidRDefault="007730CA">
      <w:pPr>
        <w:spacing w:line="360" w:lineRule="auto"/>
        <w:jc w:val="both"/>
        <w:rPr>
          <w:rFonts w:ascii="DINOT" w:eastAsia="DINOT" w:hAnsi="DINOT" w:cs="DINOT"/>
          <w:sz w:val="18"/>
          <w:lang w:val="nl-NL"/>
        </w:rPr>
      </w:pPr>
    </w:p>
    <w:p w14:paraId="1E0802D4" w14:textId="13585982" w:rsidR="00FF46A4" w:rsidRPr="00440B44" w:rsidRDefault="003851B7">
      <w:pPr>
        <w:spacing w:line="360" w:lineRule="auto"/>
        <w:jc w:val="both"/>
        <w:rPr>
          <w:rFonts w:ascii="DINOT" w:eastAsia="DINOT" w:hAnsi="DINOT" w:cs="DINOT"/>
          <w:sz w:val="18"/>
          <w:lang w:val="nl-NL"/>
        </w:rPr>
      </w:pPr>
      <w:r w:rsidRPr="00440B44">
        <w:rPr>
          <w:rFonts w:ascii="DINOT" w:eastAsia="DINOT" w:hAnsi="DINOT" w:cs="DINOT"/>
          <w:b/>
          <w:noProof/>
          <w:sz w:val="18"/>
          <w:lang w:val="en-US" w:eastAsia="nl-NL"/>
        </w:rPr>
        <w:drawing>
          <wp:anchor distT="0" distB="0" distL="114300" distR="114300" simplePos="0" relativeHeight="251659264" behindDoc="0" locked="0" layoutInCell="1" allowOverlap="1" wp14:anchorId="2BA46B8C" wp14:editId="3F6E7ADC">
            <wp:simplePos x="0" y="0"/>
            <wp:positionH relativeFrom="column">
              <wp:posOffset>2628900</wp:posOffset>
            </wp:positionH>
            <wp:positionV relativeFrom="paragraph">
              <wp:posOffset>195580</wp:posOffset>
            </wp:positionV>
            <wp:extent cx="3200400" cy="2771140"/>
            <wp:effectExtent l="0" t="0" r="0" b="0"/>
            <wp:wrapThrough wrapText="bothSides">
              <wp:wrapPolygon edited="0">
                <wp:start x="0" y="0"/>
                <wp:lineTo x="0" y="21382"/>
                <wp:lineTo x="21429" y="21382"/>
                <wp:lineTo x="21429" y="0"/>
                <wp:lineTo x="0" y="0"/>
              </wp:wrapPolygon>
            </wp:wrapThrough>
            <wp:docPr id="3" name="Bild 3" descr="Macintosh HD:Users:laurareiss:Desktop:RUN_Oth_FW1617_349101_349061_349102_349272-2:RUN_Oth_FW1617_349101_349061_349102_349272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reiss:Desktop:RUN_Oth_FW1617_349101_349061_349102_349272-2:RUN_Oth_FW1617_349101_349061_349102_349272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0400" cy="277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0DED15" w14:textId="2AE2E301" w:rsidR="00FF46A4" w:rsidRPr="00440B44" w:rsidRDefault="009A0AFB" w:rsidP="00FF46A4">
      <w:pPr>
        <w:spacing w:line="360" w:lineRule="auto"/>
        <w:jc w:val="both"/>
        <w:rPr>
          <w:rFonts w:ascii="DINOT" w:eastAsia="DINOT" w:hAnsi="DINOT" w:cs="DINOT"/>
          <w:b/>
          <w:sz w:val="18"/>
          <w:lang w:val="nl-NL"/>
        </w:rPr>
      </w:pPr>
      <w:r>
        <w:rPr>
          <w:rFonts w:ascii="DINOT" w:hAnsi="DINOT" w:cs="DINOT"/>
          <w:sz w:val="18"/>
          <w:szCs w:val="18"/>
          <w:lang w:val="nl-NL"/>
        </w:rPr>
        <w:t xml:space="preserve">Ook bij de </w:t>
      </w:r>
      <w:r w:rsidR="00FF46A4" w:rsidRPr="00440B44">
        <w:rPr>
          <w:rFonts w:ascii="DINOT" w:eastAsia="DINOT" w:hAnsi="DINOT" w:cs="DINOT"/>
          <w:b/>
          <w:sz w:val="18"/>
          <w:lang w:val="nl-NL"/>
        </w:rPr>
        <w:t>seamless BRIANA Hoody Midlayer</w:t>
      </w:r>
      <w:r w:rsidR="00FF46A4" w:rsidRPr="00440B44">
        <w:rPr>
          <w:rFonts w:ascii="DINOT" w:eastAsia="DINOT" w:hAnsi="DINOT" w:cs="DINOT"/>
          <w:sz w:val="18"/>
          <w:lang w:val="nl-NL"/>
        </w:rPr>
        <w:t xml:space="preserve"> </w:t>
      </w:r>
      <w:r>
        <w:rPr>
          <w:rFonts w:ascii="DINOT" w:hAnsi="DINOT" w:cs="DINOT"/>
          <w:sz w:val="18"/>
          <w:szCs w:val="18"/>
          <w:lang w:val="nl-NL"/>
        </w:rPr>
        <w:t>voor vrouw</w:t>
      </w:r>
      <w:r w:rsidR="00AD550D">
        <w:rPr>
          <w:rFonts w:ascii="DINOT" w:hAnsi="DINOT" w:cs="DINOT"/>
          <w:sz w:val="18"/>
          <w:szCs w:val="18"/>
          <w:lang w:val="nl-NL"/>
        </w:rPr>
        <w:t>e</w:t>
      </w:r>
      <w:r>
        <w:rPr>
          <w:rFonts w:ascii="DINOT" w:hAnsi="DINOT" w:cs="DINOT"/>
          <w:sz w:val="18"/>
          <w:szCs w:val="18"/>
          <w:lang w:val="nl-NL"/>
        </w:rPr>
        <w:t xml:space="preserve">n en de </w:t>
      </w:r>
      <w:r w:rsidR="00FF46A4" w:rsidRPr="00440B44">
        <w:rPr>
          <w:rFonts w:ascii="DINOT" w:eastAsia="DINOT" w:hAnsi="DINOT" w:cs="DINOT"/>
          <w:b/>
          <w:sz w:val="18"/>
          <w:lang w:val="nl-NL"/>
        </w:rPr>
        <w:t xml:space="preserve">QUAGG seamless Midlayer ½ zip </w:t>
      </w:r>
      <w:r w:rsidR="00955F11">
        <w:rPr>
          <w:rFonts w:ascii="DINOT" w:hAnsi="DINOT" w:cs="DINOT"/>
          <w:sz w:val="18"/>
          <w:szCs w:val="18"/>
          <w:lang w:val="nl-NL"/>
        </w:rPr>
        <w:t>voor mannen is de innovatieve S</w:t>
      </w:r>
      <w:r>
        <w:rPr>
          <w:rFonts w:ascii="DINOT" w:hAnsi="DINOT" w:cs="DINOT"/>
          <w:sz w:val="18"/>
          <w:szCs w:val="18"/>
          <w:lang w:val="nl-NL"/>
        </w:rPr>
        <w:t>eamless-technologie gebruikt. Naadloos geïntegreerde functionele zones zorgen voor een perfect</w:t>
      </w:r>
      <w:r w:rsidR="00AD550D">
        <w:rPr>
          <w:rFonts w:ascii="DINOT" w:hAnsi="DINOT" w:cs="DINOT"/>
          <w:sz w:val="18"/>
          <w:szCs w:val="18"/>
          <w:lang w:val="nl-NL"/>
        </w:rPr>
        <w:t>e</w:t>
      </w:r>
      <w:r>
        <w:rPr>
          <w:rFonts w:ascii="DINOT" w:hAnsi="DINOT" w:cs="DINOT"/>
          <w:sz w:val="18"/>
          <w:szCs w:val="18"/>
          <w:lang w:val="nl-NL"/>
        </w:rPr>
        <w:t xml:space="preserve"> temperatuur- en vochtregulering. </w:t>
      </w:r>
      <w:r w:rsidR="002B3283" w:rsidRPr="00440B44">
        <w:rPr>
          <w:rFonts w:ascii="DINOT" w:hAnsi="DINOT" w:cs="DINOT"/>
          <w:sz w:val="18"/>
          <w:szCs w:val="18"/>
          <w:lang w:val="nl-NL"/>
        </w:rPr>
        <w:t>De r</w:t>
      </w:r>
      <w:r w:rsidR="00FF46A4" w:rsidRPr="00440B44">
        <w:rPr>
          <w:rFonts w:ascii="DINOT" w:hAnsi="DINOT" w:cs="DINOT"/>
          <w:sz w:val="18"/>
          <w:szCs w:val="18"/>
          <w:lang w:val="nl-NL"/>
        </w:rPr>
        <w:t>efle</w:t>
      </w:r>
      <w:r>
        <w:rPr>
          <w:rFonts w:ascii="DINOT" w:hAnsi="DINOT" w:cs="DINOT"/>
          <w:sz w:val="18"/>
          <w:szCs w:val="18"/>
          <w:lang w:val="nl-NL"/>
        </w:rPr>
        <w:t>c</w:t>
      </w:r>
      <w:r w:rsidR="00FF46A4" w:rsidRPr="00440B44">
        <w:rPr>
          <w:rFonts w:ascii="DINOT" w:hAnsi="DINOT" w:cs="DINOT"/>
          <w:sz w:val="18"/>
          <w:szCs w:val="18"/>
          <w:lang w:val="nl-NL"/>
        </w:rPr>
        <w:t xml:space="preserve">terende </w:t>
      </w:r>
      <w:r>
        <w:rPr>
          <w:rFonts w:ascii="DINOT" w:hAnsi="DINOT" w:cs="DINOT"/>
          <w:sz w:val="18"/>
          <w:szCs w:val="18"/>
          <w:lang w:val="nl-NL"/>
        </w:rPr>
        <w:t>d</w:t>
      </w:r>
      <w:r w:rsidR="00FF46A4" w:rsidRPr="00440B44">
        <w:rPr>
          <w:rFonts w:ascii="DINOT" w:hAnsi="DINOT" w:cs="DINOT"/>
          <w:sz w:val="18"/>
          <w:szCs w:val="18"/>
          <w:lang w:val="nl-NL"/>
        </w:rPr>
        <w:t xml:space="preserve">etails </w:t>
      </w:r>
      <w:r>
        <w:rPr>
          <w:rFonts w:ascii="DINOT" w:hAnsi="DINOT" w:cs="DINOT"/>
          <w:sz w:val="18"/>
          <w:szCs w:val="18"/>
          <w:lang w:val="nl-NL"/>
        </w:rPr>
        <w:t xml:space="preserve">en de </w:t>
      </w:r>
      <w:r w:rsidR="00AD550D">
        <w:rPr>
          <w:rFonts w:ascii="DINOT" w:hAnsi="DINOT" w:cs="DINOT"/>
          <w:sz w:val="18"/>
          <w:szCs w:val="18"/>
          <w:lang w:val="nl-NL"/>
        </w:rPr>
        <w:t>frisse</w:t>
      </w:r>
      <w:r>
        <w:rPr>
          <w:rFonts w:ascii="DINOT" w:hAnsi="DINOT" w:cs="DINOT"/>
          <w:sz w:val="18"/>
          <w:szCs w:val="18"/>
          <w:lang w:val="nl-NL"/>
        </w:rPr>
        <w:t xml:space="preserve"> kleurencombinaties maken de stijlvolle look helemaal af. </w:t>
      </w:r>
      <w:r w:rsidR="00087BC1" w:rsidRPr="00440B44">
        <w:rPr>
          <w:rFonts w:ascii="DINOT" w:hAnsi="DINOT" w:cs="DINOT"/>
          <w:sz w:val="18"/>
          <w:szCs w:val="18"/>
          <w:lang w:val="nl-NL"/>
        </w:rPr>
        <w:t>De fun</w:t>
      </w:r>
      <w:r>
        <w:rPr>
          <w:rFonts w:ascii="DINOT" w:hAnsi="DINOT" w:cs="DINOT"/>
          <w:sz w:val="18"/>
          <w:szCs w:val="18"/>
          <w:lang w:val="nl-NL"/>
        </w:rPr>
        <w:t>c</w:t>
      </w:r>
      <w:r w:rsidR="00087BC1" w:rsidRPr="00440B44">
        <w:rPr>
          <w:rFonts w:ascii="DINOT" w:hAnsi="DINOT" w:cs="DINOT"/>
          <w:sz w:val="18"/>
          <w:szCs w:val="18"/>
          <w:lang w:val="nl-NL"/>
        </w:rPr>
        <w:t>tio</w:t>
      </w:r>
      <w:r w:rsidR="002162E5" w:rsidRPr="00440B44">
        <w:rPr>
          <w:rFonts w:ascii="DINOT" w:hAnsi="DINOT" w:cs="DINOT"/>
          <w:sz w:val="18"/>
          <w:szCs w:val="18"/>
          <w:lang w:val="nl-NL"/>
        </w:rPr>
        <w:t>ne</w:t>
      </w:r>
      <w:r w:rsidR="00AD550D">
        <w:rPr>
          <w:rFonts w:ascii="DINOT" w:hAnsi="DINOT" w:cs="DINOT"/>
          <w:sz w:val="18"/>
          <w:szCs w:val="18"/>
          <w:lang w:val="nl-NL"/>
        </w:rPr>
        <w:t xml:space="preserve">le </w:t>
      </w:r>
      <w:r w:rsidR="00955F11">
        <w:rPr>
          <w:rFonts w:ascii="DINOT" w:hAnsi="DINOT" w:cs="DINOT"/>
          <w:sz w:val="18"/>
          <w:szCs w:val="18"/>
          <w:lang w:val="nl-NL"/>
        </w:rPr>
        <w:t>M</w:t>
      </w:r>
      <w:r w:rsidR="002162E5" w:rsidRPr="00440B44">
        <w:rPr>
          <w:rFonts w:ascii="DINOT" w:hAnsi="DINOT" w:cs="DINOT"/>
          <w:sz w:val="18"/>
          <w:szCs w:val="18"/>
          <w:lang w:val="nl-NL"/>
        </w:rPr>
        <w:t xml:space="preserve">idlayer </w:t>
      </w:r>
      <w:r w:rsidR="0080474A">
        <w:rPr>
          <w:rFonts w:ascii="DINOT" w:hAnsi="DINOT" w:cs="DINOT"/>
          <w:sz w:val="18"/>
          <w:szCs w:val="18"/>
          <w:lang w:val="nl-NL"/>
        </w:rPr>
        <w:t xml:space="preserve">met casual </w:t>
      </w:r>
      <w:r w:rsidR="009C3D0C">
        <w:rPr>
          <w:rFonts w:ascii="DINOT" w:hAnsi="DINOT" w:cs="DINOT"/>
          <w:sz w:val="18"/>
          <w:szCs w:val="18"/>
          <w:lang w:val="nl-NL"/>
        </w:rPr>
        <w:t>l</w:t>
      </w:r>
      <w:r w:rsidR="002162E5" w:rsidRPr="00440B44">
        <w:rPr>
          <w:rFonts w:ascii="DINOT" w:hAnsi="DINOT" w:cs="DINOT"/>
          <w:sz w:val="18"/>
          <w:szCs w:val="18"/>
          <w:lang w:val="nl-NL"/>
        </w:rPr>
        <w:t xml:space="preserve">ook </w:t>
      </w:r>
      <w:r w:rsidR="0080474A">
        <w:rPr>
          <w:rFonts w:ascii="DINOT" w:hAnsi="DINOT" w:cs="DINOT"/>
          <w:sz w:val="18"/>
          <w:szCs w:val="18"/>
          <w:lang w:val="nl-NL"/>
        </w:rPr>
        <w:t>overtuigt door zijn uitstekende comfort en bewegingsvrijheid</w:t>
      </w:r>
      <w:r w:rsidR="003851B7" w:rsidRPr="00440B44">
        <w:rPr>
          <w:rFonts w:ascii="DINOT" w:hAnsi="DINOT" w:cs="DINOT"/>
          <w:sz w:val="18"/>
          <w:szCs w:val="18"/>
          <w:lang w:val="nl-NL"/>
        </w:rPr>
        <w:t xml:space="preserve">. </w:t>
      </w:r>
      <w:r w:rsidR="0080474A">
        <w:rPr>
          <w:rFonts w:ascii="DINOT" w:hAnsi="DINOT" w:cs="DINOT"/>
          <w:sz w:val="18"/>
          <w:szCs w:val="18"/>
          <w:lang w:val="nl-NL"/>
        </w:rPr>
        <w:t>H</w:t>
      </w:r>
      <w:r w:rsidR="00955F11">
        <w:rPr>
          <w:rFonts w:ascii="DINOT" w:hAnsi="DINOT" w:cs="DINOT"/>
          <w:sz w:val="18"/>
          <w:szCs w:val="18"/>
          <w:lang w:val="nl-NL"/>
        </w:rPr>
        <w:t>ij</w:t>
      </w:r>
      <w:r w:rsidR="009C3D0C">
        <w:rPr>
          <w:rFonts w:ascii="DINOT" w:hAnsi="DINOT" w:cs="DINOT"/>
          <w:sz w:val="18"/>
          <w:szCs w:val="18"/>
          <w:lang w:val="nl-NL"/>
        </w:rPr>
        <w:t xml:space="preserve"> is de perfecte compagnon </w:t>
      </w:r>
      <w:r w:rsidR="0080474A">
        <w:rPr>
          <w:rFonts w:ascii="DINOT" w:hAnsi="DINOT" w:cs="DINOT"/>
          <w:sz w:val="18"/>
          <w:szCs w:val="18"/>
          <w:lang w:val="nl-NL"/>
        </w:rPr>
        <w:t>voor alle sportievelingen die belang hechten aan functionaliteit maar ook een unieke look willen</w:t>
      </w:r>
      <w:r w:rsidR="003851B7" w:rsidRPr="00440B44">
        <w:rPr>
          <w:rFonts w:ascii="DINOT" w:hAnsi="DINOT" w:cs="DINOT"/>
          <w:sz w:val="18"/>
          <w:szCs w:val="18"/>
          <w:lang w:val="nl-NL"/>
        </w:rPr>
        <w:t>.</w:t>
      </w:r>
    </w:p>
    <w:p w14:paraId="34614E84" w14:textId="77777777" w:rsidR="00FF46A4" w:rsidRPr="00440B44" w:rsidRDefault="00FF46A4">
      <w:pPr>
        <w:spacing w:line="360" w:lineRule="auto"/>
        <w:jc w:val="both"/>
        <w:rPr>
          <w:rFonts w:ascii="DINOT" w:eastAsia="DINOT" w:hAnsi="DINOT" w:cs="DINOT"/>
          <w:sz w:val="18"/>
          <w:lang w:val="nl-NL"/>
        </w:rPr>
      </w:pPr>
    </w:p>
    <w:p w14:paraId="7B36FC23" w14:textId="28C72B73" w:rsidR="00806171" w:rsidRPr="00440B44" w:rsidRDefault="00806171" w:rsidP="00E87A07">
      <w:pPr>
        <w:spacing w:line="360" w:lineRule="auto"/>
        <w:jc w:val="both"/>
        <w:rPr>
          <w:rFonts w:ascii="DINOT" w:eastAsia="DINOT" w:hAnsi="DINOT" w:cs="DINOT"/>
          <w:sz w:val="18"/>
          <w:lang w:val="nl-NL"/>
        </w:rPr>
      </w:pPr>
    </w:p>
    <w:p w14:paraId="3E76C7AD" w14:textId="77777777" w:rsidR="0000645B" w:rsidRPr="00440B44" w:rsidRDefault="0000645B" w:rsidP="00E87A07">
      <w:pPr>
        <w:spacing w:line="360" w:lineRule="auto"/>
        <w:jc w:val="both"/>
        <w:rPr>
          <w:rFonts w:ascii="DINOT" w:eastAsia="DINOT" w:hAnsi="DINOT" w:cs="DINOT"/>
          <w:sz w:val="18"/>
          <w:lang w:val="nl-NL"/>
        </w:rPr>
      </w:pPr>
    </w:p>
    <w:p w14:paraId="1964D1F6" w14:textId="7250FE93" w:rsidR="00116341" w:rsidRPr="00440B44" w:rsidRDefault="00D64D7B">
      <w:pPr>
        <w:spacing w:line="360" w:lineRule="auto"/>
        <w:jc w:val="both"/>
        <w:rPr>
          <w:rFonts w:ascii="DINOT" w:eastAsia="DINOT" w:hAnsi="DINOT" w:cs="DINOT"/>
          <w:sz w:val="18"/>
          <w:lang w:val="nl-NL"/>
        </w:rPr>
      </w:pPr>
      <w:r w:rsidRPr="00440B44">
        <w:rPr>
          <w:noProof/>
          <w:lang w:val="en-US" w:eastAsia="nl-NL"/>
        </w:rPr>
        <mc:AlternateContent>
          <mc:Choice Requires="wps">
            <w:drawing>
              <wp:anchor distT="0" distB="0" distL="114300" distR="114300" simplePos="0" relativeHeight="251663360" behindDoc="0" locked="0" layoutInCell="1" allowOverlap="1" wp14:anchorId="0DB3A1CF" wp14:editId="11B89C4D">
                <wp:simplePos x="0" y="0"/>
                <wp:positionH relativeFrom="column">
                  <wp:posOffset>4000500</wp:posOffset>
                </wp:positionH>
                <wp:positionV relativeFrom="paragraph">
                  <wp:posOffset>41275</wp:posOffset>
                </wp:positionV>
                <wp:extent cx="1635760" cy="342900"/>
                <wp:effectExtent l="0" t="0" r="0" b="0"/>
                <wp:wrapThrough wrapText="bothSides">
                  <wp:wrapPolygon edited="0">
                    <wp:start x="503" y="0"/>
                    <wp:lineTo x="503" y="20400"/>
                    <wp:lineTo x="20879" y="20400"/>
                    <wp:lineTo x="20879" y="0"/>
                    <wp:lineTo x="503" y="0"/>
                  </wp:wrapPolygon>
                </wp:wrapThrough>
                <wp:docPr id="8"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576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E885C0" w14:textId="04E98EF7" w:rsidR="003B1851" w:rsidRDefault="0000645B" w:rsidP="003B1851">
                            <w:pPr>
                              <w:tabs>
                                <w:tab w:val="left" w:pos="0"/>
                              </w:tabs>
                              <w:rPr>
                                <w:rFonts w:ascii="DINOT" w:hAnsi="DINOT"/>
                                <w:sz w:val="15"/>
                                <w:szCs w:val="15"/>
                                <w:lang w:val="en-US"/>
                              </w:rPr>
                            </w:pPr>
                            <w:r>
                              <w:rPr>
                                <w:rFonts w:ascii="DINOT" w:hAnsi="DINOT"/>
                                <w:sz w:val="15"/>
                                <w:szCs w:val="15"/>
                                <w:lang w:val="en-US"/>
                              </w:rPr>
                              <w:t xml:space="preserve">QUAGG seamless Midlayer ½ zip </w:t>
                            </w:r>
                          </w:p>
                          <w:p w14:paraId="2E601CF3" w14:textId="4C7A698B" w:rsidR="003B1851" w:rsidRPr="0017596F" w:rsidRDefault="003B1851" w:rsidP="003B1851">
                            <w:pPr>
                              <w:tabs>
                                <w:tab w:val="left" w:pos="0"/>
                              </w:tabs>
                              <w:rPr>
                                <w:rFonts w:ascii="DINOT" w:hAnsi="DINOT"/>
                                <w:sz w:val="15"/>
                                <w:szCs w:val="15"/>
                                <w:lang w:val="en-US"/>
                              </w:rPr>
                            </w:pP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XL / </w:t>
                            </w:r>
                            <w:r w:rsidR="009C3D0C">
                              <w:rPr>
                                <w:rFonts w:ascii="DINOT" w:hAnsi="DINOT"/>
                                <w:sz w:val="15"/>
                                <w:szCs w:val="15"/>
                                <w:lang w:val="en-US"/>
                              </w:rPr>
                              <w:t xml:space="preserve">€ </w:t>
                            </w:r>
                            <w:bookmarkStart w:id="0" w:name="_GoBack"/>
                            <w:bookmarkEnd w:id="0"/>
                            <w:r w:rsidR="0000645B">
                              <w:rPr>
                                <w:rFonts w:ascii="DINOT" w:hAnsi="DINOT"/>
                                <w:sz w:val="15"/>
                                <w:szCs w:val="15"/>
                                <w:lang w:val="en-US"/>
                              </w:rPr>
                              <w:t>75</w:t>
                            </w:r>
                            <w:r w:rsidR="009C3D0C">
                              <w:rPr>
                                <w:rFonts w:ascii="DINOT" w:hAnsi="DINOT"/>
                                <w:sz w:val="15"/>
                                <w:szCs w:val="15"/>
                                <w:lang w:val="en-US"/>
                              </w:rPr>
                              <w:t xml:space="preserve"> </w:t>
                            </w:r>
                          </w:p>
                          <w:p w14:paraId="3843560B" w14:textId="77777777" w:rsidR="003B1851" w:rsidRPr="00B10C0B" w:rsidRDefault="003B1851" w:rsidP="003B1851">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6" o:spid="_x0000_s1026" type="#_x0000_t202" style="position:absolute;left:0;text-align:left;margin-left:315pt;margin-top:3.25pt;width:128.8pt;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" filled="f" stroked="f">
                <v:path arrowok="t"/>
                <v:textbox>
                  <w:txbxContent>
                    <w:p w14:paraId="77E885C0" w14:textId="04E98EF7" w:rsidR="003B1851" w:rsidRDefault="0000645B" w:rsidP="003B1851">
                      <w:pPr>
                        <w:tabs>
                          <w:tab w:val="left" w:pos="0"/>
                        </w:tabs>
                        <w:rPr>
                          <w:rFonts w:ascii="DINOT" w:hAnsi="DINOT"/>
                          <w:sz w:val="15"/>
                          <w:szCs w:val="15"/>
                          <w:lang w:val="en-US"/>
                        </w:rPr>
                      </w:pPr>
                      <w:r>
                        <w:rPr>
                          <w:rFonts w:ascii="DINOT" w:hAnsi="DINOT"/>
                          <w:sz w:val="15"/>
                          <w:szCs w:val="15"/>
                          <w:lang w:val="en-US"/>
                        </w:rPr>
                        <w:t xml:space="preserve">QUAGG seamless Midlayer ½ zip </w:t>
                      </w:r>
                    </w:p>
                    <w:p w14:paraId="2E601CF3" w14:textId="4C7A698B" w:rsidR="003B1851" w:rsidRPr="0017596F" w:rsidRDefault="003B1851" w:rsidP="003B1851">
                      <w:pPr>
                        <w:tabs>
                          <w:tab w:val="left" w:pos="0"/>
                        </w:tabs>
                        <w:rPr>
                          <w:rFonts w:ascii="DINOT" w:hAnsi="DINOT"/>
                          <w:sz w:val="15"/>
                          <w:szCs w:val="15"/>
                          <w:lang w:val="en-US"/>
                        </w:rPr>
                      </w:pP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XL / </w:t>
                      </w:r>
                      <w:r w:rsidR="009C3D0C">
                        <w:rPr>
                          <w:rFonts w:ascii="DINOT" w:hAnsi="DINOT"/>
                          <w:sz w:val="15"/>
                          <w:szCs w:val="15"/>
                          <w:lang w:val="en-US"/>
                        </w:rPr>
                        <w:t xml:space="preserve">€ </w:t>
                      </w:r>
                      <w:bookmarkStart w:id="1" w:name="_GoBack"/>
                      <w:bookmarkEnd w:id="1"/>
                      <w:r w:rsidR="0000645B">
                        <w:rPr>
                          <w:rFonts w:ascii="DINOT" w:hAnsi="DINOT"/>
                          <w:sz w:val="15"/>
                          <w:szCs w:val="15"/>
                          <w:lang w:val="en-US"/>
                        </w:rPr>
                        <w:t>75</w:t>
                      </w:r>
                      <w:r w:rsidR="009C3D0C">
                        <w:rPr>
                          <w:rFonts w:ascii="DINOT" w:hAnsi="DINOT"/>
                          <w:sz w:val="15"/>
                          <w:szCs w:val="15"/>
                          <w:lang w:val="en-US"/>
                        </w:rPr>
                        <w:t xml:space="preserve"> </w:t>
                      </w:r>
                    </w:p>
                    <w:p w14:paraId="3843560B" w14:textId="77777777" w:rsidR="003B1851" w:rsidRPr="00B10C0B" w:rsidRDefault="003B1851" w:rsidP="003B1851">
                      <w:pPr>
                        <w:tabs>
                          <w:tab w:val="left" w:pos="0"/>
                        </w:tabs>
                        <w:rPr>
                          <w:rFonts w:ascii="DINOT" w:hAnsi="DINOT"/>
                          <w:sz w:val="15"/>
                          <w:szCs w:val="15"/>
                          <w:lang w:val="en-US"/>
                        </w:rPr>
                      </w:pPr>
                    </w:p>
                  </w:txbxContent>
                </v:textbox>
                <w10:wrap type="through"/>
              </v:shape>
            </w:pict>
          </mc:Fallback>
        </mc:AlternateContent>
      </w:r>
      <w:r w:rsidRPr="00440B44">
        <w:rPr>
          <w:noProof/>
          <w:lang w:val="en-US" w:eastAsia="nl-NL"/>
        </w:rPr>
        <mc:AlternateContent>
          <mc:Choice Requires="wps">
            <w:drawing>
              <wp:anchor distT="0" distB="0" distL="114300" distR="114300" simplePos="0" relativeHeight="251662336" behindDoc="0" locked="0" layoutInCell="1" allowOverlap="1" wp14:anchorId="0DB3A1CF" wp14:editId="4651BB88">
                <wp:simplePos x="0" y="0"/>
                <wp:positionH relativeFrom="column">
                  <wp:posOffset>2155190</wp:posOffset>
                </wp:positionH>
                <wp:positionV relativeFrom="paragraph">
                  <wp:posOffset>33655</wp:posOffset>
                </wp:positionV>
                <wp:extent cx="1635760" cy="401955"/>
                <wp:effectExtent l="0" t="0" r="0" b="0"/>
                <wp:wrapThrough wrapText="bothSides">
                  <wp:wrapPolygon edited="0">
                    <wp:start x="503" y="0"/>
                    <wp:lineTo x="503" y="20474"/>
                    <wp:lineTo x="20879" y="20474"/>
                    <wp:lineTo x="20879" y="0"/>
                    <wp:lineTo x="503" y="0"/>
                  </wp:wrapPolygon>
                </wp:wrapThrough>
                <wp:docPr id="7"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35760" cy="4019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708900A" w14:textId="67713679" w:rsidR="003B1851" w:rsidRDefault="003B1851" w:rsidP="003B1851">
                            <w:pPr>
                              <w:tabs>
                                <w:tab w:val="left" w:pos="0"/>
                              </w:tabs>
                              <w:rPr>
                                <w:rFonts w:ascii="DINOT" w:hAnsi="DINOT"/>
                                <w:sz w:val="15"/>
                                <w:szCs w:val="15"/>
                                <w:lang w:val="en-US"/>
                              </w:rPr>
                            </w:pPr>
                            <w:r>
                              <w:rPr>
                                <w:rFonts w:ascii="DINOT" w:hAnsi="DINOT"/>
                                <w:sz w:val="15"/>
                                <w:szCs w:val="15"/>
                                <w:lang w:val="en-US"/>
                              </w:rPr>
                              <w:t xml:space="preserve">seamless BRIANA Hoody Midlayer </w:t>
                            </w:r>
                          </w:p>
                          <w:p w14:paraId="3E8A8AFA" w14:textId="11A58BF8" w:rsidR="003B1851" w:rsidRPr="0017596F" w:rsidRDefault="0000645B" w:rsidP="003B1851">
                            <w:pPr>
                              <w:tabs>
                                <w:tab w:val="left" w:pos="0"/>
                              </w:tabs>
                              <w:rPr>
                                <w:rFonts w:ascii="DINOT" w:hAnsi="DINOT"/>
                                <w:sz w:val="15"/>
                                <w:szCs w:val="15"/>
                                <w:lang w:val="en-US"/>
                              </w:rPr>
                            </w:pPr>
                            <w:r>
                              <w:rPr>
                                <w:rFonts w:ascii="DINOT" w:hAnsi="DINOT"/>
                                <w:sz w:val="15"/>
                                <w:szCs w:val="15"/>
                                <w:lang w:val="en-US"/>
                              </w:rPr>
                              <w:t>X</w:t>
                            </w:r>
                            <w:r w:rsidR="003B1851" w:rsidRPr="0017596F">
                              <w:rPr>
                                <w:rFonts w:ascii="DINOT" w:hAnsi="DINOT"/>
                                <w:sz w:val="15"/>
                                <w:szCs w:val="15"/>
                                <w:lang w:val="en-US"/>
                              </w:rPr>
                              <w:t xml:space="preserve">S – XL / </w:t>
                            </w:r>
                            <w:r w:rsidR="009C3D0C">
                              <w:rPr>
                                <w:rFonts w:ascii="DINOT" w:hAnsi="DINOT"/>
                                <w:sz w:val="15"/>
                                <w:szCs w:val="15"/>
                                <w:lang w:val="en-US"/>
                              </w:rPr>
                              <w:t xml:space="preserve">€ </w:t>
                            </w:r>
                            <w:r>
                              <w:rPr>
                                <w:rFonts w:ascii="DINOT" w:hAnsi="DINOT"/>
                                <w:sz w:val="15"/>
                                <w:szCs w:val="15"/>
                                <w:lang w:val="en-US"/>
                              </w:rPr>
                              <w:t>90</w:t>
                            </w:r>
                            <w:r w:rsidR="003B1851" w:rsidRPr="0017596F">
                              <w:rPr>
                                <w:rFonts w:ascii="DINOT" w:hAnsi="DINOT"/>
                                <w:sz w:val="15"/>
                                <w:szCs w:val="15"/>
                                <w:lang w:val="en-US"/>
                              </w:rPr>
                              <w:t xml:space="preserve"> </w:t>
                            </w:r>
                          </w:p>
                          <w:p w14:paraId="64026D43" w14:textId="77777777" w:rsidR="003B1851" w:rsidRPr="00B10C0B" w:rsidRDefault="003B1851" w:rsidP="003B1851">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9.7pt;margin-top:2.65pt;width:128.8pt;height:3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" filled="f" stroked="f">
                <v:path arrowok="t"/>
                <v:textbox>
                  <w:txbxContent>
                    <w:p w14:paraId="1708900A" w14:textId="67713679" w:rsidR="003B1851" w:rsidRDefault="003B1851" w:rsidP="003B1851">
                      <w:pPr>
                        <w:tabs>
                          <w:tab w:val="left" w:pos="0"/>
                        </w:tabs>
                        <w:rPr>
                          <w:rFonts w:ascii="DINOT" w:hAnsi="DINOT"/>
                          <w:sz w:val="15"/>
                          <w:szCs w:val="15"/>
                          <w:lang w:val="en-US"/>
                        </w:rPr>
                      </w:pPr>
                      <w:r>
                        <w:rPr>
                          <w:rFonts w:ascii="DINOT" w:hAnsi="DINOT"/>
                          <w:sz w:val="15"/>
                          <w:szCs w:val="15"/>
                          <w:lang w:val="en-US"/>
                        </w:rPr>
                        <w:t xml:space="preserve">seamless BRIANA Hoody Midlayer </w:t>
                      </w:r>
                    </w:p>
                    <w:p w14:paraId="3E8A8AFA" w14:textId="11A58BF8" w:rsidR="003B1851" w:rsidRPr="0017596F" w:rsidRDefault="0000645B" w:rsidP="003B1851">
                      <w:pPr>
                        <w:tabs>
                          <w:tab w:val="left" w:pos="0"/>
                        </w:tabs>
                        <w:rPr>
                          <w:rFonts w:ascii="DINOT" w:hAnsi="DINOT"/>
                          <w:sz w:val="15"/>
                          <w:szCs w:val="15"/>
                          <w:lang w:val="en-US"/>
                        </w:rPr>
                      </w:pPr>
                      <w:r>
                        <w:rPr>
                          <w:rFonts w:ascii="DINOT" w:hAnsi="DINOT"/>
                          <w:sz w:val="15"/>
                          <w:szCs w:val="15"/>
                          <w:lang w:val="en-US"/>
                        </w:rPr>
                        <w:t>X</w:t>
                      </w:r>
                      <w:r w:rsidR="003B1851" w:rsidRPr="0017596F">
                        <w:rPr>
                          <w:rFonts w:ascii="DINOT" w:hAnsi="DINOT"/>
                          <w:sz w:val="15"/>
                          <w:szCs w:val="15"/>
                          <w:lang w:val="en-US"/>
                        </w:rPr>
                        <w:t xml:space="preserve">S – XL / </w:t>
                      </w:r>
                      <w:r w:rsidR="009C3D0C">
                        <w:rPr>
                          <w:rFonts w:ascii="DINOT" w:hAnsi="DINOT"/>
                          <w:sz w:val="15"/>
                          <w:szCs w:val="15"/>
                          <w:lang w:val="en-US"/>
                        </w:rPr>
                        <w:t xml:space="preserve">€ </w:t>
                      </w:r>
                      <w:r>
                        <w:rPr>
                          <w:rFonts w:ascii="DINOT" w:hAnsi="DINOT"/>
                          <w:sz w:val="15"/>
                          <w:szCs w:val="15"/>
                          <w:lang w:val="en-US"/>
                        </w:rPr>
                        <w:t>90</w:t>
                      </w:r>
                      <w:r w:rsidR="003B1851" w:rsidRPr="0017596F">
                        <w:rPr>
                          <w:rFonts w:ascii="DINOT" w:hAnsi="DINOT"/>
                          <w:sz w:val="15"/>
                          <w:szCs w:val="15"/>
                          <w:lang w:val="en-US"/>
                        </w:rPr>
                        <w:t xml:space="preserve"> </w:t>
                      </w:r>
                    </w:p>
                    <w:p w14:paraId="64026D43" w14:textId="77777777" w:rsidR="003B1851" w:rsidRPr="00B10C0B" w:rsidRDefault="003B1851" w:rsidP="003B1851">
                      <w:pPr>
                        <w:tabs>
                          <w:tab w:val="left" w:pos="0"/>
                        </w:tabs>
                        <w:rPr>
                          <w:rFonts w:ascii="DINOT" w:hAnsi="DINOT"/>
                          <w:sz w:val="15"/>
                          <w:szCs w:val="15"/>
                          <w:lang w:val="en-US"/>
                        </w:rPr>
                      </w:pPr>
                    </w:p>
                  </w:txbxContent>
                </v:textbox>
                <w10:wrap type="through"/>
              </v:shape>
            </w:pict>
          </mc:Fallback>
        </mc:AlternateContent>
      </w:r>
      <w:r w:rsidRPr="00440B44">
        <w:rPr>
          <w:noProof/>
          <w:lang w:val="en-US" w:eastAsia="nl-NL"/>
        </w:rPr>
        <mc:AlternateContent>
          <mc:Choice Requires="wps">
            <w:drawing>
              <wp:anchor distT="0" distB="0" distL="114300" distR="114300" simplePos="0" relativeHeight="251661312" behindDoc="0" locked="0" layoutInCell="1" allowOverlap="1" wp14:anchorId="0DB3A1CF" wp14:editId="0A8E2906">
                <wp:simplePos x="0" y="0"/>
                <wp:positionH relativeFrom="column">
                  <wp:posOffset>-342900</wp:posOffset>
                </wp:positionH>
                <wp:positionV relativeFrom="paragraph">
                  <wp:posOffset>196850</wp:posOffset>
                </wp:positionV>
                <wp:extent cx="2057400" cy="812800"/>
                <wp:effectExtent l="0" t="0" r="0" b="6350"/>
                <wp:wrapNone/>
                <wp:docPr id="16" name="Textfeld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0" cy="812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365485" w14:textId="79678AD1" w:rsidR="003B1851" w:rsidRDefault="003B1851" w:rsidP="003B1851">
                            <w:pPr>
                              <w:tabs>
                                <w:tab w:val="left" w:pos="0"/>
                              </w:tabs>
                              <w:rPr>
                                <w:rFonts w:ascii="DINOT" w:hAnsi="DINOT"/>
                                <w:sz w:val="15"/>
                                <w:szCs w:val="15"/>
                                <w:lang w:val="en-US"/>
                              </w:rPr>
                            </w:pPr>
                            <w:r>
                              <w:rPr>
                                <w:rFonts w:ascii="DINOT" w:hAnsi="DINOT"/>
                                <w:sz w:val="15"/>
                                <w:szCs w:val="15"/>
                                <w:lang w:val="en-US"/>
                              </w:rPr>
                              <w:t xml:space="preserve">ENDURBAN 2.0 Hoody Midlayer </w:t>
                            </w:r>
                          </w:p>
                          <w:p w14:paraId="57555C30" w14:textId="675519E3" w:rsidR="003B1851" w:rsidRPr="0017596F" w:rsidRDefault="003B1851" w:rsidP="003B1851">
                            <w:pPr>
                              <w:tabs>
                                <w:tab w:val="left" w:pos="0"/>
                              </w:tabs>
                              <w:rPr>
                                <w:rFonts w:ascii="DINOT" w:hAnsi="DINOT"/>
                                <w:sz w:val="15"/>
                                <w:szCs w:val="15"/>
                                <w:lang w:val="en-US"/>
                              </w:rPr>
                            </w:pP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XL / </w:t>
                            </w:r>
                            <w:r w:rsidR="009C3D0C">
                              <w:rPr>
                                <w:rFonts w:ascii="DINOT" w:hAnsi="DINOT"/>
                                <w:sz w:val="15"/>
                                <w:szCs w:val="15"/>
                                <w:lang w:val="en-US"/>
                              </w:rPr>
                              <w:t xml:space="preserve">€ </w:t>
                            </w:r>
                            <w:r>
                              <w:rPr>
                                <w:rFonts w:ascii="DINOT" w:hAnsi="DINOT"/>
                                <w:sz w:val="15"/>
                                <w:szCs w:val="15"/>
                                <w:lang w:val="en-US"/>
                              </w:rPr>
                              <w:t>149</w:t>
                            </w:r>
                            <w:r w:rsidRPr="0017596F">
                              <w:rPr>
                                <w:rFonts w:ascii="DINOT" w:hAnsi="DINOT"/>
                                <w:sz w:val="15"/>
                                <w:szCs w:val="15"/>
                                <w:lang w:val="en-US"/>
                              </w:rPr>
                              <w:t xml:space="preserve"> </w:t>
                            </w:r>
                          </w:p>
                          <w:p w14:paraId="00BE909B" w14:textId="77777777" w:rsidR="003B1851" w:rsidRPr="00B10C0B" w:rsidRDefault="003B1851" w:rsidP="003B1851">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6.95pt;margin-top:15.5pt;width:162pt;height:6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" filled="f" stroked="f">
                <v:path arrowok="t"/>
                <v:textbox>
                  <w:txbxContent>
                    <w:p w14:paraId="78365485" w14:textId="79678AD1" w:rsidR="003B1851" w:rsidRDefault="003B1851" w:rsidP="003B1851">
                      <w:pPr>
                        <w:tabs>
                          <w:tab w:val="left" w:pos="0"/>
                        </w:tabs>
                        <w:rPr>
                          <w:rFonts w:ascii="DINOT" w:hAnsi="DINOT"/>
                          <w:sz w:val="15"/>
                          <w:szCs w:val="15"/>
                          <w:lang w:val="en-US"/>
                        </w:rPr>
                      </w:pPr>
                      <w:r>
                        <w:rPr>
                          <w:rFonts w:ascii="DINOT" w:hAnsi="DINOT"/>
                          <w:sz w:val="15"/>
                          <w:szCs w:val="15"/>
                          <w:lang w:val="en-US"/>
                        </w:rPr>
                        <w:t xml:space="preserve">ENDURBAN 2.0 Hoody Midlayer </w:t>
                      </w:r>
                    </w:p>
                    <w:p w14:paraId="57555C30" w14:textId="675519E3" w:rsidR="003B1851" w:rsidRPr="0017596F" w:rsidRDefault="003B1851" w:rsidP="003B1851">
                      <w:pPr>
                        <w:tabs>
                          <w:tab w:val="left" w:pos="0"/>
                        </w:tabs>
                        <w:rPr>
                          <w:rFonts w:ascii="DINOT" w:hAnsi="DINOT"/>
                          <w:sz w:val="15"/>
                          <w:szCs w:val="15"/>
                          <w:lang w:val="en-US"/>
                        </w:rPr>
                      </w:pP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XL / </w:t>
                      </w:r>
                      <w:r w:rsidR="009C3D0C">
                        <w:rPr>
                          <w:rFonts w:ascii="DINOT" w:hAnsi="DINOT"/>
                          <w:sz w:val="15"/>
                          <w:szCs w:val="15"/>
                          <w:lang w:val="en-US"/>
                        </w:rPr>
                        <w:t xml:space="preserve">€ </w:t>
                      </w:r>
                      <w:r>
                        <w:rPr>
                          <w:rFonts w:ascii="DINOT" w:hAnsi="DINOT"/>
                          <w:sz w:val="15"/>
                          <w:szCs w:val="15"/>
                          <w:lang w:val="en-US"/>
                        </w:rPr>
                        <w:t>149</w:t>
                      </w:r>
                      <w:r w:rsidRPr="0017596F">
                        <w:rPr>
                          <w:rFonts w:ascii="DINOT" w:hAnsi="DINOT"/>
                          <w:sz w:val="15"/>
                          <w:szCs w:val="15"/>
                          <w:lang w:val="en-US"/>
                        </w:rPr>
                        <w:t xml:space="preserve"> </w:t>
                      </w:r>
                    </w:p>
                    <w:p w14:paraId="00BE909B" w14:textId="77777777" w:rsidR="003B1851" w:rsidRPr="00B10C0B" w:rsidRDefault="003B1851" w:rsidP="003B1851">
                      <w:pPr>
                        <w:tabs>
                          <w:tab w:val="left" w:pos="0"/>
                        </w:tabs>
                        <w:rPr>
                          <w:rFonts w:ascii="DINOT" w:hAnsi="DINOT"/>
                          <w:sz w:val="15"/>
                          <w:szCs w:val="15"/>
                          <w:lang w:val="en-US"/>
                        </w:rPr>
                      </w:pPr>
                    </w:p>
                  </w:txbxContent>
                </v:textbox>
              </v:shape>
            </w:pict>
          </mc:Fallback>
        </mc:AlternateContent>
      </w:r>
    </w:p>
    <w:p w14:paraId="2642AACA" w14:textId="65550FEC" w:rsidR="00116341" w:rsidRPr="00440B44" w:rsidRDefault="00116341">
      <w:pPr>
        <w:spacing w:line="360" w:lineRule="auto"/>
        <w:jc w:val="both"/>
        <w:rPr>
          <w:rFonts w:ascii="DINOT" w:eastAsia="DINOT" w:hAnsi="DINOT" w:cs="DINOT"/>
          <w:sz w:val="18"/>
          <w:lang w:val="nl-NL"/>
        </w:rPr>
      </w:pPr>
    </w:p>
    <w:p w14:paraId="1B07AFBF" w14:textId="1086942E" w:rsidR="003B1851" w:rsidRPr="00440B44" w:rsidRDefault="003B1851">
      <w:pPr>
        <w:spacing w:line="360" w:lineRule="auto"/>
        <w:jc w:val="both"/>
        <w:rPr>
          <w:rFonts w:ascii="DINOT" w:eastAsia="DINOT" w:hAnsi="DINOT" w:cs="DINOT"/>
          <w:sz w:val="18"/>
          <w:lang w:val="nl-NL"/>
        </w:rPr>
      </w:pPr>
      <w:r w:rsidRPr="00440B44">
        <w:rPr>
          <w:rFonts w:ascii="DINOT" w:eastAsia="DINOT" w:hAnsi="DINOT" w:cs="DINOT"/>
          <w:noProof/>
          <w:sz w:val="18"/>
          <w:lang w:val="en-US" w:eastAsia="nl-NL"/>
        </w:rPr>
        <w:lastRenderedPageBreak/>
        <w:drawing>
          <wp:inline distT="0" distB="0" distL="0" distR="0" wp14:anchorId="5EC6C5BF" wp14:editId="36AA79AC">
            <wp:extent cx="1601498" cy="1712079"/>
            <wp:effectExtent l="0" t="0" r="0" b="0"/>
            <wp:docPr id="4" name="Bild 4" descr="Macintosh HD:Users:laurareiss:Downloads:RUN_Tor_1617_349082_20253_A-2:RUN_Tor_1617_349082_20253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laurareiss:Downloads:RUN_Tor_1617_349082_20253_A-2:RUN_Tor_1617_349082_20253_A_web.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01498" cy="1712079"/>
                    </a:xfrm>
                    <a:prstGeom prst="rect">
                      <a:avLst/>
                    </a:prstGeom>
                    <a:noFill/>
                    <a:ln>
                      <a:noFill/>
                    </a:ln>
                  </pic:spPr>
                </pic:pic>
              </a:graphicData>
            </a:graphic>
          </wp:inline>
        </w:drawing>
      </w:r>
      <w:r w:rsidRPr="00440B44">
        <w:rPr>
          <w:rFonts w:ascii="DINOT" w:eastAsia="DINOT" w:hAnsi="DINOT" w:cs="DINOT"/>
          <w:sz w:val="18"/>
          <w:lang w:val="nl-NL"/>
        </w:rPr>
        <w:t xml:space="preserve">     </w:t>
      </w:r>
      <w:r w:rsidR="0000645B" w:rsidRPr="00440B44">
        <w:rPr>
          <w:rFonts w:ascii="DINOT" w:eastAsia="DINOT" w:hAnsi="DINOT" w:cs="DINOT"/>
          <w:sz w:val="18"/>
          <w:lang w:val="nl-NL"/>
        </w:rPr>
        <w:t xml:space="preserve">              </w:t>
      </w:r>
      <w:r w:rsidRPr="00440B44">
        <w:rPr>
          <w:rFonts w:ascii="DINOT" w:eastAsia="DINOT" w:hAnsi="DINOT" w:cs="DINOT"/>
          <w:sz w:val="18"/>
          <w:lang w:val="nl-NL"/>
        </w:rPr>
        <w:t xml:space="preserve">      </w:t>
      </w:r>
      <w:r w:rsidRPr="00440B44">
        <w:rPr>
          <w:rFonts w:ascii="DINOT" w:eastAsia="DINOT" w:hAnsi="DINOT" w:cs="DINOT"/>
          <w:noProof/>
          <w:sz w:val="18"/>
          <w:lang w:val="en-US" w:eastAsia="nl-NL"/>
        </w:rPr>
        <w:drawing>
          <wp:inline distT="0" distB="0" distL="0" distR="0" wp14:anchorId="1DA9CAE4" wp14:editId="311CF7A2">
            <wp:extent cx="1481234" cy="1583512"/>
            <wp:effectExtent l="0" t="0" r="0" b="0"/>
            <wp:docPr id="5" name="Bild 5" descr="Macintosh HD:Users:laurareiss:Downloads:RUN_Tor_FW1617_349101_70440_A-3:RUN_Tor_FW1617_349101_70440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laurareiss:Downloads:RUN_Tor_FW1617_349101_70440_A-3:RUN_Tor_FW1617_349101_70440_A_we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1882" cy="1584204"/>
                    </a:xfrm>
                    <a:prstGeom prst="rect">
                      <a:avLst/>
                    </a:prstGeom>
                    <a:noFill/>
                    <a:ln>
                      <a:noFill/>
                    </a:ln>
                  </pic:spPr>
                </pic:pic>
              </a:graphicData>
            </a:graphic>
          </wp:inline>
        </w:drawing>
      </w:r>
      <w:r w:rsidRPr="00440B44">
        <w:rPr>
          <w:rFonts w:ascii="DINOT" w:eastAsia="DINOT" w:hAnsi="DINOT" w:cs="DINOT"/>
          <w:noProof/>
          <w:sz w:val="18"/>
          <w:lang w:val="en-US" w:eastAsia="nl-NL"/>
        </w:rPr>
        <w:drawing>
          <wp:inline distT="0" distB="0" distL="0" distR="0" wp14:anchorId="3A003945" wp14:editId="5B5D4D49">
            <wp:extent cx="1447749" cy="1547716"/>
            <wp:effectExtent l="0" t="0" r="0" b="0"/>
            <wp:docPr id="6" name="Bild 6" descr="Macintosh HD:Users:laurareiss:Downloads:RUN_Tor_FW1617_349102_20272_A-2:RUN_Tor_FW1617_349102_20272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reiss:Downloads:RUN_Tor_FW1617_349102_20272_A-2:RUN_Tor_FW1617_349102_20272_A_we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8105" cy="1548097"/>
                    </a:xfrm>
                    <a:prstGeom prst="rect">
                      <a:avLst/>
                    </a:prstGeom>
                    <a:noFill/>
                    <a:ln>
                      <a:noFill/>
                    </a:ln>
                  </pic:spPr>
                </pic:pic>
              </a:graphicData>
            </a:graphic>
          </wp:inline>
        </w:drawing>
      </w:r>
    </w:p>
    <w:p w14:paraId="10EDF560" w14:textId="65FCFC9D" w:rsidR="003B1851" w:rsidRPr="00440B44" w:rsidRDefault="003B1851">
      <w:pPr>
        <w:spacing w:line="360" w:lineRule="auto"/>
        <w:jc w:val="both"/>
        <w:rPr>
          <w:rFonts w:ascii="DINOT" w:eastAsia="DINOT" w:hAnsi="DINOT" w:cs="DINOT"/>
          <w:sz w:val="18"/>
          <w:lang w:val="nl-NL"/>
        </w:rPr>
      </w:pPr>
    </w:p>
    <w:p w14:paraId="71B76D3B" w14:textId="40AD8D67" w:rsidR="00116341" w:rsidRPr="00440B44" w:rsidRDefault="00116341" w:rsidP="00D31BB3">
      <w:pPr>
        <w:spacing w:line="360" w:lineRule="auto"/>
        <w:jc w:val="both"/>
        <w:rPr>
          <w:rFonts w:ascii="DINOT" w:eastAsia="DINOT" w:hAnsi="DINOT" w:cs="DINOT"/>
          <w:color w:val="A6A6A6"/>
          <w:sz w:val="18"/>
          <w:lang w:val="nl-NL"/>
        </w:rPr>
      </w:pPr>
    </w:p>
    <w:p w14:paraId="24E65EA8" w14:textId="3D9B1A6C" w:rsidR="00116341" w:rsidRPr="00440B44" w:rsidRDefault="00AD550D">
      <w:pPr>
        <w:spacing w:line="276" w:lineRule="auto"/>
        <w:jc w:val="both"/>
        <w:rPr>
          <w:rFonts w:ascii="DINOT" w:eastAsia="DINOT" w:hAnsi="DINOT" w:cs="DINOT"/>
          <w:sz w:val="18"/>
          <w:lang w:val="nl-NL"/>
        </w:rPr>
      </w:pPr>
      <w:r>
        <w:rPr>
          <w:rFonts w:ascii="DINOT" w:eastAsia="DINOT" w:hAnsi="DINOT" w:cs="DINOT"/>
          <w:sz w:val="18"/>
          <w:lang w:val="nl-NL"/>
        </w:rPr>
        <w:t>D</w:t>
      </w:r>
      <w:r w:rsidR="00C766C4" w:rsidRPr="00440B44">
        <w:rPr>
          <w:rFonts w:ascii="DINOT" w:eastAsia="DINOT" w:hAnsi="DINOT" w:cs="DINOT"/>
          <w:sz w:val="18"/>
          <w:lang w:val="nl-NL"/>
        </w:rPr>
        <w:t xml:space="preserve">e </w:t>
      </w:r>
      <w:r>
        <w:rPr>
          <w:rFonts w:ascii="DINOT" w:eastAsia="DINOT" w:hAnsi="DINOT" w:cs="DINOT"/>
          <w:sz w:val="18"/>
          <w:lang w:val="nl-NL"/>
        </w:rPr>
        <w:t xml:space="preserve">herfst-wintercollectie 2016 van de Running-lijn is </w:t>
      </w:r>
      <w:r>
        <w:rPr>
          <w:rFonts w:ascii="DINOT" w:eastAsia="DINOT" w:hAnsi="DINOT" w:cs="DINOT"/>
          <w:b/>
          <w:sz w:val="18"/>
          <w:lang w:val="nl-NL"/>
        </w:rPr>
        <w:t>vanaf nu</w:t>
      </w:r>
      <w:r>
        <w:rPr>
          <w:rFonts w:ascii="DINOT" w:eastAsia="DINOT" w:hAnsi="DINOT" w:cs="DINOT"/>
          <w:sz w:val="18"/>
          <w:lang w:val="nl-NL"/>
        </w:rPr>
        <w:t xml:space="preserve"> te koop in de winkel en op </w:t>
      </w:r>
      <w:r w:rsidR="00C766C4" w:rsidRPr="00440B44">
        <w:rPr>
          <w:rFonts w:ascii="DINOT" w:eastAsia="DINOT" w:hAnsi="DINOT" w:cs="DINOT"/>
          <w:sz w:val="18"/>
          <w:lang w:val="nl-NL"/>
        </w:rPr>
        <w:t>Odlo.com.</w:t>
      </w:r>
    </w:p>
    <w:p w14:paraId="34CA0E00" w14:textId="77777777" w:rsidR="00116341" w:rsidRPr="00440B44" w:rsidRDefault="00116341">
      <w:pPr>
        <w:spacing w:line="276" w:lineRule="auto"/>
        <w:jc w:val="both"/>
        <w:rPr>
          <w:rFonts w:ascii="DINOT" w:eastAsia="DINOT" w:hAnsi="DINOT" w:cs="DINOT"/>
          <w:sz w:val="18"/>
          <w:lang w:val="nl-NL"/>
        </w:rPr>
      </w:pPr>
    </w:p>
    <w:p w14:paraId="4687EDF7" w14:textId="77777777" w:rsidR="00116341" w:rsidRPr="00440B44" w:rsidRDefault="00116341">
      <w:pPr>
        <w:spacing w:line="276" w:lineRule="auto"/>
        <w:jc w:val="both"/>
        <w:rPr>
          <w:rFonts w:ascii="DINOT" w:eastAsia="DINOT" w:hAnsi="DINOT" w:cs="DINOT"/>
          <w:sz w:val="18"/>
          <w:lang w:val="nl-NL"/>
        </w:rPr>
      </w:pPr>
    </w:p>
    <w:p w14:paraId="67C10002" w14:textId="1F0CBFCC" w:rsidR="00116341" w:rsidRPr="00440B44" w:rsidRDefault="00AD550D">
      <w:pPr>
        <w:spacing w:line="276" w:lineRule="auto"/>
        <w:jc w:val="both"/>
        <w:rPr>
          <w:rFonts w:ascii="DINOT" w:eastAsia="DINOT" w:hAnsi="DINOT" w:cs="DINOT"/>
          <w:sz w:val="18"/>
          <w:lang w:val="nl-NL"/>
        </w:rPr>
      </w:pPr>
      <w:r w:rsidRPr="00AD550D">
        <w:rPr>
          <w:rFonts w:ascii="DINOT" w:hAnsi="DINOT" w:cs="DINOT"/>
          <w:bCs/>
          <w:sz w:val="18"/>
          <w:szCs w:val="18"/>
          <w:lang w:val="nl-NL" w:bidi="en-GB"/>
        </w:rPr>
        <w:t>Foto’s, illustraties en afbeeldingen kunnen via Brandweb gedownload worden</w:t>
      </w:r>
      <w:r w:rsidR="00C766C4" w:rsidRPr="00440B44">
        <w:rPr>
          <w:rFonts w:ascii="DINOT" w:eastAsia="DINOT" w:hAnsi="DINOT" w:cs="DINOT"/>
          <w:sz w:val="18"/>
          <w:lang w:val="nl-NL"/>
        </w:rPr>
        <w:t>:</w:t>
      </w:r>
    </w:p>
    <w:p w14:paraId="722A406A" w14:textId="56F65738" w:rsidR="00116341" w:rsidRPr="00440B44" w:rsidRDefault="009C3D0C">
      <w:pPr>
        <w:spacing w:line="276" w:lineRule="auto"/>
        <w:jc w:val="both"/>
        <w:rPr>
          <w:rFonts w:ascii="DINOT" w:eastAsia="DINOT" w:hAnsi="DINOT" w:cs="DINOT"/>
          <w:sz w:val="18"/>
          <w:lang w:val="nl-NL"/>
        </w:rPr>
      </w:pPr>
      <w:hyperlink r:id="rId13">
        <w:r w:rsidR="00C766C4" w:rsidRPr="00440B44">
          <w:rPr>
            <w:rFonts w:ascii="DINOT" w:eastAsia="DINOT" w:hAnsi="DINOT" w:cs="DINOT"/>
            <w:color w:val="0000FF"/>
            <w:sz w:val="18"/>
            <w:u w:val="single"/>
            <w:lang w:val="nl-NL"/>
          </w:rPr>
          <w:t>http://odlo.brandweb.ch</w:t>
        </w:r>
      </w:hyperlink>
      <w:r w:rsidR="00C766C4" w:rsidRPr="00440B44">
        <w:rPr>
          <w:rFonts w:ascii="DINOT" w:eastAsia="DINOT" w:hAnsi="DINOT" w:cs="DINOT"/>
          <w:sz w:val="18"/>
          <w:lang w:val="nl-NL"/>
        </w:rPr>
        <w:tab/>
      </w:r>
    </w:p>
    <w:p w14:paraId="59F60DBB" w14:textId="5184D65F" w:rsidR="00116341" w:rsidRPr="00440B44" w:rsidRDefault="00C766C4">
      <w:pPr>
        <w:spacing w:line="276" w:lineRule="auto"/>
        <w:jc w:val="both"/>
        <w:rPr>
          <w:rFonts w:ascii="DINOT" w:eastAsia="DINOT" w:hAnsi="DINOT" w:cs="DINOT"/>
          <w:sz w:val="18"/>
          <w:lang w:val="nl-NL"/>
        </w:rPr>
      </w:pPr>
      <w:r w:rsidRPr="00440B44">
        <w:rPr>
          <w:rFonts w:ascii="DINOT" w:eastAsia="DINOT" w:hAnsi="DINOT" w:cs="DINOT"/>
          <w:sz w:val="18"/>
          <w:lang w:val="nl-NL"/>
        </w:rPr>
        <w:t>Login: Media</w:t>
      </w:r>
    </w:p>
    <w:p w14:paraId="4F799613" w14:textId="3351BAD1" w:rsidR="00116341" w:rsidRPr="00440B44" w:rsidRDefault="00C766C4">
      <w:pPr>
        <w:spacing w:line="276" w:lineRule="auto"/>
        <w:jc w:val="both"/>
        <w:rPr>
          <w:rFonts w:ascii="DINOT" w:eastAsia="DINOT" w:hAnsi="DINOT" w:cs="DINOT"/>
          <w:sz w:val="18"/>
          <w:lang w:val="nl-NL"/>
        </w:rPr>
      </w:pPr>
      <w:r w:rsidRPr="00440B44">
        <w:rPr>
          <w:rFonts w:ascii="DINOT" w:eastAsia="DINOT" w:hAnsi="DINOT" w:cs="DINOT"/>
          <w:sz w:val="18"/>
          <w:lang w:val="nl-NL"/>
        </w:rPr>
        <w:t>Paswo</w:t>
      </w:r>
      <w:r w:rsidR="00AD550D">
        <w:rPr>
          <w:rFonts w:ascii="DINOT" w:eastAsia="DINOT" w:hAnsi="DINOT" w:cs="DINOT"/>
          <w:sz w:val="18"/>
          <w:lang w:val="nl-NL"/>
        </w:rPr>
        <w:t>o</w:t>
      </w:r>
      <w:r w:rsidRPr="00440B44">
        <w:rPr>
          <w:rFonts w:ascii="DINOT" w:eastAsia="DINOT" w:hAnsi="DINOT" w:cs="DINOT"/>
          <w:sz w:val="18"/>
          <w:lang w:val="nl-NL"/>
        </w:rPr>
        <w:t>rd: Sapporo106</w:t>
      </w:r>
    </w:p>
    <w:p w14:paraId="067F3A43" w14:textId="77777777" w:rsidR="00116341" w:rsidRPr="00440B44" w:rsidRDefault="00116341">
      <w:pPr>
        <w:spacing w:line="276" w:lineRule="auto"/>
        <w:jc w:val="both"/>
        <w:rPr>
          <w:rFonts w:ascii="DINOT" w:eastAsia="DINOT" w:hAnsi="DINOT" w:cs="DINOT"/>
          <w:sz w:val="18"/>
          <w:lang w:val="nl-NL"/>
        </w:rPr>
      </w:pPr>
    </w:p>
    <w:p w14:paraId="59EACA45" w14:textId="77777777" w:rsidR="00116341" w:rsidRPr="00440B44" w:rsidRDefault="00116341">
      <w:pPr>
        <w:spacing w:line="360" w:lineRule="auto"/>
        <w:jc w:val="both"/>
        <w:rPr>
          <w:rFonts w:ascii="DINOT" w:eastAsia="DINOT" w:hAnsi="DINOT" w:cs="DINOT"/>
          <w:sz w:val="18"/>
          <w:lang w:val="nl-NL"/>
        </w:rPr>
      </w:pPr>
    </w:p>
    <w:p w14:paraId="1F5EA02C" w14:textId="77777777" w:rsidR="00116341" w:rsidRPr="00440B44" w:rsidRDefault="00116341">
      <w:pPr>
        <w:spacing w:line="360" w:lineRule="auto"/>
        <w:jc w:val="both"/>
        <w:rPr>
          <w:rFonts w:ascii="DINOT" w:eastAsia="DINOT" w:hAnsi="DINOT" w:cs="DINOT"/>
          <w:sz w:val="18"/>
          <w:lang w:val="nl-NL"/>
        </w:rPr>
      </w:pPr>
    </w:p>
    <w:p w14:paraId="0C336911" w14:textId="77777777" w:rsidR="00116341" w:rsidRPr="00440B44" w:rsidRDefault="00116341">
      <w:pPr>
        <w:spacing w:line="360" w:lineRule="auto"/>
        <w:jc w:val="both"/>
        <w:rPr>
          <w:rFonts w:ascii="DINOT" w:eastAsia="DINOT" w:hAnsi="DINOT" w:cs="DINOT"/>
          <w:sz w:val="18"/>
          <w:lang w:val="nl-NL"/>
        </w:rPr>
      </w:pPr>
    </w:p>
    <w:p w14:paraId="2B5263AE" w14:textId="77777777" w:rsidR="00116341" w:rsidRPr="00440B44" w:rsidRDefault="00116341">
      <w:pPr>
        <w:spacing w:line="360" w:lineRule="auto"/>
        <w:jc w:val="both"/>
        <w:rPr>
          <w:rFonts w:ascii="DINOT" w:eastAsia="DINOT" w:hAnsi="DINOT" w:cs="DINOT"/>
          <w:sz w:val="18"/>
          <w:lang w:val="nl-NL"/>
        </w:rPr>
      </w:pPr>
    </w:p>
    <w:p w14:paraId="208BC28D" w14:textId="77777777" w:rsidR="002162E5" w:rsidRPr="00440B44" w:rsidRDefault="002162E5" w:rsidP="0000645B">
      <w:pPr>
        <w:spacing w:line="360" w:lineRule="auto"/>
        <w:rPr>
          <w:rFonts w:ascii="DINOT-Medium" w:eastAsia="DINOT-Medium" w:hAnsi="DINOT-Medium" w:cs="DINOT-Medium"/>
          <w:sz w:val="22"/>
          <w:lang w:val="nl-NL"/>
        </w:rPr>
      </w:pPr>
    </w:p>
    <w:p w14:paraId="2CB35BE3" w14:textId="77777777" w:rsidR="002162E5" w:rsidRPr="00440B44" w:rsidRDefault="002162E5">
      <w:pPr>
        <w:spacing w:line="360" w:lineRule="auto"/>
        <w:jc w:val="right"/>
        <w:rPr>
          <w:rFonts w:ascii="DINOT-Medium" w:eastAsia="DINOT-Medium" w:hAnsi="DINOT-Medium" w:cs="DINOT-Medium"/>
          <w:sz w:val="22"/>
          <w:lang w:val="nl-NL"/>
        </w:rPr>
      </w:pPr>
    </w:p>
    <w:p w14:paraId="77D8E3EF" w14:textId="77777777" w:rsidR="002162E5" w:rsidRPr="00440B44" w:rsidRDefault="002162E5">
      <w:pPr>
        <w:spacing w:line="360" w:lineRule="auto"/>
        <w:jc w:val="right"/>
        <w:rPr>
          <w:rFonts w:ascii="DINOT-Medium" w:eastAsia="DINOT-Medium" w:hAnsi="DINOT-Medium" w:cs="DINOT-Medium"/>
          <w:sz w:val="22"/>
          <w:lang w:val="nl-NL"/>
        </w:rPr>
      </w:pPr>
    </w:p>
    <w:p w14:paraId="56AD4B2C" w14:textId="77777777" w:rsidR="002162E5" w:rsidRPr="00440B44" w:rsidRDefault="002162E5">
      <w:pPr>
        <w:spacing w:line="360" w:lineRule="auto"/>
        <w:jc w:val="right"/>
        <w:rPr>
          <w:rFonts w:ascii="DINOT-Medium" w:eastAsia="DINOT-Medium" w:hAnsi="DINOT-Medium" w:cs="DINOT-Medium"/>
          <w:sz w:val="22"/>
          <w:lang w:val="nl-NL"/>
        </w:rPr>
      </w:pPr>
    </w:p>
    <w:p w14:paraId="5129C0DB" w14:textId="77777777" w:rsidR="002162E5" w:rsidRPr="00440B44" w:rsidRDefault="002162E5">
      <w:pPr>
        <w:spacing w:line="360" w:lineRule="auto"/>
        <w:jc w:val="right"/>
        <w:rPr>
          <w:rFonts w:ascii="DINOT-Medium" w:eastAsia="DINOT-Medium" w:hAnsi="DINOT-Medium" w:cs="DINOT-Medium"/>
          <w:sz w:val="22"/>
          <w:lang w:val="nl-NL"/>
        </w:rPr>
      </w:pPr>
    </w:p>
    <w:p w14:paraId="49D884A6" w14:textId="77777777" w:rsidR="002162E5" w:rsidRPr="00440B44" w:rsidRDefault="002162E5">
      <w:pPr>
        <w:spacing w:line="360" w:lineRule="auto"/>
        <w:jc w:val="right"/>
        <w:rPr>
          <w:rFonts w:ascii="DINOT-Medium" w:eastAsia="DINOT-Medium" w:hAnsi="DINOT-Medium" w:cs="DINOT-Medium"/>
          <w:sz w:val="22"/>
          <w:lang w:val="nl-NL"/>
        </w:rPr>
      </w:pPr>
    </w:p>
    <w:p w14:paraId="1265AE26" w14:textId="77777777" w:rsidR="002162E5" w:rsidRPr="00440B44" w:rsidRDefault="002162E5">
      <w:pPr>
        <w:spacing w:line="360" w:lineRule="auto"/>
        <w:jc w:val="right"/>
        <w:rPr>
          <w:rFonts w:ascii="DINOT-Medium" w:eastAsia="DINOT-Medium" w:hAnsi="DINOT-Medium" w:cs="DINOT-Medium"/>
          <w:sz w:val="22"/>
          <w:lang w:val="nl-NL"/>
        </w:rPr>
      </w:pPr>
    </w:p>
    <w:p w14:paraId="61D6931D" w14:textId="77777777" w:rsidR="002162E5" w:rsidRPr="00440B44" w:rsidRDefault="002162E5">
      <w:pPr>
        <w:spacing w:line="360" w:lineRule="auto"/>
        <w:jc w:val="right"/>
        <w:rPr>
          <w:rFonts w:ascii="DINOT-Medium" w:eastAsia="DINOT-Medium" w:hAnsi="DINOT-Medium" w:cs="DINOT-Medium"/>
          <w:sz w:val="22"/>
          <w:lang w:val="nl-NL"/>
        </w:rPr>
      </w:pPr>
    </w:p>
    <w:p w14:paraId="53875942" w14:textId="77777777" w:rsidR="002162E5" w:rsidRPr="00440B44" w:rsidRDefault="002162E5" w:rsidP="00C941D6">
      <w:pPr>
        <w:spacing w:line="360" w:lineRule="auto"/>
        <w:rPr>
          <w:rFonts w:ascii="DINOT-Medium" w:eastAsia="DINOT-Medium" w:hAnsi="DINOT-Medium" w:cs="DINOT-Medium"/>
          <w:sz w:val="22"/>
          <w:lang w:val="nl-NL"/>
        </w:rPr>
      </w:pPr>
    </w:p>
    <w:sectPr w:rsidR="002162E5" w:rsidRPr="00440B44" w:rsidSect="00C941D6">
      <w:headerReference w:type="default" r:id="rId14"/>
      <w:footerReference w:type="default" r:id="rId15"/>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AE58A5" w14:textId="77777777" w:rsidR="00042B30" w:rsidRDefault="00042B30" w:rsidP="00D31BB3">
      <w:r>
        <w:separator/>
      </w:r>
    </w:p>
  </w:endnote>
  <w:endnote w:type="continuationSeparator" w:id="0">
    <w:p w14:paraId="0CBE0904" w14:textId="77777777" w:rsidR="00042B30" w:rsidRDefault="00042B30" w:rsidP="00D31B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DIN Engschrift Std">
    <w:altName w:val="Arial Narrow"/>
    <w:charset w:val="00"/>
    <w:family w:val="auto"/>
    <w:pitch w:val="variable"/>
    <w:sig w:usb0="00000003" w:usb1="00000000" w:usb2="00000000" w:usb3="00000000" w:csb0="00000001" w:csb1="00000000"/>
  </w:font>
  <w:font w:name="DINOT-Medium">
    <w:altName w:val="Arial"/>
    <w:charset w:val="00"/>
    <w:family w:val="auto"/>
    <w:pitch w:val="variable"/>
    <w:sig w:usb0="00000003" w:usb1="4000207B" w:usb2="00000008" w:usb3="00000000" w:csb0="00000001" w:csb1="00000000"/>
  </w:font>
  <w:font w:name="DINOT">
    <w:altName w:val="Cambria"/>
    <w:charset w:val="00"/>
    <w:family w:val="auto"/>
    <w:pitch w:val="variable"/>
    <w:sig w:usb0="00000003" w:usb1="4000207B" w:usb2="00000008" w:usb3="00000000" w:csb0="00000001" w:csb1="00000000"/>
  </w:font>
  <w:font w:name="Calibri">
    <w:panose1 w:val="020F0502020204030204"/>
    <w:charset w:val="00"/>
    <w:family w:val="auto"/>
    <w:pitch w:val="variable"/>
    <w:sig w:usb0="E10002FF" w:usb1="4000ACFF" w:usb2="00000009" w:usb3="00000000" w:csb0="0000019F" w:csb1="00000000"/>
  </w:font>
  <w:font w:name="Eurostile">
    <w:panose1 w:val="020B05040202020502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D963F3" w14:textId="77777777" w:rsidR="00AD550D" w:rsidRPr="002F0CF6" w:rsidRDefault="00AD550D" w:rsidP="00AD550D">
    <w:pPr>
      <w:spacing w:line="240" w:lineRule="atLeast"/>
      <w:rPr>
        <w:rFonts w:ascii="Calibri" w:hAnsi="Calibri"/>
        <w:sz w:val="15"/>
        <w:szCs w:val="15"/>
        <w:lang w:val="nl-NL"/>
      </w:rPr>
    </w:pPr>
    <w:r w:rsidRPr="002F0CF6">
      <w:rPr>
        <w:rFonts w:ascii="DINOT" w:hAnsi="DINOT"/>
        <w:color w:val="808080"/>
        <w:sz w:val="15"/>
        <w:szCs w:val="15"/>
        <w:lang w:val="nl-NL"/>
      </w:rPr>
      <w:t>Odlo is de uitvinder van het functionele sportondergoed en het drielagenprincipe. In Europa is Odlo de onomstreden marktleider in het segment sportondergoed en een technologisch pionier op het gebied van functionele sportkleding. Odlo werd opgericht in 1946 en heeft een sterke Noorse traditie maar heeft zijn hoofdkantoor sinds 1986 in Zwitserland. Odlo heeft volledige dochterondernemingen in Zwitserland, Duitsland, Frankrijk, België/Nederland, Oostenrijk, het Verenigd Koninkrijk, Noorwegen en China. De producten van Odlo worden wereldwijd verkocht in meer dan 25 landen. Meer informatie op:</w:t>
    </w:r>
    <w:r w:rsidRPr="002F0CF6">
      <w:rPr>
        <w:rStyle w:val="apple-converted-space"/>
        <w:rFonts w:ascii="DINOT" w:hAnsi="DINOT"/>
        <w:color w:val="808080"/>
        <w:sz w:val="15"/>
        <w:szCs w:val="15"/>
        <w:lang w:val="nl-NL"/>
      </w:rPr>
      <w:t> </w:t>
    </w:r>
    <w:hyperlink r:id="rId1" w:history="1">
      <w:r w:rsidRPr="002F0CF6">
        <w:rPr>
          <w:rStyle w:val="Hyperlink"/>
          <w:rFonts w:ascii="DINOT" w:hAnsi="DINOT"/>
          <w:color w:val="808080"/>
          <w:sz w:val="15"/>
          <w:szCs w:val="15"/>
          <w:lang w:val="nl-NL"/>
        </w:rPr>
        <w:t>www.odlo.com.</w:t>
      </w:r>
    </w:hyperlink>
  </w:p>
  <w:p w14:paraId="3CDC575D" w14:textId="77777777" w:rsidR="00AD550D" w:rsidRDefault="00AD550D" w:rsidP="00AD550D">
    <w:pPr>
      <w:pStyle w:val="Plattetekst"/>
      <w:tabs>
        <w:tab w:val="left" w:pos="8640"/>
        <w:tab w:val="right" w:pos="9000"/>
      </w:tabs>
      <w:rPr>
        <w:rFonts w:ascii="Eurostile" w:hAnsi="Eurostile"/>
        <w:sz w:val="16"/>
        <w:szCs w:val="16"/>
      </w:rPr>
    </w:pPr>
  </w:p>
  <w:p w14:paraId="6C106ED0" w14:textId="77777777" w:rsidR="00AD550D" w:rsidRDefault="00AD550D" w:rsidP="00AD550D">
    <w:pPr>
      <w:pStyle w:val="Plattetekst"/>
      <w:tabs>
        <w:tab w:val="left" w:pos="8640"/>
        <w:tab w:val="right" w:pos="9000"/>
      </w:tabs>
    </w:pPr>
    <w:r>
      <w:rPr>
        <w:rFonts w:ascii="Eurostile" w:hAnsi="Eurostile"/>
        <w:sz w:val="16"/>
        <w:szCs w:val="16"/>
      </w:rPr>
      <w:tab/>
    </w:r>
  </w:p>
  <w:p w14:paraId="3AB074FA" w14:textId="5635BE7B" w:rsidR="003B1851" w:rsidRPr="00AD550D" w:rsidRDefault="003B1851" w:rsidP="00AD550D">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1915CF" w14:textId="77777777" w:rsidR="00042B30" w:rsidRDefault="00042B30" w:rsidP="00D31BB3">
      <w:r>
        <w:separator/>
      </w:r>
    </w:p>
  </w:footnote>
  <w:footnote w:type="continuationSeparator" w:id="0">
    <w:p w14:paraId="26CD308C" w14:textId="77777777" w:rsidR="00042B30" w:rsidRDefault="00042B30" w:rsidP="00D31B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0EAA9" w14:textId="0A1D5C44" w:rsidR="003B1851" w:rsidRDefault="003B1851">
    <w:pPr>
      <w:pStyle w:val="Koptekst"/>
    </w:pPr>
    <w:r>
      <w:rPr>
        <w:noProof/>
        <w:lang w:val="en-US" w:eastAsia="nl-NL"/>
      </w:rPr>
      <w:drawing>
        <wp:inline distT="0" distB="0" distL="0" distR="0" wp14:anchorId="236950DB" wp14:editId="1A4FA539">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4B6E1C"/>
    <w:multiLevelType w:val="multilevel"/>
    <w:tmpl w:val="073288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3C47391E"/>
    <w:multiLevelType w:val="multilevel"/>
    <w:tmpl w:val="F254FF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6341"/>
    <w:rsid w:val="0000645B"/>
    <w:rsid w:val="00027274"/>
    <w:rsid w:val="00042B30"/>
    <w:rsid w:val="00087BC1"/>
    <w:rsid w:val="000C61E7"/>
    <w:rsid w:val="00113A4E"/>
    <w:rsid w:val="00116341"/>
    <w:rsid w:val="00143483"/>
    <w:rsid w:val="001F237A"/>
    <w:rsid w:val="002069B0"/>
    <w:rsid w:val="002162E5"/>
    <w:rsid w:val="002B3283"/>
    <w:rsid w:val="002B4FEA"/>
    <w:rsid w:val="003851B7"/>
    <w:rsid w:val="003B1851"/>
    <w:rsid w:val="00440B44"/>
    <w:rsid w:val="004F2B8C"/>
    <w:rsid w:val="00560246"/>
    <w:rsid w:val="005B2AC9"/>
    <w:rsid w:val="006021B1"/>
    <w:rsid w:val="006A3ADD"/>
    <w:rsid w:val="007730CA"/>
    <w:rsid w:val="0080474A"/>
    <w:rsid w:val="00806171"/>
    <w:rsid w:val="008E0BBB"/>
    <w:rsid w:val="00955F11"/>
    <w:rsid w:val="009A0AFB"/>
    <w:rsid w:val="009C3D0C"/>
    <w:rsid w:val="00AD550D"/>
    <w:rsid w:val="00BB5ACD"/>
    <w:rsid w:val="00C21E47"/>
    <w:rsid w:val="00C766C4"/>
    <w:rsid w:val="00C81F32"/>
    <w:rsid w:val="00C941D6"/>
    <w:rsid w:val="00D31BB3"/>
    <w:rsid w:val="00D64D7B"/>
    <w:rsid w:val="00DF3E8C"/>
    <w:rsid w:val="00E87A07"/>
    <w:rsid w:val="00F27FA3"/>
    <w:rsid w:val="00FD672F"/>
    <w:rsid w:val="00FF1674"/>
    <w:rsid w:val="00FF46A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7EA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D31BB3"/>
    <w:pPr>
      <w:tabs>
        <w:tab w:val="center" w:pos="4536"/>
        <w:tab w:val="right" w:pos="9072"/>
      </w:tabs>
    </w:pPr>
  </w:style>
  <w:style w:type="character" w:customStyle="1" w:styleId="KoptekstTeken">
    <w:name w:val="Koptekst Teken"/>
    <w:basedOn w:val="Standaardalinea-lettertype"/>
    <w:link w:val="Koptekst"/>
    <w:uiPriority w:val="99"/>
    <w:rsid w:val="00D31BB3"/>
  </w:style>
  <w:style w:type="paragraph" w:styleId="Voettekst">
    <w:name w:val="footer"/>
    <w:basedOn w:val="Normaal"/>
    <w:link w:val="VoettekstTeken"/>
    <w:uiPriority w:val="99"/>
    <w:unhideWhenUsed/>
    <w:rsid w:val="00D31BB3"/>
    <w:pPr>
      <w:tabs>
        <w:tab w:val="center" w:pos="4536"/>
        <w:tab w:val="right" w:pos="9072"/>
      </w:tabs>
    </w:pPr>
  </w:style>
  <w:style w:type="character" w:customStyle="1" w:styleId="VoettekstTeken">
    <w:name w:val="Voettekst Teken"/>
    <w:basedOn w:val="Standaardalinea-lettertype"/>
    <w:link w:val="Voettekst"/>
    <w:uiPriority w:val="99"/>
    <w:rsid w:val="00D31BB3"/>
  </w:style>
  <w:style w:type="paragraph" w:styleId="Ballontekst">
    <w:name w:val="Balloon Text"/>
    <w:basedOn w:val="Normaal"/>
    <w:link w:val="BallontekstTeken"/>
    <w:uiPriority w:val="99"/>
    <w:semiHidden/>
    <w:unhideWhenUsed/>
    <w:rsid w:val="00D31BB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31BB3"/>
    <w:rPr>
      <w:rFonts w:ascii="Lucida Grande" w:hAnsi="Lucida Grande" w:cs="Lucida Grande"/>
      <w:sz w:val="18"/>
      <w:szCs w:val="18"/>
    </w:rPr>
  </w:style>
  <w:style w:type="character" w:styleId="Hyperlink">
    <w:name w:val="Hyperlink"/>
    <w:rsid w:val="002162E5"/>
    <w:rPr>
      <w:color w:val="0000FF"/>
      <w:u w:val="single"/>
    </w:rPr>
  </w:style>
  <w:style w:type="paragraph" w:styleId="Plattetekst">
    <w:name w:val="Body Text"/>
    <w:basedOn w:val="Normaal"/>
    <w:link w:val="PlattetekstTeken"/>
    <w:rsid w:val="00AD550D"/>
    <w:pPr>
      <w:spacing w:line="360" w:lineRule="auto"/>
      <w:jc w:val="both"/>
    </w:pPr>
    <w:rPr>
      <w:rFonts w:ascii="Arial" w:eastAsia="Times New Roman" w:hAnsi="Arial" w:cs="Times New Roman"/>
      <w:sz w:val="22"/>
      <w:lang w:eastAsia="de-DE"/>
    </w:rPr>
  </w:style>
  <w:style w:type="character" w:customStyle="1" w:styleId="PlattetekstTeken">
    <w:name w:val="Platte tekst Teken"/>
    <w:basedOn w:val="Standaardalinea-lettertype"/>
    <w:link w:val="Plattetekst"/>
    <w:rsid w:val="00AD550D"/>
    <w:rPr>
      <w:rFonts w:ascii="Arial" w:eastAsia="Times New Roman" w:hAnsi="Arial" w:cs="Times New Roman"/>
      <w:sz w:val="22"/>
      <w:lang w:eastAsia="de-DE"/>
    </w:rPr>
  </w:style>
  <w:style w:type="character" w:customStyle="1" w:styleId="apple-converted-space">
    <w:name w:val="apple-converted-space"/>
    <w:basedOn w:val="Standaardalinea-lettertype"/>
    <w:rsid w:val="00AD550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D31BB3"/>
    <w:pPr>
      <w:tabs>
        <w:tab w:val="center" w:pos="4536"/>
        <w:tab w:val="right" w:pos="9072"/>
      </w:tabs>
    </w:pPr>
  </w:style>
  <w:style w:type="character" w:customStyle="1" w:styleId="KoptekstTeken">
    <w:name w:val="Koptekst Teken"/>
    <w:basedOn w:val="Standaardalinea-lettertype"/>
    <w:link w:val="Koptekst"/>
    <w:uiPriority w:val="99"/>
    <w:rsid w:val="00D31BB3"/>
  </w:style>
  <w:style w:type="paragraph" w:styleId="Voettekst">
    <w:name w:val="footer"/>
    <w:basedOn w:val="Normaal"/>
    <w:link w:val="VoettekstTeken"/>
    <w:uiPriority w:val="99"/>
    <w:unhideWhenUsed/>
    <w:rsid w:val="00D31BB3"/>
    <w:pPr>
      <w:tabs>
        <w:tab w:val="center" w:pos="4536"/>
        <w:tab w:val="right" w:pos="9072"/>
      </w:tabs>
    </w:pPr>
  </w:style>
  <w:style w:type="character" w:customStyle="1" w:styleId="VoettekstTeken">
    <w:name w:val="Voettekst Teken"/>
    <w:basedOn w:val="Standaardalinea-lettertype"/>
    <w:link w:val="Voettekst"/>
    <w:uiPriority w:val="99"/>
    <w:rsid w:val="00D31BB3"/>
  </w:style>
  <w:style w:type="paragraph" w:styleId="Ballontekst">
    <w:name w:val="Balloon Text"/>
    <w:basedOn w:val="Normaal"/>
    <w:link w:val="BallontekstTeken"/>
    <w:uiPriority w:val="99"/>
    <w:semiHidden/>
    <w:unhideWhenUsed/>
    <w:rsid w:val="00D31BB3"/>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D31BB3"/>
    <w:rPr>
      <w:rFonts w:ascii="Lucida Grande" w:hAnsi="Lucida Grande" w:cs="Lucida Grande"/>
      <w:sz w:val="18"/>
      <w:szCs w:val="18"/>
    </w:rPr>
  </w:style>
  <w:style w:type="character" w:styleId="Hyperlink">
    <w:name w:val="Hyperlink"/>
    <w:rsid w:val="002162E5"/>
    <w:rPr>
      <w:color w:val="0000FF"/>
      <w:u w:val="single"/>
    </w:rPr>
  </w:style>
  <w:style w:type="paragraph" w:styleId="Plattetekst">
    <w:name w:val="Body Text"/>
    <w:basedOn w:val="Normaal"/>
    <w:link w:val="PlattetekstTeken"/>
    <w:rsid w:val="00AD550D"/>
    <w:pPr>
      <w:spacing w:line="360" w:lineRule="auto"/>
      <w:jc w:val="both"/>
    </w:pPr>
    <w:rPr>
      <w:rFonts w:ascii="Arial" w:eastAsia="Times New Roman" w:hAnsi="Arial" w:cs="Times New Roman"/>
      <w:sz w:val="22"/>
      <w:lang w:eastAsia="de-DE"/>
    </w:rPr>
  </w:style>
  <w:style w:type="character" w:customStyle="1" w:styleId="PlattetekstTeken">
    <w:name w:val="Platte tekst Teken"/>
    <w:basedOn w:val="Standaardalinea-lettertype"/>
    <w:link w:val="Plattetekst"/>
    <w:rsid w:val="00AD550D"/>
    <w:rPr>
      <w:rFonts w:ascii="Arial" w:eastAsia="Times New Roman" w:hAnsi="Arial" w:cs="Times New Roman"/>
      <w:sz w:val="22"/>
      <w:lang w:eastAsia="de-DE"/>
    </w:rPr>
  </w:style>
  <w:style w:type="character" w:customStyle="1" w:styleId="apple-converted-space">
    <w:name w:val="apple-converted-space"/>
    <w:basedOn w:val="Standaardalinea-lettertype"/>
    <w:rsid w:val="00AD5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hyperlink" Target="http://odlo.brandweb.ch/"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hyperlink" Target="http://www.odl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2</Pages>
  <Words>337</Words>
  <Characters>1857</Characters>
  <Application>Microsoft Macintosh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COR Berlin</Company>
  <LinksUpToDate>false</LinksUpToDate>
  <CharactersWithSpaces>2190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 Ros</dc:creator>
  <cp:lastModifiedBy>Katrien Meuleman</cp:lastModifiedBy>
  <cp:revision>3</cp:revision>
  <cp:lastPrinted>2016-09-13T15:55:00Z</cp:lastPrinted>
  <dcterms:created xsi:type="dcterms:W3CDTF">2016-09-14T08:06:00Z</dcterms:created>
  <dcterms:modified xsi:type="dcterms:W3CDTF">2016-09-14T08:19:00Z</dcterms:modified>
</cp:coreProperties>
</file>