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B51B" w14:textId="6E41A5DF" w:rsidR="00716DC4" w:rsidRDefault="00716DC4" w:rsidP="002D3E6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</w:pPr>
    </w:p>
    <w:p w14:paraId="1C7FA589" w14:textId="77777777" w:rsidR="00CD7CE1" w:rsidRDefault="00CD7CE1" w:rsidP="002D3E6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</w:pPr>
    </w:p>
    <w:p w14:paraId="4E700A5A" w14:textId="3761BF93" w:rsidR="002D3E67" w:rsidRPr="00837B23" w:rsidRDefault="00793FAC" w:rsidP="002D3E67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fr-BE"/>
          <w14:ligatures w14:val="none"/>
        </w:rPr>
      </w:pPr>
      <w:r w:rsidRPr="00837B23">
        <w:rPr>
          <w:rFonts w:ascii="Calibri" w:eastAsia="Times New Roman" w:hAnsi="Calibri" w:cs="Calibri"/>
          <w:b/>
          <w:bCs/>
          <w:kern w:val="0"/>
          <w:sz w:val="32"/>
          <w:szCs w:val="32"/>
          <w:lang w:eastAsia="fr-BE"/>
          <w14:ligatures w14:val="none"/>
        </w:rPr>
        <w:t xml:space="preserve">La première édition du </w:t>
      </w:r>
      <w:r w:rsidR="003E310A" w:rsidRPr="00837B23">
        <w:rPr>
          <w:rFonts w:ascii="Calibri" w:eastAsia="Times New Roman" w:hAnsi="Calibri" w:cs="Calibri"/>
          <w:b/>
          <w:bCs/>
          <w:kern w:val="0"/>
          <w:sz w:val="32"/>
          <w:szCs w:val="32"/>
          <w:lang w:eastAsia="fr-BE"/>
          <w14:ligatures w14:val="none"/>
        </w:rPr>
        <w:t>« </w:t>
      </w:r>
      <w:r w:rsidR="002D3E67" w:rsidRPr="00837B23">
        <w:rPr>
          <w:rFonts w:ascii="Calibri" w:eastAsia="Times New Roman" w:hAnsi="Calibri" w:cs="Calibri"/>
          <w:b/>
          <w:bCs/>
          <w:kern w:val="0"/>
          <w:sz w:val="32"/>
          <w:szCs w:val="32"/>
          <w:lang w:eastAsia="fr-BE"/>
          <w14:ligatures w14:val="none"/>
        </w:rPr>
        <w:t>Salon du Taxi</w:t>
      </w:r>
      <w:r w:rsidR="003E310A" w:rsidRPr="00837B23">
        <w:rPr>
          <w:rFonts w:ascii="Calibri" w:eastAsia="Times New Roman" w:hAnsi="Calibri" w:cs="Calibri"/>
          <w:b/>
          <w:bCs/>
          <w:kern w:val="0"/>
          <w:sz w:val="32"/>
          <w:szCs w:val="32"/>
          <w:lang w:eastAsia="fr-BE"/>
          <w14:ligatures w14:val="none"/>
        </w:rPr>
        <w:t> »</w:t>
      </w:r>
      <w:r w:rsidR="002D3E67" w:rsidRPr="00837B23">
        <w:rPr>
          <w:rFonts w:ascii="Calibri" w:eastAsia="Times New Roman" w:hAnsi="Calibri" w:cs="Calibri"/>
          <w:b/>
          <w:bCs/>
          <w:kern w:val="0"/>
          <w:sz w:val="32"/>
          <w:szCs w:val="32"/>
          <w:lang w:eastAsia="fr-BE"/>
          <w14:ligatures w14:val="none"/>
        </w:rPr>
        <w:t>,</w:t>
      </w:r>
      <w:r w:rsidR="003E310A" w:rsidRPr="00837B23">
        <w:rPr>
          <w:rFonts w:ascii="Calibri" w:eastAsia="Times New Roman" w:hAnsi="Calibri" w:cs="Calibri"/>
          <w:b/>
          <w:bCs/>
          <w:kern w:val="0"/>
          <w:sz w:val="32"/>
          <w:szCs w:val="32"/>
          <w:lang w:eastAsia="fr-BE"/>
          <w14:ligatures w14:val="none"/>
        </w:rPr>
        <w:t xml:space="preserve"> </w:t>
      </w:r>
      <w:r w:rsidR="002D3E67" w:rsidRPr="00837B23">
        <w:rPr>
          <w:rFonts w:ascii="Calibri" w:eastAsia="Times New Roman" w:hAnsi="Calibri" w:cs="Calibri"/>
          <w:b/>
          <w:bCs/>
          <w:kern w:val="0"/>
          <w:sz w:val="32"/>
          <w:szCs w:val="32"/>
          <w:lang w:eastAsia="fr-BE"/>
          <w14:ligatures w14:val="none"/>
        </w:rPr>
        <w:t>sponsorisée par Taxis</w:t>
      </w:r>
      <w:r w:rsidRPr="00837B23">
        <w:rPr>
          <w:rFonts w:ascii="Calibri" w:eastAsia="Times New Roman" w:hAnsi="Calibri" w:cs="Calibri"/>
          <w:b/>
          <w:bCs/>
          <w:kern w:val="0"/>
          <w:sz w:val="32"/>
          <w:szCs w:val="32"/>
          <w:lang w:eastAsia="fr-BE"/>
          <w14:ligatures w14:val="none"/>
        </w:rPr>
        <w:t xml:space="preserve"> </w:t>
      </w:r>
      <w:r w:rsidR="002D3E67" w:rsidRPr="00837B23">
        <w:rPr>
          <w:rFonts w:ascii="Calibri" w:eastAsia="Times New Roman" w:hAnsi="Calibri" w:cs="Calibri"/>
          <w:b/>
          <w:bCs/>
          <w:kern w:val="0"/>
          <w:sz w:val="32"/>
          <w:szCs w:val="32"/>
          <w:lang w:eastAsia="fr-BE"/>
          <w14:ligatures w14:val="none"/>
        </w:rPr>
        <w:t xml:space="preserve">Verts </w:t>
      </w:r>
      <w:r w:rsidRPr="00837B23">
        <w:rPr>
          <w:rFonts w:ascii="Calibri" w:eastAsia="Times New Roman" w:hAnsi="Calibri" w:cs="Calibri"/>
          <w:b/>
          <w:bCs/>
          <w:kern w:val="0"/>
          <w:sz w:val="32"/>
          <w:szCs w:val="32"/>
          <w:lang w:eastAsia="fr-BE"/>
          <w14:ligatures w14:val="none"/>
        </w:rPr>
        <w:t>et D’Ieteren Auto aura lieu le 19 et 20 septembre</w:t>
      </w:r>
      <w:r w:rsidR="003E310A" w:rsidRPr="00837B23">
        <w:rPr>
          <w:rFonts w:ascii="Calibri" w:eastAsia="Times New Roman" w:hAnsi="Calibri" w:cs="Calibri"/>
          <w:b/>
          <w:bCs/>
          <w:kern w:val="0"/>
          <w:sz w:val="32"/>
          <w:szCs w:val="32"/>
          <w:lang w:eastAsia="fr-BE"/>
          <w14:ligatures w14:val="none"/>
        </w:rPr>
        <w:t xml:space="preserve"> 2023.</w:t>
      </w:r>
    </w:p>
    <w:p w14:paraId="1648AAEA" w14:textId="77777777" w:rsidR="00EB1E6C" w:rsidRDefault="00EB1E6C" w:rsidP="002D3E6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</w:pPr>
    </w:p>
    <w:p w14:paraId="4CF21A8F" w14:textId="77777777" w:rsidR="00BD0FCC" w:rsidRPr="002D3E67" w:rsidRDefault="00BD0FCC" w:rsidP="002D3E6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</w:pPr>
    </w:p>
    <w:p w14:paraId="20D325CE" w14:textId="64F59EFB" w:rsidR="002D3E67" w:rsidRDefault="00793FAC" w:rsidP="002D3E6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Le Salon du Taxi a pour objectif de</w:t>
      </w:r>
      <w:r w:rsidR="002D3E67"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réunir les principaux acteurs du secteur taxis </w:t>
      </w:r>
      <w:r w:rsidR="003E310A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dans le but </w:t>
      </w:r>
      <w:r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de mettre en évidence des solutions de mobilité innovantes</w:t>
      </w:r>
      <w:r w:rsidR="003E310A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, efficaces </w:t>
      </w:r>
      <w:r w:rsidR="002D3E67"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et respectueuses de l’environnement</w:t>
      </w:r>
      <w:r w:rsidR="00781491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et de susciter des vocations – en collaboration avec </w:t>
      </w:r>
      <w:proofErr w:type="spellStart"/>
      <w:r w:rsidR="00781491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Actiris</w:t>
      </w:r>
      <w:proofErr w:type="spellEnd"/>
      <w:r w:rsidR="00781491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. </w:t>
      </w:r>
    </w:p>
    <w:p w14:paraId="780E3C05" w14:textId="77777777" w:rsidR="00EB1E6C" w:rsidRDefault="00EB1E6C" w:rsidP="002D3E6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</w:pPr>
    </w:p>
    <w:p w14:paraId="3DE6FB1D" w14:textId="0F536B8A" w:rsidR="003E310A" w:rsidRDefault="00793FAC" w:rsidP="003E310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En tant que l</w:t>
      </w:r>
      <w:r w:rsidR="002D3E67"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eader du marché avec plus de 1 000 chauffeurs actifs </w:t>
      </w:r>
      <w:r w:rsidR="002D3E67" w:rsidRPr="00050BC2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et plus de 1,5 millions de courses par an</w:t>
      </w:r>
      <w:r w:rsidR="003E310A" w:rsidRPr="00050BC2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(dont 100</w:t>
      </w:r>
      <w:r w:rsidR="00AD7D39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</w:t>
      </w:r>
      <w:r w:rsidR="003E310A" w:rsidRPr="00050BC2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000 réalisées pour servir sa clientèle composée de personnes à mobilité réduite)</w:t>
      </w:r>
      <w:r w:rsidR="002D3E67" w:rsidRPr="00050BC2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, </w:t>
      </w:r>
      <w:r w:rsidR="003E310A" w:rsidRPr="00050BC2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les </w:t>
      </w:r>
      <w:r w:rsidR="002D3E67" w:rsidRPr="00050BC2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Taxis</w:t>
      </w:r>
      <w:r w:rsidR="003E310A" w:rsidRPr="00050BC2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</w:t>
      </w:r>
      <w:r w:rsidR="002D3E67" w:rsidRPr="00050BC2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Verts </w:t>
      </w:r>
      <w:r w:rsidRPr="00050BC2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entend</w:t>
      </w:r>
      <w:r w:rsidR="003E310A" w:rsidRPr="00050BC2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ent</w:t>
      </w:r>
      <w:r w:rsidRPr="00050BC2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jouer </w:t>
      </w:r>
      <w:r w:rsidR="002D3E67" w:rsidRPr="00050BC2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un rôle essentiel</w:t>
      </w:r>
      <w:r w:rsidRPr="00050BC2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 : </w:t>
      </w:r>
      <w:r w:rsidR="007D56E0" w:rsidRPr="00050BC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>"</w:t>
      </w:r>
      <w:r w:rsidRPr="00050BC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>f</w:t>
      </w:r>
      <w:r w:rsidR="007D56E0" w:rsidRPr="00050BC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ace aux défis actuels, Taxis Verts </w:t>
      </w:r>
      <w:r w:rsidRPr="00050BC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facilite la mise en œuvre </w:t>
      </w:r>
      <w:r w:rsidR="007D56E0" w:rsidRPr="00050BC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>de solutions de mobilité visant à réduire l'empreinte carbone de nos courses en favorisant la mise à disposition de véhicules 0 émission et des bornes de recharge ultra-rapides à des prix compétitifs</w:t>
      </w:r>
      <w:r w:rsidRPr="00050BC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> »</w:t>
      </w:r>
      <w:r w:rsidR="00050BC2" w:rsidRPr="00050BC2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,</w:t>
      </w:r>
      <w:r w:rsidR="00781491" w:rsidRPr="00050BC2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déclare</w:t>
      </w:r>
      <w:r w:rsidR="00781491"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Jonathan </w:t>
      </w:r>
      <w:proofErr w:type="spellStart"/>
      <w:r w:rsidR="00781491"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Guzy</w:t>
      </w:r>
      <w:proofErr w:type="spellEnd"/>
      <w:r w:rsidR="00781491"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, CEO de</w:t>
      </w:r>
      <w:r w:rsidR="00781491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s</w:t>
      </w:r>
      <w:r w:rsidR="00781491"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Taxis</w:t>
      </w:r>
      <w:r w:rsidR="00781491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</w:t>
      </w:r>
      <w:r w:rsidR="00781491"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Verts. </w:t>
      </w:r>
      <w:r w:rsidR="003E310A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Dès</w:t>
      </w:r>
      <w:r w:rsidR="003E310A"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le mois de septembre,</w:t>
      </w:r>
      <w:r w:rsidR="00781491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la marque </w:t>
      </w:r>
      <w:proofErr w:type="spellStart"/>
      <w:r w:rsidR="00781491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Cupra</w:t>
      </w:r>
      <w:proofErr w:type="spellEnd"/>
      <w:r w:rsidR="003E310A"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</w:t>
      </w:r>
      <w:r w:rsidR="00781491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livrera</w:t>
      </w:r>
      <w:r w:rsidR="003E310A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</w:t>
      </w:r>
      <w:r w:rsidR="003E310A"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40 </w:t>
      </w:r>
      <w:r w:rsidR="003E310A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véhicules (Born) </w:t>
      </w:r>
      <w:r w:rsidR="003E310A"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électriques </w:t>
      </w:r>
      <w:r w:rsidR="003E310A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aux chauffeurs adhérents chez Taxis Verts</w:t>
      </w:r>
      <w:r w:rsidR="00781491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.</w:t>
      </w:r>
      <w:r w:rsidR="003E310A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</w:t>
      </w:r>
    </w:p>
    <w:p w14:paraId="2BE2B068" w14:textId="77777777" w:rsidR="003E310A" w:rsidRDefault="003E310A" w:rsidP="007D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</w:p>
    <w:p w14:paraId="69E08F56" w14:textId="1093251A" w:rsidR="003E310A" w:rsidRPr="007D56E0" w:rsidRDefault="00050BC2" w:rsidP="003E31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050BC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>« </w:t>
      </w:r>
      <w:r w:rsidR="00793FAC" w:rsidRPr="00050BC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Cette démarche s’inscrit dans la </w:t>
      </w:r>
      <w:r w:rsidR="003E310A" w:rsidRPr="00050BC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>mi</w:t>
      </w:r>
      <w:r w:rsidR="00793FAC" w:rsidRPr="00050BC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>s</w:t>
      </w:r>
      <w:r w:rsidR="003E310A" w:rsidRPr="00050BC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sion </w:t>
      </w:r>
      <w:r w:rsidR="00793FAC" w:rsidRPr="00050BC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des Taxis Verts qui visent à </w:t>
      </w:r>
      <w:r w:rsidR="003E310A" w:rsidRPr="00050BC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>faire rouler les villes vers un avenir durable et fluide tout en offrant une solution de mobilité fiable et personnalisée à portée de main</w:t>
      </w:r>
      <w:r w:rsidRPr="00050BC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> »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,</w:t>
      </w:r>
      <w:r w:rsidR="003E310A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="00781491"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déclare Jonathan </w:t>
      </w:r>
      <w:proofErr w:type="spellStart"/>
      <w:r w:rsidR="00781491"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Guzy</w:t>
      </w:r>
      <w:proofErr w:type="spellEnd"/>
      <w:r w:rsidR="00781491"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, CEO de </w:t>
      </w:r>
      <w:proofErr w:type="spellStart"/>
      <w:r w:rsidR="00781491"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TaxisVerts</w:t>
      </w:r>
      <w:proofErr w:type="spellEnd"/>
      <w:r w:rsidR="00781491"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. </w:t>
      </w:r>
    </w:p>
    <w:p w14:paraId="0788C88D" w14:textId="66146509" w:rsidR="007D56E0" w:rsidRDefault="002D3E67" w:rsidP="002D3E6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</w:pPr>
      <w:r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 </w:t>
      </w:r>
    </w:p>
    <w:p w14:paraId="75B158BB" w14:textId="1A29E677" w:rsidR="00AA6707" w:rsidRPr="00345A03" w:rsidRDefault="002D3E67" w:rsidP="00345A0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nl-NL" w:eastAsia="fr-BE"/>
          <w14:ligatures w14:val="none"/>
        </w:rPr>
      </w:pPr>
      <w:r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Nous vous invitons à venir rencontrer le secteur </w:t>
      </w:r>
      <w:r w:rsidR="0079348B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l</w:t>
      </w:r>
      <w:r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e</w:t>
      </w:r>
      <w:r w:rsidR="0079348B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s</w:t>
      </w:r>
      <w:r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19</w:t>
      </w:r>
      <w:r w:rsidR="00BA061A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</w:t>
      </w:r>
      <w:r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&amp;</w:t>
      </w:r>
      <w:r w:rsidR="00BA061A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</w:t>
      </w:r>
      <w:r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20 septembre</w:t>
      </w:r>
      <w:r w:rsidR="0079348B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prochains</w:t>
      </w:r>
      <w:r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>, rue du Mail 50</w:t>
      </w:r>
      <w:r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 à Ixelles</w:t>
      </w:r>
      <w:r w:rsidRPr="002D3E67">
        <w:rPr>
          <w:rFonts w:ascii="Calibri" w:eastAsia="Times New Roman" w:hAnsi="Calibri" w:cs="Calibri"/>
          <w:kern w:val="0"/>
          <w:sz w:val="24"/>
          <w:szCs w:val="24"/>
          <w:lang w:eastAsia="fr-BE"/>
          <w14:ligatures w14:val="none"/>
        </w:rPr>
        <w:t xml:space="preserve">.  </w:t>
      </w:r>
      <w:r w:rsidRPr="001624F9">
        <w:rPr>
          <w:rFonts w:ascii="Calibri" w:eastAsia="Times New Roman" w:hAnsi="Calibri" w:cs="Calibri"/>
          <w:kern w:val="0"/>
          <w:sz w:val="24"/>
          <w:szCs w:val="24"/>
          <w:lang w:val="nl-NL" w:eastAsia="fr-BE"/>
          <w14:ligatures w14:val="none"/>
        </w:rPr>
        <w:t>Entrée sur invitation gratuite : </w:t>
      </w:r>
      <w:hyperlink r:id="rId6" w:history="1">
        <w:r w:rsidRPr="001624F9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val="nl-NL" w:eastAsia="fr-BE"/>
            <w14:ligatures w14:val="none"/>
          </w:rPr>
          <w:t>https://bit.l</w:t>
        </w:r>
        <w:r w:rsidRPr="001624F9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val="nl-NL" w:eastAsia="fr-BE"/>
            <w14:ligatures w14:val="none"/>
          </w:rPr>
          <w:t>y</w:t>
        </w:r>
        <w:r w:rsidRPr="001624F9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val="nl-NL" w:eastAsia="fr-BE"/>
            <w14:ligatures w14:val="none"/>
          </w:rPr>
          <w:t>/salon-taxi</w:t>
        </w:r>
      </w:hyperlink>
      <w:r w:rsidRPr="001624F9">
        <w:rPr>
          <w:rFonts w:ascii="Calibri" w:eastAsia="Times New Roman" w:hAnsi="Calibri" w:cs="Calibri"/>
          <w:kern w:val="0"/>
          <w:sz w:val="24"/>
          <w:szCs w:val="24"/>
          <w:lang w:val="nl-NL" w:eastAsia="fr-BE"/>
          <w14:ligatures w14:val="none"/>
        </w:rPr>
        <w:t> </w:t>
      </w:r>
    </w:p>
    <w:sectPr w:rsidR="00AA6707" w:rsidRPr="00345A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ACFB" w14:textId="77777777" w:rsidR="009C480C" w:rsidRDefault="009C480C" w:rsidP="009C480C">
      <w:pPr>
        <w:spacing w:after="0" w:line="240" w:lineRule="auto"/>
      </w:pPr>
      <w:r>
        <w:separator/>
      </w:r>
    </w:p>
  </w:endnote>
  <w:endnote w:type="continuationSeparator" w:id="0">
    <w:p w14:paraId="6B36F40C" w14:textId="77777777" w:rsidR="009C480C" w:rsidRDefault="009C480C" w:rsidP="009C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D7CF" w14:textId="77777777" w:rsidR="009C480C" w:rsidRDefault="009C480C" w:rsidP="009C480C">
      <w:pPr>
        <w:spacing w:after="0" w:line="240" w:lineRule="auto"/>
      </w:pPr>
      <w:r>
        <w:separator/>
      </w:r>
    </w:p>
  </w:footnote>
  <w:footnote w:type="continuationSeparator" w:id="0">
    <w:p w14:paraId="33083F83" w14:textId="77777777" w:rsidR="009C480C" w:rsidRDefault="009C480C" w:rsidP="009C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E1EC" w14:textId="4F009F75" w:rsidR="009C480C" w:rsidRDefault="009C48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F23347" wp14:editId="167E0429">
          <wp:simplePos x="0" y="0"/>
          <wp:positionH relativeFrom="margin">
            <wp:align>right</wp:align>
          </wp:positionH>
          <wp:positionV relativeFrom="paragraph">
            <wp:posOffset>55245</wp:posOffset>
          </wp:positionV>
          <wp:extent cx="2880000" cy="474921"/>
          <wp:effectExtent l="0" t="0" r="0" b="1905"/>
          <wp:wrapTopAndBottom/>
          <wp:docPr id="1184425343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425343" name="Picture 1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474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67"/>
    <w:rsid w:val="00050BC2"/>
    <w:rsid w:val="001624F9"/>
    <w:rsid w:val="002D3E67"/>
    <w:rsid w:val="00345A03"/>
    <w:rsid w:val="003B3FCB"/>
    <w:rsid w:val="003E310A"/>
    <w:rsid w:val="00716DC4"/>
    <w:rsid w:val="00781491"/>
    <w:rsid w:val="0079348B"/>
    <w:rsid w:val="00793FAC"/>
    <w:rsid w:val="007A1187"/>
    <w:rsid w:val="007D56E0"/>
    <w:rsid w:val="00837B23"/>
    <w:rsid w:val="00912F08"/>
    <w:rsid w:val="009C480C"/>
    <w:rsid w:val="00AA6707"/>
    <w:rsid w:val="00AD7D39"/>
    <w:rsid w:val="00AE123E"/>
    <w:rsid w:val="00B201B0"/>
    <w:rsid w:val="00BA061A"/>
    <w:rsid w:val="00BD0FCC"/>
    <w:rsid w:val="00C434DC"/>
    <w:rsid w:val="00CD7CE1"/>
    <w:rsid w:val="00DA0CBF"/>
    <w:rsid w:val="00DC0E59"/>
    <w:rsid w:val="00E047F6"/>
    <w:rsid w:val="00EB1E6C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C1ACB"/>
  <w15:chartTrackingRefBased/>
  <w15:docId w15:val="{CE9F5967-67BF-43A9-A9B6-B014BC6B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E67"/>
    <w:rPr>
      <w:color w:val="0000FF"/>
      <w:u w:val="single"/>
    </w:rPr>
  </w:style>
  <w:style w:type="paragraph" w:styleId="Revision">
    <w:name w:val="Revision"/>
    <w:hidden/>
    <w:uiPriority w:val="99"/>
    <w:semiHidden/>
    <w:rsid w:val="002D3E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6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E0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56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4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80C"/>
  </w:style>
  <w:style w:type="paragraph" w:styleId="Footer">
    <w:name w:val="footer"/>
    <w:basedOn w:val="Normal"/>
    <w:link w:val="FooterChar"/>
    <w:uiPriority w:val="99"/>
    <w:unhideWhenUsed/>
    <w:rsid w:val="009C4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0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BBBDBF"/>
            <w:bottom w:val="none" w:sz="0" w:space="0" w:color="auto"/>
            <w:right w:val="none" w:sz="0" w:space="0" w:color="auto"/>
          </w:divBdr>
        </w:div>
      </w:divsChild>
    </w:div>
    <w:div w:id="1498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7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BBBDB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salon-tax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STEYVERS Dirk</cp:lastModifiedBy>
  <cp:revision>4</cp:revision>
  <cp:lastPrinted>2023-09-11T14:30:00Z</cp:lastPrinted>
  <dcterms:created xsi:type="dcterms:W3CDTF">2023-09-11T14:30:00Z</dcterms:created>
  <dcterms:modified xsi:type="dcterms:W3CDTF">2023-09-11T14:30:00Z</dcterms:modified>
</cp:coreProperties>
</file>