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6349BB19" w14:textId="6D23B9F3" w:rsidR="00C73542" w:rsidRDefault="00C73542" w:rsidP="00C73542">
      <w:pPr>
        <w:spacing w:line="240" w:lineRule="auto"/>
        <w:rPr>
          <w:rFonts w:ascii="Noto Sans" w:hAnsi="Noto Sans" w:cs="Noto Sans"/>
          <w:b/>
          <w:bCs/>
          <w:lang w:val="en-US"/>
        </w:rPr>
      </w:pPr>
      <w:r w:rsidRPr="00B82F21">
        <w:rPr>
          <w:rFonts w:ascii="Noto Sans" w:hAnsi="Noto Sans" w:cs="Noto Sans"/>
          <w:b/>
          <w:bCs/>
          <w:lang w:val="en-US"/>
        </w:rPr>
        <w:t xml:space="preserve">Mex, Switzerland, </w:t>
      </w:r>
      <w:r>
        <w:rPr>
          <w:rFonts w:ascii="Noto Sans" w:hAnsi="Noto Sans" w:cs="Noto Sans"/>
          <w:b/>
          <w:bCs/>
          <w:lang w:val="en-US"/>
        </w:rPr>
        <w:t>8</w:t>
      </w:r>
      <w:r w:rsidRPr="00C73542">
        <w:rPr>
          <w:rFonts w:ascii="Noto Sans" w:hAnsi="Noto Sans" w:cs="Noto Sans"/>
          <w:b/>
          <w:bCs/>
          <w:vertAlign w:val="superscript"/>
          <w:lang w:val="en-US"/>
        </w:rPr>
        <w:t>th</w:t>
      </w:r>
      <w:r>
        <w:rPr>
          <w:rFonts w:ascii="Noto Sans" w:hAnsi="Noto Sans" w:cs="Noto Sans"/>
          <w:b/>
          <w:bCs/>
          <w:lang w:val="en-US"/>
        </w:rPr>
        <w:t xml:space="preserve"> May 2023</w:t>
      </w:r>
    </w:p>
    <w:p w14:paraId="0EA18628" w14:textId="77777777" w:rsidR="00034800" w:rsidRDefault="00034800" w:rsidP="00C73542">
      <w:pPr>
        <w:spacing w:line="240" w:lineRule="auto"/>
        <w:rPr>
          <w:rFonts w:ascii="Noto Sans" w:hAnsi="Noto Sans" w:cs="Noto Sans"/>
          <w:b/>
          <w:bCs/>
          <w:lang w:val="en-US"/>
        </w:rPr>
      </w:pPr>
    </w:p>
    <w:p w14:paraId="1E9B9317" w14:textId="77777777" w:rsidR="00C73542" w:rsidRPr="00B82F21" w:rsidRDefault="00C73542" w:rsidP="00C73542">
      <w:pPr>
        <w:spacing w:line="240" w:lineRule="auto"/>
        <w:rPr>
          <w:rFonts w:ascii="Noto Sans" w:hAnsi="Noto Sans" w:cs="Noto Sans"/>
          <w:b/>
          <w:bCs/>
          <w:lang w:val="en-US"/>
        </w:rPr>
      </w:pPr>
    </w:p>
    <w:p w14:paraId="6F031B78" w14:textId="77777777" w:rsidR="00034800" w:rsidRPr="00034800" w:rsidRDefault="00034800" w:rsidP="00034800">
      <w:pPr>
        <w:pStyle w:val="paragraph"/>
        <w:spacing w:before="0" w:beforeAutospacing="0" w:after="0" w:afterAutospacing="0"/>
        <w:textAlignment w:val="baseline"/>
        <w:rPr>
          <w:rFonts w:asciiTheme="minorHAnsi" w:hAnsiTheme="minorHAnsi" w:cstheme="minorHAnsi"/>
          <w:sz w:val="20"/>
          <w:szCs w:val="20"/>
        </w:rPr>
      </w:pPr>
      <w:r w:rsidRPr="00034800">
        <w:rPr>
          <w:rStyle w:val="normaltextrun"/>
          <w:rFonts w:asciiTheme="minorHAnsi" w:eastAsiaTheme="majorEastAsia" w:hAnsiTheme="minorHAnsi" w:cstheme="minorHAnsi"/>
          <w:b/>
          <w:bCs/>
          <w:sz w:val="20"/>
          <w:szCs w:val="20"/>
          <w:lang w:val="en-US"/>
        </w:rPr>
        <w:t>BOBST acquires majority share in Dücker Robotics to help fulfil its vision for the future of packaging production. </w:t>
      </w:r>
      <w:r w:rsidRPr="00034800">
        <w:rPr>
          <w:rStyle w:val="eop"/>
          <w:rFonts w:asciiTheme="minorHAnsi" w:eastAsiaTheme="majorEastAsia" w:hAnsiTheme="minorHAnsi" w:cstheme="minorHAnsi"/>
          <w:sz w:val="20"/>
          <w:szCs w:val="20"/>
        </w:rPr>
        <w:t> </w:t>
      </w:r>
    </w:p>
    <w:p w14:paraId="6541BAE9" w14:textId="77777777" w:rsidR="00034800" w:rsidRPr="00034800" w:rsidRDefault="00034800" w:rsidP="00034800">
      <w:pPr>
        <w:pStyle w:val="paragraph"/>
        <w:spacing w:before="0" w:beforeAutospacing="0" w:after="0" w:afterAutospacing="0"/>
        <w:textAlignment w:val="baseline"/>
        <w:rPr>
          <w:rFonts w:asciiTheme="minorHAnsi" w:hAnsiTheme="minorHAnsi" w:cstheme="minorHAnsi"/>
          <w:sz w:val="20"/>
          <w:szCs w:val="20"/>
        </w:rPr>
      </w:pPr>
      <w:r w:rsidRPr="00034800">
        <w:rPr>
          <w:rStyle w:val="eop"/>
          <w:rFonts w:asciiTheme="minorHAnsi" w:eastAsiaTheme="majorEastAsia" w:hAnsiTheme="minorHAnsi" w:cstheme="minorHAnsi"/>
          <w:sz w:val="20"/>
          <w:szCs w:val="20"/>
        </w:rPr>
        <w:t> </w:t>
      </w:r>
    </w:p>
    <w:p w14:paraId="25AC6CD0" w14:textId="77777777" w:rsidR="00034800" w:rsidRPr="00034800" w:rsidRDefault="00034800" w:rsidP="00034800">
      <w:pPr>
        <w:pStyle w:val="paragraph"/>
        <w:spacing w:before="0" w:beforeAutospacing="0" w:after="0" w:afterAutospacing="0"/>
        <w:textAlignment w:val="baseline"/>
        <w:rPr>
          <w:rFonts w:asciiTheme="minorHAnsi" w:hAnsiTheme="minorHAnsi" w:cstheme="minorHAnsi"/>
          <w:sz w:val="20"/>
          <w:szCs w:val="20"/>
        </w:rPr>
      </w:pPr>
      <w:r w:rsidRPr="00034800">
        <w:rPr>
          <w:rStyle w:val="normaltextrun"/>
          <w:rFonts w:asciiTheme="minorHAnsi" w:eastAsiaTheme="majorEastAsia" w:hAnsiTheme="minorHAnsi" w:cstheme="minorHAnsi"/>
          <w:sz w:val="20"/>
          <w:szCs w:val="20"/>
          <w:lang w:val="en-US"/>
        </w:rPr>
        <w:t>Bobst Group SA, Mex/Switzerland (“Bobst Group” or “BOBST”) has acquired 70% of the equity of Dücker Robotics s.r.l., Momo/Italy (“Dücker Robotics”). Dücker Robotics is a world leader in the use of robots in both loading and palletizing in the corrugated board sector, while offering opportunities in the folding carton industry. The current management team of Dücker Robotics will remain in place.</w:t>
      </w:r>
      <w:r w:rsidRPr="00034800">
        <w:rPr>
          <w:rStyle w:val="eop"/>
          <w:rFonts w:asciiTheme="minorHAnsi" w:eastAsiaTheme="majorEastAsia" w:hAnsiTheme="minorHAnsi" w:cstheme="minorHAnsi"/>
          <w:sz w:val="20"/>
          <w:szCs w:val="20"/>
        </w:rPr>
        <w:t> </w:t>
      </w:r>
    </w:p>
    <w:p w14:paraId="62D73E2E" w14:textId="77777777" w:rsidR="00034800" w:rsidRPr="00034800" w:rsidRDefault="00034800" w:rsidP="00034800">
      <w:pPr>
        <w:pStyle w:val="paragraph"/>
        <w:spacing w:before="0" w:beforeAutospacing="0" w:after="0" w:afterAutospacing="0"/>
        <w:textAlignment w:val="baseline"/>
        <w:rPr>
          <w:rFonts w:asciiTheme="minorHAnsi" w:hAnsiTheme="minorHAnsi" w:cstheme="minorHAnsi"/>
          <w:sz w:val="20"/>
          <w:szCs w:val="20"/>
        </w:rPr>
      </w:pPr>
      <w:r w:rsidRPr="00034800">
        <w:rPr>
          <w:rStyle w:val="eop"/>
          <w:rFonts w:asciiTheme="minorHAnsi" w:eastAsiaTheme="majorEastAsia" w:hAnsiTheme="minorHAnsi" w:cstheme="minorHAnsi"/>
          <w:sz w:val="20"/>
          <w:szCs w:val="20"/>
        </w:rPr>
        <w:t> </w:t>
      </w:r>
    </w:p>
    <w:p w14:paraId="767943A6" w14:textId="77777777" w:rsidR="00034800" w:rsidRPr="00034800" w:rsidRDefault="00034800" w:rsidP="00034800">
      <w:pPr>
        <w:pStyle w:val="paragraph"/>
        <w:spacing w:before="0" w:beforeAutospacing="0" w:after="0" w:afterAutospacing="0"/>
        <w:textAlignment w:val="baseline"/>
        <w:rPr>
          <w:rFonts w:asciiTheme="minorHAnsi" w:hAnsiTheme="minorHAnsi" w:cstheme="minorHAnsi"/>
          <w:sz w:val="20"/>
          <w:szCs w:val="20"/>
        </w:rPr>
      </w:pPr>
      <w:r w:rsidRPr="00034800">
        <w:rPr>
          <w:rStyle w:val="normaltextrun"/>
          <w:rFonts w:asciiTheme="minorHAnsi" w:eastAsiaTheme="majorEastAsia" w:hAnsiTheme="minorHAnsi" w:cstheme="minorHAnsi"/>
          <w:sz w:val="20"/>
          <w:szCs w:val="20"/>
          <w:lang w:val="en-US"/>
        </w:rPr>
        <w:t>The strategic agreement, which was closed on April 28</w:t>
      </w:r>
      <w:r w:rsidRPr="00034800">
        <w:rPr>
          <w:rStyle w:val="normaltextrun"/>
          <w:rFonts w:asciiTheme="minorHAnsi" w:eastAsiaTheme="majorEastAsia" w:hAnsiTheme="minorHAnsi" w:cstheme="minorHAnsi"/>
          <w:sz w:val="20"/>
          <w:szCs w:val="20"/>
          <w:vertAlign w:val="superscript"/>
          <w:lang w:val="en-US"/>
        </w:rPr>
        <w:t>th</w:t>
      </w:r>
      <w:r w:rsidRPr="00034800">
        <w:rPr>
          <w:rStyle w:val="normaltextrun"/>
          <w:rFonts w:asciiTheme="minorHAnsi" w:eastAsiaTheme="majorEastAsia" w:hAnsiTheme="minorHAnsi" w:cstheme="minorHAnsi"/>
          <w:sz w:val="20"/>
          <w:szCs w:val="20"/>
          <w:lang w:val="en-US"/>
        </w:rPr>
        <w:t>, 2023, is part of BOBST’s industry vision for the future of the packaging world, where the entire packaging production line will be connected and much more automated.</w:t>
      </w:r>
      <w:r w:rsidRPr="00034800">
        <w:rPr>
          <w:rStyle w:val="eop"/>
          <w:rFonts w:asciiTheme="minorHAnsi" w:eastAsiaTheme="majorEastAsia" w:hAnsiTheme="minorHAnsi" w:cstheme="minorHAnsi"/>
          <w:sz w:val="20"/>
          <w:szCs w:val="20"/>
        </w:rPr>
        <w:t> </w:t>
      </w:r>
    </w:p>
    <w:p w14:paraId="25252873" w14:textId="77777777" w:rsidR="00034800" w:rsidRPr="00034800" w:rsidRDefault="00034800" w:rsidP="00034800">
      <w:pPr>
        <w:pStyle w:val="paragraph"/>
        <w:spacing w:before="0" w:beforeAutospacing="0" w:after="0" w:afterAutospacing="0"/>
        <w:textAlignment w:val="baseline"/>
        <w:rPr>
          <w:rFonts w:asciiTheme="minorHAnsi" w:hAnsiTheme="minorHAnsi" w:cstheme="minorHAnsi"/>
          <w:sz w:val="20"/>
          <w:szCs w:val="20"/>
        </w:rPr>
      </w:pPr>
      <w:r w:rsidRPr="00034800">
        <w:rPr>
          <w:rStyle w:val="eop"/>
          <w:rFonts w:asciiTheme="minorHAnsi" w:eastAsiaTheme="majorEastAsia" w:hAnsiTheme="minorHAnsi" w:cstheme="minorHAnsi"/>
          <w:sz w:val="20"/>
          <w:szCs w:val="20"/>
        </w:rPr>
        <w:t> </w:t>
      </w:r>
    </w:p>
    <w:p w14:paraId="1D8D820C" w14:textId="77777777" w:rsidR="00034800" w:rsidRPr="00034800" w:rsidRDefault="00034800" w:rsidP="00034800">
      <w:pPr>
        <w:pStyle w:val="paragraph"/>
        <w:spacing w:before="0" w:beforeAutospacing="0" w:after="0" w:afterAutospacing="0"/>
        <w:textAlignment w:val="baseline"/>
        <w:rPr>
          <w:rFonts w:asciiTheme="minorHAnsi" w:hAnsiTheme="minorHAnsi" w:cstheme="minorHAnsi"/>
          <w:sz w:val="20"/>
          <w:szCs w:val="20"/>
        </w:rPr>
      </w:pPr>
      <w:r w:rsidRPr="00034800">
        <w:rPr>
          <w:rStyle w:val="normaltextrun"/>
          <w:rFonts w:asciiTheme="minorHAnsi" w:eastAsiaTheme="majorEastAsia" w:hAnsiTheme="minorHAnsi" w:cstheme="minorHAnsi"/>
          <w:sz w:val="20"/>
          <w:szCs w:val="20"/>
          <w:lang w:val="en-US"/>
        </w:rPr>
        <w:t>“In an era where converters are facing higher demands than ever due to the booming global demand and specifically in e-commerce market, while simultaneously facing challenges in shortages of manpower, automation has never been more important for our clients. Dücker Robotics has 20 years of proven leadership in the development of robotic systems for the most sophisticated converting machines, and we are very excited to see what we can achieve together,” said Jean-Pascal Bobst, CEO of Bobst Group.</w:t>
      </w:r>
      <w:r w:rsidRPr="00034800">
        <w:rPr>
          <w:rStyle w:val="eop"/>
          <w:rFonts w:asciiTheme="minorHAnsi" w:eastAsiaTheme="majorEastAsia" w:hAnsiTheme="minorHAnsi" w:cstheme="minorHAnsi"/>
          <w:sz w:val="20"/>
          <w:szCs w:val="20"/>
        </w:rPr>
        <w:t> </w:t>
      </w:r>
    </w:p>
    <w:p w14:paraId="58C2B7A9" w14:textId="77777777" w:rsidR="00034800" w:rsidRPr="00034800" w:rsidRDefault="00034800" w:rsidP="00034800">
      <w:pPr>
        <w:pStyle w:val="paragraph"/>
        <w:spacing w:before="0" w:beforeAutospacing="0" w:after="0" w:afterAutospacing="0"/>
        <w:textAlignment w:val="baseline"/>
        <w:rPr>
          <w:rFonts w:asciiTheme="minorHAnsi" w:hAnsiTheme="minorHAnsi" w:cstheme="minorHAnsi"/>
          <w:sz w:val="20"/>
          <w:szCs w:val="20"/>
        </w:rPr>
      </w:pPr>
      <w:r w:rsidRPr="00034800">
        <w:rPr>
          <w:rStyle w:val="eop"/>
          <w:rFonts w:asciiTheme="minorHAnsi" w:eastAsiaTheme="majorEastAsia" w:hAnsiTheme="minorHAnsi" w:cstheme="minorHAnsi"/>
          <w:sz w:val="20"/>
          <w:szCs w:val="20"/>
        </w:rPr>
        <w:t> </w:t>
      </w:r>
    </w:p>
    <w:p w14:paraId="410CBC2A" w14:textId="0F23AD55" w:rsidR="00034800" w:rsidRDefault="00034800" w:rsidP="00034800">
      <w:pPr>
        <w:pStyle w:val="paragraph"/>
        <w:spacing w:before="0" w:beforeAutospacing="0" w:after="0" w:afterAutospacing="0"/>
        <w:textAlignment w:val="baseline"/>
        <w:rPr>
          <w:rStyle w:val="eop"/>
          <w:rFonts w:asciiTheme="minorHAnsi" w:eastAsiaTheme="majorEastAsia" w:hAnsiTheme="minorHAnsi" w:cstheme="minorHAnsi"/>
          <w:sz w:val="20"/>
          <w:szCs w:val="20"/>
        </w:rPr>
      </w:pPr>
      <w:r w:rsidRPr="00034800">
        <w:rPr>
          <w:rStyle w:val="normaltextrun"/>
          <w:rFonts w:asciiTheme="minorHAnsi" w:eastAsiaTheme="majorEastAsia" w:hAnsiTheme="minorHAnsi" w:cstheme="minorHAnsi"/>
          <w:color w:val="000000"/>
          <w:sz w:val="20"/>
          <w:szCs w:val="20"/>
          <w:shd w:val="clear" w:color="auto" w:fill="FFFFFF"/>
          <w:lang w:val="en-US"/>
        </w:rPr>
        <w:t xml:space="preserve">The synergies between both companies will enable the development of novel solutions and approaches that meet the current and future needs of BOBST’s clients. </w:t>
      </w:r>
      <w:r w:rsidRPr="00034800">
        <w:rPr>
          <w:rStyle w:val="normaltextrun"/>
          <w:rFonts w:asciiTheme="minorHAnsi" w:eastAsiaTheme="majorEastAsia" w:hAnsiTheme="minorHAnsi" w:cstheme="minorHAnsi"/>
          <w:sz w:val="20"/>
          <w:szCs w:val="20"/>
          <w:lang w:val="en-US"/>
        </w:rPr>
        <w:t>With this acquisition BOBST is confident to further accelerate its leadership in printing and converting. </w:t>
      </w:r>
      <w:r w:rsidRPr="00034800">
        <w:rPr>
          <w:rStyle w:val="eop"/>
          <w:rFonts w:asciiTheme="minorHAnsi" w:eastAsiaTheme="majorEastAsia" w:hAnsiTheme="minorHAnsi" w:cstheme="minorHAnsi"/>
          <w:sz w:val="20"/>
          <w:szCs w:val="20"/>
        </w:rPr>
        <w:t> </w:t>
      </w:r>
    </w:p>
    <w:p w14:paraId="66BD4FA6" w14:textId="07A56EDF" w:rsidR="007D1707" w:rsidRDefault="007D1707" w:rsidP="00034800">
      <w:pPr>
        <w:pStyle w:val="paragraph"/>
        <w:spacing w:before="0" w:beforeAutospacing="0" w:after="0" w:afterAutospacing="0"/>
        <w:textAlignment w:val="baseline"/>
        <w:rPr>
          <w:rStyle w:val="eop"/>
          <w:rFonts w:asciiTheme="minorHAnsi" w:eastAsiaTheme="majorEastAsia" w:hAnsiTheme="minorHAnsi" w:cstheme="minorHAnsi"/>
          <w:sz w:val="20"/>
          <w:szCs w:val="20"/>
        </w:rPr>
      </w:pPr>
    </w:p>
    <w:p w14:paraId="709B1323" w14:textId="12BF046A" w:rsidR="007D1707" w:rsidRPr="00034800" w:rsidRDefault="007D1707" w:rsidP="00034800">
      <w:pPr>
        <w:pStyle w:val="paragraph"/>
        <w:spacing w:before="0" w:beforeAutospacing="0" w:after="0" w:afterAutospacing="0"/>
        <w:textAlignment w:val="baseline"/>
        <w:rPr>
          <w:rFonts w:asciiTheme="minorHAnsi" w:hAnsiTheme="minorHAnsi" w:cstheme="minorHAnsi"/>
          <w:sz w:val="20"/>
          <w:szCs w:val="20"/>
        </w:rPr>
      </w:pPr>
      <w:r>
        <w:rPr>
          <w:rStyle w:val="eop"/>
          <w:rFonts w:asciiTheme="minorHAnsi" w:eastAsiaTheme="majorEastAsia" w:hAnsiTheme="minorHAnsi" w:cstheme="minorHAnsi"/>
          <w:sz w:val="20"/>
          <w:szCs w:val="20"/>
        </w:rPr>
        <w:t>./.</w:t>
      </w:r>
    </w:p>
    <w:p w14:paraId="65559F22" w14:textId="6267797B" w:rsidR="00034800" w:rsidRDefault="00034800" w:rsidP="00D6254D">
      <w:pPr>
        <w:rPr>
          <w:rFonts w:cstheme="minorHAnsi"/>
          <w:b/>
          <w:bCs/>
          <w:szCs w:val="19"/>
          <w:lang w:val="en-US"/>
        </w:rPr>
      </w:pPr>
    </w:p>
    <w:p w14:paraId="03AE98A1" w14:textId="0076DCAA" w:rsidR="00034800" w:rsidRDefault="00034800" w:rsidP="00D6254D">
      <w:pPr>
        <w:rPr>
          <w:rFonts w:cstheme="minorHAnsi"/>
          <w:b/>
          <w:bCs/>
          <w:szCs w:val="19"/>
          <w:lang w:val="en-US"/>
        </w:rPr>
      </w:pPr>
      <w:r>
        <w:rPr>
          <w:rFonts w:cstheme="minorHAnsi"/>
          <w:b/>
          <w:bCs/>
          <w:szCs w:val="19"/>
          <w:lang w:val="en-US"/>
        </w:rPr>
        <w:t xml:space="preserve">Captions: </w:t>
      </w:r>
    </w:p>
    <w:p w14:paraId="6AFC21B3" w14:textId="77777777" w:rsidR="00034800" w:rsidRDefault="00034800" w:rsidP="00D6254D">
      <w:pPr>
        <w:rPr>
          <w:rFonts w:cstheme="minorHAnsi"/>
          <w:b/>
          <w:bCs/>
          <w:szCs w:val="19"/>
          <w:lang w:val="en-US"/>
        </w:rPr>
      </w:pPr>
    </w:p>
    <w:p w14:paraId="74D8EE60" w14:textId="77777777" w:rsidR="00034800" w:rsidRDefault="00034800" w:rsidP="00034800">
      <w:pPr>
        <w:pStyle w:val="paragraph"/>
        <w:spacing w:before="0" w:beforeAutospacing="0" w:after="0" w:afterAutospacing="0"/>
        <w:textAlignment w:val="baseline"/>
        <w:rPr>
          <w:rFonts w:ascii="Segoe UI" w:hAnsi="Segoe UI" w:cs="Segoe UI"/>
          <w:sz w:val="18"/>
          <w:szCs w:val="18"/>
        </w:rPr>
      </w:pPr>
      <w:r>
        <w:rPr>
          <w:rStyle w:val="normaltextrun"/>
          <w:rFonts w:ascii="Noto Sans" w:eastAsiaTheme="majorEastAsia" w:hAnsi="Noto Sans" w:cs="Noto Sans"/>
          <w:sz w:val="19"/>
          <w:szCs w:val="19"/>
          <w:lang w:val="en-US"/>
        </w:rPr>
        <w:t>((01_Collaborating_teams.jpg))</w:t>
      </w:r>
      <w:r>
        <w:rPr>
          <w:rStyle w:val="eop"/>
          <w:rFonts w:ascii="Noto Sans" w:eastAsiaTheme="majorEastAsia" w:hAnsi="Noto Sans" w:cs="Noto Sans"/>
          <w:sz w:val="19"/>
          <w:szCs w:val="19"/>
        </w:rPr>
        <w:t> </w:t>
      </w:r>
    </w:p>
    <w:p w14:paraId="413DD7F4" w14:textId="4EBCD8A2" w:rsidR="00034800" w:rsidRDefault="00034800" w:rsidP="00034800">
      <w:pPr>
        <w:pStyle w:val="paragraph"/>
        <w:spacing w:before="0" w:beforeAutospacing="0" w:after="0" w:afterAutospacing="0"/>
        <w:textAlignment w:val="baseline"/>
        <w:rPr>
          <w:rFonts w:ascii="Segoe UI" w:hAnsi="Segoe UI" w:cs="Segoe UI"/>
          <w:sz w:val="18"/>
          <w:szCs w:val="18"/>
        </w:rPr>
      </w:pPr>
      <w:r>
        <w:rPr>
          <w:rStyle w:val="normaltextrun"/>
          <w:rFonts w:ascii="Noto Sans" w:eastAsiaTheme="majorEastAsia" w:hAnsi="Noto Sans" w:cs="Noto Sans"/>
          <w:sz w:val="19"/>
          <w:szCs w:val="19"/>
          <w:lang w:val="en-US"/>
        </w:rPr>
        <w:t>Collaboration between BOBST and Dücker Robotics teams</w:t>
      </w:r>
      <w:r>
        <w:rPr>
          <w:rStyle w:val="scxw172418657"/>
          <w:rFonts w:ascii="Noto Sans" w:eastAsiaTheme="majorEastAsia" w:hAnsi="Noto Sans" w:cs="Noto Sans"/>
          <w:sz w:val="19"/>
          <w:szCs w:val="19"/>
        </w:rPr>
        <w:t> </w:t>
      </w:r>
      <w:r>
        <w:rPr>
          <w:rFonts w:ascii="Noto Sans" w:hAnsi="Noto Sans" w:cs="Noto Sans"/>
          <w:sz w:val="19"/>
          <w:szCs w:val="19"/>
        </w:rPr>
        <w:br/>
      </w:r>
      <w:r>
        <w:rPr>
          <w:rStyle w:val="eop"/>
          <w:rFonts w:ascii="Noto Sans" w:eastAsiaTheme="majorEastAsia" w:hAnsi="Noto Sans" w:cs="Noto Sans"/>
          <w:sz w:val="19"/>
          <w:szCs w:val="19"/>
        </w:rPr>
        <w:t> </w:t>
      </w:r>
    </w:p>
    <w:p w14:paraId="7C9287E0" w14:textId="77777777" w:rsidR="00034800" w:rsidRDefault="00034800" w:rsidP="00034800">
      <w:pPr>
        <w:pStyle w:val="paragraph"/>
        <w:spacing w:before="0" w:beforeAutospacing="0" w:after="0" w:afterAutospacing="0"/>
        <w:textAlignment w:val="baseline"/>
        <w:rPr>
          <w:rFonts w:ascii="Segoe UI" w:hAnsi="Segoe UI" w:cs="Segoe UI"/>
          <w:sz w:val="18"/>
          <w:szCs w:val="18"/>
        </w:rPr>
      </w:pPr>
      <w:r>
        <w:rPr>
          <w:rStyle w:val="normaltextrun"/>
          <w:rFonts w:ascii="Noto Sans" w:eastAsiaTheme="majorEastAsia" w:hAnsi="Noto Sans" w:cs="Noto Sans"/>
          <w:sz w:val="19"/>
          <w:szCs w:val="19"/>
          <w:lang w:val="en-US"/>
        </w:rPr>
        <w:t>((02_Dücker.jpg))</w:t>
      </w:r>
      <w:r>
        <w:rPr>
          <w:rStyle w:val="eop"/>
          <w:rFonts w:ascii="Noto Sans" w:eastAsiaTheme="majorEastAsia" w:hAnsi="Noto Sans" w:cs="Noto Sans"/>
          <w:sz w:val="19"/>
          <w:szCs w:val="19"/>
        </w:rPr>
        <w:t> </w:t>
      </w:r>
    </w:p>
    <w:p w14:paraId="1C738D38" w14:textId="65A5B5DB" w:rsidR="00034800" w:rsidRDefault="00034800" w:rsidP="00034800">
      <w:pPr>
        <w:pStyle w:val="paragraph"/>
        <w:spacing w:before="0" w:beforeAutospacing="0" w:after="0" w:afterAutospacing="0"/>
        <w:textAlignment w:val="baseline"/>
        <w:rPr>
          <w:rFonts w:ascii="Segoe UI" w:hAnsi="Segoe UI" w:cs="Segoe UI"/>
          <w:sz w:val="18"/>
          <w:szCs w:val="18"/>
        </w:rPr>
      </w:pPr>
      <w:r>
        <w:rPr>
          <w:rStyle w:val="normaltextrun"/>
          <w:rFonts w:ascii="Noto Sans" w:eastAsiaTheme="majorEastAsia" w:hAnsi="Noto Sans" w:cs="Noto Sans"/>
          <w:sz w:val="19"/>
          <w:szCs w:val="19"/>
          <w:lang w:val="en-US"/>
        </w:rPr>
        <w:t>Dücker Robotics s.r.l., Momo (Italy)</w:t>
      </w:r>
      <w:r>
        <w:rPr>
          <w:rStyle w:val="eop"/>
          <w:rFonts w:ascii="Noto Sans" w:eastAsiaTheme="majorEastAsia" w:hAnsi="Noto Sans" w:cs="Noto Sans"/>
          <w:sz w:val="19"/>
          <w:szCs w:val="19"/>
        </w:rPr>
        <w:t> </w:t>
      </w:r>
      <w:r>
        <w:rPr>
          <w:rStyle w:val="eop"/>
          <w:rFonts w:ascii="Noto Sans" w:eastAsiaTheme="majorEastAsia" w:hAnsi="Noto Sans" w:cs="Noto Sans"/>
          <w:sz w:val="19"/>
          <w:szCs w:val="19"/>
        </w:rPr>
        <w:br/>
      </w:r>
    </w:p>
    <w:p w14:paraId="17FD661A" w14:textId="77777777" w:rsidR="00034800" w:rsidRDefault="00034800" w:rsidP="00034800">
      <w:pPr>
        <w:pStyle w:val="paragraph"/>
        <w:spacing w:before="0" w:beforeAutospacing="0" w:after="0" w:afterAutospacing="0"/>
        <w:textAlignment w:val="baseline"/>
        <w:rPr>
          <w:rFonts w:ascii="Segoe UI" w:hAnsi="Segoe UI" w:cs="Segoe UI"/>
          <w:sz w:val="18"/>
          <w:szCs w:val="18"/>
        </w:rPr>
      </w:pPr>
      <w:r>
        <w:rPr>
          <w:rStyle w:val="normaltextrun"/>
          <w:rFonts w:ascii="Noto Sans" w:eastAsiaTheme="majorEastAsia" w:hAnsi="Noto Sans" w:cs="Noto Sans"/>
          <w:sz w:val="19"/>
          <w:szCs w:val="19"/>
          <w:lang w:val="en-US"/>
        </w:rPr>
        <w:t>((03_Portfolio.jpg))</w:t>
      </w:r>
      <w:r>
        <w:rPr>
          <w:rStyle w:val="eop"/>
          <w:rFonts w:ascii="Noto Sans" w:eastAsiaTheme="majorEastAsia" w:hAnsi="Noto Sans" w:cs="Noto Sans"/>
          <w:sz w:val="19"/>
          <w:szCs w:val="19"/>
        </w:rPr>
        <w:t> </w:t>
      </w:r>
    </w:p>
    <w:p w14:paraId="6F42B53B" w14:textId="77777777" w:rsidR="00034800" w:rsidRDefault="00034800" w:rsidP="00034800">
      <w:pPr>
        <w:pStyle w:val="paragraph"/>
        <w:spacing w:before="0" w:beforeAutospacing="0" w:after="0" w:afterAutospacing="0"/>
        <w:textAlignment w:val="baseline"/>
        <w:rPr>
          <w:rFonts w:ascii="Segoe UI" w:hAnsi="Segoe UI" w:cs="Segoe UI"/>
          <w:sz w:val="18"/>
          <w:szCs w:val="18"/>
        </w:rPr>
      </w:pPr>
      <w:r>
        <w:rPr>
          <w:rStyle w:val="normaltextrun"/>
          <w:rFonts w:ascii="Noto Sans" w:eastAsiaTheme="majorEastAsia" w:hAnsi="Noto Sans" w:cs="Noto Sans"/>
          <w:sz w:val="19"/>
          <w:szCs w:val="19"/>
          <w:lang w:val="en-US"/>
        </w:rPr>
        <w:t>Dücker Robotics with BOBST corrugated board solutions </w:t>
      </w:r>
      <w:r>
        <w:rPr>
          <w:rStyle w:val="eop"/>
          <w:rFonts w:ascii="Noto Sans" w:eastAsiaTheme="majorEastAsia" w:hAnsi="Noto Sans" w:cs="Noto Sans"/>
          <w:sz w:val="19"/>
          <w:szCs w:val="19"/>
        </w:rPr>
        <w:t> </w:t>
      </w:r>
    </w:p>
    <w:p w14:paraId="7048A446" w14:textId="2DD2F65C" w:rsidR="00034800" w:rsidRPr="00034800" w:rsidRDefault="00034800" w:rsidP="00D6254D">
      <w:pPr>
        <w:rPr>
          <w:rFonts w:cstheme="minorHAnsi"/>
          <w:b/>
          <w:bCs/>
          <w:szCs w:val="19"/>
          <w:lang w:val="en-GB"/>
        </w:rPr>
      </w:pPr>
    </w:p>
    <w:p w14:paraId="0DC9615E" w14:textId="366B131B" w:rsidR="00EE399C" w:rsidRDefault="00EE399C" w:rsidP="00D6254D">
      <w:pPr>
        <w:rPr>
          <w:rFonts w:cstheme="minorHAnsi"/>
          <w:b/>
          <w:bCs/>
          <w:szCs w:val="19"/>
          <w:lang w:val="en-US"/>
        </w:rPr>
      </w:pPr>
    </w:p>
    <w:p w14:paraId="44C8D4F7" w14:textId="77777777" w:rsidR="00FD216B" w:rsidRPr="002E3230" w:rsidRDefault="00FD216B" w:rsidP="00D6254D">
      <w:pPr>
        <w:rPr>
          <w:rFonts w:cstheme="minorHAnsi"/>
          <w:b/>
          <w:bCs/>
          <w:szCs w:val="19"/>
          <w:lang w:val="en-US"/>
        </w:rPr>
      </w:pPr>
    </w:p>
    <w:p w14:paraId="136DD568" w14:textId="77777777" w:rsidR="002E3230" w:rsidRPr="002E3230" w:rsidRDefault="002E3230" w:rsidP="002E3230">
      <w:pPr>
        <w:spacing w:line="240" w:lineRule="auto"/>
        <w:rPr>
          <w:rFonts w:eastAsia="SimSun" w:cstheme="minorHAnsi"/>
          <w:b/>
          <w:bCs/>
          <w:lang w:val="en-US"/>
        </w:rPr>
      </w:pPr>
      <w:r w:rsidRPr="002E3230">
        <w:rPr>
          <w:rFonts w:eastAsia="SimSun" w:cstheme="minorHAnsi"/>
          <w:b/>
          <w:bCs/>
          <w:lang w:val="en-US"/>
        </w:rPr>
        <w:t>About BOBST</w:t>
      </w:r>
    </w:p>
    <w:p w14:paraId="77A0BC89" w14:textId="77777777" w:rsidR="002E3230" w:rsidRPr="002E3230" w:rsidRDefault="002E3230" w:rsidP="002E3230">
      <w:pPr>
        <w:spacing w:line="240" w:lineRule="auto"/>
        <w:rPr>
          <w:rFonts w:eastAsia="SimSun" w:cstheme="minorHAnsi"/>
          <w:lang w:val="en-US"/>
        </w:rPr>
      </w:pPr>
      <w:r w:rsidRPr="002E3230">
        <w:rPr>
          <w:rFonts w:eastAsia="SimSun" w:cstheme="minorHAnsi"/>
          <w:lang w:val="en-US"/>
        </w:rPr>
        <w:t xml:space="preserve">We are one of the world’s leading suppliers of substrate processing, printing and converting equipment and services for the label, flexible packaging, folding carton and corrugated board industries. </w:t>
      </w:r>
    </w:p>
    <w:p w14:paraId="6C6DD817" w14:textId="77777777" w:rsidR="002E3230" w:rsidRPr="002E3230" w:rsidRDefault="002E3230" w:rsidP="002E3230">
      <w:pPr>
        <w:spacing w:line="240" w:lineRule="auto"/>
        <w:rPr>
          <w:rFonts w:eastAsia="SimSun" w:cstheme="minorHAnsi"/>
          <w:lang w:val="en-US"/>
        </w:rPr>
      </w:pPr>
    </w:p>
    <w:p w14:paraId="4D07E22A" w14:textId="77777777" w:rsidR="002E3230" w:rsidRPr="002E3230" w:rsidRDefault="002E3230" w:rsidP="002E3230">
      <w:pPr>
        <w:spacing w:line="240" w:lineRule="auto"/>
        <w:rPr>
          <w:rFonts w:eastAsia="SimSun" w:cstheme="minorHAnsi"/>
          <w:lang w:val="en-US"/>
        </w:rPr>
      </w:pPr>
      <w:r w:rsidRPr="002E3230">
        <w:rPr>
          <w:rFonts w:eastAsia="SimSun" w:cstheme="minorHAnsi"/>
          <w:lang w:val="en-US"/>
        </w:rPr>
        <w:t>Founded in 1890 by Joseph Bobst in Lausanne, Switzerland, BOBST has a presence in more than 50 countries, runs 19 production facilities in 11 countries and employs more than 6</w:t>
      </w:r>
      <w:r w:rsidRPr="002E3230">
        <w:rPr>
          <w:rFonts w:eastAsia="SimSun" w:cstheme="minorHAnsi"/>
          <w:sz w:val="8"/>
          <w:szCs w:val="8"/>
          <w:lang w:val="en-US"/>
        </w:rPr>
        <w:t xml:space="preserve"> </w:t>
      </w:r>
      <w:r w:rsidRPr="002E3230">
        <w:rPr>
          <w:rFonts w:eastAsia="SimSun" w:cstheme="minorHAnsi"/>
          <w:lang w:val="en-US"/>
        </w:rPr>
        <w:t>100 people around the world. The firm recorded a consolidated turnover of CHF 1.841 billion for the year ended December 31, 2022.</w:t>
      </w:r>
    </w:p>
    <w:p w14:paraId="324721F4" w14:textId="32CE46A2" w:rsidR="00DB761C" w:rsidRDefault="00DB761C" w:rsidP="00C31EDB">
      <w:pPr>
        <w:rPr>
          <w:b/>
          <w:szCs w:val="19"/>
          <w:lang w:val="en-US"/>
        </w:rPr>
      </w:pPr>
    </w:p>
    <w:p w14:paraId="2E789057" w14:textId="451915AD" w:rsidR="00333E4F" w:rsidRDefault="00333E4F" w:rsidP="00C31EDB">
      <w:pPr>
        <w:rPr>
          <w:b/>
          <w:szCs w:val="19"/>
          <w:lang w:val="en-US"/>
        </w:rPr>
      </w:pPr>
    </w:p>
    <w:p w14:paraId="4F8A1BCB" w14:textId="0E2E7203" w:rsidR="00C31EDB" w:rsidRDefault="00C31EDB" w:rsidP="00C31EDB">
      <w:pPr>
        <w:rPr>
          <w:b/>
          <w:szCs w:val="19"/>
          <w:lang w:val="en-US"/>
        </w:rPr>
      </w:pPr>
      <w:r w:rsidRPr="00387B04">
        <w:rPr>
          <w:b/>
          <w:szCs w:val="19"/>
          <w:lang w:val="en-US"/>
        </w:rPr>
        <w:lastRenderedPageBreak/>
        <w:t>Press contact:</w:t>
      </w:r>
    </w:p>
    <w:p w14:paraId="1DF6429F" w14:textId="283B6EFA" w:rsidR="00D533C1" w:rsidRPr="00D533C1" w:rsidRDefault="00D533C1" w:rsidP="00D533C1">
      <w:pPr>
        <w:spacing w:line="240" w:lineRule="auto"/>
        <w:rPr>
          <w:rFonts w:ascii="Arial" w:eastAsia="Times New Roman" w:hAnsi="Arial" w:cs="Arial"/>
          <w:szCs w:val="19"/>
          <w:lang w:val="en-US"/>
        </w:rPr>
      </w:pPr>
      <w:r w:rsidRPr="00D533C1">
        <w:rPr>
          <w:rFonts w:ascii="Arial" w:eastAsia="Times New Roman" w:hAnsi="Arial" w:cs="Arial"/>
          <w:szCs w:val="19"/>
          <w:lang w:val="en-GB"/>
        </w:rPr>
        <w:t>Gudrun</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Alex</w:t>
      </w:r>
      <w:r w:rsidRPr="00D533C1">
        <w:rPr>
          <w:rFonts w:ascii="Arial" w:eastAsia="Times New Roman" w:hAnsi="Arial" w:cs="Arial"/>
          <w:szCs w:val="19"/>
          <w:lang w:val="en-US"/>
        </w:rPr>
        <w:br/>
      </w:r>
      <w:r w:rsidRPr="00D533C1">
        <w:rPr>
          <w:rFonts w:ascii="Arial" w:eastAsia="Times New Roman" w:hAnsi="Arial" w:cs="Arial"/>
          <w:szCs w:val="19"/>
          <w:lang w:val="en-GB"/>
        </w:rPr>
        <w:t>BOBST</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PR</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Representative</w:t>
      </w:r>
      <w:r w:rsidR="00034800">
        <w:rPr>
          <w:rFonts w:ascii="Arial" w:eastAsia="Times New Roman" w:hAnsi="Arial" w:cs="Arial"/>
          <w:szCs w:val="19"/>
          <w:lang w:val="en-US"/>
        </w:rPr>
        <w:br/>
      </w:r>
      <w:r w:rsidRPr="00D533C1">
        <w:rPr>
          <w:rFonts w:ascii="Arial" w:eastAsia="Times New Roman" w:hAnsi="Arial" w:cs="Arial"/>
          <w:szCs w:val="19"/>
          <w:lang w:val="en-US" w:eastAsia="de-DE"/>
        </w:rPr>
        <w:t xml:space="preserve">Tel.: +49 211 58 58 66 66 </w:t>
      </w:r>
      <w:r w:rsidR="00034800">
        <w:rPr>
          <w:rFonts w:ascii="Arial" w:eastAsia="Times New Roman" w:hAnsi="Arial" w:cs="Arial"/>
          <w:szCs w:val="19"/>
          <w:lang w:val="en-US" w:eastAsia="de-DE"/>
        </w:rPr>
        <w:br/>
      </w:r>
      <w:r w:rsidRPr="00D533C1">
        <w:rPr>
          <w:rFonts w:ascii="Arial" w:eastAsia="Times New Roman" w:hAnsi="Arial" w:cs="Arial"/>
          <w:szCs w:val="19"/>
          <w:lang w:val="en-US" w:eastAsia="de-DE"/>
        </w:rPr>
        <w:t>Mobile: +49 160 48 41 439</w:t>
      </w:r>
    </w:p>
    <w:p w14:paraId="78A5B2A2" w14:textId="7A062B3A" w:rsidR="00D533C1" w:rsidRPr="00851F72" w:rsidRDefault="00D533C1" w:rsidP="00D533C1">
      <w:pPr>
        <w:spacing w:line="240" w:lineRule="auto"/>
        <w:rPr>
          <w:rFonts w:asciiTheme="majorHAnsi" w:eastAsia="Microsoft YaHei" w:hAnsiTheme="majorHAnsi" w:cstheme="majorHAnsi"/>
          <w:color w:val="0000FF"/>
          <w:szCs w:val="19"/>
          <w:u w:val="single"/>
          <w:lang w:val="en-GB" w:eastAsia="de-DE"/>
        </w:rPr>
      </w:pPr>
      <w:r w:rsidRPr="00D533C1">
        <w:rPr>
          <w:rFonts w:ascii="Arial" w:eastAsia="Times New Roman" w:hAnsi="Arial" w:cs="Arial"/>
          <w:szCs w:val="19"/>
          <w:lang w:val="en-US" w:eastAsia="de-DE"/>
        </w:rPr>
        <w:t xml:space="preserve">Email: </w:t>
      </w:r>
      <w:hyperlink r:id="rId8" w:history="1">
        <w:r w:rsidRPr="00D533C1">
          <w:rPr>
            <w:rFonts w:asciiTheme="majorHAnsi" w:eastAsia="Microsoft YaHei" w:hAnsiTheme="majorHAnsi" w:cstheme="majorHAnsi"/>
            <w:color w:val="0000FF"/>
            <w:szCs w:val="19"/>
            <w:u w:val="single"/>
            <w:lang w:val="en-GB" w:eastAsia="de-DE"/>
          </w:rPr>
          <w:t>gudrun.alex@bobst.com</w:t>
        </w:r>
      </w:hyperlink>
    </w:p>
    <w:p w14:paraId="5E52C47D" w14:textId="77777777" w:rsidR="00D533C1" w:rsidRPr="00D533C1" w:rsidRDefault="00D533C1" w:rsidP="00D533C1">
      <w:pPr>
        <w:spacing w:line="240" w:lineRule="auto"/>
        <w:rPr>
          <w:rFonts w:ascii="Arial" w:eastAsia="Microsoft YaHei" w:hAnsi="Arial" w:cs="Arial"/>
          <w:color w:val="0000FF"/>
          <w:szCs w:val="19"/>
          <w:u w:val="single"/>
          <w:lang w:val="en-GB" w:eastAsia="de-DE"/>
        </w:rPr>
      </w:pPr>
    </w:p>
    <w:p w14:paraId="4605ED94" w14:textId="77777777" w:rsidR="001C67D0" w:rsidRDefault="001C67D0" w:rsidP="00D6254D">
      <w:pPr>
        <w:rPr>
          <w:rFonts w:asciiTheme="majorHAnsi" w:eastAsia="Microsoft YaHei" w:hAnsiTheme="majorHAnsi" w:cstheme="majorHAnsi"/>
          <w:color w:val="0000FF"/>
          <w:szCs w:val="19"/>
          <w:u w:val="single"/>
          <w:lang w:val="en-GB" w:eastAsia="de-DE"/>
        </w:rPr>
      </w:pPr>
    </w:p>
    <w:p w14:paraId="1494B639" w14:textId="5D6859C2" w:rsidR="004A327C" w:rsidRDefault="004A327C" w:rsidP="004A327C">
      <w:pPr>
        <w:spacing w:line="240" w:lineRule="auto"/>
        <w:rPr>
          <w:rFonts w:eastAsia="SimSun" w:cs="Arial"/>
          <w:b/>
          <w:bCs/>
          <w:szCs w:val="19"/>
          <w:lang w:val="en-US" w:bidi="th-TH"/>
        </w:rPr>
      </w:pPr>
      <w:r w:rsidRPr="00C365C9">
        <w:rPr>
          <w:rFonts w:eastAsia="SimSun" w:cs="Arial"/>
          <w:b/>
          <w:bCs/>
          <w:szCs w:val="19"/>
          <w:lang w:val="en-US" w:bidi="th-TH"/>
        </w:rPr>
        <w:t>Follow us:</w:t>
      </w:r>
    </w:p>
    <w:p w14:paraId="0748618A" w14:textId="77777777" w:rsidR="002E3230" w:rsidRDefault="002E3230" w:rsidP="004A327C">
      <w:pPr>
        <w:spacing w:line="240" w:lineRule="auto"/>
        <w:rPr>
          <w:rFonts w:eastAsia="SimSun" w:cs="Arial"/>
          <w:b/>
          <w:bCs/>
          <w:szCs w:val="19"/>
          <w:lang w:val="en-US" w:bidi="th-TH"/>
        </w:rPr>
      </w:pPr>
    </w:p>
    <w:p w14:paraId="22F0C212" w14:textId="556A623D" w:rsidR="001C1E38" w:rsidRPr="00387B04" w:rsidRDefault="004A327C">
      <w:pPr>
        <w:spacing w:line="240" w:lineRule="auto"/>
        <w:rPr>
          <w:rFonts w:asciiTheme="majorHAnsi" w:eastAsia="Microsoft YaHei" w:hAnsiTheme="majorHAnsi" w:cstheme="majorHAnsi"/>
          <w:color w:val="265896"/>
          <w:szCs w:val="19"/>
          <w:u w:val="single"/>
          <w:lang w:val="en-GB" w:bidi="th-TH"/>
        </w:rPr>
      </w:pPr>
      <w:r w:rsidRPr="00C365C9">
        <w:rPr>
          <w:rFonts w:asciiTheme="majorHAnsi" w:eastAsia="Microsoft YaHei" w:hAnsiTheme="majorHAnsi" w:cstheme="majorHAnsi"/>
          <w:szCs w:val="19"/>
          <w:lang w:val="en-US" w:bidi="th-TH"/>
        </w:rPr>
        <w:t xml:space="preserve">Facebook: </w:t>
      </w:r>
      <w:hyperlink r:id="rId9" w:history="1">
        <w:r w:rsidRPr="006D35BD">
          <w:rPr>
            <w:rFonts w:asciiTheme="majorHAnsi" w:eastAsia="Microsoft YaHei" w:hAnsiTheme="majorHAnsi" w:cstheme="majorHAnsi"/>
            <w:color w:val="0000FF"/>
            <w:szCs w:val="19"/>
            <w:u w:val="single"/>
            <w:lang w:val="en-GB"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0" w:history="1">
        <w:r w:rsidRPr="006D35BD">
          <w:rPr>
            <w:rFonts w:asciiTheme="majorHAnsi" w:eastAsia="Microsoft YaHei" w:hAnsiTheme="majorHAnsi" w:cstheme="majorHAnsi"/>
            <w:color w:val="0000FF"/>
            <w:szCs w:val="19"/>
            <w:u w:val="single"/>
            <w:lang w:val="en-GB"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YouTube: </w:t>
      </w:r>
      <w:hyperlink r:id="rId11" w:history="1">
        <w:r w:rsidRPr="006D35BD">
          <w:rPr>
            <w:rFonts w:asciiTheme="majorHAnsi" w:eastAsia="Microsoft YaHei" w:hAnsiTheme="majorHAnsi" w:cstheme="majorHAnsi"/>
            <w:color w:val="0000FF"/>
            <w:szCs w:val="19"/>
            <w:u w:val="single"/>
            <w:lang w:val="en-GB" w:eastAsia="de-DE"/>
          </w:rPr>
          <w:t>www.bobst.com/youtube</w:t>
        </w:r>
      </w:hyperlink>
    </w:p>
    <w:sectPr w:rsidR="001C1E38" w:rsidRPr="00387B04" w:rsidSect="001F5AD0">
      <w:headerReference w:type="default" r:id="rId12"/>
      <w:footerReference w:type="default" r:id="rId13"/>
      <w:headerReference w:type="first" r:id="rId14"/>
      <w:footerReference w:type="first" r:id="rId15"/>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A7324" w14:textId="77777777" w:rsidR="005A17F2" w:rsidRDefault="005A17F2" w:rsidP="00BB5BE9">
      <w:pPr>
        <w:spacing w:line="240" w:lineRule="auto"/>
      </w:pPr>
      <w:r>
        <w:separator/>
      </w:r>
    </w:p>
  </w:endnote>
  <w:endnote w:type="continuationSeparator" w:id="0">
    <w:p w14:paraId="4808A0EA" w14:textId="77777777" w:rsidR="005A17F2" w:rsidRDefault="005A17F2"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altName w:val="Nirmala UI"/>
    <w:charset w:val="00"/>
    <w:family w:val="swiss"/>
    <w:pitch w:val="variable"/>
    <w:sig w:usb0="E00082FF" w:usb1="400078F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Content>
      <w:p w14:paraId="1A6CA5A7" w14:textId="2EF2BBA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 xml:space="preserve">Bobst </w:t>
        </w:r>
        <w:r w:rsidR="000D37EF">
          <w:rPr>
            <w:rFonts w:ascii="Arial" w:eastAsia="SimSun" w:hAnsi="Arial" w:cs="Tahoma"/>
            <w:b/>
            <w:sz w:val="15"/>
          </w:rPr>
          <w:t>Group</w:t>
        </w:r>
        <w:r w:rsidRPr="00B1191E">
          <w:rPr>
            <w:rFonts w:ascii="Arial" w:eastAsia="SimSun" w:hAnsi="Arial" w:cs="Tahoma"/>
            <w:b/>
            <w:sz w:val="15"/>
          </w:rPr>
          <w:t xml:space="preserve"> SA</w:t>
        </w:r>
      </w:p>
    </w:sdtContent>
  </w:sdt>
  <w:sdt>
    <w:sdtPr>
      <w:rPr>
        <w:rFonts w:ascii="Arial" w:eastAsia="SimSun" w:hAnsi="Arial" w:cs="Tahoma"/>
        <w:sz w:val="14"/>
      </w:rPr>
      <w:tag w:val="M_LegalFooter"/>
      <w:id w:val="-467821096"/>
    </w:sdt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9723" w14:textId="2971B832" w:rsidR="00F36CF1" w:rsidRPr="006112E5" w:rsidRDefault="000012A4" w:rsidP="00F36CF1">
    <w:pPr>
      <w:pStyle w:val="LegalFooter"/>
      <w:rPr>
        <w:lang w:val="en-US"/>
      </w:rPr>
    </w:pPr>
    <w:r>
      <w:fldChar w:fldCharType="begin"/>
    </w:r>
    <w:r w:rsidRPr="006112E5">
      <w:rPr>
        <w:lang w:val="en-US"/>
      </w:rPr>
      <w:instrText xml:space="preserve"> FILENAME   \* MERGEFORMAT </w:instrText>
    </w:r>
    <w:r>
      <w:fldChar w:fldCharType="separate"/>
    </w:r>
    <w:r w:rsidR="00463D93" w:rsidRPr="006112E5">
      <w:rPr>
        <w:noProof/>
        <w:lang w:val="en-US"/>
      </w:rPr>
      <w:t>PR_BOBST_name_XX-XX-2019_EG.docx</w:t>
    </w:r>
    <w:r>
      <w:rPr>
        <w:noProof/>
      </w:rPr>
      <w:fldChar w:fldCharType="end"/>
    </w:r>
    <w:r w:rsidR="00F36CF1" w:rsidRPr="006112E5">
      <w:rPr>
        <w:lang w:val="en-US"/>
      </w:rPr>
      <w:t xml:space="preserve"> | </w:t>
    </w:r>
    <w:sdt>
      <w:sdtPr>
        <w:tag w:val="T_Page"/>
        <w:id w:val="209380030"/>
      </w:sdtPr>
      <w:sdtContent>
        <w:r w:rsidR="00D21ADD" w:rsidRPr="006112E5">
          <w:rPr>
            <w:lang w:val="en-US"/>
          </w:rPr>
          <w:t>Page</w:t>
        </w:r>
      </w:sdtContent>
    </w:sdt>
    <w:r w:rsidR="00F36CF1" w:rsidRPr="006112E5">
      <w:rPr>
        <w:lang w:val="en-US"/>
      </w:rPr>
      <w:t xml:space="preserve"> </w:t>
    </w:r>
    <w:r w:rsidR="00F36CF1" w:rsidRPr="00D21ADD">
      <w:fldChar w:fldCharType="begin"/>
    </w:r>
    <w:r w:rsidR="00F36CF1" w:rsidRPr="006112E5">
      <w:rPr>
        <w:lang w:val="en-US"/>
      </w:rPr>
      <w:instrText xml:space="preserve"> PAGE   \* MERGEFORMAT </w:instrText>
    </w:r>
    <w:r w:rsidR="00F36CF1" w:rsidRPr="00D21ADD">
      <w:fldChar w:fldCharType="separate"/>
    </w:r>
    <w:r w:rsidR="0052511D" w:rsidRPr="006112E5">
      <w:rPr>
        <w:noProof/>
        <w:lang w:val="en-US"/>
      </w:rPr>
      <w:t>1</w:t>
    </w:r>
    <w:r w:rsidR="00F36CF1" w:rsidRPr="00D21ADD">
      <w:fldChar w:fldCharType="end"/>
    </w:r>
    <w:r w:rsidR="00F36CF1" w:rsidRPr="006112E5">
      <w:rPr>
        <w:lang w:val="en-US"/>
      </w:rPr>
      <w:t xml:space="preserve"> </w:t>
    </w:r>
    <w:sdt>
      <w:sdtPr>
        <w:tag w:val="T_PageOf"/>
        <w:id w:val="232359844"/>
      </w:sdtPr>
      <w:sdtContent>
        <w:r w:rsidR="00D21ADD" w:rsidRPr="006112E5">
          <w:rPr>
            <w:lang w:val="en-US"/>
          </w:rPr>
          <w:t>of</w:t>
        </w:r>
      </w:sdtContent>
    </w:sdt>
    <w:r w:rsidR="00F36CF1" w:rsidRPr="006112E5">
      <w:rPr>
        <w:lang w:val="en-US"/>
      </w:rPr>
      <w:t xml:space="preserve"> </w:t>
    </w:r>
    <w:r>
      <w:fldChar w:fldCharType="begin"/>
    </w:r>
    <w:r w:rsidRPr="006112E5">
      <w:rPr>
        <w:lang w:val="en-US"/>
      </w:rPr>
      <w:instrText xml:space="preserve"> NUMPAGES   \* MERGEFORMAT </w:instrText>
    </w:r>
    <w:r>
      <w:fldChar w:fldCharType="separate"/>
    </w:r>
    <w:r w:rsidR="0052511D" w:rsidRPr="006112E5">
      <w:rPr>
        <w:noProof/>
        <w:lang w:val="en-US"/>
      </w:rPr>
      <w:t>1</w:t>
    </w:r>
    <w:r>
      <w:rPr>
        <w:noProof/>
      </w:rPr>
      <w:fldChar w:fldCharType="end"/>
    </w:r>
  </w:p>
  <w:sdt>
    <w:sdtPr>
      <w:tag w:val="E_Company"/>
      <w:id w:val="-144983231"/>
    </w:sdtPr>
    <w:sdtContent>
      <w:p w14:paraId="0930D9EF" w14:textId="77777777" w:rsidR="00F36CF1" w:rsidRPr="006112E5" w:rsidRDefault="00D21ADD" w:rsidP="00F36CF1">
        <w:pPr>
          <w:pStyle w:val="LegalFooter1"/>
          <w:rPr>
            <w:lang w:val="en-US"/>
          </w:rPr>
        </w:pPr>
        <w:r w:rsidRPr="006112E5">
          <w:rPr>
            <w:lang w:val="en-US"/>
          </w:rPr>
          <w:t>Bobst Mex SA</w:t>
        </w:r>
      </w:p>
    </w:sdtContent>
  </w:sdt>
  <w:sdt>
    <w:sdtPr>
      <w:tag w:val="M_LegalFooter"/>
      <w:id w:val="188571317"/>
    </w:sdtPr>
    <w:sdtContent>
      <w:p w14:paraId="32254C7D" w14:textId="77777777" w:rsidR="00F36CF1" w:rsidRPr="006112E5" w:rsidRDefault="00D21ADD" w:rsidP="00F36CF1">
        <w:pPr>
          <w:pStyle w:val="LegalFooter2"/>
          <w:rPr>
            <w:lang w:val="en-US"/>
          </w:rPr>
        </w:pPr>
        <w:r w:rsidRPr="006112E5">
          <w:rPr>
            <w:lang w:val="en-US"/>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EDD3F" w14:textId="77777777" w:rsidR="005A17F2" w:rsidRDefault="005A17F2" w:rsidP="00BB5BE9">
      <w:pPr>
        <w:spacing w:line="240" w:lineRule="auto"/>
      </w:pPr>
      <w:r>
        <w:separator/>
      </w:r>
    </w:p>
  </w:footnote>
  <w:footnote w:type="continuationSeparator" w:id="0">
    <w:p w14:paraId="301D40B5" w14:textId="77777777" w:rsidR="005A17F2" w:rsidRDefault="005A17F2"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484C" w14:textId="77777777" w:rsidR="00F36CF1" w:rsidRPr="00D21ADD" w:rsidRDefault="00000000" w:rsidP="00DB1DC2">
    <w:pPr>
      <w:pStyle w:val="Header"/>
    </w:pPr>
    <w:sdt>
      <w:sdtPr>
        <w:tag w:val="X_StaticLogo"/>
        <w:id w:val="1410575528"/>
      </w:sdt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4BF1A9C"/>
    <w:multiLevelType w:val="hybridMultilevel"/>
    <w:tmpl w:val="3BB88480"/>
    <w:lvl w:ilvl="0" w:tplc="F05EF4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85411556">
    <w:abstractNumId w:val="9"/>
  </w:num>
  <w:num w:numId="2" w16cid:durableId="1477257459">
    <w:abstractNumId w:val="7"/>
  </w:num>
  <w:num w:numId="3" w16cid:durableId="1247036536">
    <w:abstractNumId w:val="6"/>
  </w:num>
  <w:num w:numId="4" w16cid:durableId="1709454426">
    <w:abstractNumId w:val="5"/>
  </w:num>
  <w:num w:numId="5" w16cid:durableId="107429304">
    <w:abstractNumId w:val="4"/>
  </w:num>
  <w:num w:numId="6" w16cid:durableId="1260718976">
    <w:abstractNumId w:val="8"/>
  </w:num>
  <w:num w:numId="7" w16cid:durableId="1404334799">
    <w:abstractNumId w:val="3"/>
  </w:num>
  <w:num w:numId="8" w16cid:durableId="1525748850">
    <w:abstractNumId w:val="2"/>
  </w:num>
  <w:num w:numId="9" w16cid:durableId="1016226619">
    <w:abstractNumId w:val="1"/>
  </w:num>
  <w:num w:numId="10" w16cid:durableId="777675815">
    <w:abstractNumId w:val="0"/>
  </w:num>
  <w:num w:numId="11" w16cid:durableId="2008512025">
    <w:abstractNumId w:val="16"/>
  </w:num>
  <w:num w:numId="12" w16cid:durableId="1578251658">
    <w:abstractNumId w:val="10"/>
  </w:num>
  <w:num w:numId="13" w16cid:durableId="534005047">
    <w:abstractNumId w:val="13"/>
  </w:num>
  <w:num w:numId="14" w16cid:durableId="1427118663">
    <w:abstractNumId w:val="15"/>
  </w:num>
  <w:num w:numId="15" w16cid:durableId="528222100">
    <w:abstractNumId w:val="11"/>
  </w:num>
  <w:num w:numId="16" w16cid:durableId="35282550">
    <w:abstractNumId w:val="17"/>
  </w:num>
  <w:num w:numId="17" w16cid:durableId="1288512129">
    <w:abstractNumId w:val="12"/>
  </w:num>
  <w:num w:numId="18" w16cid:durableId="6269344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34800"/>
    <w:rsid w:val="00043906"/>
    <w:rsid w:val="00043CF5"/>
    <w:rsid w:val="00043F57"/>
    <w:rsid w:val="000576C6"/>
    <w:rsid w:val="000C3D9A"/>
    <w:rsid w:val="000D37EF"/>
    <w:rsid w:val="000E4ED6"/>
    <w:rsid w:val="000E65F0"/>
    <w:rsid w:val="00105274"/>
    <w:rsid w:val="001100A0"/>
    <w:rsid w:val="00111A70"/>
    <w:rsid w:val="001122C3"/>
    <w:rsid w:val="00112F31"/>
    <w:rsid w:val="00152612"/>
    <w:rsid w:val="00156F65"/>
    <w:rsid w:val="00162F04"/>
    <w:rsid w:val="00165731"/>
    <w:rsid w:val="00185617"/>
    <w:rsid w:val="00193DE7"/>
    <w:rsid w:val="001C1E38"/>
    <w:rsid w:val="001C67D0"/>
    <w:rsid w:val="001F5AD0"/>
    <w:rsid w:val="00203F19"/>
    <w:rsid w:val="0027064C"/>
    <w:rsid w:val="00273281"/>
    <w:rsid w:val="002A0B31"/>
    <w:rsid w:val="002E3230"/>
    <w:rsid w:val="002E75CC"/>
    <w:rsid w:val="00305571"/>
    <w:rsid w:val="00333E4F"/>
    <w:rsid w:val="0036467D"/>
    <w:rsid w:val="0038660C"/>
    <w:rsid w:val="00387B04"/>
    <w:rsid w:val="003E16F3"/>
    <w:rsid w:val="00451714"/>
    <w:rsid w:val="00451BC6"/>
    <w:rsid w:val="00463D93"/>
    <w:rsid w:val="00467FEC"/>
    <w:rsid w:val="0047059D"/>
    <w:rsid w:val="004A327C"/>
    <w:rsid w:val="004C2489"/>
    <w:rsid w:val="004D62CA"/>
    <w:rsid w:val="004E5B8C"/>
    <w:rsid w:val="004F3549"/>
    <w:rsid w:val="00515A2B"/>
    <w:rsid w:val="0052511D"/>
    <w:rsid w:val="005447E0"/>
    <w:rsid w:val="00546823"/>
    <w:rsid w:val="00587DDB"/>
    <w:rsid w:val="005A17F2"/>
    <w:rsid w:val="005A48B2"/>
    <w:rsid w:val="005B2A76"/>
    <w:rsid w:val="005B3F21"/>
    <w:rsid w:val="005C2EF5"/>
    <w:rsid w:val="005E0453"/>
    <w:rsid w:val="005E4C3A"/>
    <w:rsid w:val="006112E5"/>
    <w:rsid w:val="006209F8"/>
    <w:rsid w:val="006A45F6"/>
    <w:rsid w:val="006D35BD"/>
    <w:rsid w:val="00720A43"/>
    <w:rsid w:val="007A06F9"/>
    <w:rsid w:val="007D1707"/>
    <w:rsid w:val="00835855"/>
    <w:rsid w:val="00845AE3"/>
    <w:rsid w:val="00851F72"/>
    <w:rsid w:val="008677A6"/>
    <w:rsid w:val="00876193"/>
    <w:rsid w:val="008B5EF4"/>
    <w:rsid w:val="008C5DF4"/>
    <w:rsid w:val="008D353F"/>
    <w:rsid w:val="00900CAA"/>
    <w:rsid w:val="0097702D"/>
    <w:rsid w:val="009A0420"/>
    <w:rsid w:val="009A468B"/>
    <w:rsid w:val="009B43FB"/>
    <w:rsid w:val="009C07C8"/>
    <w:rsid w:val="009E2584"/>
    <w:rsid w:val="00A0324C"/>
    <w:rsid w:val="00A127E1"/>
    <w:rsid w:val="00A131E9"/>
    <w:rsid w:val="00A30651"/>
    <w:rsid w:val="00A41ED3"/>
    <w:rsid w:val="00A6173F"/>
    <w:rsid w:val="00A70AEF"/>
    <w:rsid w:val="00A77DA1"/>
    <w:rsid w:val="00A86D0D"/>
    <w:rsid w:val="00AA6BB0"/>
    <w:rsid w:val="00AB644E"/>
    <w:rsid w:val="00AC47B8"/>
    <w:rsid w:val="00AD7E81"/>
    <w:rsid w:val="00AF3F20"/>
    <w:rsid w:val="00B1191E"/>
    <w:rsid w:val="00B367D7"/>
    <w:rsid w:val="00B374B3"/>
    <w:rsid w:val="00B47A6B"/>
    <w:rsid w:val="00B61174"/>
    <w:rsid w:val="00B7331C"/>
    <w:rsid w:val="00B86280"/>
    <w:rsid w:val="00BB5BE9"/>
    <w:rsid w:val="00BB6337"/>
    <w:rsid w:val="00BC2E69"/>
    <w:rsid w:val="00C20D00"/>
    <w:rsid w:val="00C31EDB"/>
    <w:rsid w:val="00C40101"/>
    <w:rsid w:val="00C73542"/>
    <w:rsid w:val="00C92096"/>
    <w:rsid w:val="00C92EF8"/>
    <w:rsid w:val="00C970A9"/>
    <w:rsid w:val="00CA214B"/>
    <w:rsid w:val="00CC7F9D"/>
    <w:rsid w:val="00CD33CB"/>
    <w:rsid w:val="00CF0D3C"/>
    <w:rsid w:val="00D022B9"/>
    <w:rsid w:val="00D21ADD"/>
    <w:rsid w:val="00D34E2F"/>
    <w:rsid w:val="00D533C1"/>
    <w:rsid w:val="00D6254D"/>
    <w:rsid w:val="00DB1DC2"/>
    <w:rsid w:val="00DB761C"/>
    <w:rsid w:val="00DD2D6F"/>
    <w:rsid w:val="00DE5DD2"/>
    <w:rsid w:val="00E00C83"/>
    <w:rsid w:val="00E363B9"/>
    <w:rsid w:val="00E55AE4"/>
    <w:rsid w:val="00E653AC"/>
    <w:rsid w:val="00EA0EB6"/>
    <w:rsid w:val="00EB6594"/>
    <w:rsid w:val="00EE399C"/>
    <w:rsid w:val="00EF5A44"/>
    <w:rsid w:val="00F03D8B"/>
    <w:rsid w:val="00F23038"/>
    <w:rsid w:val="00F26898"/>
    <w:rsid w:val="00F36CF1"/>
    <w:rsid w:val="00F512DD"/>
    <w:rsid w:val="00F65D8D"/>
    <w:rsid w:val="00FC7AD4"/>
    <w:rsid w:val="00FD216B"/>
    <w:rsid w:val="00FE7069"/>
    <w:rsid w:val="00FF553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 w:type="paragraph" w:customStyle="1" w:styleId="paragraph">
    <w:name w:val="paragraph"/>
    <w:basedOn w:val="Normal"/>
    <w:rsid w:val="0003480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034800"/>
  </w:style>
  <w:style w:type="character" w:customStyle="1" w:styleId="eop">
    <w:name w:val="eop"/>
    <w:basedOn w:val="DefaultParagraphFont"/>
    <w:rsid w:val="00034800"/>
  </w:style>
  <w:style w:type="character" w:customStyle="1" w:styleId="scxw172418657">
    <w:name w:val="scxw172418657"/>
    <w:basedOn w:val="DefaultParagraphFont"/>
    <w:rsid w:val="00034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348877427">
      <w:bodyDiv w:val="1"/>
      <w:marLeft w:val="0"/>
      <w:marRight w:val="0"/>
      <w:marTop w:val="0"/>
      <w:marBottom w:val="0"/>
      <w:divBdr>
        <w:top w:val="none" w:sz="0" w:space="0" w:color="auto"/>
        <w:left w:val="none" w:sz="0" w:space="0" w:color="auto"/>
        <w:bottom w:val="none" w:sz="0" w:space="0" w:color="auto"/>
        <w:right w:val="none" w:sz="0" w:space="0" w:color="auto"/>
      </w:divBdr>
      <w:divsChild>
        <w:div w:id="1837648517">
          <w:marLeft w:val="0"/>
          <w:marRight w:val="0"/>
          <w:marTop w:val="0"/>
          <w:marBottom w:val="0"/>
          <w:divBdr>
            <w:top w:val="none" w:sz="0" w:space="0" w:color="auto"/>
            <w:left w:val="none" w:sz="0" w:space="0" w:color="auto"/>
            <w:bottom w:val="none" w:sz="0" w:space="0" w:color="auto"/>
            <w:right w:val="none" w:sz="0" w:space="0" w:color="auto"/>
          </w:divBdr>
        </w:div>
        <w:div w:id="2127843072">
          <w:marLeft w:val="0"/>
          <w:marRight w:val="0"/>
          <w:marTop w:val="0"/>
          <w:marBottom w:val="0"/>
          <w:divBdr>
            <w:top w:val="none" w:sz="0" w:space="0" w:color="auto"/>
            <w:left w:val="none" w:sz="0" w:space="0" w:color="auto"/>
            <w:bottom w:val="none" w:sz="0" w:space="0" w:color="auto"/>
            <w:right w:val="none" w:sz="0" w:space="0" w:color="auto"/>
          </w:divBdr>
        </w:div>
        <w:div w:id="1703628691">
          <w:marLeft w:val="0"/>
          <w:marRight w:val="0"/>
          <w:marTop w:val="0"/>
          <w:marBottom w:val="0"/>
          <w:divBdr>
            <w:top w:val="none" w:sz="0" w:space="0" w:color="auto"/>
            <w:left w:val="none" w:sz="0" w:space="0" w:color="auto"/>
            <w:bottom w:val="none" w:sz="0" w:space="0" w:color="auto"/>
            <w:right w:val="none" w:sz="0" w:space="0" w:color="auto"/>
          </w:divBdr>
        </w:div>
        <w:div w:id="1344354470">
          <w:marLeft w:val="0"/>
          <w:marRight w:val="0"/>
          <w:marTop w:val="0"/>
          <w:marBottom w:val="0"/>
          <w:divBdr>
            <w:top w:val="none" w:sz="0" w:space="0" w:color="auto"/>
            <w:left w:val="none" w:sz="0" w:space="0" w:color="auto"/>
            <w:bottom w:val="none" w:sz="0" w:space="0" w:color="auto"/>
            <w:right w:val="none" w:sz="0" w:space="0" w:color="auto"/>
          </w:divBdr>
        </w:div>
        <w:div w:id="1496453213">
          <w:marLeft w:val="0"/>
          <w:marRight w:val="0"/>
          <w:marTop w:val="0"/>
          <w:marBottom w:val="0"/>
          <w:divBdr>
            <w:top w:val="none" w:sz="0" w:space="0" w:color="auto"/>
            <w:left w:val="none" w:sz="0" w:space="0" w:color="auto"/>
            <w:bottom w:val="none" w:sz="0" w:space="0" w:color="auto"/>
            <w:right w:val="none" w:sz="0" w:space="0" w:color="auto"/>
          </w:divBdr>
        </w:div>
        <w:div w:id="1339577855">
          <w:marLeft w:val="0"/>
          <w:marRight w:val="0"/>
          <w:marTop w:val="0"/>
          <w:marBottom w:val="0"/>
          <w:divBdr>
            <w:top w:val="none" w:sz="0" w:space="0" w:color="auto"/>
            <w:left w:val="none" w:sz="0" w:space="0" w:color="auto"/>
            <w:bottom w:val="none" w:sz="0" w:space="0" w:color="auto"/>
            <w:right w:val="none" w:sz="0" w:space="0" w:color="auto"/>
          </w:divBdr>
        </w:div>
        <w:div w:id="1138449028">
          <w:marLeft w:val="0"/>
          <w:marRight w:val="0"/>
          <w:marTop w:val="0"/>
          <w:marBottom w:val="0"/>
          <w:divBdr>
            <w:top w:val="none" w:sz="0" w:space="0" w:color="auto"/>
            <w:left w:val="none" w:sz="0" w:space="0" w:color="auto"/>
            <w:bottom w:val="none" w:sz="0" w:space="0" w:color="auto"/>
            <w:right w:val="none" w:sz="0" w:space="0" w:color="auto"/>
          </w:divBdr>
        </w:div>
        <w:div w:id="566575405">
          <w:marLeft w:val="0"/>
          <w:marRight w:val="0"/>
          <w:marTop w:val="0"/>
          <w:marBottom w:val="0"/>
          <w:divBdr>
            <w:top w:val="none" w:sz="0" w:space="0" w:color="auto"/>
            <w:left w:val="none" w:sz="0" w:space="0" w:color="auto"/>
            <w:bottom w:val="none" w:sz="0" w:space="0" w:color="auto"/>
            <w:right w:val="none" w:sz="0" w:space="0" w:color="auto"/>
          </w:divBdr>
        </w:div>
        <w:div w:id="1799953053">
          <w:marLeft w:val="0"/>
          <w:marRight w:val="0"/>
          <w:marTop w:val="0"/>
          <w:marBottom w:val="0"/>
          <w:divBdr>
            <w:top w:val="none" w:sz="0" w:space="0" w:color="auto"/>
            <w:left w:val="none" w:sz="0" w:space="0" w:color="auto"/>
            <w:bottom w:val="none" w:sz="0" w:space="0" w:color="auto"/>
            <w:right w:val="none" w:sz="0" w:space="0" w:color="auto"/>
          </w:divBdr>
        </w:div>
        <w:div w:id="277833627">
          <w:marLeft w:val="0"/>
          <w:marRight w:val="0"/>
          <w:marTop w:val="0"/>
          <w:marBottom w:val="0"/>
          <w:divBdr>
            <w:top w:val="none" w:sz="0" w:space="0" w:color="auto"/>
            <w:left w:val="none" w:sz="0" w:space="0" w:color="auto"/>
            <w:bottom w:val="none" w:sz="0" w:space="0" w:color="auto"/>
            <w:right w:val="none" w:sz="0" w:space="0" w:color="auto"/>
          </w:divBdr>
        </w:div>
        <w:div w:id="1098719521">
          <w:marLeft w:val="0"/>
          <w:marRight w:val="0"/>
          <w:marTop w:val="0"/>
          <w:marBottom w:val="0"/>
          <w:divBdr>
            <w:top w:val="none" w:sz="0" w:space="0" w:color="auto"/>
            <w:left w:val="none" w:sz="0" w:space="0" w:color="auto"/>
            <w:bottom w:val="none" w:sz="0" w:space="0" w:color="auto"/>
            <w:right w:val="none" w:sz="0" w:space="0" w:color="auto"/>
          </w:divBdr>
        </w:div>
        <w:div w:id="165562015">
          <w:marLeft w:val="0"/>
          <w:marRight w:val="0"/>
          <w:marTop w:val="0"/>
          <w:marBottom w:val="0"/>
          <w:divBdr>
            <w:top w:val="none" w:sz="0" w:space="0" w:color="auto"/>
            <w:left w:val="none" w:sz="0" w:space="0" w:color="auto"/>
            <w:bottom w:val="none" w:sz="0" w:space="0" w:color="auto"/>
            <w:right w:val="none" w:sz="0" w:space="0" w:color="auto"/>
          </w:divBdr>
        </w:div>
        <w:div w:id="1576671708">
          <w:marLeft w:val="0"/>
          <w:marRight w:val="0"/>
          <w:marTop w:val="0"/>
          <w:marBottom w:val="0"/>
          <w:divBdr>
            <w:top w:val="none" w:sz="0" w:space="0" w:color="auto"/>
            <w:left w:val="none" w:sz="0" w:space="0" w:color="auto"/>
            <w:bottom w:val="none" w:sz="0" w:space="0" w:color="auto"/>
            <w:right w:val="none" w:sz="0" w:space="0" w:color="auto"/>
          </w:divBdr>
        </w:div>
        <w:div w:id="787970839">
          <w:marLeft w:val="0"/>
          <w:marRight w:val="0"/>
          <w:marTop w:val="0"/>
          <w:marBottom w:val="0"/>
          <w:divBdr>
            <w:top w:val="none" w:sz="0" w:space="0" w:color="auto"/>
            <w:left w:val="none" w:sz="0" w:space="0" w:color="auto"/>
            <w:bottom w:val="none" w:sz="0" w:space="0" w:color="auto"/>
            <w:right w:val="none" w:sz="0" w:space="0" w:color="auto"/>
          </w:divBdr>
        </w:div>
        <w:div w:id="1565336720">
          <w:marLeft w:val="0"/>
          <w:marRight w:val="0"/>
          <w:marTop w:val="0"/>
          <w:marBottom w:val="0"/>
          <w:divBdr>
            <w:top w:val="none" w:sz="0" w:space="0" w:color="auto"/>
            <w:left w:val="none" w:sz="0" w:space="0" w:color="auto"/>
            <w:bottom w:val="none" w:sz="0" w:space="0" w:color="auto"/>
            <w:right w:val="none" w:sz="0" w:space="0" w:color="auto"/>
          </w:divBdr>
        </w:div>
        <w:div w:id="1003245619">
          <w:marLeft w:val="0"/>
          <w:marRight w:val="0"/>
          <w:marTop w:val="0"/>
          <w:marBottom w:val="0"/>
          <w:divBdr>
            <w:top w:val="none" w:sz="0" w:space="0" w:color="auto"/>
            <w:left w:val="none" w:sz="0" w:space="0" w:color="auto"/>
            <w:bottom w:val="none" w:sz="0" w:space="0" w:color="auto"/>
            <w:right w:val="none" w:sz="0" w:space="0" w:color="auto"/>
          </w:divBdr>
        </w:div>
        <w:div w:id="1270360417">
          <w:marLeft w:val="0"/>
          <w:marRight w:val="0"/>
          <w:marTop w:val="0"/>
          <w:marBottom w:val="0"/>
          <w:divBdr>
            <w:top w:val="none" w:sz="0" w:space="0" w:color="auto"/>
            <w:left w:val="none" w:sz="0" w:space="0" w:color="auto"/>
            <w:bottom w:val="none" w:sz="0" w:space="0" w:color="auto"/>
            <w:right w:val="none" w:sz="0" w:space="0" w:color="auto"/>
          </w:divBdr>
        </w:div>
      </w:divsChild>
    </w:div>
    <w:div w:id="500895542">
      <w:bodyDiv w:val="1"/>
      <w:marLeft w:val="0"/>
      <w:marRight w:val="0"/>
      <w:marTop w:val="0"/>
      <w:marBottom w:val="0"/>
      <w:divBdr>
        <w:top w:val="none" w:sz="0" w:space="0" w:color="auto"/>
        <w:left w:val="none" w:sz="0" w:space="0" w:color="auto"/>
        <w:bottom w:val="none" w:sz="0" w:space="0" w:color="auto"/>
        <w:right w:val="none" w:sz="0" w:space="0" w:color="auto"/>
      </w:divBdr>
      <w:divsChild>
        <w:div w:id="1932885034">
          <w:marLeft w:val="0"/>
          <w:marRight w:val="0"/>
          <w:marTop w:val="0"/>
          <w:marBottom w:val="0"/>
          <w:divBdr>
            <w:top w:val="none" w:sz="0" w:space="0" w:color="auto"/>
            <w:left w:val="none" w:sz="0" w:space="0" w:color="auto"/>
            <w:bottom w:val="none" w:sz="0" w:space="0" w:color="auto"/>
            <w:right w:val="none" w:sz="0" w:space="0" w:color="auto"/>
          </w:divBdr>
        </w:div>
        <w:div w:id="25721771">
          <w:marLeft w:val="0"/>
          <w:marRight w:val="0"/>
          <w:marTop w:val="0"/>
          <w:marBottom w:val="0"/>
          <w:divBdr>
            <w:top w:val="none" w:sz="0" w:space="0" w:color="auto"/>
            <w:left w:val="none" w:sz="0" w:space="0" w:color="auto"/>
            <w:bottom w:val="none" w:sz="0" w:space="0" w:color="auto"/>
            <w:right w:val="none" w:sz="0" w:space="0" w:color="auto"/>
          </w:divBdr>
        </w:div>
        <w:div w:id="193808505">
          <w:marLeft w:val="0"/>
          <w:marRight w:val="0"/>
          <w:marTop w:val="0"/>
          <w:marBottom w:val="0"/>
          <w:divBdr>
            <w:top w:val="none" w:sz="0" w:space="0" w:color="auto"/>
            <w:left w:val="none" w:sz="0" w:space="0" w:color="auto"/>
            <w:bottom w:val="none" w:sz="0" w:space="0" w:color="auto"/>
            <w:right w:val="none" w:sz="0" w:space="0" w:color="auto"/>
          </w:divBdr>
        </w:div>
        <w:div w:id="2054382271">
          <w:marLeft w:val="0"/>
          <w:marRight w:val="0"/>
          <w:marTop w:val="0"/>
          <w:marBottom w:val="0"/>
          <w:divBdr>
            <w:top w:val="none" w:sz="0" w:space="0" w:color="auto"/>
            <w:left w:val="none" w:sz="0" w:space="0" w:color="auto"/>
            <w:bottom w:val="none" w:sz="0" w:space="0" w:color="auto"/>
            <w:right w:val="none" w:sz="0" w:space="0" w:color="auto"/>
          </w:divBdr>
        </w:div>
        <w:div w:id="1830898001">
          <w:marLeft w:val="0"/>
          <w:marRight w:val="0"/>
          <w:marTop w:val="0"/>
          <w:marBottom w:val="0"/>
          <w:divBdr>
            <w:top w:val="none" w:sz="0" w:space="0" w:color="auto"/>
            <w:left w:val="none" w:sz="0" w:space="0" w:color="auto"/>
            <w:bottom w:val="none" w:sz="0" w:space="0" w:color="auto"/>
            <w:right w:val="none" w:sz="0" w:space="0" w:color="auto"/>
          </w:divBdr>
        </w:div>
        <w:div w:id="1298880872">
          <w:marLeft w:val="0"/>
          <w:marRight w:val="0"/>
          <w:marTop w:val="0"/>
          <w:marBottom w:val="0"/>
          <w:divBdr>
            <w:top w:val="none" w:sz="0" w:space="0" w:color="auto"/>
            <w:left w:val="none" w:sz="0" w:space="0" w:color="auto"/>
            <w:bottom w:val="none" w:sz="0" w:space="0" w:color="auto"/>
            <w:right w:val="none" w:sz="0" w:space="0" w:color="auto"/>
          </w:divBdr>
        </w:div>
        <w:div w:id="248121987">
          <w:marLeft w:val="0"/>
          <w:marRight w:val="0"/>
          <w:marTop w:val="0"/>
          <w:marBottom w:val="0"/>
          <w:divBdr>
            <w:top w:val="none" w:sz="0" w:space="0" w:color="auto"/>
            <w:left w:val="none" w:sz="0" w:space="0" w:color="auto"/>
            <w:bottom w:val="none" w:sz="0" w:space="0" w:color="auto"/>
            <w:right w:val="none" w:sz="0" w:space="0" w:color="auto"/>
          </w:divBdr>
        </w:div>
        <w:div w:id="1428380015">
          <w:marLeft w:val="0"/>
          <w:marRight w:val="0"/>
          <w:marTop w:val="0"/>
          <w:marBottom w:val="0"/>
          <w:divBdr>
            <w:top w:val="none" w:sz="0" w:space="0" w:color="auto"/>
            <w:left w:val="none" w:sz="0" w:space="0" w:color="auto"/>
            <w:bottom w:val="none" w:sz="0" w:space="0" w:color="auto"/>
            <w:right w:val="none" w:sz="0" w:space="0" w:color="auto"/>
          </w:divBdr>
        </w:div>
        <w:div w:id="359552801">
          <w:marLeft w:val="0"/>
          <w:marRight w:val="0"/>
          <w:marTop w:val="0"/>
          <w:marBottom w:val="0"/>
          <w:divBdr>
            <w:top w:val="none" w:sz="0" w:space="0" w:color="auto"/>
            <w:left w:val="none" w:sz="0" w:space="0" w:color="auto"/>
            <w:bottom w:val="none" w:sz="0" w:space="0" w:color="auto"/>
            <w:right w:val="none" w:sz="0" w:space="0" w:color="auto"/>
          </w:divBdr>
        </w:div>
      </w:divsChild>
    </w:div>
    <w:div w:id="958147105">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324626090">
      <w:bodyDiv w:val="1"/>
      <w:marLeft w:val="0"/>
      <w:marRight w:val="0"/>
      <w:marTop w:val="0"/>
      <w:marBottom w:val="0"/>
      <w:divBdr>
        <w:top w:val="none" w:sz="0" w:space="0" w:color="auto"/>
        <w:left w:val="none" w:sz="0" w:space="0" w:color="auto"/>
        <w:bottom w:val="none" w:sz="0" w:space="0" w:color="auto"/>
        <w:right w:val="none" w:sz="0" w:space="0" w:color="auto"/>
      </w:divBdr>
    </w:div>
    <w:div w:id="1614164534">
      <w:bodyDiv w:val="1"/>
      <w:marLeft w:val="0"/>
      <w:marRight w:val="0"/>
      <w:marTop w:val="0"/>
      <w:marBottom w:val="0"/>
      <w:divBdr>
        <w:top w:val="none" w:sz="0" w:space="0" w:color="auto"/>
        <w:left w:val="none" w:sz="0" w:space="0" w:color="auto"/>
        <w:bottom w:val="none" w:sz="0" w:space="0" w:color="auto"/>
        <w:right w:val="none" w:sz="0" w:space="0" w:color="auto"/>
      </w:divBdr>
      <w:divsChild>
        <w:div w:id="1100447243">
          <w:marLeft w:val="0"/>
          <w:marRight w:val="0"/>
          <w:marTop w:val="0"/>
          <w:marBottom w:val="0"/>
          <w:divBdr>
            <w:top w:val="none" w:sz="0" w:space="0" w:color="auto"/>
            <w:left w:val="none" w:sz="0" w:space="0" w:color="auto"/>
            <w:bottom w:val="none" w:sz="0" w:space="0" w:color="auto"/>
            <w:right w:val="none" w:sz="0" w:space="0" w:color="auto"/>
          </w:divBdr>
        </w:div>
        <w:div w:id="735199868">
          <w:marLeft w:val="0"/>
          <w:marRight w:val="0"/>
          <w:marTop w:val="0"/>
          <w:marBottom w:val="0"/>
          <w:divBdr>
            <w:top w:val="none" w:sz="0" w:space="0" w:color="auto"/>
            <w:left w:val="none" w:sz="0" w:space="0" w:color="auto"/>
            <w:bottom w:val="none" w:sz="0" w:space="0" w:color="auto"/>
            <w:right w:val="none" w:sz="0" w:space="0" w:color="auto"/>
          </w:divBdr>
        </w:div>
        <w:div w:id="1022977663">
          <w:marLeft w:val="0"/>
          <w:marRight w:val="0"/>
          <w:marTop w:val="0"/>
          <w:marBottom w:val="0"/>
          <w:divBdr>
            <w:top w:val="none" w:sz="0" w:space="0" w:color="auto"/>
            <w:left w:val="none" w:sz="0" w:space="0" w:color="auto"/>
            <w:bottom w:val="none" w:sz="0" w:space="0" w:color="auto"/>
            <w:right w:val="none" w:sz="0" w:space="0" w:color="auto"/>
          </w:divBdr>
        </w:div>
        <w:div w:id="898830400">
          <w:marLeft w:val="0"/>
          <w:marRight w:val="0"/>
          <w:marTop w:val="0"/>
          <w:marBottom w:val="0"/>
          <w:divBdr>
            <w:top w:val="none" w:sz="0" w:space="0" w:color="auto"/>
            <w:left w:val="none" w:sz="0" w:space="0" w:color="auto"/>
            <w:bottom w:val="none" w:sz="0" w:space="0" w:color="auto"/>
            <w:right w:val="none" w:sz="0" w:space="0" w:color="auto"/>
          </w:divBdr>
        </w:div>
        <w:div w:id="1979912355">
          <w:marLeft w:val="0"/>
          <w:marRight w:val="0"/>
          <w:marTop w:val="0"/>
          <w:marBottom w:val="0"/>
          <w:divBdr>
            <w:top w:val="none" w:sz="0" w:space="0" w:color="auto"/>
            <w:left w:val="none" w:sz="0" w:space="0" w:color="auto"/>
            <w:bottom w:val="none" w:sz="0" w:space="0" w:color="auto"/>
            <w:right w:val="none" w:sz="0" w:space="0" w:color="auto"/>
          </w:divBdr>
        </w:div>
        <w:div w:id="1530483136">
          <w:marLeft w:val="0"/>
          <w:marRight w:val="0"/>
          <w:marTop w:val="0"/>
          <w:marBottom w:val="0"/>
          <w:divBdr>
            <w:top w:val="none" w:sz="0" w:space="0" w:color="auto"/>
            <w:left w:val="none" w:sz="0" w:space="0" w:color="auto"/>
            <w:bottom w:val="none" w:sz="0" w:space="0" w:color="auto"/>
            <w:right w:val="none" w:sz="0" w:space="0" w:color="auto"/>
          </w:divBdr>
        </w:div>
      </w:divsChild>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 w:id="203071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youtu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4</TotalTime>
  <Pages>2</Pages>
  <Words>424</Words>
  <Characters>2332</Characters>
  <Application>Microsoft Office Word</Application>
  <DocSecurity>0</DocSecurity>
  <Lines>19</Lines>
  <Paragraphs>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Alter-Ego BVBA</cp:lastModifiedBy>
  <cp:revision>5</cp:revision>
  <cp:lastPrinted>2020-02-21T14:53:00Z</cp:lastPrinted>
  <dcterms:created xsi:type="dcterms:W3CDTF">2023-05-05T07:04:00Z</dcterms:created>
  <dcterms:modified xsi:type="dcterms:W3CDTF">2023-05-08T07:56:00Z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