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2882" w:rsidRDefault="00C65FCC" w:rsidP="00B44FE6">
      <w:pPr>
        <w:pStyle w:val="BodyAudi"/>
        <w:ind w:right="-46"/>
        <w:jc w:val="right"/>
      </w:pPr>
      <w:r>
        <w:t>11 september</w:t>
      </w:r>
      <w:r w:rsidR="00B44FE6">
        <w:t xml:space="preserve"> 201</w:t>
      </w:r>
      <w:r w:rsidR="0050773E">
        <w:t>7</w:t>
      </w:r>
    </w:p>
    <w:p w:rsidR="00B44FE6" w:rsidRDefault="00B44FE6" w:rsidP="00B44FE6">
      <w:pPr>
        <w:pStyle w:val="BodyAudi"/>
        <w:ind w:right="-46"/>
        <w:jc w:val="right"/>
      </w:pPr>
      <w:r>
        <w:t>A1</w:t>
      </w:r>
      <w:r w:rsidR="0050773E">
        <w:t>7</w:t>
      </w:r>
      <w:r>
        <w:t>/</w:t>
      </w:r>
      <w:r w:rsidR="00C65FCC">
        <w:t>37</w:t>
      </w:r>
      <w:r w:rsidR="00AF6A2A">
        <w:t>N</w:t>
      </w:r>
    </w:p>
    <w:p w:rsidR="00C65FCC" w:rsidRPr="00A527C0" w:rsidRDefault="00C65FCC" w:rsidP="00C65FCC">
      <w:pPr>
        <w:pStyle w:val="HeadlineAudi"/>
      </w:pPr>
      <w:r w:rsidRPr="00A527C0">
        <w:t xml:space="preserve">Puristische rijdynamiek: de nieuwe Audi R8 V10 RWS </w:t>
      </w:r>
    </w:p>
    <w:p w:rsidR="00C65FCC" w:rsidRPr="00A527C0" w:rsidRDefault="00C65FCC" w:rsidP="00C65FCC">
      <w:pPr>
        <w:pStyle w:val="BodyAudi"/>
      </w:pPr>
    </w:p>
    <w:p w:rsidR="00C65FCC" w:rsidRPr="00A527C0" w:rsidRDefault="00C65FCC" w:rsidP="00C65FCC">
      <w:pPr>
        <w:pStyle w:val="DeckAudi"/>
      </w:pPr>
      <w:r w:rsidRPr="00A527C0">
        <w:t xml:space="preserve">Eerste Audi-productiemodel met achterwielaandrijving als een beperkte editie </w:t>
      </w:r>
    </w:p>
    <w:p w:rsidR="00C65FCC" w:rsidRPr="00A527C0" w:rsidRDefault="0082197F" w:rsidP="00C65FCC">
      <w:pPr>
        <w:pStyle w:val="DeckAudi"/>
      </w:pPr>
      <w:r>
        <w:t xml:space="preserve">50 kg </w:t>
      </w:r>
      <w:r w:rsidR="00C65FCC" w:rsidRPr="00A527C0">
        <w:t xml:space="preserve">lichter dan R8 Coupé V10 </w:t>
      </w:r>
    </w:p>
    <w:p w:rsidR="00C65FCC" w:rsidRPr="00A527C0" w:rsidRDefault="00C65FCC" w:rsidP="00C65FCC">
      <w:pPr>
        <w:pStyle w:val="DeckAudi"/>
      </w:pPr>
      <w:r w:rsidRPr="00A527C0">
        <w:t xml:space="preserve">Stephan </w:t>
      </w:r>
      <w:proofErr w:type="spellStart"/>
      <w:r w:rsidRPr="00A527C0">
        <w:t>Winkelmann</w:t>
      </w:r>
      <w:proofErr w:type="spellEnd"/>
      <w:r w:rsidRPr="00A527C0">
        <w:t>, Managing Director Audi Sport GmbH: "R8 V10 RWS brengt het rijconcept van onze R8 LMS-raceauto succesvol naar de openbare weg"</w:t>
      </w:r>
    </w:p>
    <w:p w:rsidR="00C65FCC" w:rsidRPr="00A527C0" w:rsidRDefault="00C65FCC" w:rsidP="00C65FCC">
      <w:pPr>
        <w:pStyle w:val="BodyAudi"/>
      </w:pPr>
    </w:p>
    <w:p w:rsidR="00C65FCC" w:rsidRPr="00C65FCC" w:rsidRDefault="00C65FCC" w:rsidP="00C65FCC">
      <w:pPr>
        <w:pStyle w:val="BodyAudi"/>
        <w:rPr>
          <w:b/>
        </w:rPr>
      </w:pPr>
      <w:r w:rsidRPr="00C65FCC">
        <w:rPr>
          <w:b/>
        </w:rPr>
        <w:t xml:space="preserve">De Audi Sport GmbH breidt zijn R8-gamma uit met een nieuwe afgeleide met achterwielaandrijving. De Audi R8 V10 RWS komt in een beperkte reeks van 999 exemplaren met zowel Coupé- als </w:t>
      </w:r>
      <w:proofErr w:type="spellStart"/>
      <w:r w:rsidRPr="00C65FCC">
        <w:rPr>
          <w:b/>
        </w:rPr>
        <w:t>Spyder</w:t>
      </w:r>
      <w:proofErr w:type="spellEnd"/>
      <w:r w:rsidRPr="00C65FCC">
        <w:rPr>
          <w:b/>
        </w:rPr>
        <w:t>-varianten. Hij krijgt achterwielaandrijving (</w:t>
      </w:r>
      <w:proofErr w:type="spellStart"/>
      <w:r w:rsidRPr="00C65FCC">
        <w:rPr>
          <w:b/>
        </w:rPr>
        <w:t>Rear</w:t>
      </w:r>
      <w:proofErr w:type="spellEnd"/>
      <w:r w:rsidRPr="00C65FCC">
        <w:rPr>
          <w:b/>
        </w:rPr>
        <w:t xml:space="preserve"> Wheel Series) en zal uitsluitend handmatig gebouwd worden in de </w:t>
      </w:r>
      <w:proofErr w:type="spellStart"/>
      <w:r w:rsidRPr="00C65FCC">
        <w:rPr>
          <w:b/>
        </w:rPr>
        <w:t>Böllinger</w:t>
      </w:r>
      <w:proofErr w:type="spellEnd"/>
      <w:r w:rsidRPr="00C65FCC">
        <w:rPr>
          <w:b/>
        </w:rPr>
        <w:t xml:space="preserve"> </w:t>
      </w:r>
      <w:proofErr w:type="spellStart"/>
      <w:r w:rsidRPr="00C65FCC">
        <w:rPr>
          <w:b/>
        </w:rPr>
        <w:t>Höfe</w:t>
      </w:r>
      <w:proofErr w:type="spellEnd"/>
      <w:r w:rsidRPr="00C65FCC">
        <w:rPr>
          <w:b/>
        </w:rPr>
        <w:t xml:space="preserve"> R8-fabriek. </w:t>
      </w:r>
    </w:p>
    <w:p w:rsidR="00C65FCC" w:rsidRPr="00A527C0" w:rsidRDefault="00C65FCC" w:rsidP="00C65FCC">
      <w:pPr>
        <w:pStyle w:val="BodyAudi"/>
      </w:pPr>
      <w:r w:rsidRPr="00A527C0">
        <w:t xml:space="preserve">"De R8 V10 RWS is gemaakt voor puristen", zei Stephan </w:t>
      </w:r>
      <w:proofErr w:type="spellStart"/>
      <w:r w:rsidRPr="00A527C0">
        <w:t>Winkelmann</w:t>
      </w:r>
      <w:proofErr w:type="spellEnd"/>
      <w:r w:rsidRPr="00A527C0">
        <w:t>, CEO van Audi Sport GmbH. "Een speciaal model met een beperkte oplage voor klanten die rijplezier appreciëren: de R8 V10 RWS is een absoluut exclusieve aanbieding. Met zijn V10-middenmotor en achterwielaandrijving brengt hij het rijconcept van onze R8 LMS-raceauto succesvol naar de openbare weg."</w:t>
      </w:r>
    </w:p>
    <w:p w:rsidR="00C65FCC" w:rsidRPr="00C65FCC" w:rsidRDefault="00C65FCC" w:rsidP="00C65FCC">
      <w:pPr>
        <w:pStyle w:val="BodyAudi"/>
        <w:rPr>
          <w:b/>
        </w:rPr>
      </w:pPr>
      <w:r w:rsidRPr="00C65FCC">
        <w:rPr>
          <w:b/>
        </w:rPr>
        <w:t>Matzwarte designelementen, optionele strips</w:t>
      </w:r>
    </w:p>
    <w:p w:rsidR="00C65FCC" w:rsidRPr="00A527C0" w:rsidRDefault="00C65FCC" w:rsidP="00C65FCC">
      <w:pPr>
        <w:pStyle w:val="BodyAudi"/>
      </w:pPr>
      <w:r w:rsidRPr="00A527C0">
        <w:t xml:space="preserve">Het puristische karakter van de nieuwe R8-variant wordt onderstreept door het matzwarte rooster van de Singleframe en de matzwarte luchthappers aan de voor- en achterkant van de auto. Het bovenste </w:t>
      </w:r>
      <w:proofErr w:type="spellStart"/>
      <w:r w:rsidRPr="00A527C0">
        <w:t>sideblade</w:t>
      </w:r>
      <w:proofErr w:type="spellEnd"/>
      <w:r w:rsidRPr="00A527C0">
        <w:t xml:space="preserve"> (van de Coupé) is afgewerkt in glanzend zwart, het onderste in koetswerkkleur. Vergelijkbaar met de R8 LMS GT 4 is de Coupé verkrijgbaar met een optionele rode strip die over de kap, het dak en de achterkant loopt. Binnenin zitten de bestuurder en passagier in sportzetels bedekt met leer en alcantara. Kuipzetels zijn beschikbaar als optie. Het dashboard draagt een embleem "1 van 999", wat het beperkte aantal exemplaren aangeeft. </w:t>
      </w:r>
    </w:p>
    <w:p w:rsidR="00C65FCC" w:rsidRPr="00C65FCC" w:rsidRDefault="00C65FCC" w:rsidP="00C65FCC">
      <w:pPr>
        <w:pStyle w:val="BodyAudi"/>
        <w:rPr>
          <w:b/>
        </w:rPr>
      </w:pPr>
      <w:r w:rsidRPr="00C65FCC">
        <w:rPr>
          <w:b/>
        </w:rPr>
        <w:t xml:space="preserve">5.2 FSI-motor - een van de laatste atmosferische motoren in zijn segment </w:t>
      </w:r>
    </w:p>
    <w:p w:rsidR="00EF2930" w:rsidRDefault="00C65FCC" w:rsidP="00C65FCC">
      <w:pPr>
        <w:pStyle w:val="BodyAudi"/>
      </w:pPr>
      <w:r w:rsidRPr="00A527C0">
        <w:t xml:space="preserve">De V10-middenmotor van de Audi R8 V10 RWS produceert 397 kW (540 pk). Hij levert zijn maximumkoppel van 540 Nm bij 6.500 </w:t>
      </w:r>
      <w:proofErr w:type="spellStart"/>
      <w:r w:rsidRPr="00A527C0">
        <w:t>tr</w:t>
      </w:r>
      <w:proofErr w:type="spellEnd"/>
      <w:r w:rsidRPr="00A527C0">
        <w:t>/min. De 5.2 FSI-motor laat de Coupé in 3,7 seconden van 0 tot 100 km/u accelereren (</w:t>
      </w:r>
      <w:proofErr w:type="spellStart"/>
      <w:r w:rsidRPr="00A527C0">
        <w:t>Spyder</w:t>
      </w:r>
      <w:proofErr w:type="spellEnd"/>
      <w:r w:rsidRPr="00A527C0">
        <w:t xml:space="preserve">: 3,8 seconden) en </w:t>
      </w:r>
    </w:p>
    <w:p w:rsidR="00EF2930" w:rsidRDefault="00EF2930" w:rsidP="00C65FCC">
      <w:pPr>
        <w:pStyle w:val="BodyAudi"/>
      </w:pPr>
    </w:p>
    <w:p w:rsidR="00C65FCC" w:rsidRPr="00A527C0" w:rsidRDefault="00C65FCC" w:rsidP="00C65FCC">
      <w:pPr>
        <w:pStyle w:val="BodyAudi"/>
      </w:pPr>
      <w:r w:rsidRPr="00A527C0">
        <w:t>geeft hem een topsnelheid van 320 km/u (</w:t>
      </w:r>
      <w:proofErr w:type="spellStart"/>
      <w:r w:rsidRPr="00A527C0">
        <w:t>Spyder</w:t>
      </w:r>
      <w:proofErr w:type="spellEnd"/>
      <w:r w:rsidRPr="00A527C0">
        <w:t xml:space="preserve">: 318 km/u). Met de kap gesloten bedraagt het gemiddelde brandstofverbruik van de R8 V10 RWS 12,4 liter per 100 </w:t>
      </w:r>
      <w:r w:rsidRPr="00A527C0">
        <w:lastRenderedPageBreak/>
        <w:t>kilometer, wat overeenkomt met 283 gram CO2 per kilometer. Met de kap open bedragen deze cijfers 12,6 liter en 286 gram CO2 per kilometer.</w:t>
      </w:r>
    </w:p>
    <w:p w:rsidR="00C65FCC" w:rsidRPr="00C65FCC" w:rsidRDefault="00C65FCC" w:rsidP="00C65FCC">
      <w:pPr>
        <w:pStyle w:val="BodyAudi"/>
        <w:rPr>
          <w:b/>
        </w:rPr>
      </w:pPr>
      <w:r w:rsidRPr="00C65FCC">
        <w:rPr>
          <w:b/>
        </w:rPr>
        <w:t xml:space="preserve">Speciaal afgesteld chassis maakt gecontroleerde </w:t>
      </w:r>
      <w:proofErr w:type="spellStart"/>
      <w:r w:rsidRPr="00C65FCC">
        <w:rPr>
          <w:b/>
        </w:rPr>
        <w:t>drifts</w:t>
      </w:r>
      <w:proofErr w:type="spellEnd"/>
      <w:r w:rsidRPr="00C65FCC">
        <w:rPr>
          <w:b/>
        </w:rPr>
        <w:t xml:space="preserve"> mogelijk </w:t>
      </w:r>
    </w:p>
    <w:p w:rsidR="00C65FCC" w:rsidRPr="00A527C0" w:rsidRDefault="00C65FCC" w:rsidP="00C65FCC">
      <w:pPr>
        <w:pStyle w:val="BodyAudi"/>
      </w:pPr>
      <w:r w:rsidRPr="00D56B41">
        <w:t>De Coupé weegt 1.509 kilogram</w:t>
      </w:r>
      <w:r w:rsidRPr="00A527C0">
        <w:t xml:space="preserve"> (zonder bestuurder). 50 kilo minder dan de R8 Coupé met vierwielaandrijving, die extra onderdelen nodig heeft, zoals </w:t>
      </w:r>
      <w:proofErr w:type="spellStart"/>
      <w:r w:rsidRPr="00A527C0">
        <w:t>propshaft</w:t>
      </w:r>
      <w:proofErr w:type="spellEnd"/>
      <w:r w:rsidRPr="00A527C0">
        <w:t xml:space="preserve">, </w:t>
      </w:r>
      <w:proofErr w:type="spellStart"/>
      <w:r w:rsidRPr="00A527C0">
        <w:t>meerschijvenkoppeling</w:t>
      </w:r>
      <w:proofErr w:type="spellEnd"/>
      <w:r w:rsidRPr="00A527C0">
        <w:t xml:space="preserve"> en </w:t>
      </w:r>
      <w:proofErr w:type="spellStart"/>
      <w:r w:rsidRPr="00A527C0">
        <w:t>middendifferentieel</w:t>
      </w:r>
      <w:proofErr w:type="spellEnd"/>
      <w:r w:rsidRPr="00A527C0">
        <w:t xml:space="preserve">. De </w:t>
      </w:r>
      <w:proofErr w:type="spellStart"/>
      <w:r w:rsidRPr="00A527C0">
        <w:t>Spyder</w:t>
      </w:r>
      <w:proofErr w:type="spellEnd"/>
      <w:r w:rsidRPr="00A527C0">
        <w:t xml:space="preserve"> is 40 kilogram lichter dan de R8 </w:t>
      </w:r>
      <w:proofErr w:type="spellStart"/>
      <w:r w:rsidRPr="00A527C0">
        <w:t>Spyder</w:t>
      </w:r>
      <w:proofErr w:type="spellEnd"/>
      <w:r w:rsidRPr="00A527C0">
        <w:t xml:space="preserve"> V10, met een gewicht van 1.680 kilogram (zonder bestuurder). De gewichtsverdeling van 40,6:59,4 (Coupé) en 40,4:59,6 (</w:t>
      </w:r>
      <w:proofErr w:type="spellStart"/>
      <w:r w:rsidRPr="00A527C0">
        <w:t>Spyder</w:t>
      </w:r>
      <w:proofErr w:type="spellEnd"/>
      <w:r w:rsidRPr="00A527C0">
        <w:t>) zorgt samen met het speciaal op achterwielaandrijving afgestelde chassis voor ongelofelijk veel rijplezier.</w:t>
      </w:r>
    </w:p>
    <w:p w:rsidR="00C65FCC" w:rsidRPr="00A527C0" w:rsidRDefault="00C65FCC" w:rsidP="00C65FCC">
      <w:pPr>
        <w:pStyle w:val="BodyAudi"/>
      </w:pPr>
      <w:r w:rsidRPr="00A527C0">
        <w:t xml:space="preserve">De chassisafstelling en controlesystemen maken gecontroleerde </w:t>
      </w:r>
      <w:proofErr w:type="spellStart"/>
      <w:r w:rsidRPr="00A527C0">
        <w:t>drifts</w:t>
      </w:r>
      <w:proofErr w:type="spellEnd"/>
      <w:r w:rsidRPr="00A527C0">
        <w:t xml:space="preserve"> mogelijk, als de bestuurder de 'dynamische' modus selecteert in het standaard dynamische wegliggingssysteem Audi drive select en de </w:t>
      </w:r>
      <w:proofErr w:type="spellStart"/>
      <w:r w:rsidRPr="00A527C0">
        <w:t>Stabilization</w:t>
      </w:r>
      <w:proofErr w:type="spellEnd"/>
      <w:r w:rsidRPr="00A527C0">
        <w:t xml:space="preserve"> Control ESC in 'Sport' zet. Het ESC komt op betrouwbare wijze tussen op de limiet. De elektromechanische stuurbekrachtiging is volledig vrij van koppelreacties en zorgt voor een precies rijgedrag. De Audi R8 V10 RWS rijdt standaard op zwart afgewerkte 19-duimsvelgen van gegoten aluminium met een </w:t>
      </w:r>
      <w:proofErr w:type="spellStart"/>
      <w:r w:rsidRPr="00A527C0">
        <w:t>vijfspakig</w:t>
      </w:r>
      <w:proofErr w:type="spellEnd"/>
      <w:r w:rsidRPr="00A527C0">
        <w:t xml:space="preserve"> V-design, met 245/35-banden vooraan en 295/35-banden achteraan.</w:t>
      </w:r>
    </w:p>
    <w:p w:rsidR="00C65FCC" w:rsidRPr="00A527C0" w:rsidRDefault="00C65FCC" w:rsidP="00C65FCC">
      <w:pPr>
        <w:pStyle w:val="BodyAudi"/>
      </w:pPr>
      <w:r w:rsidRPr="00A527C0">
        <w:t>De Audi R8 V10 RWS is van</w:t>
      </w:r>
      <w:r w:rsidR="004D5EA0">
        <w:t>af de herfst 2017 verkrijgbaar</w:t>
      </w:r>
      <w:r w:rsidRPr="00A527C0">
        <w:t xml:space="preserve">, en de eerste exemplaren zullen in het </w:t>
      </w:r>
      <w:r w:rsidR="001D2D08">
        <w:t>voor</w:t>
      </w:r>
      <w:r w:rsidRPr="00A527C0">
        <w:t xml:space="preserve">jaar </w:t>
      </w:r>
      <w:r w:rsidR="001D2D08">
        <w:t xml:space="preserve">van 2018 </w:t>
      </w:r>
      <w:bookmarkStart w:id="0" w:name="_GoBack"/>
      <w:bookmarkEnd w:id="0"/>
      <w:r w:rsidRPr="00A527C0">
        <w:t>in het straatbeeld vers</w:t>
      </w:r>
      <w:r w:rsidR="004D5EA0">
        <w:t xml:space="preserve">chijnen. De Coupé begint bij 142.900 euro, de </w:t>
      </w:r>
      <w:proofErr w:type="spellStart"/>
      <w:r w:rsidR="004D5EA0">
        <w:t>Spyder</w:t>
      </w:r>
      <w:proofErr w:type="spellEnd"/>
      <w:r w:rsidR="004D5EA0">
        <w:t xml:space="preserve"> op 156.9</w:t>
      </w:r>
      <w:r w:rsidRPr="00A527C0">
        <w:t xml:space="preserve">00 euro.   </w:t>
      </w:r>
    </w:p>
    <w:p w:rsidR="00C65FCC" w:rsidRPr="00A527C0" w:rsidRDefault="00C65FCC" w:rsidP="00C65FCC">
      <w:pPr>
        <w:pStyle w:val="BodyAudi"/>
      </w:pPr>
    </w:p>
    <w:p w:rsidR="00B44FE6" w:rsidRDefault="00B44FE6" w:rsidP="00B44FE6">
      <w:pPr>
        <w:pStyle w:val="BodyAudi"/>
      </w:pPr>
    </w:p>
    <w:p w:rsidR="00B44FE6" w:rsidRDefault="00B44FE6" w:rsidP="00B44FE6">
      <w:pPr>
        <w:pStyle w:val="BodyAudi"/>
      </w:pPr>
    </w:p>
    <w:p w:rsidR="002666B7" w:rsidRDefault="002666B7" w:rsidP="00B44FE6">
      <w:pPr>
        <w:pStyle w:val="BodyAudi"/>
      </w:pPr>
    </w:p>
    <w:p w:rsidR="002666B7" w:rsidRDefault="002666B7" w:rsidP="00B44FE6">
      <w:pPr>
        <w:pStyle w:val="BodyAudi"/>
      </w:pPr>
    </w:p>
    <w:p w:rsidR="002666B7" w:rsidRDefault="002666B7" w:rsidP="00B44FE6">
      <w:pPr>
        <w:pStyle w:val="BodyAudi"/>
      </w:pPr>
    </w:p>
    <w:p w:rsidR="002666B7" w:rsidRDefault="002666B7" w:rsidP="00B44FE6">
      <w:pPr>
        <w:pStyle w:val="BodyAudi"/>
      </w:pPr>
    </w:p>
    <w:p w:rsidR="002666B7" w:rsidRDefault="002666B7" w:rsidP="00B44FE6">
      <w:pPr>
        <w:pStyle w:val="BodyAudi"/>
      </w:pPr>
    </w:p>
    <w:p w:rsidR="00E37A96" w:rsidRDefault="00E37A96" w:rsidP="00B44FE6">
      <w:pPr>
        <w:pStyle w:val="BodyAudi"/>
      </w:pPr>
    </w:p>
    <w:p w:rsidR="00E37A96" w:rsidRPr="002B2268" w:rsidRDefault="00E37A96" w:rsidP="002B2268">
      <w:pPr>
        <w:pStyle w:val="Body"/>
        <w:jc w:val="both"/>
        <w:rPr>
          <w:sz w:val="18"/>
          <w:szCs w:val="18"/>
        </w:rPr>
      </w:pPr>
      <w:r>
        <w:rPr>
          <w:sz w:val="18"/>
          <w:szCs w:val="18"/>
        </w:rPr>
        <w:t>De Audi groep stelt wereldwijd ruim 8</w:t>
      </w:r>
      <w:r w:rsidR="002B2268">
        <w:rPr>
          <w:sz w:val="18"/>
          <w:szCs w:val="18"/>
        </w:rPr>
        <w:t>8</w:t>
      </w:r>
      <w:r>
        <w:rPr>
          <w:sz w:val="18"/>
          <w:szCs w:val="18"/>
        </w:rPr>
        <w:t>.000 personen te werk, waaronder 2.5</w:t>
      </w:r>
      <w:r w:rsidR="002B2268">
        <w:rPr>
          <w:sz w:val="18"/>
          <w:szCs w:val="18"/>
        </w:rPr>
        <w:t>25</w:t>
      </w:r>
      <w:r>
        <w:rPr>
          <w:sz w:val="18"/>
          <w:szCs w:val="18"/>
        </w:rPr>
        <w:t xml:space="preserve"> in België. In 201</w:t>
      </w:r>
      <w:r w:rsidR="002B2268">
        <w:rPr>
          <w:sz w:val="18"/>
          <w:szCs w:val="18"/>
        </w:rPr>
        <w:t>6</w:t>
      </w:r>
      <w:r>
        <w:rPr>
          <w:sz w:val="18"/>
          <w:szCs w:val="18"/>
        </w:rPr>
        <w:t xml:space="preserve"> verkocht het merk met de vier ringen wereldwijd ca. 1,8 miljoen nieuwe wagens, waarvan er 3</w:t>
      </w:r>
      <w:r w:rsidR="002B2268">
        <w:rPr>
          <w:sz w:val="18"/>
          <w:szCs w:val="18"/>
        </w:rPr>
        <w:t>3</w:t>
      </w:r>
      <w:r>
        <w:rPr>
          <w:sz w:val="18"/>
          <w:szCs w:val="18"/>
        </w:rPr>
        <w:t>.</w:t>
      </w:r>
      <w:r w:rsidR="002B2268">
        <w:rPr>
          <w:sz w:val="18"/>
          <w:szCs w:val="18"/>
        </w:rPr>
        <w:t>225</w:t>
      </w:r>
      <w:r>
        <w:rPr>
          <w:sz w:val="18"/>
          <w:szCs w:val="18"/>
        </w:rPr>
        <w:t xml:space="preserve"> ingeschreven werden in België. In ons land bereikte Audi in 201</w:t>
      </w:r>
      <w:r w:rsidR="002B2268">
        <w:rPr>
          <w:sz w:val="18"/>
          <w:szCs w:val="18"/>
        </w:rPr>
        <w:t>6</w:t>
      </w:r>
      <w:r>
        <w:rPr>
          <w:sz w:val="18"/>
          <w:szCs w:val="18"/>
        </w:rPr>
        <w:t xml:space="preserve"> een marktaandeel van 6,</w:t>
      </w:r>
      <w:r w:rsidR="002B2268">
        <w:rPr>
          <w:sz w:val="18"/>
          <w:szCs w:val="18"/>
        </w:rPr>
        <w:t>20%. Audi focust op de ontwikkeling van nieuwe producten en duurzame technologieën voor de mobiliteit van de toekomst.</w:t>
      </w:r>
    </w:p>
    <w:sectPr w:rsidR="00E37A96" w:rsidRPr="002B2268" w:rsidSect="00B44FE6">
      <w:headerReference w:type="default" r:id="rId7"/>
      <w:headerReference w:type="first" r:id="rId8"/>
      <w:pgSz w:w="11906" w:h="16838"/>
      <w:pgMar w:top="2410" w:right="1440" w:bottom="212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37F2" w:rsidRDefault="007D37F2" w:rsidP="00B44FE6">
      <w:pPr>
        <w:spacing w:after="0" w:line="240" w:lineRule="auto"/>
      </w:pPr>
      <w:r>
        <w:separator/>
      </w:r>
    </w:p>
  </w:endnote>
  <w:endnote w:type="continuationSeparator" w:id="0">
    <w:p w:rsidR="007D37F2" w:rsidRDefault="007D37F2" w:rsidP="00B44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udi Type">
    <w:altName w:val="Corbel"/>
    <w:panose1 w:val="00000000000000000000"/>
    <w:charset w:val="00"/>
    <w:family w:val="swiss"/>
    <w:notTrueType/>
    <w:pitch w:val="variable"/>
    <w:sig w:usb0="00000001" w:usb1="500020F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37F2" w:rsidRDefault="007D37F2" w:rsidP="00B44FE6">
      <w:pPr>
        <w:spacing w:after="0" w:line="240" w:lineRule="auto"/>
      </w:pPr>
      <w:r>
        <w:separator/>
      </w:r>
    </w:p>
  </w:footnote>
  <w:footnote w:type="continuationSeparator" w:id="0">
    <w:p w:rsidR="007D37F2" w:rsidRDefault="007D37F2" w:rsidP="00B44F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FE6" w:rsidRDefault="00B44FE6">
    <w:pPr>
      <w:pStyle w:val="Header"/>
    </w:pPr>
    <w:r>
      <w:rPr>
        <w:noProof/>
        <w:lang w:val="en-US"/>
      </w:rPr>
      <w:drawing>
        <wp:anchor distT="0" distB="0" distL="114300" distR="114300" simplePos="0" relativeHeight="251659264" behindDoc="1" locked="0" layoutInCell="1" allowOverlap="1">
          <wp:simplePos x="914400" y="449580"/>
          <wp:positionH relativeFrom="page">
            <wp:align>center</wp:align>
          </wp:positionH>
          <wp:positionV relativeFrom="page">
            <wp:align>center</wp:align>
          </wp:positionV>
          <wp:extent cx="7563600" cy="10699200"/>
          <wp:effectExtent l="0" t="0" r="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FE6" w:rsidRDefault="00345342">
    <w:pPr>
      <w:pStyle w:val="Header"/>
    </w:pPr>
    <w:r>
      <w:rPr>
        <w:noProof/>
        <w:lang w:val="en-US"/>
      </w:rPr>
      <w:drawing>
        <wp:anchor distT="0" distB="0" distL="114300" distR="114300" simplePos="0" relativeHeight="251660288" behindDoc="1" locked="0" layoutInCell="1" allowOverlap="1">
          <wp:simplePos x="914400" y="449580"/>
          <wp:positionH relativeFrom="page">
            <wp:align>center</wp:align>
          </wp:positionH>
          <wp:positionV relativeFrom="page">
            <wp:align>top</wp:align>
          </wp:positionV>
          <wp:extent cx="7563600" cy="10699200"/>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udi press_1.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3B4AC4"/>
    <w:multiLevelType w:val="hybridMultilevel"/>
    <w:tmpl w:val="F4AC251C"/>
    <w:lvl w:ilvl="0" w:tplc="C352D24E">
      <w:start w:val="1"/>
      <w:numFmt w:val="bullet"/>
      <w:pStyle w:val="DeckAudi"/>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FCC"/>
    <w:rsid w:val="001D2D08"/>
    <w:rsid w:val="002666B7"/>
    <w:rsid w:val="002A4BF4"/>
    <w:rsid w:val="002B2268"/>
    <w:rsid w:val="00345342"/>
    <w:rsid w:val="004353BC"/>
    <w:rsid w:val="004B2DB8"/>
    <w:rsid w:val="004D5EA0"/>
    <w:rsid w:val="0050773E"/>
    <w:rsid w:val="00672882"/>
    <w:rsid w:val="007D37F2"/>
    <w:rsid w:val="007F6FA4"/>
    <w:rsid w:val="0082197F"/>
    <w:rsid w:val="00903108"/>
    <w:rsid w:val="00953F7A"/>
    <w:rsid w:val="00AF6A2A"/>
    <w:rsid w:val="00B41D53"/>
    <w:rsid w:val="00B44FE6"/>
    <w:rsid w:val="00C65FCC"/>
    <w:rsid w:val="00CC72F7"/>
    <w:rsid w:val="00E37A96"/>
    <w:rsid w:val="00EC7D82"/>
    <w:rsid w:val="00ED0C3A"/>
    <w:rsid w:val="00EF293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068DDF"/>
  <w15:chartTrackingRefBased/>
  <w15:docId w15:val="{F2E3FBE1-5C25-4416-8E86-81FD8B3C7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udi">
    <w:name w:val="Body Audi"/>
    <w:basedOn w:val="Normal"/>
    <w:link w:val="BodyAudiChar"/>
    <w:qFormat/>
    <w:rsid w:val="00953F7A"/>
    <w:pPr>
      <w:ind w:right="1655"/>
    </w:pPr>
    <w:rPr>
      <w:rFonts w:ascii="Arial" w:hAnsi="Arial"/>
      <w:sz w:val="20"/>
    </w:rPr>
  </w:style>
  <w:style w:type="character" w:customStyle="1" w:styleId="BodyAudiChar">
    <w:name w:val="Body Audi Char"/>
    <w:basedOn w:val="DefaultParagraphFont"/>
    <w:link w:val="BodyAudi"/>
    <w:rsid w:val="00953F7A"/>
    <w:rPr>
      <w:rFonts w:ascii="Arial" w:hAnsi="Arial"/>
      <w:sz w:val="20"/>
    </w:rPr>
  </w:style>
  <w:style w:type="paragraph" w:customStyle="1" w:styleId="DeckAudi">
    <w:name w:val="Deck Audi"/>
    <w:basedOn w:val="BodyAudi"/>
    <w:link w:val="DeckAudiChar"/>
    <w:qFormat/>
    <w:rsid w:val="00AF6A2A"/>
    <w:pPr>
      <w:numPr>
        <w:numId w:val="1"/>
      </w:numPr>
      <w:ind w:left="357" w:right="1656" w:hanging="357"/>
    </w:pPr>
    <w:rPr>
      <w:b/>
      <w:sz w:val="24"/>
    </w:rPr>
  </w:style>
  <w:style w:type="character" w:customStyle="1" w:styleId="DeckAudiChar">
    <w:name w:val="Deck Audi Char"/>
    <w:basedOn w:val="BodyAudiChar"/>
    <w:link w:val="DeckAudi"/>
    <w:rsid w:val="00AF6A2A"/>
    <w:rPr>
      <w:rFonts w:ascii="Arial" w:hAnsi="Arial"/>
      <w:b/>
      <w:sz w:val="24"/>
    </w:rPr>
  </w:style>
  <w:style w:type="paragraph" w:customStyle="1" w:styleId="HeadlineAudi">
    <w:name w:val="Headline Audi"/>
    <w:basedOn w:val="DeckAudi"/>
    <w:link w:val="HeadlineAudiChar"/>
    <w:qFormat/>
    <w:rsid w:val="00EC7D82"/>
    <w:pPr>
      <w:numPr>
        <w:numId w:val="0"/>
      </w:numPr>
    </w:pPr>
    <w:rPr>
      <w:sz w:val="28"/>
    </w:rPr>
  </w:style>
  <w:style w:type="character" w:customStyle="1" w:styleId="HeadlineAudiChar">
    <w:name w:val="Headline Audi Char"/>
    <w:basedOn w:val="DeckAudiChar"/>
    <w:link w:val="HeadlineAudi"/>
    <w:rsid w:val="00EC7D82"/>
    <w:rPr>
      <w:rFonts w:ascii="Arial" w:hAnsi="Arial"/>
      <w:b/>
      <w:sz w:val="28"/>
    </w:rPr>
  </w:style>
  <w:style w:type="paragraph" w:styleId="Header">
    <w:name w:val="header"/>
    <w:basedOn w:val="Normal"/>
    <w:link w:val="HeaderChar"/>
    <w:uiPriority w:val="99"/>
    <w:unhideWhenUsed/>
    <w:rsid w:val="00B44F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FE6"/>
  </w:style>
  <w:style w:type="paragraph" w:styleId="Footer">
    <w:name w:val="footer"/>
    <w:basedOn w:val="Normal"/>
    <w:link w:val="FooterChar"/>
    <w:uiPriority w:val="99"/>
    <w:unhideWhenUsed/>
    <w:rsid w:val="00B44F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FE6"/>
  </w:style>
  <w:style w:type="paragraph" w:customStyle="1" w:styleId="Body">
    <w:name w:val="Body"/>
    <w:basedOn w:val="Normal"/>
    <w:uiPriority w:val="99"/>
    <w:rsid w:val="00E37A96"/>
    <w:pPr>
      <w:suppressAutoHyphens/>
      <w:autoSpaceDE w:val="0"/>
      <w:autoSpaceDN w:val="0"/>
      <w:adjustRightInd w:val="0"/>
      <w:spacing w:after="0" w:line="288" w:lineRule="auto"/>
      <w:textAlignment w:val="center"/>
    </w:pPr>
    <w:rPr>
      <w:rFonts w:ascii="Audi Type" w:hAnsi="Audi Type" w:cs="Audi Type"/>
      <w:color w:val="000000"/>
      <w:sz w:val="20"/>
      <w:szCs w:val="20"/>
      <w:lang w:val="nl-NL"/>
    </w:rPr>
  </w:style>
  <w:style w:type="character" w:styleId="Hyperlink">
    <w:name w:val="Hyperlink"/>
    <w:rsid w:val="00C65FC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Audi\Lay-out\PressWord\2017_PressWord_Audi_N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2017_PressWord_Audi_NL</Template>
  <TotalTime>0</TotalTime>
  <Pages>2</Pages>
  <Words>627</Words>
  <Characters>3452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STEYVERS Dirk</dc:creator>
  <cp:keywords/>
  <dc:description/>
  <cp:lastModifiedBy>KERVYN de MEERENDRE David</cp:lastModifiedBy>
  <cp:revision>6</cp:revision>
  <dcterms:created xsi:type="dcterms:W3CDTF">2017-09-11T14:45:00Z</dcterms:created>
  <dcterms:modified xsi:type="dcterms:W3CDTF">2017-09-11T16:23:00Z</dcterms:modified>
</cp:coreProperties>
</file>