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B5" w:rsidRPr="00925D4F" w:rsidRDefault="00AF07B5" w:rsidP="00AF07B5">
      <w:pPr>
        <w:rPr>
          <w:rFonts w:ascii="Averta for TBWA Regular" w:eastAsiaTheme="minorEastAsia" w:hAnsi="Averta for TBWA Regular" w:cs="Times New Roman"/>
          <w:b/>
          <w:sz w:val="36"/>
          <w:szCs w:val="36"/>
          <w:lang w:val="fr-FR"/>
        </w:rPr>
      </w:pPr>
      <w:bookmarkStart w:id="0" w:name="_GoBack"/>
      <w:bookmarkEnd w:id="0"/>
      <w:r w:rsidRPr="00925D4F">
        <w:rPr>
          <w:rFonts w:ascii="Averta for TBWA Regular" w:eastAsiaTheme="minorEastAsia" w:hAnsi="Averta for TBWA Regular" w:cs="Times New Roman"/>
          <w:b/>
          <w:sz w:val="36"/>
          <w:szCs w:val="36"/>
          <w:lang w:val="fr-FR"/>
        </w:rPr>
        <w:t>McDonald’s et TBWA lancent une campagne de sensibilisation contre les déchets sauvages</w:t>
      </w:r>
      <w:r w:rsidRPr="00925D4F">
        <w:rPr>
          <w:rFonts w:ascii="Cambria" w:eastAsiaTheme="minorEastAsia" w:hAnsi="Cambria" w:cs="Cambria"/>
          <w:b/>
          <w:sz w:val="36"/>
          <w:szCs w:val="36"/>
          <w:lang w:val="fr-FR"/>
        </w:rPr>
        <w:t> </w:t>
      </w:r>
      <w:r w:rsidRPr="00925D4F">
        <w:rPr>
          <w:rFonts w:ascii="Averta for TBWA Regular" w:eastAsiaTheme="minorEastAsia" w:hAnsi="Averta for TBWA Regular" w:cs="Times New Roman"/>
          <w:b/>
          <w:sz w:val="36"/>
          <w:szCs w:val="36"/>
          <w:lang w:val="fr-FR"/>
        </w:rPr>
        <w:t>: “Les déchets, on en fait notre affaire”</w:t>
      </w:r>
    </w:p>
    <w:p w:rsidR="00AF07B5" w:rsidRPr="00925D4F" w:rsidRDefault="00AF07B5" w:rsidP="0037027B">
      <w:pPr>
        <w:pBdr>
          <w:top w:val="nil"/>
          <w:left w:val="nil"/>
          <w:bottom w:val="nil"/>
          <w:right w:val="nil"/>
          <w:between w:val="nil"/>
        </w:pBdr>
        <w:jc w:val="both"/>
        <w:rPr>
          <w:lang w:val="fr-FR"/>
        </w:rPr>
      </w:pPr>
    </w:p>
    <w:p w:rsidR="00AF07B5" w:rsidRPr="00925D4F" w:rsidRDefault="00AF07B5" w:rsidP="0037027B">
      <w:pPr>
        <w:pBdr>
          <w:top w:val="nil"/>
          <w:left w:val="nil"/>
          <w:bottom w:val="nil"/>
          <w:right w:val="nil"/>
          <w:between w:val="nil"/>
        </w:pBdr>
        <w:jc w:val="both"/>
        <w:rPr>
          <w:rFonts w:ascii="Averta for TBWA Regular" w:hAnsi="Averta for TBWA Regular"/>
          <w:b/>
          <w:color w:val="000000"/>
          <w:lang w:val="fr-FR"/>
        </w:rPr>
      </w:pPr>
      <w:r w:rsidRPr="00925D4F">
        <w:rPr>
          <w:rFonts w:ascii="Averta for TBWA Regular" w:hAnsi="Averta for TBWA Regular"/>
          <w:b/>
          <w:color w:val="000000"/>
          <w:lang w:val="fr-FR"/>
        </w:rPr>
        <w:t>McDonald’s Belgique a lancé en collaboration avec TBWA une nouvelle plateforme destinée à personnaliser la problématique des déchets sauvages</w:t>
      </w:r>
      <w:r w:rsidRPr="00925D4F">
        <w:rPr>
          <w:rFonts w:ascii="Cambria" w:hAnsi="Cambria" w:cs="Cambria"/>
          <w:b/>
          <w:color w:val="000000"/>
          <w:lang w:val="fr-FR"/>
        </w:rPr>
        <w:t> </w:t>
      </w:r>
      <w:r w:rsidRPr="00925D4F">
        <w:rPr>
          <w:rFonts w:ascii="Averta for TBWA Regular" w:hAnsi="Averta for TBWA Regular"/>
          <w:b/>
          <w:color w:val="000000"/>
          <w:lang w:val="fr-FR"/>
        </w:rPr>
        <w:t xml:space="preserve">: ‘Les déchets, on en fait notre affaire’. Une initiative soutenue par les Ministres Marie Christine </w:t>
      </w:r>
      <w:proofErr w:type="spellStart"/>
      <w:r w:rsidRPr="00925D4F">
        <w:rPr>
          <w:rFonts w:ascii="Averta for TBWA Regular" w:hAnsi="Averta for TBWA Regular"/>
          <w:b/>
          <w:color w:val="000000"/>
          <w:lang w:val="fr-FR"/>
        </w:rPr>
        <w:t>Marghem</w:t>
      </w:r>
      <w:proofErr w:type="spellEnd"/>
      <w:r w:rsidRPr="00925D4F">
        <w:rPr>
          <w:rFonts w:ascii="Averta for TBWA Regular" w:hAnsi="Averta for TBWA Regular"/>
          <w:b/>
          <w:color w:val="000000"/>
          <w:lang w:val="fr-FR"/>
        </w:rPr>
        <w:t xml:space="preserve">, Céline </w:t>
      </w:r>
      <w:proofErr w:type="spellStart"/>
      <w:r w:rsidRPr="00925D4F">
        <w:rPr>
          <w:rFonts w:ascii="Averta for TBWA Regular" w:hAnsi="Averta for TBWA Regular"/>
          <w:b/>
          <w:color w:val="000000"/>
          <w:lang w:val="fr-FR"/>
        </w:rPr>
        <w:t>Fremault</w:t>
      </w:r>
      <w:proofErr w:type="spellEnd"/>
      <w:r w:rsidRPr="00925D4F">
        <w:rPr>
          <w:rFonts w:ascii="Averta for TBWA Regular" w:hAnsi="Averta for TBWA Regular"/>
          <w:b/>
          <w:color w:val="000000"/>
          <w:lang w:val="fr-FR"/>
        </w:rPr>
        <w:t xml:space="preserve">, Joke </w:t>
      </w:r>
      <w:proofErr w:type="spellStart"/>
      <w:r w:rsidRPr="00925D4F">
        <w:rPr>
          <w:rFonts w:ascii="Averta for TBWA Regular" w:hAnsi="Averta for TBWA Regular"/>
          <w:b/>
          <w:color w:val="000000"/>
          <w:lang w:val="fr-FR"/>
        </w:rPr>
        <w:t>Schauvliege</w:t>
      </w:r>
      <w:proofErr w:type="spellEnd"/>
      <w:r w:rsidRPr="00925D4F">
        <w:rPr>
          <w:rFonts w:ascii="Averta for TBWA Regular" w:hAnsi="Averta for TBWA Regular"/>
          <w:b/>
          <w:color w:val="000000"/>
          <w:lang w:val="fr-FR"/>
        </w:rPr>
        <w:t>, Carlo Di Antonio et la Secrétaire d'</w:t>
      </w:r>
      <w:proofErr w:type="spellStart"/>
      <w:r w:rsidRPr="00925D4F">
        <w:rPr>
          <w:rFonts w:ascii="Averta for TBWA Regular" w:hAnsi="Averta for TBWA Regular"/>
          <w:b/>
          <w:color w:val="000000"/>
          <w:lang w:val="fr-FR"/>
        </w:rPr>
        <w:t>Etat</w:t>
      </w:r>
      <w:proofErr w:type="spellEnd"/>
      <w:r w:rsidRPr="00925D4F">
        <w:rPr>
          <w:rFonts w:ascii="Averta for TBWA Regular" w:hAnsi="Averta for TBWA Regular"/>
          <w:b/>
          <w:color w:val="000000"/>
          <w:lang w:val="fr-FR"/>
        </w:rPr>
        <w:t xml:space="preserve"> </w:t>
      </w:r>
      <w:proofErr w:type="spellStart"/>
      <w:r w:rsidRPr="00925D4F">
        <w:rPr>
          <w:rFonts w:ascii="Averta for TBWA Regular" w:hAnsi="Averta for TBWA Regular"/>
          <w:b/>
          <w:color w:val="000000"/>
          <w:lang w:val="fr-FR"/>
        </w:rPr>
        <w:t>Fadila</w:t>
      </w:r>
      <w:proofErr w:type="spellEnd"/>
      <w:r w:rsidRPr="00925D4F">
        <w:rPr>
          <w:rFonts w:ascii="Averta for TBWA Regular" w:hAnsi="Averta for TBWA Regular"/>
          <w:b/>
          <w:color w:val="000000"/>
          <w:lang w:val="fr-FR"/>
        </w:rPr>
        <w:t xml:space="preserve"> </w:t>
      </w:r>
      <w:proofErr w:type="spellStart"/>
      <w:r w:rsidRPr="00925D4F">
        <w:rPr>
          <w:rFonts w:ascii="Averta for TBWA Regular" w:hAnsi="Averta for TBWA Regular"/>
          <w:b/>
          <w:color w:val="000000"/>
          <w:lang w:val="fr-FR"/>
        </w:rPr>
        <w:t>Laanan</w:t>
      </w:r>
      <w:proofErr w:type="spellEnd"/>
      <w:r w:rsidRPr="00925D4F">
        <w:rPr>
          <w:rFonts w:ascii="Averta for TBWA Regular" w:hAnsi="Averta for TBWA Regular"/>
          <w:b/>
          <w:color w:val="000000"/>
          <w:lang w:val="fr-FR"/>
        </w:rPr>
        <w:t>.</w:t>
      </w:r>
    </w:p>
    <w:p w:rsidR="00AF07B5" w:rsidRPr="00925D4F" w:rsidRDefault="00AF07B5" w:rsidP="0037027B">
      <w:pPr>
        <w:pBdr>
          <w:top w:val="nil"/>
          <w:left w:val="nil"/>
          <w:bottom w:val="nil"/>
          <w:right w:val="nil"/>
          <w:between w:val="nil"/>
        </w:pBdr>
        <w:jc w:val="both"/>
        <w:rPr>
          <w:lang w:val="fr-FR"/>
        </w:rPr>
      </w:pPr>
    </w:p>
    <w:p w:rsidR="00C803C2" w:rsidRPr="000C5808" w:rsidRDefault="007639E2" w:rsidP="0037027B">
      <w:pPr>
        <w:jc w:val="both"/>
        <w:rPr>
          <w:rFonts w:ascii="Averta for TBWA Regular" w:hAnsi="Averta for TBWA Regular"/>
          <w:b/>
          <w:color w:val="000000"/>
          <w:lang w:val="fr-FR"/>
        </w:rPr>
      </w:pPr>
      <w:r w:rsidRPr="000C5808">
        <w:rPr>
          <w:rFonts w:ascii="Averta for TBWA Regular" w:hAnsi="Averta for TBWA Regular"/>
          <w:b/>
          <w:color w:val="000000"/>
          <w:lang w:val="fr-FR"/>
        </w:rPr>
        <w:t>Sensibiliser en personnalisant la problématique</w:t>
      </w:r>
    </w:p>
    <w:p w:rsidR="00431775" w:rsidRPr="00925D4F" w:rsidRDefault="004838CE" w:rsidP="0037027B">
      <w:pPr>
        <w:jc w:val="both"/>
        <w:rPr>
          <w:rFonts w:ascii="Averta for TBWA Regular" w:hAnsi="Averta for TBWA Regular"/>
          <w:color w:val="000000"/>
          <w:lang w:val="fr-FR"/>
        </w:rPr>
      </w:pPr>
      <w:r w:rsidRPr="00925D4F">
        <w:rPr>
          <w:rFonts w:ascii="Averta for TBWA Regular" w:hAnsi="Averta for TBWA Regular"/>
          <w:color w:val="000000"/>
          <w:lang w:val="fr-FR"/>
        </w:rPr>
        <w:t>A l’occasion du 40ème anniversaire de McDonald’s en Belgique le 21 mars dernier, McDonald’s Belgique dévoilait ses nouvelles ambitions. D’où le lancement de cette campagne.</w:t>
      </w:r>
      <w:r w:rsidR="00925D4F">
        <w:rPr>
          <w:rFonts w:ascii="Averta for TBWA Regular" w:hAnsi="Averta for TBWA Regular"/>
          <w:color w:val="000000"/>
          <w:lang w:val="fr-FR"/>
        </w:rPr>
        <w:t xml:space="preserve"> </w:t>
      </w:r>
      <w:r w:rsidR="00431775" w:rsidRPr="00925D4F">
        <w:rPr>
          <w:rFonts w:ascii="Averta for TBWA Regular" w:hAnsi="Averta for TBWA Regular"/>
          <w:i/>
          <w:color w:val="000000"/>
          <w:lang w:val="fr-FR"/>
        </w:rPr>
        <w:t>« Celle-ci permet à chacun de personnaliser la problématique des déchets sauvages en embellissant le symbole - très connu et pourtant anonyme -  de la poubelle avec son portrait accompagné de la mention ‘Les déchets, on en fait notre affaire’. Dès lors, chacun peut montrer son engagement avec sa propre icône et la partager sur ses réseaux so</w:t>
      </w:r>
      <w:r w:rsidR="0037027B" w:rsidRPr="00925D4F">
        <w:rPr>
          <w:rFonts w:ascii="Averta for TBWA Regular" w:hAnsi="Averta for TBWA Regular"/>
          <w:i/>
          <w:color w:val="000000"/>
          <w:lang w:val="fr-FR"/>
        </w:rPr>
        <w:t>ciaux. Quelques clients ont</w:t>
      </w:r>
      <w:r w:rsidR="00431775" w:rsidRPr="00925D4F">
        <w:rPr>
          <w:rFonts w:ascii="Averta for TBWA Regular" w:hAnsi="Averta for TBWA Regular"/>
          <w:i/>
          <w:color w:val="000000"/>
          <w:lang w:val="fr-FR"/>
        </w:rPr>
        <w:t xml:space="preserve"> pu expérimenter l’expérience de la personnalisation : lors de leur commande au </w:t>
      </w:r>
      <w:proofErr w:type="spellStart"/>
      <w:r w:rsidR="00431775" w:rsidRPr="00925D4F">
        <w:rPr>
          <w:rFonts w:ascii="Averta for TBWA Regular" w:hAnsi="Averta for TBWA Regular"/>
          <w:i/>
          <w:color w:val="000000"/>
          <w:lang w:val="fr-FR"/>
        </w:rPr>
        <w:t>McDrive</w:t>
      </w:r>
      <w:proofErr w:type="spellEnd"/>
      <w:r w:rsidR="00431775" w:rsidRPr="00925D4F">
        <w:rPr>
          <w:rFonts w:ascii="Averta for TBWA Regular" w:hAnsi="Averta for TBWA Regular"/>
          <w:i/>
          <w:color w:val="000000"/>
          <w:lang w:val="fr-FR"/>
        </w:rPr>
        <w:t xml:space="preserve">, ne se doutant de rien, ils ont reçu leur sac de livraison personnalisé. Les portraits ont été réalisés au moment même par l’artiste </w:t>
      </w:r>
      <w:proofErr w:type="spellStart"/>
      <w:r w:rsidR="00431775" w:rsidRPr="00925D4F">
        <w:rPr>
          <w:rFonts w:ascii="Averta for TBWA Regular" w:hAnsi="Averta for TBWA Regular"/>
          <w:i/>
          <w:color w:val="000000"/>
          <w:lang w:val="fr-FR"/>
        </w:rPr>
        <w:t>Musketon</w:t>
      </w:r>
      <w:proofErr w:type="spellEnd"/>
      <w:r w:rsidR="00431775" w:rsidRPr="00925D4F">
        <w:rPr>
          <w:rFonts w:ascii="Averta for TBWA Regular" w:hAnsi="Averta for TBWA Regular"/>
          <w:i/>
          <w:color w:val="000000"/>
          <w:lang w:val="fr-FR"/>
        </w:rPr>
        <w:t>. Nous avons également prévu du matériel d’affichage dans les restaurants pour sensibiliser nos clients. »</w:t>
      </w:r>
      <w:r w:rsidR="00431775" w:rsidRPr="00925D4F">
        <w:rPr>
          <w:rFonts w:ascii="Averta for TBWA Regular" w:hAnsi="Averta for TBWA Regular"/>
          <w:color w:val="000000"/>
          <w:lang w:val="fr-FR"/>
        </w:rPr>
        <w:t xml:space="preserve">, explique Stephan De Brouwer, </w:t>
      </w:r>
      <w:proofErr w:type="spellStart"/>
      <w:r w:rsidR="00431775" w:rsidRPr="00925D4F">
        <w:rPr>
          <w:rFonts w:ascii="Averta for TBWA Regular" w:hAnsi="Averta for TBWA Regular"/>
          <w:color w:val="000000"/>
          <w:lang w:val="fr-FR"/>
        </w:rPr>
        <w:t>Managing</w:t>
      </w:r>
      <w:proofErr w:type="spellEnd"/>
      <w:r w:rsidR="00431775" w:rsidRPr="00925D4F">
        <w:rPr>
          <w:rFonts w:ascii="Averta for TBWA Regular" w:hAnsi="Averta for TBWA Regular"/>
          <w:color w:val="000000"/>
          <w:lang w:val="fr-FR"/>
        </w:rPr>
        <w:t xml:space="preserve"> </w:t>
      </w:r>
      <w:proofErr w:type="spellStart"/>
      <w:r w:rsidR="00431775" w:rsidRPr="00925D4F">
        <w:rPr>
          <w:rFonts w:ascii="Averta for TBWA Regular" w:hAnsi="Averta for TBWA Regular"/>
          <w:color w:val="000000"/>
          <w:lang w:val="fr-FR"/>
        </w:rPr>
        <w:t>Director</w:t>
      </w:r>
      <w:proofErr w:type="spellEnd"/>
      <w:r w:rsidR="00431775" w:rsidRPr="00925D4F">
        <w:rPr>
          <w:rFonts w:ascii="Averta for TBWA Regular" w:hAnsi="Averta for TBWA Regular"/>
          <w:color w:val="000000"/>
          <w:lang w:val="fr-FR"/>
        </w:rPr>
        <w:t xml:space="preserve"> de McDonald’s Belgique.</w:t>
      </w:r>
    </w:p>
    <w:p w:rsidR="00431775" w:rsidRPr="00925D4F" w:rsidRDefault="00431775" w:rsidP="0037027B">
      <w:pPr>
        <w:jc w:val="both"/>
        <w:rPr>
          <w:rFonts w:ascii="Averta for TBWA Regular" w:hAnsi="Averta for TBWA Regular"/>
          <w:color w:val="000000"/>
          <w:lang w:val="fr-FR"/>
        </w:rPr>
      </w:pPr>
    </w:p>
    <w:p w:rsidR="004838CE" w:rsidRPr="00925D4F" w:rsidRDefault="00431775" w:rsidP="00925D4F">
      <w:pPr>
        <w:jc w:val="both"/>
        <w:rPr>
          <w:rFonts w:ascii="Averta for TBWA Regular" w:hAnsi="Averta for TBWA Regular"/>
          <w:color w:val="000000"/>
          <w:lang w:val="fr-FR"/>
        </w:rPr>
      </w:pPr>
      <w:r w:rsidRPr="00925D4F">
        <w:rPr>
          <w:rFonts w:ascii="Averta for TBWA Regular" w:hAnsi="Averta for TBWA Regular"/>
          <w:color w:val="000000"/>
          <w:lang w:val="fr-FR"/>
        </w:rPr>
        <w:t xml:space="preserve">A l’occasion du lancement de la plateforme, les Ministres Marie Christine </w:t>
      </w:r>
      <w:proofErr w:type="spellStart"/>
      <w:r w:rsidRPr="00925D4F">
        <w:rPr>
          <w:rFonts w:ascii="Averta for TBWA Regular" w:hAnsi="Averta for TBWA Regular"/>
          <w:color w:val="000000"/>
          <w:lang w:val="fr-FR"/>
        </w:rPr>
        <w:t>Marghem</w:t>
      </w:r>
      <w:proofErr w:type="spellEnd"/>
      <w:r w:rsidRPr="00925D4F">
        <w:rPr>
          <w:rFonts w:ascii="Averta for TBWA Regular" w:hAnsi="Averta for TBWA Regular"/>
          <w:color w:val="000000"/>
          <w:lang w:val="fr-FR"/>
        </w:rPr>
        <w:t xml:space="preserve">, Céline </w:t>
      </w:r>
      <w:proofErr w:type="spellStart"/>
      <w:r w:rsidRPr="00925D4F">
        <w:rPr>
          <w:rFonts w:ascii="Averta for TBWA Regular" w:hAnsi="Averta for TBWA Regular"/>
          <w:color w:val="000000"/>
          <w:lang w:val="fr-FR"/>
        </w:rPr>
        <w:t>Fremault</w:t>
      </w:r>
      <w:proofErr w:type="spellEnd"/>
      <w:r w:rsidRPr="00925D4F">
        <w:rPr>
          <w:rFonts w:ascii="Averta for TBWA Regular" w:hAnsi="Averta for TBWA Regular"/>
          <w:color w:val="000000"/>
          <w:lang w:val="fr-FR"/>
        </w:rPr>
        <w:t xml:space="preserve"> et la Secrétaire d'</w:t>
      </w:r>
      <w:proofErr w:type="spellStart"/>
      <w:r w:rsidRPr="00925D4F">
        <w:rPr>
          <w:rFonts w:ascii="Averta for TBWA Regular" w:hAnsi="Averta for TBWA Regular"/>
          <w:color w:val="000000"/>
          <w:lang w:val="fr-FR"/>
        </w:rPr>
        <w:t>Etat</w:t>
      </w:r>
      <w:proofErr w:type="spellEnd"/>
      <w:r w:rsidRPr="00925D4F">
        <w:rPr>
          <w:rFonts w:ascii="Averta for TBWA Regular" w:hAnsi="Averta for TBWA Regular"/>
          <w:color w:val="000000"/>
          <w:lang w:val="fr-FR"/>
        </w:rPr>
        <w:t xml:space="preserve"> </w:t>
      </w:r>
      <w:proofErr w:type="spellStart"/>
      <w:r w:rsidRPr="00925D4F">
        <w:rPr>
          <w:rFonts w:ascii="Averta for TBWA Regular" w:hAnsi="Averta for TBWA Regular"/>
          <w:color w:val="000000"/>
          <w:lang w:val="fr-FR"/>
        </w:rPr>
        <w:t>Fadila</w:t>
      </w:r>
      <w:proofErr w:type="spellEnd"/>
      <w:r w:rsidRPr="00925D4F">
        <w:rPr>
          <w:rFonts w:ascii="Averta for TBWA Regular" w:hAnsi="Averta for TBWA Regular"/>
          <w:color w:val="000000"/>
          <w:lang w:val="fr-FR"/>
        </w:rPr>
        <w:t xml:space="preserve"> </w:t>
      </w:r>
      <w:proofErr w:type="spellStart"/>
      <w:r w:rsidRPr="00925D4F">
        <w:rPr>
          <w:rFonts w:ascii="Averta for TBWA Regular" w:hAnsi="Averta for TBWA Regular"/>
          <w:color w:val="000000"/>
          <w:lang w:val="fr-FR"/>
        </w:rPr>
        <w:t>Laanan</w:t>
      </w:r>
      <w:proofErr w:type="spellEnd"/>
      <w:r w:rsidRPr="00925D4F">
        <w:rPr>
          <w:rFonts w:ascii="Averta for TBWA Regular" w:hAnsi="Averta for TBWA Regular"/>
          <w:color w:val="000000"/>
          <w:lang w:val="fr-FR"/>
        </w:rPr>
        <w:t xml:space="preserve"> ont posé avec leur sac de livraison personnalisé pour montrer leur soutien à la campagne de </w:t>
      </w:r>
      <w:r w:rsidR="0037027B" w:rsidRPr="00925D4F">
        <w:rPr>
          <w:rFonts w:ascii="Averta for TBWA Regular" w:hAnsi="Averta for TBWA Regular"/>
          <w:color w:val="000000"/>
          <w:lang w:val="fr-FR"/>
        </w:rPr>
        <w:t>sensibilisation</w:t>
      </w:r>
      <w:r w:rsidRPr="00925D4F">
        <w:rPr>
          <w:rFonts w:ascii="Averta for TBWA Regular" w:hAnsi="Averta for TBWA Regular"/>
          <w:color w:val="000000"/>
          <w:lang w:val="fr-FR"/>
        </w:rPr>
        <w:t xml:space="preserve"> contre les déchets sauvages.</w:t>
      </w:r>
    </w:p>
    <w:p w:rsidR="007639E2" w:rsidRPr="00925D4F" w:rsidRDefault="007639E2" w:rsidP="00925D4F">
      <w:pPr>
        <w:jc w:val="both"/>
        <w:rPr>
          <w:rFonts w:ascii="Averta for TBWA Regular" w:hAnsi="Averta for TBWA Regular"/>
          <w:color w:val="000000"/>
          <w:lang w:val="fr-FR"/>
        </w:rPr>
      </w:pPr>
    </w:p>
    <w:p w:rsidR="0037027B" w:rsidRPr="00925D4F" w:rsidRDefault="00027447" w:rsidP="00925D4F">
      <w:pPr>
        <w:jc w:val="both"/>
        <w:rPr>
          <w:rFonts w:ascii="Averta for TBWA Regular" w:hAnsi="Averta for TBWA Regular"/>
          <w:color w:val="000000"/>
          <w:lang w:val="fr-FR"/>
        </w:rPr>
      </w:pPr>
      <w:r w:rsidRPr="00925D4F">
        <w:rPr>
          <w:rFonts w:ascii="Averta for TBWA Regular" w:hAnsi="Averta for TBWA Regular"/>
          <w:color w:val="000000"/>
          <w:lang w:val="fr-FR"/>
        </w:rPr>
        <w:t xml:space="preserve">Pour Marie Christine </w:t>
      </w:r>
      <w:proofErr w:type="spellStart"/>
      <w:r w:rsidRPr="00925D4F">
        <w:rPr>
          <w:rFonts w:ascii="Averta for TBWA Regular" w:hAnsi="Averta for TBWA Regular"/>
          <w:color w:val="000000"/>
          <w:lang w:val="fr-FR"/>
        </w:rPr>
        <w:t>Marghem</w:t>
      </w:r>
      <w:proofErr w:type="spellEnd"/>
      <w:r w:rsidRPr="00925D4F">
        <w:rPr>
          <w:rFonts w:ascii="Averta for TBWA Regular" w:hAnsi="Averta for TBWA Regular"/>
          <w:color w:val="000000"/>
          <w:lang w:val="fr-FR"/>
        </w:rPr>
        <w:t>, Ministre fédérale de l’</w:t>
      </w:r>
      <w:proofErr w:type="spellStart"/>
      <w:r w:rsidRPr="00925D4F">
        <w:rPr>
          <w:rFonts w:ascii="Averta for TBWA Regular" w:hAnsi="Averta for TBWA Regular"/>
          <w:color w:val="000000"/>
          <w:lang w:val="fr-FR"/>
        </w:rPr>
        <w:t>Energie</w:t>
      </w:r>
      <w:proofErr w:type="spellEnd"/>
      <w:r w:rsidRPr="00925D4F">
        <w:rPr>
          <w:rFonts w:ascii="Averta for TBWA Regular" w:hAnsi="Averta for TBWA Regular"/>
          <w:color w:val="000000"/>
          <w:lang w:val="fr-FR"/>
        </w:rPr>
        <w:t xml:space="preserve">, de l’Environnement et du Développement durable : </w:t>
      </w:r>
      <w:r w:rsidRPr="00925D4F">
        <w:rPr>
          <w:rFonts w:ascii="Averta for TBWA Regular" w:hAnsi="Averta for TBWA Regular"/>
          <w:i/>
          <w:color w:val="000000"/>
          <w:lang w:val="fr-FR"/>
        </w:rPr>
        <w:t>« Je salue les initiatives qui ont permis à McDonald’s de réduire drastiquement son empreinte écologique que ce soit pour la production, la conservation et la distribution de ses produits. Mais aussi en ce qui concerne la conception et le recyclage de ses emballages. Ce travail, en amont et en aval, témoigne d’une stratégie globale dont devraient s’inspirer d’autres grands groupes à dimension internationale. »</w:t>
      </w:r>
    </w:p>
    <w:p w:rsidR="007639E2" w:rsidRPr="00925D4F" w:rsidRDefault="007639E2" w:rsidP="00925D4F">
      <w:pPr>
        <w:jc w:val="both"/>
        <w:rPr>
          <w:rFonts w:ascii="Averta for TBWA Regular" w:hAnsi="Averta for TBWA Regular"/>
          <w:color w:val="000000"/>
          <w:lang w:val="fr-FR"/>
        </w:rPr>
      </w:pPr>
    </w:p>
    <w:p w:rsidR="00925D4F" w:rsidRPr="00925D4F" w:rsidRDefault="00925D4F" w:rsidP="00925D4F">
      <w:pPr>
        <w:jc w:val="both"/>
        <w:rPr>
          <w:rFonts w:ascii="Averta for TBWA Regular" w:hAnsi="Averta for TBWA Regular"/>
          <w:b/>
          <w:color w:val="000000"/>
          <w:lang w:val="fr-FR"/>
        </w:rPr>
      </w:pPr>
      <w:r w:rsidRPr="00925D4F">
        <w:rPr>
          <w:rFonts w:ascii="Averta for TBWA Regular" w:hAnsi="Averta for TBWA Regular"/>
          <w:b/>
          <w:color w:val="000000"/>
          <w:lang w:val="fr-FR"/>
        </w:rPr>
        <w:t>McDonald’s et la durabilité</w:t>
      </w:r>
    </w:p>
    <w:p w:rsidR="00925D4F" w:rsidRPr="00925D4F" w:rsidRDefault="00925D4F" w:rsidP="00925D4F">
      <w:pPr>
        <w:jc w:val="both"/>
        <w:rPr>
          <w:rFonts w:ascii="Averta for TBWA Regular" w:hAnsi="Averta for TBWA Regular"/>
          <w:color w:val="000000"/>
          <w:lang w:val="fr-FR"/>
        </w:rPr>
      </w:pPr>
      <w:r w:rsidRPr="00925D4F">
        <w:rPr>
          <w:rFonts w:ascii="Averta for TBWA Regular" w:hAnsi="Averta for TBWA Regular"/>
          <w:color w:val="000000"/>
          <w:lang w:val="fr-FR"/>
        </w:rPr>
        <w:t>La durabilité constitue un élément important pour McDonald’s Belgique qui a adopté une</w:t>
      </w:r>
      <w:r w:rsidR="0022139A">
        <w:rPr>
          <w:rFonts w:ascii="Averta for TBWA Regular" w:hAnsi="Averta for TBWA Regular"/>
          <w:color w:val="000000"/>
          <w:lang w:val="fr-FR"/>
        </w:rPr>
        <w:t xml:space="preserve"> série de mesures ces 40 dernières </w:t>
      </w:r>
      <w:r w:rsidRPr="00925D4F">
        <w:rPr>
          <w:rFonts w:ascii="Averta for TBWA Regular" w:hAnsi="Averta for TBWA Regular"/>
          <w:color w:val="000000"/>
          <w:lang w:val="fr-FR"/>
        </w:rPr>
        <w:t xml:space="preserve">années. </w:t>
      </w:r>
      <w:r w:rsidRPr="00925D4F">
        <w:rPr>
          <w:rFonts w:ascii="Averta for TBWA Regular" w:hAnsi="Averta for TBWA Regular"/>
          <w:i/>
          <w:color w:val="000000"/>
          <w:lang w:val="fr-FR"/>
        </w:rPr>
        <w:t xml:space="preserve">« Dès son arrivée en Belgique, McDonald’s a mis au point une politique de développement durable approfondie jalonnée de nombreuses initiatives telles que le recyclage de nos emballages et de notre huile de friture en biodiesel, l’utilisation d’une énergie 100% verte dans tous nos restaurants ainsi que le développement de notre propre système de collecte et de gestion des déchets : le Green Truck. Nous continuons chaque jour à innover et à améliorer constamment nos </w:t>
      </w:r>
      <w:r w:rsidRPr="00925D4F">
        <w:rPr>
          <w:rFonts w:ascii="Averta for TBWA Regular" w:hAnsi="Averta for TBWA Regular"/>
          <w:i/>
          <w:color w:val="000000"/>
          <w:lang w:val="fr-FR"/>
        </w:rPr>
        <w:lastRenderedPageBreak/>
        <w:t>processus d'approvisionnement, d'emballage et de transport pour réduire notre empreinte écologique. »</w:t>
      </w:r>
      <w:r w:rsidRPr="00925D4F">
        <w:rPr>
          <w:rFonts w:ascii="Averta for TBWA Regular" w:hAnsi="Averta for TBWA Regular"/>
          <w:color w:val="000000"/>
          <w:lang w:val="fr-FR"/>
        </w:rPr>
        <w:t xml:space="preserve"> conclut Stephan De Brouwer.</w:t>
      </w:r>
    </w:p>
    <w:p w:rsidR="00925D4F" w:rsidRPr="00925D4F" w:rsidRDefault="00925D4F" w:rsidP="00925D4F">
      <w:pPr>
        <w:rPr>
          <w:rFonts w:ascii="Averta for TBWA Regular" w:hAnsi="Averta for TBWA Regular"/>
          <w:color w:val="000000"/>
          <w:lang w:val="fr-FR"/>
        </w:rPr>
      </w:pPr>
    </w:p>
    <w:p w:rsidR="00925D4F" w:rsidRPr="00925D4F" w:rsidRDefault="00925D4F" w:rsidP="00925D4F">
      <w:pPr>
        <w:rPr>
          <w:rFonts w:ascii="Averta for TBWA Regular" w:hAnsi="Averta for TBWA Regular"/>
          <w:color w:val="000000"/>
          <w:lang w:val="fr-FR"/>
        </w:rPr>
      </w:pPr>
      <w:r w:rsidRPr="00925D4F">
        <w:rPr>
          <w:rFonts w:ascii="Averta for TBWA Regular" w:hAnsi="Averta for TBWA Regular"/>
          <w:color w:val="000000"/>
          <w:lang w:val="fr-FR"/>
        </w:rPr>
        <w:t>Pour tout complément d’information, rendez-vous sur :</w:t>
      </w:r>
    </w:p>
    <w:p w:rsidR="00925D4F" w:rsidRPr="00925D4F" w:rsidRDefault="00925D4F" w:rsidP="00925D4F">
      <w:pPr>
        <w:rPr>
          <w:rFonts w:ascii="Averta for TBWA Regular" w:hAnsi="Averta for TBWA Regular"/>
          <w:color w:val="000000"/>
          <w:lang w:val="fr-FR"/>
        </w:rPr>
      </w:pPr>
      <w:r w:rsidRPr="00925D4F">
        <w:rPr>
          <w:rFonts w:ascii="Averta for TBWA Regular" w:hAnsi="Averta for TBWA Regular"/>
          <w:color w:val="000000"/>
          <w:lang w:val="fr-FR"/>
        </w:rPr>
        <w:t xml:space="preserve">FR : </w:t>
      </w:r>
      <w:proofErr w:type="spellStart"/>
      <w:r w:rsidR="000C6C64">
        <w:rPr>
          <w:rFonts w:ascii="Averta for TBWA Regular" w:hAnsi="Averta for TBWA Regular"/>
          <w:color w:val="000000"/>
          <w:lang w:val="fr-FR"/>
        </w:rPr>
        <w:t>www.</w:t>
      </w:r>
      <w:r w:rsidRPr="00925D4F">
        <w:rPr>
          <w:rFonts w:ascii="Averta for TBWA Regular" w:hAnsi="Averta for TBWA Regular"/>
          <w:color w:val="000000"/>
          <w:lang w:val="fr-FR"/>
        </w:rPr>
        <w:t>onenfaitnotreaffaire.be</w:t>
      </w:r>
      <w:proofErr w:type="spellEnd"/>
    </w:p>
    <w:p w:rsidR="00925D4F" w:rsidRPr="00925D4F" w:rsidRDefault="00925D4F" w:rsidP="00925D4F">
      <w:pPr>
        <w:rPr>
          <w:rFonts w:ascii="Averta for TBWA Regular" w:hAnsi="Averta for TBWA Regular"/>
          <w:color w:val="000000"/>
          <w:lang w:val="fr-FR"/>
        </w:rPr>
      </w:pPr>
      <w:r w:rsidRPr="00925D4F">
        <w:rPr>
          <w:rFonts w:ascii="Averta for TBWA Regular" w:hAnsi="Averta for TBWA Regular"/>
          <w:color w:val="000000"/>
          <w:lang w:val="fr-FR"/>
        </w:rPr>
        <w:t xml:space="preserve">NL : </w:t>
      </w:r>
      <w:proofErr w:type="spellStart"/>
      <w:r w:rsidR="000C6C64">
        <w:rPr>
          <w:rFonts w:ascii="Averta for TBWA Regular" w:hAnsi="Averta for TBWA Regular"/>
          <w:color w:val="000000"/>
          <w:lang w:val="fr-FR"/>
        </w:rPr>
        <w:t>www.</w:t>
      </w:r>
      <w:r w:rsidRPr="00925D4F">
        <w:rPr>
          <w:rFonts w:ascii="Averta for TBWA Regular" w:hAnsi="Averta for TBWA Regular"/>
          <w:color w:val="000000"/>
          <w:lang w:val="fr-FR"/>
        </w:rPr>
        <w:t>wetakeitpersonally.be</w:t>
      </w:r>
      <w:proofErr w:type="spellEnd"/>
    </w:p>
    <w:p w:rsidR="00925D4F" w:rsidRPr="00925D4F" w:rsidRDefault="004D0596" w:rsidP="00925D4F">
      <w:pPr>
        <w:rPr>
          <w:rFonts w:ascii="Averta for TBWA Regular" w:hAnsi="Averta for TBWA Regular"/>
          <w:color w:val="000000"/>
          <w:lang w:val="fr-FR"/>
        </w:rPr>
      </w:pPr>
      <w:hyperlink r:id="rId6" w:history="1">
        <w:proofErr w:type="spellStart"/>
        <w:r w:rsidR="00925D4F" w:rsidRPr="00925D4F">
          <w:rPr>
            <w:rFonts w:ascii="Averta for TBWA Regular" w:hAnsi="Averta for TBWA Regular"/>
            <w:color w:val="000000"/>
            <w:lang w:val="fr-FR"/>
          </w:rPr>
          <w:t>www.mcdonalds.be</w:t>
        </w:r>
        <w:proofErr w:type="spellEnd"/>
      </w:hyperlink>
    </w:p>
    <w:p w:rsidR="00925D4F" w:rsidRPr="00925D4F" w:rsidRDefault="00925D4F" w:rsidP="00925D4F">
      <w:pPr>
        <w:rPr>
          <w:rFonts w:ascii="Averta for TBWA Regular" w:hAnsi="Averta for TBWA Regular"/>
          <w:color w:val="000000"/>
          <w:lang w:val="fr-FR"/>
        </w:rPr>
      </w:pPr>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CREDITS:</w:t>
      </w:r>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Campaign Title: Garbage, we take it personally</w:t>
      </w:r>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proofErr w:type="spellStart"/>
      <w:r w:rsidRPr="00925D4F">
        <w:rPr>
          <w:rFonts w:ascii="Averta for TBWA Regular" w:hAnsi="Averta for TBWA Regular"/>
          <w:color w:val="000000"/>
          <w:lang w:val="fr-FR"/>
        </w:rPr>
        <w:t>Creative</w:t>
      </w:r>
      <w:proofErr w:type="spellEnd"/>
      <w:r w:rsidRPr="00925D4F">
        <w:rPr>
          <w:rFonts w:ascii="Averta for TBWA Regular" w:hAnsi="Averta for TBWA Regular"/>
          <w:color w:val="000000"/>
          <w:lang w:val="fr-FR"/>
        </w:rPr>
        <w:t xml:space="preserve"> </w:t>
      </w:r>
      <w:proofErr w:type="spellStart"/>
      <w:r w:rsidRPr="00925D4F">
        <w:rPr>
          <w:rFonts w:ascii="Averta for TBWA Regular" w:hAnsi="Averta for TBWA Regular"/>
          <w:color w:val="000000"/>
          <w:lang w:val="fr-FR"/>
        </w:rPr>
        <w:t>Director</w:t>
      </w:r>
      <w:proofErr w:type="spellEnd"/>
      <w:r w:rsidRPr="00925D4F">
        <w:rPr>
          <w:rFonts w:ascii="Averta for TBWA Regular" w:hAnsi="Averta for TBWA Regular"/>
          <w:color w:val="000000"/>
          <w:lang w:val="fr-FR"/>
        </w:rPr>
        <w:t xml:space="preserve">: Jeroen </w:t>
      </w:r>
      <w:proofErr w:type="spellStart"/>
      <w:r w:rsidRPr="00925D4F">
        <w:rPr>
          <w:rFonts w:ascii="Averta for TBWA Regular" w:hAnsi="Averta for TBWA Regular"/>
          <w:color w:val="000000"/>
          <w:lang w:val="fr-FR"/>
        </w:rPr>
        <w:t>Bostoen</w:t>
      </w:r>
      <w:proofErr w:type="spellEnd"/>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 xml:space="preserve">Creative Team: Philip De </w:t>
      </w:r>
      <w:proofErr w:type="spellStart"/>
      <w:r w:rsidRPr="00925D4F">
        <w:rPr>
          <w:rFonts w:ascii="Averta for TBWA Regular" w:hAnsi="Averta for TBWA Regular"/>
          <w:color w:val="000000"/>
          <w:lang w:val="fr-FR"/>
        </w:rPr>
        <w:t>Cock</w:t>
      </w:r>
      <w:proofErr w:type="spellEnd"/>
      <w:r w:rsidRPr="00925D4F">
        <w:rPr>
          <w:rFonts w:ascii="Averta for TBWA Regular" w:hAnsi="Averta for TBWA Regular"/>
          <w:color w:val="000000"/>
          <w:lang w:val="fr-FR"/>
        </w:rPr>
        <w:t>, Arnaud Bouclier</w:t>
      </w:r>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proofErr w:type="spellStart"/>
      <w:r w:rsidRPr="00925D4F">
        <w:rPr>
          <w:rFonts w:ascii="Averta for TBWA Regular" w:hAnsi="Averta for TBWA Regular"/>
          <w:color w:val="000000"/>
          <w:lang w:val="fr-FR"/>
        </w:rPr>
        <w:t>Account</w:t>
      </w:r>
      <w:proofErr w:type="spellEnd"/>
      <w:r w:rsidRPr="00925D4F">
        <w:rPr>
          <w:rFonts w:ascii="Averta for TBWA Regular" w:hAnsi="Averta for TBWA Regular"/>
          <w:color w:val="000000"/>
          <w:lang w:val="fr-FR"/>
        </w:rPr>
        <w:t xml:space="preserve"> team: Geert </w:t>
      </w:r>
      <w:proofErr w:type="spellStart"/>
      <w:r w:rsidRPr="00925D4F">
        <w:rPr>
          <w:rFonts w:ascii="Averta for TBWA Regular" w:hAnsi="Averta for TBWA Regular"/>
          <w:color w:val="000000"/>
          <w:lang w:val="fr-FR"/>
        </w:rPr>
        <w:t>Potargent</w:t>
      </w:r>
      <w:proofErr w:type="spellEnd"/>
      <w:r w:rsidRPr="00925D4F">
        <w:rPr>
          <w:rFonts w:ascii="Averta for TBWA Regular" w:hAnsi="Averta for TBWA Regular"/>
          <w:color w:val="000000"/>
          <w:lang w:val="fr-FR"/>
        </w:rPr>
        <w:t xml:space="preserve">, Virginie </w:t>
      </w:r>
      <w:proofErr w:type="spellStart"/>
      <w:r w:rsidRPr="00925D4F">
        <w:rPr>
          <w:rFonts w:ascii="Averta for TBWA Regular" w:hAnsi="Averta for TBWA Regular"/>
          <w:color w:val="000000"/>
          <w:lang w:val="fr-FR"/>
        </w:rPr>
        <w:t>Hayet</w:t>
      </w:r>
      <w:proofErr w:type="spellEnd"/>
      <w:r w:rsidRPr="00925D4F">
        <w:rPr>
          <w:rFonts w:ascii="Averta for TBWA Regular" w:hAnsi="Averta for TBWA Regular"/>
          <w:color w:val="000000"/>
          <w:lang w:val="fr-FR"/>
        </w:rPr>
        <w:t xml:space="preserve">, Benoit </w:t>
      </w:r>
      <w:proofErr w:type="spellStart"/>
      <w:r w:rsidRPr="00925D4F">
        <w:rPr>
          <w:rFonts w:ascii="Averta for TBWA Regular" w:hAnsi="Averta for TBWA Regular"/>
          <w:color w:val="000000"/>
          <w:lang w:val="fr-FR"/>
        </w:rPr>
        <w:t>Carlens</w:t>
      </w:r>
      <w:proofErr w:type="spellEnd"/>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 xml:space="preserve">Illustrations: </w:t>
      </w:r>
      <w:proofErr w:type="spellStart"/>
      <w:r w:rsidRPr="00925D4F">
        <w:rPr>
          <w:rFonts w:ascii="Averta for TBWA Regular" w:hAnsi="Averta for TBWA Regular"/>
          <w:color w:val="000000"/>
          <w:lang w:val="fr-FR"/>
        </w:rPr>
        <w:t>Musketon</w:t>
      </w:r>
      <w:proofErr w:type="spellEnd"/>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Design: Sebastien Bontemps</w:t>
      </w:r>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 xml:space="preserve">Online production: Sam Sanders, </w:t>
      </w:r>
      <w:proofErr w:type="spellStart"/>
      <w:r w:rsidRPr="00925D4F">
        <w:rPr>
          <w:rFonts w:ascii="Averta for TBWA Regular" w:hAnsi="Averta for TBWA Regular"/>
          <w:color w:val="000000"/>
          <w:lang w:val="fr-FR"/>
        </w:rPr>
        <w:t>Wannes</w:t>
      </w:r>
      <w:proofErr w:type="spellEnd"/>
      <w:r w:rsidRPr="00925D4F">
        <w:rPr>
          <w:rFonts w:ascii="Averta for TBWA Regular" w:hAnsi="Averta for TBWA Regular"/>
          <w:color w:val="000000"/>
          <w:lang w:val="fr-FR"/>
        </w:rPr>
        <w:t xml:space="preserve"> Vermeulen, Jeroen </w:t>
      </w:r>
      <w:proofErr w:type="spellStart"/>
      <w:r w:rsidRPr="00925D4F">
        <w:rPr>
          <w:rFonts w:ascii="Averta for TBWA Regular" w:hAnsi="Averta for TBWA Regular"/>
          <w:color w:val="000000"/>
          <w:lang w:val="fr-FR"/>
        </w:rPr>
        <w:t>Govaert</w:t>
      </w:r>
      <w:proofErr w:type="spellEnd"/>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 xml:space="preserve">Online </w:t>
      </w:r>
      <w:proofErr w:type="spellStart"/>
      <w:r w:rsidRPr="00925D4F">
        <w:rPr>
          <w:rFonts w:ascii="Averta for TBWA Regular" w:hAnsi="Averta for TBWA Regular"/>
          <w:color w:val="000000"/>
          <w:lang w:val="fr-FR"/>
        </w:rPr>
        <w:t>copywriting</w:t>
      </w:r>
      <w:proofErr w:type="spellEnd"/>
      <w:r w:rsidRPr="00925D4F">
        <w:rPr>
          <w:rFonts w:ascii="Averta for TBWA Regular" w:hAnsi="Averta for TBWA Regular"/>
          <w:color w:val="000000"/>
          <w:lang w:val="fr-FR"/>
        </w:rPr>
        <w:t xml:space="preserve">: Ann </w:t>
      </w:r>
      <w:proofErr w:type="spellStart"/>
      <w:r w:rsidRPr="00925D4F">
        <w:rPr>
          <w:rFonts w:ascii="Averta for TBWA Regular" w:hAnsi="Averta for TBWA Regular"/>
          <w:color w:val="000000"/>
          <w:lang w:val="fr-FR"/>
        </w:rPr>
        <w:t>Vanminsel</w:t>
      </w:r>
      <w:proofErr w:type="spellEnd"/>
      <w:r w:rsidRPr="00925D4F">
        <w:rPr>
          <w:rFonts w:ascii="Averta for TBWA Regular" w:hAnsi="Averta for TBWA Regular"/>
          <w:color w:val="000000"/>
          <w:lang w:val="fr-FR"/>
        </w:rPr>
        <w:t xml:space="preserve">, Sarah </w:t>
      </w:r>
      <w:proofErr w:type="spellStart"/>
      <w:r w:rsidRPr="00925D4F">
        <w:rPr>
          <w:rFonts w:ascii="Averta for TBWA Regular" w:hAnsi="Averta for TBWA Regular"/>
          <w:color w:val="000000"/>
          <w:lang w:val="fr-FR"/>
        </w:rPr>
        <w:t>Pierrequin</w:t>
      </w:r>
      <w:proofErr w:type="spellEnd"/>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 xml:space="preserve">Client: Kristel </w:t>
      </w:r>
      <w:proofErr w:type="spellStart"/>
      <w:r w:rsidRPr="00925D4F">
        <w:rPr>
          <w:rFonts w:ascii="Averta for TBWA Regular" w:hAnsi="Averta for TBWA Regular"/>
          <w:color w:val="000000"/>
          <w:lang w:val="fr-FR"/>
        </w:rPr>
        <w:t>Muls</w:t>
      </w:r>
      <w:proofErr w:type="spellEnd"/>
      <w:r w:rsidRPr="00925D4F">
        <w:rPr>
          <w:rFonts w:ascii="Averta for TBWA Regular" w:hAnsi="Averta for TBWA Regular"/>
          <w:color w:val="000000"/>
          <w:lang w:val="fr-FR"/>
        </w:rPr>
        <w:t xml:space="preserve">, Stijn </w:t>
      </w:r>
      <w:proofErr w:type="spellStart"/>
      <w:r w:rsidRPr="00925D4F">
        <w:rPr>
          <w:rFonts w:ascii="Averta for TBWA Regular" w:hAnsi="Averta for TBWA Regular"/>
          <w:color w:val="000000"/>
          <w:lang w:val="fr-FR"/>
        </w:rPr>
        <w:t>Heytens</w:t>
      </w:r>
      <w:proofErr w:type="spellEnd"/>
    </w:p>
    <w:p w:rsidR="00925D4F" w:rsidRPr="00925D4F" w:rsidRDefault="00925D4F" w:rsidP="00925D4F">
      <w:pPr>
        <w:pBdr>
          <w:top w:val="nil"/>
          <w:left w:val="nil"/>
          <w:bottom w:val="nil"/>
          <w:right w:val="nil"/>
          <w:between w:val="nil"/>
        </w:pBdr>
        <w:rPr>
          <w:rFonts w:ascii="Averta for TBWA Regular" w:hAnsi="Averta for TBWA Regular"/>
          <w:color w:val="000000"/>
          <w:lang w:val="fr-FR"/>
        </w:rPr>
      </w:pPr>
      <w:r w:rsidRPr="00925D4F">
        <w:rPr>
          <w:rFonts w:ascii="Averta for TBWA Regular" w:hAnsi="Averta for TBWA Regular"/>
          <w:color w:val="000000"/>
          <w:lang w:val="fr-FR"/>
        </w:rPr>
        <w:t xml:space="preserve">PR: Isabelle </w:t>
      </w:r>
      <w:proofErr w:type="spellStart"/>
      <w:r w:rsidRPr="00925D4F">
        <w:rPr>
          <w:rFonts w:ascii="Averta for TBWA Regular" w:hAnsi="Averta for TBWA Regular"/>
          <w:color w:val="000000"/>
          <w:lang w:val="fr-FR"/>
        </w:rPr>
        <w:t>Verdeyen</w:t>
      </w:r>
      <w:proofErr w:type="spellEnd"/>
      <w:r w:rsidRPr="00925D4F">
        <w:rPr>
          <w:rFonts w:ascii="Averta for TBWA Regular" w:hAnsi="Averta for TBWA Regular"/>
          <w:color w:val="000000"/>
          <w:lang w:val="fr-FR"/>
        </w:rPr>
        <w:t>, Aurelie Coeckelbergh</w:t>
      </w:r>
    </w:p>
    <w:p w:rsidR="00925D4F" w:rsidRPr="00925D4F" w:rsidRDefault="00925D4F" w:rsidP="00925D4F">
      <w:pPr>
        <w:rPr>
          <w:color w:val="000000"/>
          <w:lang w:val="nl-BE"/>
        </w:rPr>
      </w:pPr>
    </w:p>
    <w:sectPr w:rsidR="00925D4F" w:rsidRPr="00925D4F" w:rsidSect="00BF6AA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96" w:rsidRDefault="004D0596" w:rsidP="00925D4F">
      <w:pPr>
        <w:spacing w:line="240" w:lineRule="auto"/>
      </w:pPr>
      <w:r>
        <w:separator/>
      </w:r>
    </w:p>
  </w:endnote>
  <w:endnote w:type="continuationSeparator" w:id="0">
    <w:p w:rsidR="004D0596" w:rsidRDefault="004D0596" w:rsidP="00925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96" w:rsidRDefault="004D0596" w:rsidP="00925D4F">
      <w:pPr>
        <w:spacing w:line="240" w:lineRule="auto"/>
      </w:pPr>
      <w:r>
        <w:separator/>
      </w:r>
    </w:p>
  </w:footnote>
  <w:footnote w:type="continuationSeparator" w:id="0">
    <w:p w:rsidR="004D0596" w:rsidRDefault="004D0596" w:rsidP="00925D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D4F" w:rsidRDefault="00925D4F">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4C60BB63" wp14:editId="3601912B">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B5"/>
    <w:rsid w:val="00027447"/>
    <w:rsid w:val="000C5808"/>
    <w:rsid w:val="000C6C64"/>
    <w:rsid w:val="0017167C"/>
    <w:rsid w:val="0022139A"/>
    <w:rsid w:val="0037027B"/>
    <w:rsid w:val="003A4297"/>
    <w:rsid w:val="00431775"/>
    <w:rsid w:val="004838CE"/>
    <w:rsid w:val="004D0596"/>
    <w:rsid w:val="007639E2"/>
    <w:rsid w:val="00925D4F"/>
    <w:rsid w:val="00AF07B5"/>
    <w:rsid w:val="00BF6AAB"/>
    <w:rsid w:val="00D667FF"/>
    <w:rsid w:val="00F2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168432-81A8-F646-A6CD-43D926F1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F07B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D4F"/>
    <w:rPr>
      <w:color w:val="0563C1" w:themeColor="hyperlink"/>
      <w:u w:val="single"/>
    </w:rPr>
  </w:style>
  <w:style w:type="character" w:styleId="UnresolvedMention">
    <w:name w:val="Unresolved Mention"/>
    <w:basedOn w:val="DefaultParagraphFont"/>
    <w:uiPriority w:val="99"/>
    <w:semiHidden/>
    <w:unhideWhenUsed/>
    <w:rsid w:val="00925D4F"/>
    <w:rPr>
      <w:color w:val="808080"/>
      <w:shd w:val="clear" w:color="auto" w:fill="E6E6E6"/>
    </w:rPr>
  </w:style>
  <w:style w:type="paragraph" w:styleId="Header">
    <w:name w:val="header"/>
    <w:basedOn w:val="Normal"/>
    <w:link w:val="HeaderChar"/>
    <w:uiPriority w:val="99"/>
    <w:unhideWhenUsed/>
    <w:rsid w:val="00925D4F"/>
    <w:pPr>
      <w:tabs>
        <w:tab w:val="center" w:pos="4680"/>
        <w:tab w:val="right" w:pos="9360"/>
      </w:tabs>
      <w:spacing w:line="240" w:lineRule="auto"/>
    </w:pPr>
  </w:style>
  <w:style w:type="character" w:customStyle="1" w:styleId="HeaderChar">
    <w:name w:val="Header Char"/>
    <w:basedOn w:val="DefaultParagraphFont"/>
    <w:link w:val="Header"/>
    <w:uiPriority w:val="99"/>
    <w:rsid w:val="00925D4F"/>
    <w:rPr>
      <w:rFonts w:ascii="Arial" w:eastAsia="Arial" w:hAnsi="Arial" w:cs="Arial"/>
      <w:sz w:val="22"/>
      <w:szCs w:val="22"/>
      <w:lang w:val="en"/>
    </w:rPr>
  </w:style>
  <w:style w:type="paragraph" w:styleId="Footer">
    <w:name w:val="footer"/>
    <w:basedOn w:val="Normal"/>
    <w:link w:val="FooterChar"/>
    <w:uiPriority w:val="99"/>
    <w:unhideWhenUsed/>
    <w:rsid w:val="00925D4F"/>
    <w:pPr>
      <w:tabs>
        <w:tab w:val="center" w:pos="4680"/>
        <w:tab w:val="right" w:pos="9360"/>
      </w:tabs>
      <w:spacing w:line="240" w:lineRule="auto"/>
    </w:pPr>
  </w:style>
  <w:style w:type="character" w:customStyle="1" w:styleId="FooterChar">
    <w:name w:val="Footer Char"/>
    <w:basedOn w:val="DefaultParagraphFont"/>
    <w:link w:val="Footer"/>
    <w:uiPriority w:val="99"/>
    <w:rsid w:val="00925D4F"/>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2882">
      <w:bodyDiv w:val="1"/>
      <w:marLeft w:val="0"/>
      <w:marRight w:val="0"/>
      <w:marTop w:val="0"/>
      <w:marBottom w:val="0"/>
      <w:divBdr>
        <w:top w:val="none" w:sz="0" w:space="0" w:color="auto"/>
        <w:left w:val="none" w:sz="0" w:space="0" w:color="auto"/>
        <w:bottom w:val="none" w:sz="0" w:space="0" w:color="auto"/>
        <w:right w:val="none" w:sz="0" w:space="0" w:color="auto"/>
      </w:divBdr>
    </w:div>
    <w:div w:id="158087113">
      <w:bodyDiv w:val="1"/>
      <w:marLeft w:val="0"/>
      <w:marRight w:val="0"/>
      <w:marTop w:val="0"/>
      <w:marBottom w:val="0"/>
      <w:divBdr>
        <w:top w:val="none" w:sz="0" w:space="0" w:color="auto"/>
        <w:left w:val="none" w:sz="0" w:space="0" w:color="auto"/>
        <w:bottom w:val="none" w:sz="0" w:space="0" w:color="auto"/>
        <w:right w:val="none" w:sz="0" w:space="0" w:color="auto"/>
      </w:divBdr>
    </w:div>
    <w:div w:id="559559933">
      <w:bodyDiv w:val="1"/>
      <w:marLeft w:val="0"/>
      <w:marRight w:val="0"/>
      <w:marTop w:val="0"/>
      <w:marBottom w:val="0"/>
      <w:divBdr>
        <w:top w:val="none" w:sz="0" w:space="0" w:color="auto"/>
        <w:left w:val="none" w:sz="0" w:space="0" w:color="auto"/>
        <w:bottom w:val="none" w:sz="0" w:space="0" w:color="auto"/>
        <w:right w:val="none" w:sz="0" w:space="0" w:color="auto"/>
      </w:divBdr>
    </w:div>
    <w:div w:id="829713587">
      <w:bodyDiv w:val="1"/>
      <w:marLeft w:val="0"/>
      <w:marRight w:val="0"/>
      <w:marTop w:val="0"/>
      <w:marBottom w:val="0"/>
      <w:divBdr>
        <w:top w:val="none" w:sz="0" w:space="0" w:color="auto"/>
        <w:left w:val="none" w:sz="0" w:space="0" w:color="auto"/>
        <w:bottom w:val="none" w:sz="0" w:space="0" w:color="auto"/>
        <w:right w:val="none" w:sz="0" w:space="0" w:color="auto"/>
      </w:divBdr>
    </w:div>
    <w:div w:id="1101295259">
      <w:bodyDiv w:val="1"/>
      <w:marLeft w:val="0"/>
      <w:marRight w:val="0"/>
      <w:marTop w:val="0"/>
      <w:marBottom w:val="0"/>
      <w:divBdr>
        <w:top w:val="none" w:sz="0" w:space="0" w:color="auto"/>
        <w:left w:val="none" w:sz="0" w:space="0" w:color="auto"/>
        <w:bottom w:val="none" w:sz="0" w:space="0" w:color="auto"/>
        <w:right w:val="none" w:sz="0" w:space="0" w:color="auto"/>
      </w:divBdr>
    </w:div>
    <w:div w:id="1221134597">
      <w:bodyDiv w:val="1"/>
      <w:marLeft w:val="0"/>
      <w:marRight w:val="0"/>
      <w:marTop w:val="0"/>
      <w:marBottom w:val="0"/>
      <w:divBdr>
        <w:top w:val="none" w:sz="0" w:space="0" w:color="auto"/>
        <w:left w:val="none" w:sz="0" w:space="0" w:color="auto"/>
        <w:bottom w:val="none" w:sz="0" w:space="0" w:color="auto"/>
        <w:right w:val="none" w:sz="0" w:space="0" w:color="auto"/>
      </w:divBdr>
    </w:div>
    <w:div w:id="1302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donalds.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2018-06-12T12:15:00Z</dcterms:created>
  <dcterms:modified xsi:type="dcterms:W3CDTF">2018-06-12T12:15:00Z</dcterms:modified>
</cp:coreProperties>
</file>