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52" w:rsidRPr="00F33D52" w:rsidRDefault="00F33D52" w:rsidP="00F33D52">
      <w:pPr>
        <w:rPr>
          <w:rFonts w:asciiTheme="minorHAnsi" w:eastAsia="Times New Roman" w:hAnsiTheme="minorHAnsi" w:cstheme="minorHAnsi"/>
          <w:b/>
          <w:sz w:val="40"/>
          <w:szCs w:val="40"/>
          <w:lang w:val="fr-FR"/>
        </w:rPr>
      </w:pPr>
      <w:r w:rsidRPr="00F33D52">
        <w:rPr>
          <w:rFonts w:asciiTheme="minorHAnsi" w:eastAsia="Times New Roman" w:hAnsiTheme="minorHAnsi" w:cstheme="minorHAnsi"/>
          <w:b/>
          <w:sz w:val="40"/>
          <w:szCs w:val="40"/>
          <w:lang w:val="fr-FR"/>
        </w:rPr>
        <w:t xml:space="preserve">Nooteboom reçoit le </w:t>
      </w:r>
      <w:proofErr w:type="spellStart"/>
      <w:r w:rsidRPr="00F33D52">
        <w:rPr>
          <w:rFonts w:asciiTheme="minorHAnsi" w:eastAsia="Times New Roman" w:hAnsiTheme="minorHAnsi" w:cstheme="minorHAnsi"/>
          <w:b/>
          <w:sz w:val="40"/>
          <w:szCs w:val="40"/>
          <w:lang w:val="fr-FR"/>
        </w:rPr>
        <w:t>Heavies</w:t>
      </w:r>
      <w:proofErr w:type="spellEnd"/>
      <w:r w:rsidRPr="00F33D52">
        <w:rPr>
          <w:rFonts w:asciiTheme="minorHAnsi" w:eastAsia="Times New Roman" w:hAnsiTheme="minorHAnsi" w:cstheme="minorHAnsi"/>
          <w:b/>
          <w:sz w:val="40"/>
          <w:szCs w:val="40"/>
          <w:lang w:val="fr-FR"/>
        </w:rPr>
        <w:t xml:space="preserve"> </w:t>
      </w:r>
      <w:proofErr w:type="spellStart"/>
      <w:r w:rsidRPr="00F33D52">
        <w:rPr>
          <w:rFonts w:asciiTheme="minorHAnsi" w:eastAsia="Times New Roman" w:hAnsiTheme="minorHAnsi" w:cstheme="minorHAnsi"/>
          <w:b/>
          <w:sz w:val="40"/>
          <w:szCs w:val="40"/>
          <w:lang w:val="fr-FR"/>
        </w:rPr>
        <w:t>Award</w:t>
      </w:r>
      <w:proofErr w:type="spellEnd"/>
      <w:r w:rsidRPr="00F33D52">
        <w:rPr>
          <w:rFonts w:asciiTheme="minorHAnsi" w:eastAsia="Times New Roman" w:hAnsiTheme="minorHAnsi" w:cstheme="minorHAnsi"/>
          <w:b/>
          <w:sz w:val="40"/>
          <w:szCs w:val="40"/>
          <w:lang w:val="fr-FR"/>
        </w:rPr>
        <w:t xml:space="preserve"> pour</w:t>
      </w:r>
      <w:proofErr w:type="gramStart"/>
      <w:r w:rsidRPr="00F33D52">
        <w:rPr>
          <w:rFonts w:asciiTheme="minorHAnsi" w:eastAsia="Times New Roman" w:hAnsiTheme="minorHAnsi" w:cstheme="minorHAnsi"/>
          <w:b/>
          <w:sz w:val="40"/>
          <w:szCs w:val="40"/>
          <w:lang w:val="fr-FR"/>
        </w:rPr>
        <w:t xml:space="preserve"> «l’innovation</w:t>
      </w:r>
      <w:proofErr w:type="gramEnd"/>
      <w:r w:rsidRPr="00F33D52">
        <w:rPr>
          <w:rFonts w:asciiTheme="minorHAnsi" w:eastAsia="Times New Roman" w:hAnsiTheme="minorHAnsi" w:cstheme="minorHAnsi"/>
          <w:b/>
          <w:sz w:val="40"/>
          <w:szCs w:val="40"/>
          <w:lang w:val="fr-FR"/>
        </w:rPr>
        <w:t xml:space="preserve"> de l’année»</w:t>
      </w:r>
    </w:p>
    <w:p w:rsidR="00322C13" w:rsidRPr="00F33D52" w:rsidRDefault="00322C13" w:rsidP="00322C13">
      <w:pPr>
        <w:rPr>
          <w:rFonts w:asciiTheme="minorHAnsi" w:eastAsia="Times New Roman" w:hAnsiTheme="minorHAnsi" w:cstheme="minorHAnsi"/>
          <w:lang w:val="fr-FR"/>
        </w:rPr>
      </w:pPr>
    </w:p>
    <w:p w:rsidR="00F33D52" w:rsidRPr="00F33D52" w:rsidRDefault="00F33D52" w:rsidP="00F33D52">
      <w:pPr>
        <w:rPr>
          <w:lang w:val="fr-FR"/>
        </w:rPr>
      </w:pPr>
      <w:r w:rsidRPr="00F33D52">
        <w:rPr>
          <w:lang w:val="fr-FR"/>
        </w:rPr>
        <w:t>Dans la catégorie Remorque Poids moyen (3-5 essieux), Nooteboom a été élu vainqueur du prix Innovation de l’année pour l</w:t>
      </w:r>
      <w:r>
        <w:rPr>
          <w:lang w:val="fr-FR"/>
        </w:rPr>
        <w:t>a</w:t>
      </w:r>
      <w:r w:rsidRPr="00F33D52">
        <w:rPr>
          <w:lang w:val="fr-FR"/>
        </w:rPr>
        <w:t xml:space="preserve"> semi-surbaissé</w:t>
      </w:r>
      <w:r>
        <w:rPr>
          <w:lang w:val="fr-FR"/>
        </w:rPr>
        <w:t>e</w:t>
      </w:r>
      <w:r w:rsidRPr="00F33D52">
        <w:rPr>
          <w:lang w:val="fr-FR"/>
        </w:rPr>
        <w:t xml:space="preserve"> </w:t>
      </w:r>
      <w:proofErr w:type="spellStart"/>
      <w:r w:rsidRPr="00F33D52">
        <w:rPr>
          <w:lang w:val="fr-FR"/>
        </w:rPr>
        <w:t>Manoovr</w:t>
      </w:r>
      <w:proofErr w:type="spellEnd"/>
      <w:r w:rsidRPr="00F33D52">
        <w:rPr>
          <w:lang w:val="fr-FR"/>
        </w:rPr>
        <w:t xml:space="preserve"> avec sa</w:t>
      </w:r>
      <w:r>
        <w:rPr>
          <w:lang w:val="fr-FR"/>
        </w:rPr>
        <w:t xml:space="preserve"> fosse bras de</w:t>
      </w:r>
      <w:r w:rsidRPr="00F33D52">
        <w:rPr>
          <w:lang w:val="fr-FR"/>
        </w:rPr>
        <w:t xml:space="preserve"> pelle et ses rampes de 80 tonnes. Encore une fois, il y avait une entrée unique dans cette catégorie. Il a été développé pour répondre au besoin d'un moyen plus efficace de transporter de gros engins de chantier</w:t>
      </w:r>
    </w:p>
    <w:p w:rsidR="00F33D52" w:rsidRPr="00F33D52" w:rsidRDefault="00F33D52" w:rsidP="00322C13">
      <w:pPr>
        <w:rPr>
          <w:rFonts w:asciiTheme="minorHAnsi" w:eastAsia="Times New Roman" w:hAnsiTheme="minorHAnsi" w:cstheme="minorHAnsi"/>
          <w:lang w:val="fr-FR"/>
        </w:rPr>
      </w:pPr>
    </w:p>
    <w:p w:rsidR="00F33D52" w:rsidRPr="00F33D52" w:rsidRDefault="00F33D52" w:rsidP="00F33D52">
      <w:pPr>
        <w:rPr>
          <w:lang w:val="fr-FR"/>
        </w:rPr>
      </w:pPr>
      <w:r w:rsidRPr="00F33D52">
        <w:rPr>
          <w:lang w:val="fr-FR"/>
        </w:rPr>
        <w:t xml:space="preserve">Selon l’un des </w:t>
      </w:r>
      <w:proofErr w:type="gramStart"/>
      <w:r w:rsidRPr="00F33D52">
        <w:rPr>
          <w:lang w:val="fr-FR"/>
        </w:rPr>
        <w:t>juges:</w:t>
      </w:r>
      <w:proofErr w:type="gramEnd"/>
      <w:r w:rsidRPr="00F33D52">
        <w:rPr>
          <w:lang w:val="fr-FR"/>
        </w:rPr>
        <w:t xml:space="preserve"> «La prochaine étape dans la gamme </w:t>
      </w:r>
      <w:proofErr w:type="spellStart"/>
      <w:r w:rsidRPr="00F33D52">
        <w:rPr>
          <w:lang w:val="fr-FR"/>
        </w:rPr>
        <w:t>Manoovr</w:t>
      </w:r>
      <w:proofErr w:type="spellEnd"/>
      <w:r w:rsidRPr="00F33D52">
        <w:rPr>
          <w:lang w:val="fr-FR"/>
        </w:rPr>
        <w:t xml:space="preserve">. Une </w:t>
      </w:r>
      <w:r>
        <w:rPr>
          <w:lang w:val="fr-FR"/>
        </w:rPr>
        <w:t>semi-</w:t>
      </w:r>
      <w:r w:rsidRPr="00F33D52">
        <w:rPr>
          <w:lang w:val="fr-FR"/>
        </w:rPr>
        <w:t xml:space="preserve">remorque super </w:t>
      </w:r>
      <w:r>
        <w:rPr>
          <w:lang w:val="fr-FR"/>
        </w:rPr>
        <w:t>solide</w:t>
      </w:r>
      <w:r w:rsidRPr="00F33D52">
        <w:rPr>
          <w:lang w:val="fr-FR"/>
        </w:rPr>
        <w:t xml:space="preserve"> idéale </w:t>
      </w:r>
      <w:r w:rsidR="00791F15">
        <w:rPr>
          <w:lang w:val="fr-FR"/>
        </w:rPr>
        <w:t>pour les installations lourdes</w:t>
      </w:r>
      <w:proofErr w:type="gramStart"/>
      <w:r w:rsidR="00791F15">
        <w:rPr>
          <w:lang w:val="fr-FR"/>
        </w:rPr>
        <w:t>.</w:t>
      </w:r>
      <w:r w:rsidRPr="00F33D52">
        <w:rPr>
          <w:lang w:val="fr-FR"/>
        </w:rPr>
        <w:t>»</w:t>
      </w:r>
      <w:proofErr w:type="gramEnd"/>
      <w:r w:rsidR="00791F15">
        <w:rPr>
          <w:lang w:val="fr-FR"/>
        </w:rPr>
        <w:t xml:space="preserve"> </w:t>
      </w:r>
      <w:r w:rsidRPr="00F33D52">
        <w:rPr>
          <w:lang w:val="fr-FR"/>
        </w:rPr>
        <w:t xml:space="preserve">C'est la deuxième fois en trois ans que Nooteboom a reçu le prix de l’innovation </w:t>
      </w:r>
      <w:proofErr w:type="spellStart"/>
      <w:r w:rsidRPr="00F33D52">
        <w:rPr>
          <w:lang w:val="fr-FR"/>
        </w:rPr>
        <w:t>Heavies</w:t>
      </w:r>
      <w:proofErr w:type="spellEnd"/>
      <w:r w:rsidRPr="00F33D52">
        <w:rPr>
          <w:lang w:val="fr-FR"/>
        </w:rPr>
        <w:t xml:space="preserve"> de l’année.</w:t>
      </w:r>
    </w:p>
    <w:p w:rsidR="00322C13" w:rsidRPr="00F33D52" w:rsidRDefault="00322C13" w:rsidP="00322C13">
      <w:pPr>
        <w:rPr>
          <w:rFonts w:asciiTheme="minorHAnsi" w:eastAsia="Times New Roman" w:hAnsiTheme="minorHAnsi" w:cstheme="minorHAnsi"/>
          <w:lang w:val="fr-FR"/>
        </w:rPr>
      </w:pPr>
    </w:p>
    <w:p w:rsidR="00602291" w:rsidRPr="00F33D52" w:rsidRDefault="00602291" w:rsidP="00322C13">
      <w:pPr>
        <w:rPr>
          <w:rFonts w:asciiTheme="minorHAnsi" w:eastAsia="Times New Roman" w:hAnsiTheme="minorHAnsi" w:cstheme="minorHAnsi"/>
          <w:b/>
          <w:lang w:val="fr-FR"/>
        </w:rPr>
      </w:pPr>
      <w:r w:rsidRPr="00F33D52">
        <w:rPr>
          <w:rFonts w:asciiTheme="minorHAnsi" w:eastAsia="Times New Roman" w:hAnsiTheme="minorHAnsi" w:cstheme="minorHAnsi"/>
          <w:b/>
          <w:lang w:val="fr-FR"/>
        </w:rPr>
        <w:t xml:space="preserve">Innovation </w:t>
      </w:r>
      <w:r w:rsidR="00F33D52" w:rsidRPr="00F33D52">
        <w:rPr>
          <w:rFonts w:asciiTheme="minorHAnsi" w:eastAsia="Times New Roman" w:hAnsiTheme="minorHAnsi" w:cstheme="minorHAnsi"/>
          <w:b/>
          <w:lang w:val="fr-FR"/>
        </w:rPr>
        <w:t>Remorque Poids moyen</w:t>
      </w:r>
    </w:p>
    <w:p w:rsidR="00322C13" w:rsidRPr="00F33D52" w:rsidRDefault="00F33D52" w:rsidP="00322C13">
      <w:pPr>
        <w:rPr>
          <w:rFonts w:asciiTheme="minorHAnsi" w:eastAsia="Times New Roman" w:hAnsiTheme="minorHAnsi" w:cstheme="minorHAnsi"/>
          <w:lang w:val="fr-FR"/>
        </w:rPr>
      </w:pPr>
      <w:r w:rsidRPr="00F33D52">
        <w:rPr>
          <w:lang w:val="fr-FR"/>
        </w:rPr>
        <w:t xml:space="preserve">La </w:t>
      </w:r>
      <w:r>
        <w:rPr>
          <w:lang w:val="fr-FR"/>
        </w:rPr>
        <w:t>semi-</w:t>
      </w:r>
      <w:r w:rsidRPr="00F33D52">
        <w:rPr>
          <w:lang w:val="fr-FR"/>
        </w:rPr>
        <w:t>remorque est basée sur une semi-remorque déjà existante, mais</w:t>
      </w:r>
      <w:r>
        <w:rPr>
          <w:lang w:val="fr-FR"/>
        </w:rPr>
        <w:t xml:space="preserve"> conçue initialement</w:t>
      </w:r>
      <w:r w:rsidRPr="00F33D52">
        <w:rPr>
          <w:lang w:val="fr-FR"/>
        </w:rPr>
        <w:t xml:space="preserve"> pour le</w:t>
      </w:r>
      <w:r>
        <w:rPr>
          <w:lang w:val="fr-FR"/>
        </w:rPr>
        <w:t xml:space="preserve"> transport de</w:t>
      </w:r>
      <w:r w:rsidRPr="00F33D52">
        <w:rPr>
          <w:lang w:val="fr-FR"/>
        </w:rPr>
        <w:t xml:space="preserve"> gros engins de construction, elle a dû être modifiée pour </w:t>
      </w:r>
      <w:r>
        <w:rPr>
          <w:lang w:val="fr-FR"/>
        </w:rPr>
        <w:t xml:space="preserve">faire face </w:t>
      </w:r>
      <w:proofErr w:type="gramStart"/>
      <w:r>
        <w:rPr>
          <w:lang w:val="fr-FR"/>
        </w:rPr>
        <w:t xml:space="preserve">aux </w:t>
      </w:r>
      <w:r w:rsidRPr="00F33D52">
        <w:rPr>
          <w:lang w:val="fr-FR"/>
        </w:rPr>
        <w:t>hauteur</w:t>
      </w:r>
      <w:proofErr w:type="gramEnd"/>
      <w:r w:rsidRPr="00F33D52">
        <w:rPr>
          <w:lang w:val="fr-FR"/>
        </w:rPr>
        <w:t xml:space="preserve"> de transport et assurer un chargement rapide en toute sécurité. Lors d</w:t>
      </w:r>
      <w:r>
        <w:rPr>
          <w:lang w:val="fr-FR"/>
        </w:rPr>
        <w:t xml:space="preserve">e </w:t>
      </w:r>
      <w:r w:rsidRPr="00F33D52">
        <w:rPr>
          <w:lang w:val="fr-FR"/>
        </w:rPr>
        <w:t xml:space="preserve">transport de pelles ou de machines de démolition, la flèche peut être placée dans </w:t>
      </w:r>
      <w:r>
        <w:rPr>
          <w:lang w:val="fr-FR"/>
        </w:rPr>
        <w:t>la fosse</w:t>
      </w:r>
      <w:r w:rsidRPr="00F33D52">
        <w:rPr>
          <w:lang w:val="fr-FR"/>
        </w:rPr>
        <w:t xml:space="preserve"> afin de réduire considérablement la </w:t>
      </w:r>
      <w:proofErr w:type="gramStart"/>
      <w:r w:rsidRPr="00F33D52">
        <w:rPr>
          <w:lang w:val="fr-FR"/>
        </w:rPr>
        <w:t>hauteur</w:t>
      </w:r>
      <w:proofErr w:type="gramEnd"/>
      <w:r w:rsidRPr="00F33D52">
        <w:rPr>
          <w:lang w:val="fr-FR"/>
        </w:rPr>
        <w:t xml:space="preserve"> totale de la charge. Et les rampes spéciales</w:t>
      </w:r>
      <w:proofErr w:type="gramStart"/>
      <w:r w:rsidRPr="00F33D52">
        <w:rPr>
          <w:lang w:val="fr-FR"/>
        </w:rPr>
        <w:t xml:space="preserve"> «Heavy</w:t>
      </w:r>
      <w:proofErr w:type="gramEnd"/>
      <w:r w:rsidRPr="00F33D52">
        <w:rPr>
          <w:lang w:val="fr-FR"/>
        </w:rPr>
        <w:t xml:space="preserve"> Duty» ont chacune une capacité de charge de 20 tonnes</w:t>
      </w:r>
      <w:r>
        <w:rPr>
          <w:lang w:val="fr-FR"/>
        </w:rPr>
        <w:t xml:space="preserve"> par roue</w:t>
      </w:r>
      <w:r w:rsidR="00791F15">
        <w:rPr>
          <w:lang w:val="fr-FR"/>
        </w:rPr>
        <w:t>.</w:t>
      </w:r>
    </w:p>
    <w:p w:rsidR="00F33D52" w:rsidRPr="00F33D52" w:rsidRDefault="00F33D52" w:rsidP="00322C13">
      <w:pPr>
        <w:rPr>
          <w:rFonts w:asciiTheme="minorHAnsi" w:eastAsia="Times New Roman" w:hAnsiTheme="minorHAnsi" w:cstheme="minorHAnsi"/>
          <w:b/>
          <w:lang w:val="fr-FR"/>
        </w:rPr>
      </w:pPr>
    </w:p>
    <w:p w:rsidR="00F33D52" w:rsidRPr="00791F15" w:rsidRDefault="00F33D52" w:rsidP="00F33D52">
      <w:pPr>
        <w:rPr>
          <w:b/>
          <w:lang w:val="fr-FR"/>
        </w:rPr>
      </w:pPr>
      <w:r w:rsidRPr="00791F15">
        <w:rPr>
          <w:b/>
          <w:lang w:val="fr-FR"/>
        </w:rPr>
        <w:t xml:space="preserve">À propos des </w:t>
      </w:r>
      <w:proofErr w:type="spellStart"/>
      <w:r w:rsidRPr="00791F15">
        <w:rPr>
          <w:b/>
          <w:lang w:val="fr-FR"/>
        </w:rPr>
        <w:t>Heavies</w:t>
      </w:r>
      <w:proofErr w:type="spellEnd"/>
    </w:p>
    <w:p w:rsidR="009E3A4D" w:rsidRPr="00F33D52" w:rsidRDefault="009E3A4D" w:rsidP="009E3A4D">
      <w:pPr>
        <w:rPr>
          <w:lang w:val="fr-FR"/>
        </w:rPr>
      </w:pPr>
      <w:r w:rsidRPr="00F33D52">
        <w:rPr>
          <w:lang w:val="fr-FR"/>
        </w:rPr>
        <w:t xml:space="preserve">En collaboration avec la Heavy Transport Association (HTA), The </w:t>
      </w:r>
      <w:proofErr w:type="spellStart"/>
      <w:r w:rsidRPr="00F33D52">
        <w:rPr>
          <w:lang w:val="fr-FR"/>
        </w:rPr>
        <w:t>Heavies</w:t>
      </w:r>
      <w:proofErr w:type="spellEnd"/>
      <w:r w:rsidRPr="00F33D52">
        <w:rPr>
          <w:lang w:val="fr-FR"/>
        </w:rPr>
        <w:t xml:space="preserve"> Awards cherchera à récompenser les organisations (grandes ou petites) qui contribuent de manière significative au fonctionnement efficace et performant du secteur du transport lourd au Royaume-Uni. </w:t>
      </w:r>
      <w:r>
        <w:rPr>
          <w:lang w:val="fr-FR"/>
        </w:rPr>
        <w:t>Ayant débuté en</w:t>
      </w:r>
      <w:r w:rsidRPr="00F33D52">
        <w:rPr>
          <w:lang w:val="fr-FR"/>
        </w:rPr>
        <w:t xml:space="preserve"> 2015, les </w:t>
      </w:r>
      <w:proofErr w:type="spellStart"/>
      <w:r w:rsidRPr="00F33D52">
        <w:rPr>
          <w:lang w:val="fr-FR"/>
        </w:rPr>
        <w:t>Heavies</w:t>
      </w:r>
      <w:proofErr w:type="spellEnd"/>
      <w:r w:rsidRPr="00F33D52">
        <w:rPr>
          <w:lang w:val="fr-FR"/>
        </w:rPr>
        <w:t xml:space="preserve"> ont eu lieu cette année pour la 4ème fois au nouvel emplacement de Newark </w:t>
      </w:r>
      <w:proofErr w:type="spellStart"/>
      <w:r w:rsidRPr="00F33D52">
        <w:rPr>
          <w:lang w:val="fr-FR"/>
        </w:rPr>
        <w:t>Showground</w:t>
      </w:r>
      <w:proofErr w:type="spellEnd"/>
      <w:r w:rsidRPr="00F33D52">
        <w:rPr>
          <w:lang w:val="fr-FR"/>
        </w:rPr>
        <w:t>.</w:t>
      </w:r>
      <w:r>
        <w:rPr>
          <w:lang w:val="fr-FR"/>
        </w:rPr>
        <w:t xml:space="preserve"> </w:t>
      </w:r>
      <w:r w:rsidRPr="00F33D52">
        <w:rPr>
          <w:lang w:val="fr-FR"/>
        </w:rPr>
        <w:t>L'événement est également une opportunité exclusive de réseauter avec la chaîne d'approvisionnement et pour la chaîne d'approvisionnement afin d'établir un réseau avec l'industrie.</w:t>
      </w:r>
    </w:p>
    <w:p w:rsidR="00322C13" w:rsidRPr="009E3A4D" w:rsidRDefault="00322C13" w:rsidP="00322C13">
      <w:pPr>
        <w:rPr>
          <w:rFonts w:asciiTheme="minorHAnsi" w:eastAsia="Times New Roman" w:hAnsiTheme="minorHAnsi" w:cstheme="minorHAnsi"/>
          <w:lang w:val="fr-FR"/>
        </w:rPr>
      </w:pPr>
      <w:bookmarkStart w:id="0" w:name="_GoBack"/>
      <w:bookmarkEnd w:id="0"/>
    </w:p>
    <w:p w:rsidR="00322C13" w:rsidRPr="009E3A4D" w:rsidRDefault="009E3A4D" w:rsidP="00322C13">
      <w:pPr>
        <w:rPr>
          <w:rFonts w:asciiTheme="minorHAnsi" w:eastAsia="Times New Roman" w:hAnsiTheme="minorHAnsi" w:cstheme="minorHAnsi"/>
          <w:b/>
          <w:lang w:val="fr-FR"/>
        </w:rPr>
      </w:pPr>
      <w:r w:rsidRPr="009E3A4D">
        <w:rPr>
          <w:b/>
          <w:lang w:val="fr-FR"/>
        </w:rPr>
        <w:t>Légende de la photo</w:t>
      </w:r>
    </w:p>
    <w:p w:rsidR="00F33D52" w:rsidRPr="00F33D52" w:rsidRDefault="009E3A4D" w:rsidP="00F33D52">
      <w:pPr>
        <w:rPr>
          <w:lang w:val="fr-FR"/>
        </w:rPr>
      </w:pPr>
      <w:r w:rsidRPr="00F33D52">
        <w:rPr>
          <w:lang w:val="fr-FR"/>
        </w:rPr>
        <w:t xml:space="preserve">Le </w:t>
      </w:r>
      <w:r>
        <w:rPr>
          <w:lang w:val="fr-FR"/>
        </w:rPr>
        <w:t>directeur</w:t>
      </w:r>
      <w:r w:rsidRPr="00F33D52">
        <w:rPr>
          <w:lang w:val="fr-FR"/>
        </w:rPr>
        <w:t xml:space="preserve"> de Nooteboom UK, John Houghton,</w:t>
      </w:r>
      <w:r>
        <w:rPr>
          <w:lang w:val="fr-FR"/>
        </w:rPr>
        <w:t xml:space="preserve"> recevant le prix lors de</w:t>
      </w:r>
      <w:r w:rsidRPr="00F33D52">
        <w:rPr>
          <w:lang w:val="fr-FR"/>
        </w:rPr>
        <w:t xml:space="preserve"> la soirée</w:t>
      </w:r>
      <w:r w:rsidR="00791F15">
        <w:rPr>
          <w:lang w:val="fr-FR"/>
        </w:rPr>
        <w:t>.</w:t>
      </w:r>
    </w:p>
    <w:sectPr w:rsidR="00F33D52" w:rsidRPr="00F3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C13"/>
    <w:rsid w:val="00073645"/>
    <w:rsid w:val="0011542E"/>
    <w:rsid w:val="002D703C"/>
    <w:rsid w:val="00322C13"/>
    <w:rsid w:val="003D5CFF"/>
    <w:rsid w:val="00602291"/>
    <w:rsid w:val="00791F15"/>
    <w:rsid w:val="009E3A4D"/>
    <w:rsid w:val="00E766D1"/>
    <w:rsid w:val="00F3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5A24"/>
  <w15:chartTrackingRefBased/>
  <w15:docId w15:val="{089688A8-BF98-46E7-8CF8-EA641E46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22C13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Water, van de</dc:creator>
  <cp:keywords/>
  <dc:description/>
  <cp:lastModifiedBy>Johan Water, van de</cp:lastModifiedBy>
  <cp:revision>3</cp:revision>
  <dcterms:created xsi:type="dcterms:W3CDTF">2018-09-05T16:16:00Z</dcterms:created>
  <dcterms:modified xsi:type="dcterms:W3CDTF">2018-09-06T09:35:00Z</dcterms:modified>
</cp:coreProperties>
</file>