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48CC0" w14:textId="1ABC5673" w:rsidR="00E70E3B" w:rsidRPr="005628AD" w:rsidRDefault="00E05978" w:rsidP="00BE730F">
      <w:pPr>
        <w:pStyle w:val="BNPPF-HeaderLocationDate-White"/>
        <w:rPr>
          <w:lang w:val="nl-NL"/>
        </w:rPr>
      </w:pPr>
      <w:r>
        <w:rPr>
          <w:lang w:val="nl-NL"/>
        </w:rPr>
        <w:t>Brussel</w:t>
      </w:r>
      <w:r w:rsidR="00E70E3B" w:rsidRPr="005628AD">
        <w:rPr>
          <w:lang w:val="nl-NL"/>
        </w:rPr>
        <w:t xml:space="preserve">, </w:t>
      </w:r>
      <w:r w:rsidR="00E32257" w:rsidRPr="00DA1F7C">
        <w:rPr>
          <w:lang w:val="nl-NL"/>
        </w:rPr>
        <w:t>2</w:t>
      </w:r>
      <w:r w:rsidR="00F65EB2" w:rsidRPr="00DA1F7C">
        <w:rPr>
          <w:lang w:val="nl-NL"/>
        </w:rPr>
        <w:t>8</w:t>
      </w:r>
      <w:r w:rsidR="00024C70" w:rsidRPr="00DA1F7C">
        <w:rPr>
          <w:lang w:val="nl-NL"/>
        </w:rPr>
        <w:t xml:space="preserve"> </w:t>
      </w:r>
      <w:r w:rsidR="00E32257" w:rsidRPr="00DA1F7C">
        <w:rPr>
          <w:lang w:val="nl-NL"/>
        </w:rPr>
        <w:t>a</w:t>
      </w:r>
      <w:r w:rsidR="00E32257">
        <w:rPr>
          <w:lang w:val="nl-NL"/>
        </w:rPr>
        <w:t xml:space="preserve">ugustus </w:t>
      </w:r>
      <w:r w:rsidR="00024C70" w:rsidRPr="005628AD">
        <w:rPr>
          <w:lang w:val="nl-NL"/>
        </w:rPr>
        <w:t>202</w:t>
      </w:r>
      <w:r w:rsidR="00E32257">
        <w:rPr>
          <w:lang w:val="nl-NL"/>
        </w:rPr>
        <w:t>4</w:t>
      </w:r>
    </w:p>
    <w:p w14:paraId="31387AFE" w14:textId="77777777" w:rsidR="00E92EDB" w:rsidRPr="005628AD" w:rsidRDefault="00972621" w:rsidP="00BE730F">
      <w:pPr>
        <w:pStyle w:val="BNPPF-HeaderTitle-White"/>
        <w:rPr>
          <w:lang w:val="nl-NL"/>
        </w:rPr>
      </w:pPr>
      <w:r w:rsidRPr="00972621">
        <w:rPr>
          <w:lang w:val="nl-NL"/>
        </w:rPr>
        <w:t>Persbericht</w:t>
      </w:r>
    </w:p>
    <w:p w14:paraId="5ED3228F" w14:textId="77777777" w:rsidR="003F7EDD" w:rsidRPr="005628AD" w:rsidRDefault="003F7EDD" w:rsidP="003F7EDD">
      <w:pPr>
        <w:rPr>
          <w:lang w:val="nl-NL"/>
        </w:rPr>
      </w:pPr>
    </w:p>
    <w:p w14:paraId="64E1C24E" w14:textId="77777777" w:rsidR="004A660F" w:rsidRPr="005628AD" w:rsidRDefault="004A660F" w:rsidP="003F7EDD">
      <w:pPr>
        <w:rPr>
          <w:lang w:val="nl-NL"/>
        </w:rPr>
      </w:pPr>
    </w:p>
    <w:p w14:paraId="43E81BED" w14:textId="77777777" w:rsidR="003F7EDD" w:rsidRPr="005628AD" w:rsidRDefault="003F7EDD" w:rsidP="003F7EDD">
      <w:pPr>
        <w:rPr>
          <w:lang w:val="nl-NL"/>
        </w:rPr>
      </w:pPr>
    </w:p>
    <w:p w14:paraId="3A843B06" w14:textId="77777777" w:rsidR="000A4E4E" w:rsidRPr="005628AD" w:rsidRDefault="000A4E4E" w:rsidP="003F7EDD">
      <w:pPr>
        <w:rPr>
          <w:lang w:val="nl-NL"/>
        </w:rPr>
        <w:sectPr w:rsidR="000A4E4E" w:rsidRPr="005628AD" w:rsidSect="00E70E3B">
          <w:headerReference w:type="default" r:id="rId11"/>
          <w:footerReference w:type="default" r:id="rId12"/>
          <w:headerReference w:type="first" r:id="rId13"/>
          <w:footerReference w:type="first" r:id="rId14"/>
          <w:endnotePr>
            <w:numFmt w:val="decimal"/>
          </w:endnotePr>
          <w:type w:val="continuous"/>
          <w:pgSz w:w="11906" w:h="16838"/>
          <w:pgMar w:top="1474" w:right="907" w:bottom="1928" w:left="907" w:header="227" w:footer="1094" w:gutter="0"/>
          <w:cols w:space="708"/>
          <w:titlePg/>
          <w:docGrid w:linePitch="360"/>
        </w:sectPr>
      </w:pPr>
    </w:p>
    <w:p w14:paraId="1EC0B1D4" w14:textId="0E49E1DF" w:rsidR="00143470" w:rsidRDefault="00143470" w:rsidP="00CC1E46">
      <w:pPr>
        <w:pStyle w:val="BNPPF-DocumentIntroduction"/>
        <w:jc w:val="center"/>
        <w:rPr>
          <w:rFonts w:ascii="BNPP Sans Condensed" w:eastAsia="BNPPSansCondensed-Bold" w:hAnsi="BNPP Sans Condensed" w:cs="BNPPSansCondensed-Bold"/>
          <w:i w:val="0"/>
          <w:iCs w:val="0"/>
          <w:caps/>
          <w:color w:val="00915A" w:themeColor="text2"/>
          <w:spacing w:val="-2"/>
          <w:sz w:val="60"/>
          <w:szCs w:val="80"/>
          <w:lang w:val="nl-NL"/>
        </w:rPr>
      </w:pPr>
      <w:r w:rsidRPr="00143470">
        <w:rPr>
          <w:rFonts w:ascii="BNPP Sans Condensed" w:eastAsia="BNPPSansCondensed-Bold" w:hAnsi="BNPP Sans Condensed" w:cs="BNPPSansCondensed-Bold"/>
          <w:i w:val="0"/>
          <w:iCs w:val="0"/>
          <w:caps/>
          <w:color w:val="00915A" w:themeColor="text2"/>
          <w:spacing w:val="-2"/>
          <w:sz w:val="60"/>
          <w:szCs w:val="80"/>
          <w:lang w:val="nl-NL"/>
        </w:rPr>
        <w:t>PLUXEE</w:t>
      </w:r>
      <w:r w:rsidR="004A43B1">
        <w:rPr>
          <w:rFonts w:ascii="BNPP Sans Condensed" w:eastAsia="BNPPSansCondensed-Bold" w:hAnsi="BNPP Sans Condensed" w:cs="BNPPSansCondensed-Bold"/>
          <w:i w:val="0"/>
          <w:iCs w:val="0"/>
          <w:caps/>
          <w:color w:val="00915A" w:themeColor="text2"/>
          <w:spacing w:val="-2"/>
          <w:sz w:val="60"/>
          <w:szCs w:val="80"/>
          <w:lang w:val="nl-NL"/>
        </w:rPr>
        <w:t>-</w:t>
      </w:r>
      <w:r w:rsidRPr="00143470">
        <w:rPr>
          <w:rFonts w:ascii="BNPP Sans Condensed" w:eastAsia="BNPPSansCondensed-Bold" w:hAnsi="BNPP Sans Condensed" w:cs="BNPPSansCondensed-Bold"/>
          <w:i w:val="0"/>
          <w:iCs w:val="0"/>
          <w:caps/>
          <w:color w:val="00915A" w:themeColor="text2"/>
          <w:spacing w:val="-2"/>
          <w:sz w:val="60"/>
          <w:szCs w:val="80"/>
          <w:lang w:val="nl-NL"/>
        </w:rPr>
        <w:t xml:space="preserve">DIENSTENCHEQUES </w:t>
      </w:r>
      <w:r w:rsidR="00573000">
        <w:rPr>
          <w:rFonts w:ascii="BNPP Sans Condensed" w:eastAsia="BNPPSansCondensed-Bold" w:hAnsi="BNPP Sans Condensed" w:cs="BNPPSansCondensed-Bold"/>
          <w:i w:val="0"/>
          <w:iCs w:val="0"/>
          <w:caps/>
          <w:color w:val="00915A" w:themeColor="text2"/>
          <w:spacing w:val="-2"/>
          <w:sz w:val="60"/>
          <w:szCs w:val="80"/>
          <w:lang w:val="nl-NL"/>
        </w:rPr>
        <w:t xml:space="preserve">                                                                    </w:t>
      </w:r>
      <w:r w:rsidRPr="00143470">
        <w:rPr>
          <w:rFonts w:ascii="BNPP Sans Condensed" w:eastAsia="BNPPSansCondensed-Bold" w:hAnsi="BNPP Sans Condensed" w:cs="BNPPSansCondensed-Bold"/>
          <w:i w:val="0"/>
          <w:iCs w:val="0"/>
          <w:caps/>
          <w:color w:val="00915A" w:themeColor="text2"/>
          <w:spacing w:val="-2"/>
          <w:sz w:val="60"/>
          <w:szCs w:val="80"/>
          <w:lang w:val="nl-NL"/>
        </w:rPr>
        <w:t>VOORTAAN IN EASY BANKING APP</w:t>
      </w:r>
    </w:p>
    <w:p w14:paraId="59637B5A" w14:textId="42664E6C" w:rsidR="00143470" w:rsidRPr="00143470" w:rsidRDefault="00143470" w:rsidP="00913AAF">
      <w:pPr>
        <w:rPr>
          <w:b/>
          <w:bCs/>
          <w:i/>
          <w:iCs/>
          <w:lang w:val="nl-BE"/>
        </w:rPr>
      </w:pPr>
      <w:bookmarkStart w:id="0" w:name="_Hlk173833384"/>
      <w:r w:rsidRPr="00143470">
        <w:rPr>
          <w:b/>
          <w:bCs/>
          <w:i/>
          <w:iCs/>
          <w:lang w:val="nl-BE"/>
        </w:rPr>
        <w:t xml:space="preserve">BNP Paribas Fortis kondigt met trots aan het aanbod van </w:t>
      </w:r>
      <w:proofErr w:type="spellStart"/>
      <w:r w:rsidRPr="00143470">
        <w:rPr>
          <w:b/>
          <w:bCs/>
          <w:i/>
          <w:iCs/>
          <w:lang w:val="nl-BE"/>
        </w:rPr>
        <w:t>extrabancaire</w:t>
      </w:r>
      <w:proofErr w:type="spellEnd"/>
      <w:r w:rsidRPr="00143470">
        <w:rPr>
          <w:b/>
          <w:bCs/>
          <w:i/>
          <w:iCs/>
          <w:lang w:val="nl-BE"/>
        </w:rPr>
        <w:t xml:space="preserve"> diensten in Easy Banking App uit te breiden met </w:t>
      </w:r>
      <w:proofErr w:type="spellStart"/>
      <w:r w:rsidRPr="00143470">
        <w:rPr>
          <w:b/>
          <w:bCs/>
          <w:i/>
          <w:iCs/>
          <w:lang w:val="nl-BE"/>
        </w:rPr>
        <w:t>Pluxee</w:t>
      </w:r>
      <w:proofErr w:type="spellEnd"/>
      <w:r w:rsidRPr="00143470">
        <w:rPr>
          <w:b/>
          <w:bCs/>
          <w:i/>
          <w:iCs/>
          <w:lang w:val="nl-BE"/>
        </w:rPr>
        <w:t>. Voortaan kunnen onze klanten hun dienstencheques rechtstreeks bestellen in de applicatie. D</w:t>
      </w:r>
      <w:r w:rsidR="008D1AFD">
        <w:rPr>
          <w:b/>
          <w:bCs/>
          <w:i/>
          <w:iCs/>
          <w:lang w:val="nl-BE"/>
        </w:rPr>
        <w:t>i</w:t>
      </w:r>
      <w:r w:rsidRPr="00143470">
        <w:rPr>
          <w:b/>
          <w:bCs/>
          <w:i/>
          <w:iCs/>
          <w:lang w:val="nl-BE"/>
        </w:rPr>
        <w:t xml:space="preserve">e </w:t>
      </w:r>
      <w:r w:rsidR="0063309F">
        <w:rPr>
          <w:b/>
          <w:bCs/>
          <w:i/>
          <w:iCs/>
          <w:lang w:val="nl-BE"/>
        </w:rPr>
        <w:t>service</w:t>
      </w:r>
      <w:r w:rsidRPr="00143470">
        <w:rPr>
          <w:b/>
          <w:bCs/>
          <w:i/>
          <w:iCs/>
          <w:lang w:val="nl-BE"/>
        </w:rPr>
        <w:t xml:space="preserve"> luidt een nieuwe fase in </w:t>
      </w:r>
      <w:proofErr w:type="spellStart"/>
      <w:r w:rsidRPr="00143470">
        <w:rPr>
          <w:b/>
          <w:bCs/>
          <w:i/>
          <w:iCs/>
          <w:lang w:val="nl-BE"/>
        </w:rPr>
        <w:t>in</w:t>
      </w:r>
      <w:proofErr w:type="spellEnd"/>
      <w:r w:rsidRPr="00143470">
        <w:rPr>
          <w:b/>
          <w:bCs/>
          <w:i/>
          <w:iCs/>
          <w:lang w:val="nl-BE"/>
        </w:rPr>
        <w:t xml:space="preserve"> het streven van onze bank om het leven van onze klanten makkelijker te maken </w:t>
      </w:r>
      <w:r w:rsidR="008402D2">
        <w:rPr>
          <w:b/>
          <w:bCs/>
          <w:i/>
          <w:iCs/>
          <w:lang w:val="nl-BE"/>
        </w:rPr>
        <w:t xml:space="preserve">en hun vertrouwenspartner te </w:t>
      </w:r>
      <w:r w:rsidR="00B94CCF">
        <w:rPr>
          <w:b/>
          <w:bCs/>
          <w:i/>
          <w:iCs/>
          <w:lang w:val="nl-BE"/>
        </w:rPr>
        <w:t>zijn</w:t>
      </w:r>
      <w:r w:rsidR="00F929B0">
        <w:rPr>
          <w:b/>
          <w:bCs/>
          <w:i/>
          <w:iCs/>
          <w:lang w:val="nl-BE"/>
        </w:rPr>
        <w:t xml:space="preserve">, zowel </w:t>
      </w:r>
      <w:r w:rsidR="00FE2649">
        <w:rPr>
          <w:b/>
          <w:bCs/>
          <w:i/>
          <w:iCs/>
          <w:lang w:val="nl-BE"/>
        </w:rPr>
        <w:t>voor hun financiële als hun niet-financiële behoeften.</w:t>
      </w:r>
    </w:p>
    <w:p w14:paraId="588000AA" w14:textId="77777777" w:rsidR="00143470" w:rsidRPr="00143470" w:rsidRDefault="00143470" w:rsidP="00913AAF">
      <w:pPr>
        <w:rPr>
          <w:b/>
          <w:bCs/>
          <w:i/>
          <w:iCs/>
          <w:lang w:val="nl-BE"/>
        </w:rPr>
      </w:pPr>
    </w:p>
    <w:p w14:paraId="41A652D9" w14:textId="1D8F9848" w:rsidR="00143470" w:rsidRPr="00143470" w:rsidRDefault="00C2419D" w:rsidP="00913AAF">
      <w:pPr>
        <w:rPr>
          <w:lang w:val="nl-BE"/>
        </w:rPr>
      </w:pPr>
      <w:r>
        <w:rPr>
          <w:lang w:val="nl-BE"/>
        </w:rPr>
        <w:t>H</w:t>
      </w:r>
      <w:r w:rsidRPr="00143470">
        <w:rPr>
          <w:lang w:val="nl-BE"/>
        </w:rPr>
        <w:t>et leven van onze klanten omvat meer dan alleen maar bankieren</w:t>
      </w:r>
      <w:r w:rsidR="00D5294B">
        <w:rPr>
          <w:lang w:val="nl-BE"/>
        </w:rPr>
        <w:t xml:space="preserve">. </w:t>
      </w:r>
      <w:r>
        <w:rPr>
          <w:lang w:val="nl-BE"/>
        </w:rPr>
        <w:t xml:space="preserve">Dat </w:t>
      </w:r>
      <w:r w:rsidR="00D5294B">
        <w:rPr>
          <w:lang w:val="nl-BE"/>
        </w:rPr>
        <w:t>hebben</w:t>
      </w:r>
      <w:r>
        <w:rPr>
          <w:lang w:val="nl-BE"/>
        </w:rPr>
        <w:t xml:space="preserve"> we b</w:t>
      </w:r>
      <w:r w:rsidR="00143470" w:rsidRPr="00143470">
        <w:rPr>
          <w:lang w:val="nl-BE"/>
        </w:rPr>
        <w:t xml:space="preserve">ij BNP Paribas Fortis </w:t>
      </w:r>
      <w:r w:rsidR="00D5294B">
        <w:rPr>
          <w:lang w:val="nl-BE"/>
        </w:rPr>
        <w:t>goed begrepen</w:t>
      </w:r>
      <w:r w:rsidR="00143470" w:rsidRPr="00143470">
        <w:rPr>
          <w:lang w:val="nl-BE"/>
        </w:rPr>
        <w:t xml:space="preserve">. Daarom </w:t>
      </w:r>
      <w:r w:rsidR="00D5294B">
        <w:rPr>
          <w:lang w:val="nl-BE"/>
        </w:rPr>
        <w:t>breidden</w:t>
      </w:r>
      <w:r w:rsidR="00143470" w:rsidRPr="00143470">
        <w:rPr>
          <w:lang w:val="nl-BE"/>
        </w:rPr>
        <w:t xml:space="preserve"> we ons dienstenaanbod uit met verschillende oplossingen rond thema’s zoals huisvesting, mobiliteit en andere praktische aspecten van ons dagelijks leven. O</w:t>
      </w:r>
      <w:r w:rsidR="00D61B8F">
        <w:rPr>
          <w:lang w:val="nl-BE"/>
        </w:rPr>
        <w:t>m van die</w:t>
      </w:r>
      <w:r w:rsidR="00D61B8F" w:rsidRPr="00143470">
        <w:rPr>
          <w:lang w:val="nl-BE"/>
        </w:rPr>
        <w:t xml:space="preserve"> diensten </w:t>
      </w:r>
      <w:r w:rsidR="00D00998">
        <w:rPr>
          <w:lang w:val="nl-BE"/>
        </w:rPr>
        <w:t>gebruik</w:t>
      </w:r>
      <w:r w:rsidR="00D61B8F" w:rsidRPr="00143470">
        <w:rPr>
          <w:lang w:val="nl-BE"/>
        </w:rPr>
        <w:t xml:space="preserve"> </w:t>
      </w:r>
      <w:r w:rsidR="00D61B8F">
        <w:rPr>
          <w:lang w:val="nl-BE"/>
        </w:rPr>
        <w:t>te kunnen</w:t>
      </w:r>
      <w:r w:rsidR="00D00998">
        <w:rPr>
          <w:lang w:val="nl-BE"/>
        </w:rPr>
        <w:t xml:space="preserve"> </w:t>
      </w:r>
      <w:r w:rsidR="00D61B8F" w:rsidRPr="00143470">
        <w:rPr>
          <w:lang w:val="nl-BE"/>
        </w:rPr>
        <w:t>maken</w:t>
      </w:r>
      <w:r w:rsidR="00D61B8F">
        <w:rPr>
          <w:lang w:val="nl-BE"/>
        </w:rPr>
        <w:t>, bieden we o</w:t>
      </w:r>
      <w:r w:rsidR="00143470" w:rsidRPr="00143470">
        <w:rPr>
          <w:lang w:val="nl-BE"/>
        </w:rPr>
        <w:t xml:space="preserve">nze klanten nu een optimale en beveiligde digitale </w:t>
      </w:r>
      <w:r w:rsidR="00D71758">
        <w:rPr>
          <w:lang w:val="nl-BE"/>
        </w:rPr>
        <w:t>ervaring</w:t>
      </w:r>
      <w:r w:rsidR="00143470" w:rsidRPr="00143470">
        <w:rPr>
          <w:lang w:val="nl-BE"/>
        </w:rPr>
        <w:t xml:space="preserve"> die voldoet aan de hoogste marktvereisten.</w:t>
      </w:r>
    </w:p>
    <w:p w14:paraId="24C5278D" w14:textId="77777777" w:rsidR="00143470" w:rsidRPr="00143470" w:rsidRDefault="00143470" w:rsidP="00913AAF">
      <w:pPr>
        <w:rPr>
          <w:lang w:val="nl-BE"/>
        </w:rPr>
      </w:pPr>
    </w:p>
    <w:p w14:paraId="57079702" w14:textId="29E1E292" w:rsidR="008A2B30" w:rsidRPr="00573000" w:rsidRDefault="003A1015" w:rsidP="00913AAF">
      <w:pPr>
        <w:rPr>
          <w:highlight w:val="yellow"/>
          <w:lang w:val="nl-BE"/>
        </w:rPr>
      </w:pPr>
      <w:proofErr w:type="spellStart"/>
      <w:r w:rsidRPr="00143470">
        <w:rPr>
          <w:lang w:val="nl-BE"/>
        </w:rPr>
        <w:t>Pluxee</w:t>
      </w:r>
      <w:proofErr w:type="spellEnd"/>
      <w:r w:rsidRPr="00143470">
        <w:rPr>
          <w:lang w:val="nl-BE"/>
        </w:rPr>
        <w:t xml:space="preserve"> </w:t>
      </w:r>
      <w:r>
        <w:rPr>
          <w:lang w:val="nl-BE"/>
        </w:rPr>
        <w:t xml:space="preserve">is een </w:t>
      </w:r>
      <w:r w:rsidR="00206F40" w:rsidRPr="00143470">
        <w:rPr>
          <w:lang w:val="nl-BE"/>
        </w:rPr>
        <w:t xml:space="preserve">voormalige dochteronderneming van </w:t>
      </w:r>
      <w:proofErr w:type="spellStart"/>
      <w:r w:rsidR="00206F40" w:rsidRPr="00143470">
        <w:rPr>
          <w:lang w:val="nl-BE"/>
        </w:rPr>
        <w:t>Sodexo</w:t>
      </w:r>
      <w:proofErr w:type="spellEnd"/>
      <w:r w:rsidR="00206F40">
        <w:rPr>
          <w:lang w:val="nl-BE"/>
        </w:rPr>
        <w:t xml:space="preserve"> </w:t>
      </w:r>
      <w:r w:rsidR="0081140F">
        <w:rPr>
          <w:lang w:val="nl-BE"/>
        </w:rPr>
        <w:t>die gespecialiseerd is</w:t>
      </w:r>
      <w:r>
        <w:rPr>
          <w:lang w:val="nl-BE"/>
        </w:rPr>
        <w:t xml:space="preserve"> </w:t>
      </w:r>
      <w:r w:rsidR="00143470" w:rsidRPr="00143470">
        <w:rPr>
          <w:lang w:val="nl-BE"/>
        </w:rPr>
        <w:t>in maaltijdcheques, dienstencheques en sport- en cultuurcheques</w:t>
      </w:r>
      <w:r w:rsidR="00206F40">
        <w:rPr>
          <w:lang w:val="nl-BE"/>
        </w:rPr>
        <w:t>.</w:t>
      </w:r>
      <w:r w:rsidRPr="003A1015">
        <w:rPr>
          <w:lang w:val="nl-BE"/>
        </w:rPr>
        <w:t xml:space="preserve"> </w:t>
      </w:r>
      <w:r w:rsidRPr="00143470">
        <w:rPr>
          <w:lang w:val="nl-BE"/>
        </w:rPr>
        <w:t xml:space="preserve">Door </w:t>
      </w:r>
      <w:proofErr w:type="spellStart"/>
      <w:r w:rsidRPr="00143470">
        <w:rPr>
          <w:lang w:val="nl-BE"/>
        </w:rPr>
        <w:t>Pluxee</w:t>
      </w:r>
      <w:proofErr w:type="spellEnd"/>
      <w:r w:rsidRPr="00143470">
        <w:rPr>
          <w:lang w:val="nl-BE"/>
        </w:rPr>
        <w:t xml:space="preserve"> </w:t>
      </w:r>
      <w:r w:rsidR="00143470" w:rsidRPr="00143470">
        <w:rPr>
          <w:lang w:val="nl-BE"/>
        </w:rPr>
        <w:t>te integreren in Easy Banking App kunnen BNP Paribas Fortis-klanten hun dienstencheques voortaan makkelijker beheren.</w:t>
      </w:r>
      <w:r w:rsidR="00CD1B13">
        <w:rPr>
          <w:lang w:val="nl-BE"/>
        </w:rPr>
        <w:t xml:space="preserve"> </w:t>
      </w:r>
      <w:r w:rsidR="00143470" w:rsidRPr="00143470">
        <w:rPr>
          <w:lang w:val="nl-BE"/>
        </w:rPr>
        <w:t xml:space="preserve">Met </w:t>
      </w:r>
      <w:r w:rsidR="005767C8">
        <w:rPr>
          <w:lang w:val="nl-BE"/>
        </w:rPr>
        <w:t>d</w:t>
      </w:r>
      <w:r w:rsidR="005E2279">
        <w:rPr>
          <w:lang w:val="nl-BE"/>
        </w:rPr>
        <w:t>e</w:t>
      </w:r>
      <w:r w:rsidR="00143470" w:rsidRPr="00143470">
        <w:rPr>
          <w:lang w:val="nl-BE"/>
        </w:rPr>
        <w:t xml:space="preserve"> nieuwe functie kunnen gebruikers niet alleen dienstencheques bestellen en het saldo ervan raadplegen, ze kunnen hun diensten ook rechtstreeks in de bankapplicatie beheren. Bovendien kunnen </w:t>
      </w:r>
      <w:r w:rsidR="00D1540E">
        <w:rPr>
          <w:lang w:val="nl-BE"/>
        </w:rPr>
        <w:t>z</w:t>
      </w:r>
      <w:r w:rsidR="00143470" w:rsidRPr="00143470">
        <w:rPr>
          <w:lang w:val="nl-BE"/>
        </w:rPr>
        <w:t>e nagaan welke dienstencheques fiscaal voordeel bieden en hun jaarlijkse quota opvolgen, wat het beheer volledig transparant maakt.</w:t>
      </w:r>
    </w:p>
    <w:p w14:paraId="3A8B0219" w14:textId="593906E2" w:rsidR="00143470" w:rsidRPr="00143470" w:rsidRDefault="00143470" w:rsidP="00913AAF">
      <w:pPr>
        <w:rPr>
          <w:lang w:val="nl-BE"/>
        </w:rPr>
      </w:pPr>
    </w:p>
    <w:p w14:paraId="7A18B3EA" w14:textId="07D3F9A4" w:rsidR="00143470" w:rsidRPr="00143470" w:rsidRDefault="00143470" w:rsidP="00913AAF">
      <w:pPr>
        <w:rPr>
          <w:lang w:val="nl-BE"/>
        </w:rPr>
      </w:pPr>
      <w:r w:rsidRPr="00143470">
        <w:rPr>
          <w:lang w:val="nl-BE"/>
        </w:rPr>
        <w:t xml:space="preserve">Door de uitbreiding met </w:t>
      </w:r>
      <w:proofErr w:type="spellStart"/>
      <w:r w:rsidRPr="00143470">
        <w:rPr>
          <w:lang w:val="nl-BE"/>
        </w:rPr>
        <w:t>Pluxee</w:t>
      </w:r>
      <w:proofErr w:type="spellEnd"/>
      <w:r w:rsidRPr="00143470">
        <w:rPr>
          <w:lang w:val="nl-BE"/>
        </w:rPr>
        <w:t xml:space="preserve"> </w:t>
      </w:r>
      <w:r w:rsidR="00A03071">
        <w:rPr>
          <w:lang w:val="nl-BE"/>
        </w:rPr>
        <w:t>heeft</w:t>
      </w:r>
      <w:r w:rsidRPr="00143470">
        <w:rPr>
          <w:lang w:val="nl-BE"/>
        </w:rPr>
        <w:t xml:space="preserve"> BNP Paribas Fortis nu al vijf niet-bancaire diensten</w:t>
      </w:r>
      <w:r w:rsidR="00A03071" w:rsidRPr="00A03071">
        <w:rPr>
          <w:lang w:val="nl-BE"/>
        </w:rPr>
        <w:t xml:space="preserve"> </w:t>
      </w:r>
      <w:r w:rsidR="00A03071" w:rsidRPr="00143470">
        <w:rPr>
          <w:lang w:val="nl-BE"/>
        </w:rPr>
        <w:t>in zijn app</w:t>
      </w:r>
      <w:r w:rsidR="00626CBC">
        <w:rPr>
          <w:lang w:val="nl-BE"/>
        </w:rPr>
        <w:t>. De andere zijn</w:t>
      </w:r>
      <w:r w:rsidRPr="00143470">
        <w:rPr>
          <w:lang w:val="nl-BE"/>
        </w:rPr>
        <w:t xml:space="preserve"> PayPal,</w:t>
      </w:r>
      <w:r w:rsidR="00F517EF">
        <w:rPr>
          <w:lang w:val="nl-BE"/>
        </w:rPr>
        <w:t xml:space="preserve"> </w:t>
      </w:r>
      <w:r w:rsidR="00E16340">
        <w:rPr>
          <w:lang w:val="nl-BE"/>
        </w:rPr>
        <w:t xml:space="preserve">chequeverdeler </w:t>
      </w:r>
      <w:proofErr w:type="spellStart"/>
      <w:r w:rsidR="001C5F1F" w:rsidRPr="00143470">
        <w:rPr>
          <w:lang w:val="nl-BE"/>
        </w:rPr>
        <w:t>Monizze</w:t>
      </w:r>
      <w:proofErr w:type="spellEnd"/>
      <w:r w:rsidR="00E16340">
        <w:rPr>
          <w:lang w:val="nl-BE"/>
        </w:rPr>
        <w:t xml:space="preserve">, </w:t>
      </w:r>
      <w:proofErr w:type="spellStart"/>
      <w:r w:rsidRPr="00143470">
        <w:rPr>
          <w:lang w:val="nl-BE"/>
        </w:rPr>
        <w:t>Joyn</w:t>
      </w:r>
      <w:proofErr w:type="spellEnd"/>
      <w:r w:rsidRPr="00143470">
        <w:rPr>
          <w:lang w:val="nl-BE"/>
        </w:rPr>
        <w:t xml:space="preserve"> en </w:t>
      </w:r>
      <w:proofErr w:type="spellStart"/>
      <w:r w:rsidRPr="00143470">
        <w:rPr>
          <w:lang w:val="nl-BE"/>
        </w:rPr>
        <w:t>Mijnernergie</w:t>
      </w:r>
      <w:proofErr w:type="spellEnd"/>
      <w:r w:rsidR="00050AC7">
        <w:rPr>
          <w:lang w:val="nl-BE"/>
        </w:rPr>
        <w:t>/</w:t>
      </w:r>
      <w:proofErr w:type="spellStart"/>
      <w:r w:rsidR="00050AC7">
        <w:rPr>
          <w:lang w:val="nl-BE"/>
        </w:rPr>
        <w:t>MijnTelco</w:t>
      </w:r>
      <w:proofErr w:type="spellEnd"/>
      <w:r w:rsidRPr="00143470">
        <w:rPr>
          <w:lang w:val="nl-BE"/>
        </w:rPr>
        <w:t xml:space="preserve">, de toonaangevende </w:t>
      </w:r>
      <w:proofErr w:type="spellStart"/>
      <w:r w:rsidRPr="00143470">
        <w:rPr>
          <w:lang w:val="nl-BE"/>
        </w:rPr>
        <w:t>prij</w:t>
      </w:r>
      <w:r w:rsidR="00B95BBB">
        <w:rPr>
          <w:lang w:val="nl-BE"/>
        </w:rPr>
        <w:t>zen</w:t>
      </w:r>
      <w:r w:rsidRPr="00143470">
        <w:rPr>
          <w:lang w:val="nl-BE"/>
        </w:rPr>
        <w:t>vergelijker</w:t>
      </w:r>
      <w:proofErr w:type="spellEnd"/>
      <w:r w:rsidRPr="00143470">
        <w:rPr>
          <w:lang w:val="nl-BE"/>
        </w:rPr>
        <w:t xml:space="preserve"> voor energie</w:t>
      </w:r>
      <w:r w:rsidR="00F117E8">
        <w:rPr>
          <w:lang w:val="nl-BE"/>
        </w:rPr>
        <w:t>- en telecom</w:t>
      </w:r>
      <w:r w:rsidRPr="00143470">
        <w:rPr>
          <w:lang w:val="nl-BE"/>
        </w:rPr>
        <w:t>contracten</w:t>
      </w:r>
      <w:r w:rsidR="00F117E8">
        <w:rPr>
          <w:lang w:val="nl-BE"/>
        </w:rPr>
        <w:t xml:space="preserve"> </w:t>
      </w:r>
      <w:r w:rsidRPr="00143470">
        <w:rPr>
          <w:lang w:val="nl-BE"/>
        </w:rPr>
        <w:t xml:space="preserve">in België. De toevoeging van </w:t>
      </w:r>
      <w:proofErr w:type="spellStart"/>
      <w:r w:rsidRPr="00143470">
        <w:rPr>
          <w:lang w:val="nl-BE"/>
        </w:rPr>
        <w:t>Pluxee</w:t>
      </w:r>
      <w:proofErr w:type="spellEnd"/>
      <w:r w:rsidRPr="00143470">
        <w:rPr>
          <w:lang w:val="nl-BE"/>
        </w:rPr>
        <w:t xml:space="preserve"> toont aan dat we het onze klanten voortdurend makkelijker willen maken door </w:t>
      </w:r>
      <w:r w:rsidR="000E17A7">
        <w:rPr>
          <w:lang w:val="nl-BE"/>
        </w:rPr>
        <w:t>hun</w:t>
      </w:r>
      <w:r w:rsidRPr="00143470">
        <w:rPr>
          <w:lang w:val="nl-BE"/>
        </w:rPr>
        <w:t xml:space="preserve"> </w:t>
      </w:r>
      <w:r w:rsidR="005F5A44">
        <w:rPr>
          <w:lang w:val="nl-BE"/>
        </w:rPr>
        <w:t>relevante</w:t>
      </w:r>
      <w:r w:rsidR="005F5A44" w:rsidRPr="00143470">
        <w:rPr>
          <w:lang w:val="nl-BE"/>
        </w:rPr>
        <w:t xml:space="preserve"> </w:t>
      </w:r>
      <w:r w:rsidRPr="00143470">
        <w:rPr>
          <w:lang w:val="nl-BE"/>
        </w:rPr>
        <w:t xml:space="preserve">en nuttige diensten </w:t>
      </w:r>
      <w:r w:rsidR="00D342F9">
        <w:rPr>
          <w:lang w:val="nl-BE"/>
        </w:rPr>
        <w:t xml:space="preserve">voor </w:t>
      </w:r>
      <w:r w:rsidR="00F02182">
        <w:rPr>
          <w:lang w:val="nl-BE"/>
        </w:rPr>
        <w:t>het</w:t>
      </w:r>
      <w:r w:rsidR="00D342F9">
        <w:rPr>
          <w:lang w:val="nl-BE"/>
        </w:rPr>
        <w:t xml:space="preserve"> dagelijks leven </w:t>
      </w:r>
      <w:r w:rsidRPr="00143470">
        <w:rPr>
          <w:lang w:val="nl-BE"/>
        </w:rPr>
        <w:t>aan te bieden.</w:t>
      </w:r>
    </w:p>
    <w:p w14:paraId="20BB1897" w14:textId="77777777" w:rsidR="00143470" w:rsidRPr="00143470" w:rsidRDefault="00143470" w:rsidP="00913AAF">
      <w:pPr>
        <w:rPr>
          <w:lang w:val="nl-BE"/>
        </w:rPr>
      </w:pPr>
    </w:p>
    <w:p w14:paraId="44AB17B8" w14:textId="58D38C82" w:rsidR="00143470" w:rsidRPr="00143470" w:rsidRDefault="00143470" w:rsidP="00913AAF">
      <w:pPr>
        <w:rPr>
          <w:i/>
          <w:iCs/>
          <w:lang w:val="nl-BE"/>
        </w:rPr>
      </w:pPr>
      <w:r w:rsidRPr="00143470">
        <w:rPr>
          <w:i/>
          <w:iCs/>
          <w:lang w:val="nl-BE"/>
        </w:rPr>
        <w:t xml:space="preserve">"BNP Paribas Fortis gaat nog verder. </w:t>
      </w:r>
      <w:r w:rsidR="0002514D">
        <w:rPr>
          <w:i/>
          <w:iCs/>
          <w:lang w:val="nl-BE"/>
        </w:rPr>
        <w:t>We willen</w:t>
      </w:r>
      <w:r w:rsidRPr="00143470">
        <w:rPr>
          <w:i/>
          <w:iCs/>
          <w:lang w:val="nl-BE"/>
        </w:rPr>
        <w:t xml:space="preserve"> in de nabije toekomst ons </w:t>
      </w:r>
      <w:proofErr w:type="spellStart"/>
      <w:r w:rsidRPr="00143470">
        <w:rPr>
          <w:i/>
          <w:iCs/>
          <w:lang w:val="nl-BE"/>
        </w:rPr>
        <w:t>extrabancaire</w:t>
      </w:r>
      <w:proofErr w:type="spellEnd"/>
      <w:r w:rsidRPr="00143470">
        <w:rPr>
          <w:i/>
          <w:iCs/>
          <w:lang w:val="nl-BE"/>
        </w:rPr>
        <w:t xml:space="preserve"> </w:t>
      </w:r>
      <w:proofErr w:type="spellStart"/>
      <w:r w:rsidRPr="00143470">
        <w:rPr>
          <w:i/>
          <w:iCs/>
          <w:lang w:val="nl-BE"/>
        </w:rPr>
        <w:t>waardeaanbod</w:t>
      </w:r>
      <w:proofErr w:type="spellEnd"/>
      <w:r w:rsidRPr="00143470">
        <w:rPr>
          <w:i/>
          <w:iCs/>
          <w:lang w:val="nl-BE"/>
        </w:rPr>
        <w:t xml:space="preserve"> </w:t>
      </w:r>
      <w:r w:rsidR="002D427E">
        <w:rPr>
          <w:i/>
          <w:iCs/>
          <w:lang w:val="nl-BE"/>
        </w:rPr>
        <w:t xml:space="preserve">nog </w:t>
      </w:r>
      <w:r w:rsidRPr="00143470">
        <w:rPr>
          <w:i/>
          <w:iCs/>
          <w:lang w:val="nl-BE"/>
        </w:rPr>
        <w:t>uitbreiden met nieuwe diensten",</w:t>
      </w:r>
      <w:r w:rsidR="000B20B0">
        <w:rPr>
          <w:i/>
          <w:iCs/>
          <w:lang w:val="nl-BE"/>
        </w:rPr>
        <w:t xml:space="preserve"> </w:t>
      </w:r>
      <w:r w:rsidRPr="00143470">
        <w:rPr>
          <w:i/>
          <w:iCs/>
          <w:lang w:val="nl-BE"/>
        </w:rPr>
        <w:t xml:space="preserve">zegt </w:t>
      </w:r>
      <w:r w:rsidR="00974ED4">
        <w:rPr>
          <w:lang w:val="nl-BE"/>
        </w:rPr>
        <w:t xml:space="preserve">Laurent </w:t>
      </w:r>
      <w:proofErr w:type="spellStart"/>
      <w:r w:rsidR="00974ED4">
        <w:rPr>
          <w:lang w:val="nl-BE"/>
        </w:rPr>
        <w:t>Loncke</w:t>
      </w:r>
      <w:proofErr w:type="spellEnd"/>
      <w:r w:rsidR="00974ED4">
        <w:rPr>
          <w:lang w:val="nl-BE"/>
        </w:rPr>
        <w:t>, H</w:t>
      </w:r>
      <w:r w:rsidR="00974ED4" w:rsidRPr="00974ED4">
        <w:rPr>
          <w:lang w:val="nl-BE"/>
        </w:rPr>
        <w:t>ead of Retail Banking bij BNP Paribas Fortis</w:t>
      </w:r>
      <w:r w:rsidRPr="00143470">
        <w:rPr>
          <w:i/>
          <w:iCs/>
          <w:lang w:val="nl-BE"/>
        </w:rPr>
        <w:t>. “We herbekijken ons aanbod voortdurend en stemmen het af op de veranderende behoeften van onze klanten. Zo zijn we zeker dat onze klanten tevreden en onze diensten relevant blijven."</w:t>
      </w:r>
    </w:p>
    <w:bookmarkEnd w:id="0"/>
    <w:p w14:paraId="087297E2" w14:textId="77777777" w:rsidR="00B5010F" w:rsidRPr="00143470" w:rsidRDefault="00B5010F" w:rsidP="00913AAF">
      <w:pPr>
        <w:rPr>
          <w:lang w:val="nl-BE"/>
        </w:rPr>
      </w:pPr>
    </w:p>
    <w:p w14:paraId="4677D8EC" w14:textId="77777777" w:rsidR="00B5010F" w:rsidRPr="00143470" w:rsidRDefault="00B5010F" w:rsidP="00913AAF">
      <w:pPr>
        <w:jc w:val="center"/>
        <w:rPr>
          <w:lang w:val="en-US"/>
        </w:rPr>
      </w:pPr>
      <w:r w:rsidRPr="00143470">
        <w:rPr>
          <w:lang w:val="en-US"/>
        </w:rPr>
        <w:t>***</w:t>
      </w:r>
    </w:p>
    <w:p w14:paraId="7EC9C201" w14:textId="77777777" w:rsidR="00DD44F3" w:rsidRPr="00143470" w:rsidRDefault="00DD44F3" w:rsidP="00913AAF">
      <w:pPr>
        <w:rPr>
          <w:lang w:val="en-US"/>
        </w:rPr>
      </w:pPr>
    </w:p>
    <w:p w14:paraId="1D248C43" w14:textId="77777777" w:rsidR="00991E78" w:rsidRPr="00143470" w:rsidRDefault="00991E78" w:rsidP="00913AAF">
      <w:pPr>
        <w:rPr>
          <w:lang w:val="en-US"/>
        </w:rPr>
      </w:pPr>
    </w:p>
    <w:p w14:paraId="5385113B" w14:textId="77777777" w:rsidR="00913AAF" w:rsidRDefault="00913AAF" w:rsidP="00913AAF">
      <w:pPr>
        <w:pStyle w:val="HeadingwithoutNumbering"/>
        <w:jc w:val="both"/>
        <w:rPr>
          <w:lang w:val="en-US"/>
        </w:rPr>
      </w:pPr>
    </w:p>
    <w:p w14:paraId="1E25AF66" w14:textId="64E580A4" w:rsidR="00991E78" w:rsidRPr="00143470" w:rsidRDefault="00991E78" w:rsidP="00913AAF">
      <w:pPr>
        <w:pStyle w:val="HeadingwithoutNumbering"/>
        <w:jc w:val="both"/>
        <w:rPr>
          <w:lang w:val="en-US"/>
        </w:rPr>
      </w:pPr>
      <w:proofErr w:type="spellStart"/>
      <w:r w:rsidRPr="00143470">
        <w:rPr>
          <w:lang w:val="en-US"/>
        </w:rPr>
        <w:lastRenderedPageBreak/>
        <w:t>Perscontact</w:t>
      </w:r>
      <w:proofErr w:type="spellEnd"/>
    </w:p>
    <w:p w14:paraId="26C6935B" w14:textId="77777777" w:rsidR="00516C2B" w:rsidRPr="00143470" w:rsidRDefault="00516C2B" w:rsidP="00913AAF">
      <w:pPr>
        <w:rPr>
          <w:lang w:val="en-US"/>
        </w:rPr>
      </w:pPr>
    </w:p>
    <w:p w14:paraId="733A1C8C" w14:textId="77777777" w:rsidR="00516C2B" w:rsidRPr="00516C2B" w:rsidRDefault="00516C2B" w:rsidP="00913AAF">
      <w:pPr>
        <w:jc w:val="left"/>
        <w:rPr>
          <w:rFonts w:ascii="BNPP Sans" w:hAnsi="BNPP Sans"/>
        </w:rPr>
      </w:pPr>
      <w:r w:rsidRPr="00516C2B">
        <w:rPr>
          <w:rFonts w:ascii="BNPP Sans" w:hAnsi="BNPP Sans"/>
        </w:rPr>
        <w:t>Valéry Halloy</w:t>
      </w:r>
    </w:p>
    <w:p w14:paraId="17660A24" w14:textId="77777777" w:rsidR="00516C2B" w:rsidRDefault="00516C2B" w:rsidP="00913AAF">
      <w:pPr>
        <w:jc w:val="left"/>
      </w:pPr>
      <w:r w:rsidRPr="00516C2B">
        <w:t>Press Officer</w:t>
      </w:r>
      <w:r w:rsidRPr="00516C2B">
        <w:br/>
      </w:r>
      <w:hyperlink r:id="rId15" w:history="1">
        <w:r w:rsidRPr="00516C2B">
          <w:rPr>
            <w:rStyle w:val="Hyperlink"/>
            <w:rFonts w:cstheme="minorBidi"/>
          </w:rPr>
          <w:t>valery.halloy@bnpparibasfortis.com</w:t>
        </w:r>
      </w:hyperlink>
      <w:r>
        <w:t xml:space="preserve"> </w:t>
      </w:r>
    </w:p>
    <w:p w14:paraId="409FD47B" w14:textId="77777777" w:rsidR="00516C2B" w:rsidRPr="00573000" w:rsidRDefault="00516C2B" w:rsidP="00913AAF">
      <w:pPr>
        <w:jc w:val="left"/>
        <w:rPr>
          <w:lang w:val="nl-BE"/>
        </w:rPr>
      </w:pPr>
      <w:r w:rsidRPr="00573000">
        <w:rPr>
          <w:lang w:val="nl-BE"/>
        </w:rPr>
        <w:t>+32 (0)475 78 80 97</w:t>
      </w:r>
      <w:r w:rsidRPr="00573000">
        <w:rPr>
          <w:lang w:val="nl-BE"/>
        </w:rPr>
        <w:br/>
      </w:r>
    </w:p>
    <w:p w14:paraId="51E14DB8" w14:textId="77777777" w:rsidR="00B5010F" w:rsidRPr="005628AD" w:rsidRDefault="00B5010F" w:rsidP="00913AAF">
      <w:pPr>
        <w:jc w:val="center"/>
        <w:rPr>
          <w:lang w:val="nl-NL"/>
        </w:rPr>
      </w:pPr>
      <w:r w:rsidRPr="005628AD">
        <w:rPr>
          <w:lang w:val="nl-NL"/>
        </w:rPr>
        <w:t>***</w:t>
      </w:r>
    </w:p>
    <w:p w14:paraId="4B6F6CCD" w14:textId="77777777" w:rsidR="00B5010F" w:rsidRPr="005628AD" w:rsidRDefault="00B5010F" w:rsidP="00913AAF">
      <w:pPr>
        <w:rPr>
          <w:lang w:val="nl-NL"/>
        </w:rPr>
      </w:pPr>
    </w:p>
    <w:p w14:paraId="0CADCFF7" w14:textId="77777777" w:rsidR="00516C2B" w:rsidRPr="006A2D2E" w:rsidRDefault="00516C2B" w:rsidP="00913AAF">
      <w:pPr>
        <w:pStyle w:val="NormalWeb"/>
        <w:spacing w:before="0" w:beforeAutospacing="0" w:after="0" w:afterAutospacing="0" w:line="276" w:lineRule="auto"/>
        <w:jc w:val="both"/>
        <w:rPr>
          <w:rFonts w:ascii="BNPP Sans Light" w:eastAsia="Times New Roman" w:hAnsi="BNPP Sans Light"/>
          <w:i/>
          <w:iCs/>
          <w:sz w:val="18"/>
          <w:szCs w:val="18"/>
          <w:lang w:val="nl-BE" w:eastAsia="fr-FR"/>
        </w:rPr>
      </w:pPr>
      <w:r w:rsidRPr="00516C2B">
        <w:rPr>
          <w:rFonts w:ascii="BNPP Sans" w:eastAsia="Times New Roman" w:hAnsi="BNPP Sans"/>
          <w:bCs/>
          <w:i/>
          <w:sz w:val="18"/>
          <w:szCs w:val="18"/>
          <w:lang w:val="nl-BE" w:eastAsia="fr-FR"/>
        </w:rPr>
        <w:t>BNP Paribas Fortis</w:t>
      </w:r>
      <w:r w:rsidRPr="006A2D2E">
        <w:rPr>
          <w:rFonts w:ascii="BNPP Sans Light" w:eastAsia="Times New Roman" w:hAnsi="BNPP Sans Light"/>
          <w:b/>
          <w:i/>
          <w:sz w:val="18"/>
          <w:szCs w:val="18"/>
          <w:lang w:val="nl-BE" w:eastAsia="fr-FR"/>
        </w:rPr>
        <w:t xml:space="preserve"> </w:t>
      </w:r>
      <w:r w:rsidRPr="006A2D2E">
        <w:rPr>
          <w:rFonts w:ascii="BNPP Sans Light" w:eastAsia="Times New Roman" w:hAnsi="BNPP Sans Light"/>
          <w:i/>
          <w:sz w:val="18"/>
          <w:szCs w:val="18"/>
          <w:lang w:val="nl-BE" w:eastAsia="fr-FR"/>
        </w:rPr>
        <w:t>(</w:t>
      </w:r>
      <w:hyperlink r:id="rId16" w:history="1">
        <w:r w:rsidRPr="006A2D2E">
          <w:rPr>
            <w:rStyle w:val="Hyperlink"/>
            <w:rFonts w:ascii="BNPP Sans Light" w:eastAsia="Times New Roman" w:hAnsi="BNPP Sans Light"/>
            <w:i/>
            <w:sz w:val="18"/>
            <w:szCs w:val="18"/>
            <w:lang w:val="nl-BE" w:eastAsia="fr-FR"/>
          </w:rPr>
          <w:t>www.bnpparibasfortis.com</w:t>
        </w:r>
      </w:hyperlink>
      <w:r w:rsidRPr="006A2D2E">
        <w:rPr>
          <w:rFonts w:ascii="BNPP Sans Light" w:eastAsia="Times New Roman" w:hAnsi="BNPP Sans Light"/>
          <w:i/>
          <w:sz w:val="18"/>
          <w:szCs w:val="18"/>
          <w:lang w:val="nl-BE" w:eastAsia="fr-FR"/>
        </w:rPr>
        <w:t>) biedt in België een totaalpakket van financiële diensten aan particulieren, zelfstandigen, beoefenaars van vrije beroepen, ondernemingen en publieke instellingen. Op het gebied van verzekeringen werkt BNP Paribas Fortis nauw samen, als verbonden agent, met AG Insurance, leader op de Belgische markt. De bank verstrekt internationaal ook maatoplossingen aan vermogende particulieren, grote ondernemingen en publieke en financiële organisaties. Daarbij maakt zij gebruik van de knowhow en het wereldwijde netwerk van BNP Paribas.</w:t>
      </w:r>
    </w:p>
    <w:p w14:paraId="030FE1E5" w14:textId="77777777" w:rsidR="00516C2B" w:rsidRPr="006A2D2E" w:rsidRDefault="00516C2B" w:rsidP="00913AAF">
      <w:pPr>
        <w:spacing w:line="240" w:lineRule="auto"/>
        <w:rPr>
          <w:rFonts w:ascii="BNPP Sans Light" w:hAnsi="BNPP Sans Light"/>
          <w:i/>
          <w:sz w:val="18"/>
          <w:szCs w:val="18"/>
          <w:lang w:val="nl-BE"/>
        </w:rPr>
      </w:pPr>
    </w:p>
    <w:p w14:paraId="1359B349" w14:textId="77777777" w:rsidR="00516C2B" w:rsidRDefault="00516C2B" w:rsidP="00913AAF">
      <w:pPr>
        <w:pStyle w:val="BNPPF-Epilogue"/>
        <w:rPr>
          <w:lang w:val="nl-BE"/>
        </w:rPr>
      </w:pPr>
    </w:p>
    <w:p w14:paraId="6C0E8721" w14:textId="77777777" w:rsidR="0000580F" w:rsidRPr="00516C2B" w:rsidRDefault="0000580F" w:rsidP="00913AAF">
      <w:pPr>
        <w:pStyle w:val="BNPPF-Epilogue"/>
        <w:rPr>
          <w:lang w:val="nl-BE"/>
        </w:rPr>
      </w:pPr>
    </w:p>
    <w:sectPr w:rsidR="0000580F" w:rsidRPr="00516C2B" w:rsidSect="002949EA">
      <w:headerReference w:type="first" r:id="rId17"/>
      <w:footerReference w:type="first" r:id="rId18"/>
      <w:endnotePr>
        <w:numFmt w:val="decimal"/>
      </w:endnotePr>
      <w:type w:val="continuous"/>
      <w:pgSz w:w="11906" w:h="16838"/>
      <w:pgMar w:top="1474" w:right="907" w:bottom="1928" w:left="907" w:header="227" w:footer="109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5ED09" w14:textId="77777777" w:rsidR="00606148" w:rsidRPr="00BB3922" w:rsidRDefault="00606148" w:rsidP="00BB3922">
      <w:pPr>
        <w:pStyle w:val="Footer"/>
        <w:rPr>
          <w:sz w:val="2"/>
          <w:szCs w:val="2"/>
        </w:rPr>
      </w:pPr>
    </w:p>
  </w:endnote>
  <w:endnote w:type="continuationSeparator" w:id="0">
    <w:p w14:paraId="564232FC" w14:textId="77777777" w:rsidR="00606148" w:rsidRPr="00867423" w:rsidRDefault="00606148" w:rsidP="0029682D">
      <w:pPr>
        <w:spacing w:line="240" w:lineRule="auto"/>
      </w:pPr>
      <w:r w:rsidRPr="00867423">
        <w:continuationSeparator/>
      </w:r>
    </w:p>
  </w:endnote>
  <w:endnote w:type="continuationNotice" w:id="1">
    <w:p w14:paraId="17615D60" w14:textId="77777777" w:rsidR="00EB2408" w:rsidRDefault="00EB240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NPPSansCondensed">
    <w:altName w:val="Calibri"/>
    <w:panose1 w:val="02000000000000000000"/>
    <w:charset w:val="00"/>
    <w:family w:val="auto"/>
    <w:pitch w:val="variable"/>
    <w:sig w:usb0="A00002AF" w:usb1="5000204A" w:usb2="00000000" w:usb3="00000000" w:csb0="00000097" w:csb1="00000000"/>
  </w:font>
  <w:font w:name="BNPP Sans Light">
    <w:panose1 w:val="02000503020000020004"/>
    <w:charset w:val="00"/>
    <w:family w:val="auto"/>
    <w:pitch w:val="variable"/>
    <w:sig w:usb0="A00002AF" w:usb1="4000204A" w:usb2="00000000" w:usb3="00000000" w:csb0="0000009F" w:csb1="00000000"/>
    <w:embedRegular r:id="rId1" w:fontKey="{CF6FEFAD-32E0-4575-927F-2A933122E56A}"/>
    <w:embedBold r:id="rId2" w:fontKey="{D42FDAA3-6625-4E80-AF5D-BB7D5BDBF04F}"/>
    <w:embedItalic r:id="rId3" w:fontKey="{CB044A40-BB61-4110-9C0D-A2F90F137E53}"/>
    <w:embedBoldItalic r:id="rId4" w:fontKey="{DC32B1BF-1503-4A72-90BB-9928F0D82500}"/>
  </w:font>
  <w:font w:name="MS Mincho">
    <w:altName w:val="MS Mincho"/>
    <w:panose1 w:val="02020609040205080304"/>
    <w:charset w:val="80"/>
    <w:family w:val="modern"/>
    <w:pitch w:val="fixed"/>
    <w:sig w:usb0="E00002FF" w:usb1="6AC7FDFB" w:usb2="08000012" w:usb3="00000000" w:csb0="0002009F" w:csb1="00000000"/>
  </w:font>
  <w:font w:name="BNPP Sans Condensed">
    <w:panose1 w:val="02000000000000000000"/>
    <w:charset w:val="00"/>
    <w:family w:val="modern"/>
    <w:notTrueType/>
    <w:pitch w:val="variable"/>
    <w:sig w:usb0="A00002AF" w:usb1="5000204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BNPP Sans">
    <w:panose1 w:val="02000000000000000000"/>
    <w:charset w:val="00"/>
    <w:family w:val="auto"/>
    <w:pitch w:val="variable"/>
    <w:sig w:usb0="A00002AF" w:usb1="4000204A" w:usb2="00000000" w:usb3="00000000" w:csb0="0000009F" w:csb1="00000000"/>
    <w:embedRegular r:id="rId5" w:fontKey="{3DEC68A8-F5E9-412E-949C-CEF51331A0F7}"/>
    <w:embedItalic r:id="rId6" w:fontKey="{A496C4DD-4C83-49B5-9A9F-DBB2FA6B3757}"/>
  </w:font>
  <w:font w:name="BNPPSansCondensed-Bold">
    <w:altName w:val="Calibri"/>
    <w:panose1 w:val="02000000000000000000"/>
    <w:charset w:val="00"/>
    <w:family w:val="auto"/>
    <w:pitch w:val="variable"/>
    <w:sig w:usb0="A00002AF" w:usb1="5000204A" w:usb2="00000000" w:usb3="00000000" w:csb0="00000097" w:csb1="00000000"/>
  </w:font>
  <w:font w:name="Calibri">
    <w:panose1 w:val="020F0502020204030204"/>
    <w:charset w:val="00"/>
    <w:family w:val="swiss"/>
    <w:pitch w:val="variable"/>
    <w:sig w:usb0="E4002EFF" w:usb1="C000247B" w:usb2="00000009" w:usb3="00000000" w:csb0="000001FF" w:csb1="00000000"/>
    <w:embedRegular r:id="rId7" w:fontKey="{8DAA266E-76CD-44D6-9986-07BABD5F6085}"/>
    <w:embedBoldItalic r:id="rId8" w:fontKey="{0991A060-C141-4E3C-8FFA-30ED67CE731B}"/>
  </w:font>
  <w:font w:name="Segoe UI">
    <w:panose1 w:val="020B0502040204020203"/>
    <w:charset w:val="00"/>
    <w:family w:val="swiss"/>
    <w:pitch w:val="variable"/>
    <w:sig w:usb0="E4002EFF" w:usb1="C000E47F" w:usb2="00000009" w:usb3="00000000" w:csb0="000001FF" w:csb1="00000000"/>
    <w:embedRegular r:id="rId9" w:fontKey="{7D129884-E9D3-4A57-A1C4-E18EABEAA748}"/>
    <w:embedBold r:id="rId10" w:fontKey="{58DC6EE9-101B-4B32-AAE0-55116282F103}"/>
  </w:font>
  <w:font w:name="Consolas">
    <w:panose1 w:val="020B0609020204030204"/>
    <w:charset w:val="00"/>
    <w:family w:val="modern"/>
    <w:pitch w:val="fixed"/>
    <w:sig w:usb0="E00006FF" w:usb1="0000FCFF" w:usb2="00000001" w:usb3="00000000" w:csb0="0000019F" w:csb1="00000000"/>
    <w:embedRegular r:id="rId11" w:fontKey="{597E4C3A-76AB-4D82-95EF-08F4F48463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D1D8E" w14:textId="77777777" w:rsidR="00655751" w:rsidRPr="00F16273" w:rsidRDefault="00EE7D22">
    <w:pPr>
      <w:pStyle w:val="Footer"/>
    </w:pPr>
    <w:r w:rsidRPr="00D0766E">
      <w:rPr>
        <w:noProof/>
        <w:lang w:val="nl-NL"/>
      </w:rPr>
      <w:drawing>
        <wp:anchor distT="0" distB="0" distL="114300" distR="114300" simplePos="0" relativeHeight="251658253" behindDoc="0" locked="1" layoutInCell="0" allowOverlap="1" wp14:anchorId="6858966D" wp14:editId="298FCD6F">
          <wp:simplePos x="0" y="0"/>
          <wp:positionH relativeFrom="page">
            <wp:posOffset>6002020</wp:posOffset>
          </wp:positionH>
          <wp:positionV relativeFrom="page">
            <wp:posOffset>9872345</wp:posOffset>
          </wp:positionV>
          <wp:extent cx="1195200" cy="514800"/>
          <wp:effectExtent l="0" t="0" r="5080" b="0"/>
          <wp:wrapNone/>
          <wp:docPr id="1833462525" name="Picture 1833462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200" cy="51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98E" w:rsidRPr="00BC298E">
      <w:rPr>
        <w:noProof/>
      </w:rPr>
      <mc:AlternateContent>
        <mc:Choice Requires="wps">
          <w:drawing>
            <wp:anchor distT="0" distB="0" distL="114300" distR="114300" simplePos="0" relativeHeight="251658242" behindDoc="0" locked="1" layoutInCell="1" allowOverlap="1" wp14:anchorId="0CC8DC24" wp14:editId="10B20921">
              <wp:simplePos x="0" y="0"/>
              <wp:positionH relativeFrom="page">
                <wp:posOffset>0</wp:posOffset>
              </wp:positionH>
              <wp:positionV relativeFrom="page">
                <wp:posOffset>8154670</wp:posOffset>
              </wp:positionV>
              <wp:extent cx="7559675" cy="1363980"/>
              <wp:effectExtent l="0" t="0" r="3175" b="7620"/>
              <wp:wrapNone/>
              <wp:docPr id="3" name="Rectangle 3">
                <a:extLst xmlns:a="http://schemas.openxmlformats.org/drawingml/2006/main">
                  <a:ext uri="{FF2B5EF4-FFF2-40B4-BE49-F238E27FC236}">
                    <a16:creationId xmlns:a16="http://schemas.microsoft.com/office/drawing/2014/main" id="{9AB3596F-DF0A-7EEC-4B54-AA1CF6AA4D90}"/>
                  </a:ext>
                </a:extLst>
              </wp:docPr>
              <wp:cNvGraphicFramePr/>
              <a:graphic xmlns:a="http://schemas.openxmlformats.org/drawingml/2006/main">
                <a:graphicData uri="http://schemas.microsoft.com/office/word/2010/wordprocessingShape">
                  <wps:wsp>
                    <wps:cNvSpPr/>
                    <wps:spPr>
                      <a:xfrm>
                        <a:off x="0" y="0"/>
                        <a:ext cx="7559675" cy="136398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AA3BF70" id="Rectangle 3" o:spid="_x0000_s1026" style="position:absolute;margin-left:0;margin-top:642.1pt;width:595.25pt;height:107.4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r w:rsidR="00655751" w:rsidRPr="00F16273">
      <w:rPr>
        <w:noProof/>
      </w:rPr>
      <w:drawing>
        <wp:anchor distT="0" distB="0" distL="114300" distR="114300" simplePos="0" relativeHeight="251658244" behindDoc="0" locked="1" layoutInCell="1" allowOverlap="1" wp14:anchorId="1914E55F" wp14:editId="51B031B2">
          <wp:simplePos x="0" y="0"/>
          <wp:positionH relativeFrom="page">
            <wp:posOffset>342265</wp:posOffset>
          </wp:positionH>
          <wp:positionV relativeFrom="page">
            <wp:posOffset>9868535</wp:posOffset>
          </wp:positionV>
          <wp:extent cx="2188800" cy="460800"/>
          <wp:effectExtent l="0" t="0" r="2540" b="0"/>
          <wp:wrapNone/>
          <wp:docPr id="522173671" name="Picture 522173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5">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l="4727" t="17415" r="3965" b="17415"/>
                  <a:stretch/>
                </pic:blipFill>
                <pic:spPr bwMode="auto">
                  <a:xfrm>
                    <a:off x="0" y="0"/>
                    <a:ext cx="21888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BFACB" w14:textId="77777777" w:rsidR="00754343" w:rsidRPr="00F16273" w:rsidRDefault="00EE7D22" w:rsidP="00A90084">
    <w:pPr>
      <w:pStyle w:val="BNPPF-HeaderFooterText"/>
      <w:rPr>
        <w:lang w:val="nl-BE"/>
      </w:rPr>
    </w:pPr>
    <w:r w:rsidRPr="00D0766E">
      <w:rPr>
        <w:noProof/>
        <w:lang w:val="nl-NL"/>
      </w:rPr>
      <w:drawing>
        <wp:anchor distT="0" distB="0" distL="114300" distR="114300" simplePos="0" relativeHeight="251658240" behindDoc="0" locked="1" layoutInCell="0" allowOverlap="1" wp14:anchorId="0FAE9384" wp14:editId="375DF324">
          <wp:simplePos x="0" y="0"/>
          <wp:positionH relativeFrom="page">
            <wp:posOffset>6001385</wp:posOffset>
          </wp:positionH>
          <wp:positionV relativeFrom="page">
            <wp:posOffset>9871392</wp:posOffset>
          </wp:positionV>
          <wp:extent cx="1195200" cy="514800"/>
          <wp:effectExtent l="0" t="0" r="508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200" cy="51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751" w:rsidRPr="00F16273">
      <w:rPr>
        <w:noProof/>
        <w:lang w:val="nl-BE"/>
      </w:rPr>
      <w:drawing>
        <wp:anchor distT="0" distB="0" distL="114300" distR="114300" simplePos="0" relativeHeight="251658243" behindDoc="0" locked="1" layoutInCell="1" allowOverlap="1" wp14:anchorId="2A456ACB" wp14:editId="441EC8DC">
          <wp:simplePos x="0" y="0"/>
          <wp:positionH relativeFrom="page">
            <wp:posOffset>342265</wp:posOffset>
          </wp:positionH>
          <wp:positionV relativeFrom="page">
            <wp:posOffset>9868535</wp:posOffset>
          </wp:positionV>
          <wp:extent cx="2188800" cy="460800"/>
          <wp:effectExtent l="0" t="0" r="2540" b="0"/>
          <wp:wrapNone/>
          <wp:docPr id="1568052478" name="Picture 1568052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l="4727" t="17415" r="3965" b="17415"/>
                  <a:stretch/>
                </pic:blipFill>
                <pic:spPr bwMode="auto">
                  <a:xfrm>
                    <a:off x="0" y="0"/>
                    <a:ext cx="21888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98E" w:rsidRPr="00BC298E">
      <w:rPr>
        <w:noProof/>
      </w:rPr>
      <mc:AlternateContent>
        <mc:Choice Requires="wps">
          <w:drawing>
            <wp:anchor distT="0" distB="0" distL="114300" distR="114300" simplePos="0" relativeHeight="251658246" behindDoc="0" locked="1" layoutInCell="1" allowOverlap="1" wp14:anchorId="6C0C74F7" wp14:editId="34F007CA">
              <wp:simplePos x="0" y="0"/>
              <wp:positionH relativeFrom="page">
                <wp:posOffset>0</wp:posOffset>
              </wp:positionH>
              <wp:positionV relativeFrom="page">
                <wp:posOffset>8155305</wp:posOffset>
              </wp:positionV>
              <wp:extent cx="7560000" cy="1364400"/>
              <wp:effectExtent l="0" t="0" r="3175" b="7620"/>
              <wp:wrapNone/>
              <wp:docPr id="1948626456" name="Rectangle 1948626456"/>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DE02FA2" id="Rectangle 1948626456" o:spid="_x0000_s1026" style="position:absolute;margin-left:0;margin-top:642.15pt;width:595.3pt;height:107.4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1AEB1" w14:textId="77777777" w:rsidR="00EA0EB8" w:rsidRPr="00F16273" w:rsidRDefault="00EA0EB8" w:rsidP="00A90084">
    <w:pPr>
      <w:pStyle w:val="BNPPF-HeaderFooterText"/>
      <w:rPr>
        <w:lang w:val="nl-BE"/>
      </w:rPr>
    </w:pPr>
    <w:r w:rsidRPr="00F16273">
      <w:rPr>
        <w:noProof/>
        <w:lang w:val="nl-BE"/>
      </w:rPr>
      <w:drawing>
        <wp:anchor distT="0" distB="0" distL="114300" distR="114300" simplePos="0" relativeHeight="251658250" behindDoc="0" locked="1" layoutInCell="1" allowOverlap="1" wp14:anchorId="26E6D513" wp14:editId="0089024A">
          <wp:simplePos x="0" y="0"/>
          <wp:positionH relativeFrom="page">
            <wp:posOffset>6160135</wp:posOffset>
          </wp:positionH>
          <wp:positionV relativeFrom="page">
            <wp:posOffset>9868535</wp:posOffset>
          </wp:positionV>
          <wp:extent cx="1040400" cy="475200"/>
          <wp:effectExtent l="0" t="0" r="7620" b="1270"/>
          <wp:wrapNone/>
          <wp:docPr id="1307600351" name="Picture 1307600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4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6273">
      <w:rPr>
        <w:noProof/>
        <w:lang w:val="nl-BE"/>
      </w:rPr>
      <w:drawing>
        <wp:anchor distT="0" distB="0" distL="114300" distR="114300" simplePos="0" relativeHeight="251658249" behindDoc="0" locked="1" layoutInCell="1" allowOverlap="1" wp14:anchorId="23296FD5" wp14:editId="07B3F289">
          <wp:simplePos x="0" y="0"/>
          <wp:positionH relativeFrom="page">
            <wp:posOffset>342265</wp:posOffset>
          </wp:positionH>
          <wp:positionV relativeFrom="page">
            <wp:posOffset>9868535</wp:posOffset>
          </wp:positionV>
          <wp:extent cx="2188800" cy="460800"/>
          <wp:effectExtent l="0" t="0" r="2540" b="0"/>
          <wp:wrapNone/>
          <wp:docPr id="2139627405" name="Picture 2139627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l="4727" t="17415" r="3965" b="17415"/>
                  <a:stretch/>
                </pic:blipFill>
                <pic:spPr bwMode="auto">
                  <a:xfrm>
                    <a:off x="0" y="0"/>
                    <a:ext cx="21888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98E">
      <w:rPr>
        <w:noProof/>
      </w:rPr>
      <mc:AlternateContent>
        <mc:Choice Requires="wps">
          <w:drawing>
            <wp:anchor distT="0" distB="0" distL="114300" distR="114300" simplePos="0" relativeHeight="251658251" behindDoc="0" locked="1" layoutInCell="1" allowOverlap="1" wp14:anchorId="1D6C1A92" wp14:editId="574415FD">
              <wp:simplePos x="0" y="0"/>
              <wp:positionH relativeFrom="page">
                <wp:posOffset>0</wp:posOffset>
              </wp:positionH>
              <wp:positionV relativeFrom="page">
                <wp:posOffset>8155305</wp:posOffset>
              </wp:positionV>
              <wp:extent cx="7560000" cy="1364400"/>
              <wp:effectExtent l="0" t="0" r="3175" b="7620"/>
              <wp:wrapNone/>
              <wp:docPr id="1119968824" name="Rectangle 1119968824"/>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4C461F4" id="Rectangle 1119968824" o:spid="_x0000_s1026" style="position:absolute;margin-left:0;margin-top:642.15pt;width:595.3pt;height:107.4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fillcolor="#2d2926 [3213]" stroked="f" strokeweight="1pt">
              <v:fill opacity="0" color2="#2d2926 [3213]" o:opacity2="3276f" angle="180" colors="0 #2d2926;47841f #2d2926" focus="100%" type="gradient">
                <o:fill v:ext="view" type="gradientUnscaled"/>
              </v:fill>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D41D4" w14:textId="77777777" w:rsidR="00606148" w:rsidRPr="00867423" w:rsidRDefault="00606148" w:rsidP="00EC10B9">
      <w:pPr>
        <w:pStyle w:val="Footer"/>
      </w:pPr>
    </w:p>
  </w:footnote>
  <w:footnote w:type="continuationSeparator" w:id="0">
    <w:p w14:paraId="615F1D9C" w14:textId="77777777" w:rsidR="00606148" w:rsidRPr="00867423" w:rsidRDefault="00606148" w:rsidP="0029682D">
      <w:pPr>
        <w:spacing w:line="240" w:lineRule="auto"/>
      </w:pPr>
      <w:r w:rsidRPr="00867423">
        <w:continuationSeparator/>
      </w:r>
    </w:p>
  </w:footnote>
  <w:footnote w:type="continuationNotice" w:id="1">
    <w:p w14:paraId="102879C5" w14:textId="77777777" w:rsidR="00EB2408" w:rsidRDefault="00EB240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72800" w14:textId="77777777" w:rsidR="003B4E74" w:rsidRPr="00867423" w:rsidRDefault="001954A4" w:rsidP="003B4E74">
    <w:pPr>
      <w:pStyle w:val="BNPPF-HeaderFooterText"/>
      <w:ind w:left="0"/>
    </w:pPr>
    <w:r w:rsidRPr="00867423">
      <w:rPr>
        <w:noProof/>
        <w:sz w:val="16"/>
        <w:szCs w:val="16"/>
      </w:rPr>
      <mc:AlternateContent>
        <mc:Choice Requires="wps">
          <w:drawing>
            <wp:anchor distT="0" distB="0" distL="114300" distR="114300" simplePos="0" relativeHeight="251658245" behindDoc="1" locked="1" layoutInCell="1" allowOverlap="1" wp14:anchorId="7EDC1A71" wp14:editId="5CEF6DEA">
              <wp:simplePos x="0" y="0"/>
              <wp:positionH relativeFrom="page">
                <wp:posOffset>5227955</wp:posOffset>
              </wp:positionH>
              <wp:positionV relativeFrom="page">
                <wp:posOffset>215900</wp:posOffset>
              </wp:positionV>
              <wp:extent cx="1987200" cy="212400"/>
              <wp:effectExtent l="0" t="0" r="13335" b="165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C5CEB" w14:textId="77777777"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C1A71" id="_x0000_t202" coordsize="21600,21600" o:spt="202" path="m,l,21600r21600,l21600,xe">
              <v:stroke joinstyle="miter"/>
              <v:path gradientshapeok="t" o:connecttype="rect"/>
            </v:shapetype>
            <v:shape id="Text Box 1" o:spid="_x0000_s1026" type="#_x0000_t202" style="position:absolute;margin-left:411.65pt;margin-top:17pt;width:156.45pt;height:16.7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" filled="f" stroked="f">
              <v:textbox inset="0,0,0,0">
                <w:txbxContent>
                  <w:p w14:paraId="6A0C5CEB" w14:textId="77777777"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067B7" w14:textId="77777777" w:rsidR="002B7D58" w:rsidRPr="005628AD" w:rsidRDefault="002B74DA" w:rsidP="002B7D58">
    <w:pPr>
      <w:pStyle w:val="BNPPF-HeaderFooterText"/>
      <w:ind w:left="0"/>
      <w:rPr>
        <w:lang w:val="nl-BE"/>
      </w:rPr>
    </w:pPr>
    <w:r w:rsidRPr="005628AD">
      <w:rPr>
        <w:noProof/>
        <w:lang w:val="nl-BE"/>
      </w:rPr>
      <mc:AlternateContent>
        <mc:Choice Requires="wps">
          <w:drawing>
            <wp:anchor distT="0" distB="0" distL="114300" distR="114300" simplePos="0" relativeHeight="251658252" behindDoc="1" locked="1" layoutInCell="1" allowOverlap="1" wp14:anchorId="6F6F5EBD" wp14:editId="1E927A23">
              <wp:simplePos x="0" y="0"/>
              <wp:positionH relativeFrom="page">
                <wp:posOffset>0</wp:posOffset>
              </wp:positionH>
              <wp:positionV relativeFrom="page">
                <wp:posOffset>0</wp:posOffset>
              </wp:positionV>
              <wp:extent cx="2890800" cy="2408400"/>
              <wp:effectExtent l="0" t="0" r="5080" b="0"/>
              <wp:wrapNone/>
              <wp:docPr id="6" name="Rectangle 6">
                <a:extLst xmlns:a="http://schemas.openxmlformats.org/drawingml/2006/main">
                  <a:ext uri="{FF2B5EF4-FFF2-40B4-BE49-F238E27FC236}">
                    <a16:creationId xmlns:a16="http://schemas.microsoft.com/office/drawing/2014/main" id="{537E8623-4757-858C-5B51-0F27455032F0}"/>
                  </a:ext>
                </a:extLst>
              </wp:docPr>
              <wp:cNvGraphicFramePr/>
              <a:graphic xmlns:a="http://schemas.openxmlformats.org/drawingml/2006/main">
                <a:graphicData uri="http://schemas.microsoft.com/office/word/2010/wordprocessingShape">
                  <wps:wsp>
                    <wps:cNvSpPr/>
                    <wps:spPr>
                      <a:xfrm>
                        <a:off x="0" y="0"/>
                        <a:ext cx="2890800" cy="2408400"/>
                      </a:xfrm>
                      <a:prstGeom prst="rect">
                        <a:avLst/>
                      </a:prstGeom>
                      <a:gradFill flip="none" rotWithShape="1">
                        <a:gsLst>
                          <a:gs pos="0">
                            <a:srgbClr val="19344D">
                              <a:alpha val="0"/>
                            </a:srgbClr>
                          </a:gs>
                          <a:gs pos="100000">
                            <a:srgbClr val="19344D">
                              <a:alpha val="50000"/>
                            </a:srgbClr>
                          </a:gs>
                        </a:gsLst>
                        <a:lin ang="108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8DE5DB3" id="Rectangle 6" o:spid="_x0000_s1026" style="position:absolute;margin-left:0;margin-top:0;width:227.6pt;height:189.6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" fillcolor="#19344d" stroked="f" strokeweight="1pt">
              <v:fill opacity="0" color2="#19344d" o:opacity2=".5" rotate="t" angle="270" focus="100%" type="gradient"/>
              <w10:wrap anchorx="page" anchory="page"/>
              <w10:anchorlock/>
            </v:rect>
          </w:pict>
        </mc:Fallback>
      </mc:AlternateContent>
    </w:r>
    <w:r w:rsidR="00BE730F" w:rsidRPr="005628AD">
      <w:rPr>
        <w:noProof/>
        <w:lang w:val="nl-BE"/>
      </w:rPr>
      <w:drawing>
        <wp:anchor distT="0" distB="0" distL="114300" distR="114300" simplePos="0" relativeHeight="251658241" behindDoc="1" locked="1" layoutInCell="1" allowOverlap="1" wp14:anchorId="746465C1" wp14:editId="4AA0A389">
          <wp:simplePos x="0" y="0"/>
          <wp:positionH relativeFrom="page">
            <wp:posOffset>0</wp:posOffset>
          </wp:positionH>
          <wp:positionV relativeFrom="page">
            <wp:posOffset>0</wp:posOffset>
          </wp:positionV>
          <wp:extent cx="7559040" cy="2407920"/>
          <wp:effectExtent l="0" t="0" r="3810" b="0"/>
          <wp:wrapNone/>
          <wp:docPr id="1402963504" name="Picture 140296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63504" name="Picture 1402963504"/>
                  <pic:cNvPicPr>
                    <a:picLocks noChangeAspect="1" noChangeArrowheads="1"/>
                  </pic:cNvPicPr>
                </pic:nvPicPr>
                <pic:blipFill rotWithShape="1">
                  <a:blip r:embed="rId1">
                    <a:extLst>
                      <a:ext uri="{28A0092B-C50C-407E-A947-70E740481C1C}">
                        <a14:useLocalDpi xmlns:a14="http://schemas.microsoft.com/office/drawing/2010/main" val="0"/>
                      </a:ext>
                    </a:extLst>
                  </a:blip>
                  <a:srcRect t="8514" b="34847"/>
                  <a:stretch/>
                </pic:blipFill>
                <pic:spPr bwMode="auto">
                  <a:xfrm>
                    <a:off x="0" y="0"/>
                    <a:ext cx="7559040" cy="240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57CC26" w14:textId="77777777" w:rsidR="002B7D58" w:rsidRPr="005628AD" w:rsidRDefault="002B7D58" w:rsidP="002B7D58">
    <w:pPr>
      <w:pStyle w:val="BNPPF-HeaderFooterText"/>
      <w:ind w:left="0"/>
      <w:rPr>
        <w:lang w:val="nl-BE"/>
      </w:rPr>
    </w:pPr>
  </w:p>
  <w:p w14:paraId="2B3F7A3D" w14:textId="77777777" w:rsidR="002B7D58" w:rsidRPr="005628AD" w:rsidRDefault="002B7D58" w:rsidP="002B7D58">
    <w:pPr>
      <w:pStyle w:val="BNPPF-HeaderFooterText"/>
      <w:ind w:left="0"/>
      <w:rPr>
        <w:lang w:val="nl-BE"/>
      </w:rPr>
    </w:pPr>
  </w:p>
  <w:p w14:paraId="3D4144FC" w14:textId="77777777" w:rsidR="002B7D58" w:rsidRPr="005628AD" w:rsidRDefault="002B7D58" w:rsidP="002B7D58">
    <w:pPr>
      <w:pStyle w:val="BNPPF-HeaderFooterText"/>
      <w:ind w:left="0"/>
      <w:rPr>
        <w:lang w:val="nl-BE"/>
      </w:rPr>
    </w:pPr>
  </w:p>
  <w:p w14:paraId="0C0054B0" w14:textId="77777777" w:rsidR="002B7D58" w:rsidRPr="005628AD" w:rsidRDefault="002B7D58" w:rsidP="002B7D58">
    <w:pPr>
      <w:pStyle w:val="BNPPF-HeaderFooterText"/>
      <w:ind w:left="0"/>
      <w:rPr>
        <w:lang w:val="nl-BE"/>
      </w:rPr>
    </w:pPr>
  </w:p>
  <w:p w14:paraId="03BD8EF3" w14:textId="77777777" w:rsidR="002B7D58" w:rsidRPr="005628AD" w:rsidRDefault="002B7D58" w:rsidP="002B7D58">
    <w:pPr>
      <w:pStyle w:val="BNPPF-HeaderFooterText"/>
      <w:ind w:left="0"/>
      <w:rPr>
        <w:lang w:val="nl-BE"/>
      </w:rPr>
    </w:pPr>
  </w:p>
  <w:p w14:paraId="1A21BDCC" w14:textId="77777777" w:rsidR="002B7D58" w:rsidRPr="005628AD" w:rsidRDefault="002B7D58" w:rsidP="002B7D58">
    <w:pPr>
      <w:pStyle w:val="BNPPF-HeaderFooterText"/>
      <w:ind w:left="0"/>
      <w:rPr>
        <w:lang w:val="nl-BE"/>
      </w:rPr>
    </w:pPr>
  </w:p>
  <w:p w14:paraId="1B7AF375" w14:textId="77777777" w:rsidR="002B7D58" w:rsidRPr="005628AD" w:rsidRDefault="002B7D58" w:rsidP="002B7D58">
    <w:pPr>
      <w:pStyle w:val="BNPPF-HeaderFooterText"/>
      <w:ind w:left="0"/>
      <w:rPr>
        <w:lang w:val="nl-BE"/>
      </w:rPr>
    </w:pPr>
  </w:p>
  <w:p w14:paraId="56DA99C2" w14:textId="77777777" w:rsidR="002B7D58" w:rsidRPr="005628AD" w:rsidRDefault="002B7D58" w:rsidP="002B7D58">
    <w:pPr>
      <w:pStyle w:val="BNPPF-HeaderFooterText"/>
      <w:ind w:left="0"/>
      <w:rPr>
        <w:lang w:val="nl-BE"/>
      </w:rPr>
    </w:pPr>
  </w:p>
  <w:p w14:paraId="1B49818B" w14:textId="77777777" w:rsidR="00EC6830" w:rsidRPr="005628AD" w:rsidRDefault="00EC6830" w:rsidP="002B7D58">
    <w:pPr>
      <w:pStyle w:val="BNPPF-HeaderFooterText"/>
      <w:ind w:left="0"/>
      <w:rPr>
        <w:lang w:val="nl-BE"/>
      </w:rPr>
    </w:pPr>
  </w:p>
  <w:p w14:paraId="6DFB71B5" w14:textId="77777777" w:rsidR="00EC6830" w:rsidRPr="005628AD" w:rsidRDefault="00EC6830" w:rsidP="002B7D58">
    <w:pPr>
      <w:pStyle w:val="BNPPF-HeaderFooterText"/>
      <w:ind w:left="0"/>
      <w:rPr>
        <w:lang w:val="nl-B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0F1B6" w14:textId="77777777" w:rsidR="00EA0EB8" w:rsidRPr="00867423" w:rsidRDefault="00EA0EB8" w:rsidP="002B7D58">
    <w:pPr>
      <w:pStyle w:val="BNPPF-HeaderFooterText"/>
      <w:ind w:left="0"/>
    </w:pPr>
    <w:r w:rsidRPr="00867423">
      <w:rPr>
        <w:noProof/>
        <w:sz w:val="16"/>
        <w:szCs w:val="16"/>
      </w:rPr>
      <mc:AlternateContent>
        <mc:Choice Requires="wps">
          <w:drawing>
            <wp:anchor distT="0" distB="0" distL="114300" distR="114300" simplePos="0" relativeHeight="251658248" behindDoc="1" locked="1" layoutInCell="1" allowOverlap="1" wp14:anchorId="7767A520" wp14:editId="5E36A72C">
              <wp:simplePos x="0" y="0"/>
              <wp:positionH relativeFrom="page">
                <wp:posOffset>5227320</wp:posOffset>
              </wp:positionH>
              <wp:positionV relativeFrom="page">
                <wp:posOffset>215900</wp:posOffset>
              </wp:positionV>
              <wp:extent cx="1987200" cy="212400"/>
              <wp:effectExtent l="0" t="0" r="13335" b="16510"/>
              <wp:wrapNone/>
              <wp:docPr id="1481773138" name="Text Box 1481773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49DFD"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7A520" id="_x0000_t202" coordsize="21600,21600" o:spt="202" path="m,l,21600r21600,l21600,xe">
              <v:stroke joinstyle="miter"/>
              <v:path gradientshapeok="t" o:connecttype="rect"/>
            </v:shapetype>
            <v:shape id="Text Box 1481773138" o:spid="_x0000_s1027" type="#_x0000_t202" alt="&quot;&quot;" style="position:absolute;margin-left:411.6pt;margin-top:17pt;width:156.45pt;height:16.7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" filled="f" stroked="f">
              <v:textbox inset="0,0,0,0">
                <w:txbxContent>
                  <w:p w14:paraId="27749DFD"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r w:rsidRPr="00867423">
      <w:rPr>
        <w:noProof/>
        <w:sz w:val="16"/>
        <w:szCs w:val="16"/>
      </w:rPr>
      <mc:AlternateContent>
        <mc:Choice Requires="wps">
          <w:drawing>
            <wp:anchor distT="0" distB="0" distL="114300" distR="114300" simplePos="0" relativeHeight="251658247" behindDoc="1" locked="1" layoutInCell="1" allowOverlap="1" wp14:anchorId="71B82836" wp14:editId="40EB88AB">
              <wp:simplePos x="0" y="0"/>
              <wp:positionH relativeFrom="page">
                <wp:posOffset>5227320</wp:posOffset>
              </wp:positionH>
              <wp:positionV relativeFrom="page">
                <wp:posOffset>215900</wp:posOffset>
              </wp:positionV>
              <wp:extent cx="1987200" cy="212400"/>
              <wp:effectExtent l="0" t="0" r="13335" b="16510"/>
              <wp:wrapNone/>
              <wp:docPr id="716739960" name="Text Box 716739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CED5C"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82836" id="Text Box 716739960" o:spid="_x0000_s1028" type="#_x0000_t202" alt="&quot;&quot;" style="position:absolute;margin-left:411.6pt;margin-top:17pt;width:156.45pt;height:16.7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" filled="f" stroked="f">
              <v:textbox inset="0,0,0,0">
                <w:txbxContent>
                  <w:p w14:paraId="35FCED5C"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75pt;height:62.25pt" o:bullet="t">
        <v:imagedata r:id="rId1" o:title="Quote_Symbol 3"/>
      </v:shape>
    </w:pict>
  </w:numPicBullet>
  <w:abstractNum w:abstractNumId="0" w15:restartNumberingAfterBreak="0">
    <w:nsid w:val="FFFFFF7C"/>
    <w:multiLevelType w:val="singleLevel"/>
    <w:tmpl w:val="BD7CB1F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66C3F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4080C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AC651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6CE8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7E96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14D8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6644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5C9E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C0A1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EA1815"/>
    <w:multiLevelType w:val="multilevel"/>
    <w:tmpl w:val="896EA7DA"/>
    <w:lvl w:ilvl="0">
      <w:start w:val="1"/>
      <w:numFmt w:val="bullet"/>
      <w:lvlText w:val=""/>
      <w:lvlJc w:val="left"/>
      <w:pPr>
        <w:ind w:left="170" w:hanging="170"/>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11" w15:restartNumberingAfterBreak="0">
    <w:nsid w:val="0AFB0279"/>
    <w:multiLevelType w:val="hybridMultilevel"/>
    <w:tmpl w:val="E8383A9C"/>
    <w:lvl w:ilvl="0" w:tplc="B5A038FE">
      <w:start w:val="1"/>
      <w:numFmt w:val="bullet"/>
      <w:lvlText w:val=""/>
      <w:lvlJc w:val="left"/>
      <w:pPr>
        <w:ind w:left="738" w:hanging="360"/>
      </w:pPr>
      <w:rPr>
        <w:rFonts w:ascii="Wingdings" w:hAnsi="Wingdings" w:hint="default"/>
        <w:color w:val="00915A" w:themeColor="text2"/>
        <w:sz w:val="16"/>
        <w:szCs w:val="16"/>
      </w:rPr>
    </w:lvl>
    <w:lvl w:ilvl="1" w:tplc="FFFFFFFF" w:tentative="1">
      <w:start w:val="1"/>
      <w:numFmt w:val="bullet"/>
      <w:lvlText w:val="o"/>
      <w:lvlJc w:val="left"/>
      <w:pPr>
        <w:ind w:left="1458" w:hanging="360"/>
      </w:pPr>
      <w:rPr>
        <w:rFonts w:ascii="Courier New" w:hAnsi="Courier New" w:cs="Courier New" w:hint="default"/>
      </w:rPr>
    </w:lvl>
    <w:lvl w:ilvl="2" w:tplc="FFFFFFFF" w:tentative="1">
      <w:start w:val="1"/>
      <w:numFmt w:val="bullet"/>
      <w:lvlText w:val=""/>
      <w:lvlJc w:val="left"/>
      <w:pPr>
        <w:ind w:left="2178" w:hanging="360"/>
      </w:pPr>
      <w:rPr>
        <w:rFonts w:ascii="Wingdings" w:hAnsi="Wingdings" w:hint="default"/>
      </w:rPr>
    </w:lvl>
    <w:lvl w:ilvl="3" w:tplc="FFFFFFFF" w:tentative="1">
      <w:start w:val="1"/>
      <w:numFmt w:val="bullet"/>
      <w:lvlText w:val=""/>
      <w:lvlJc w:val="left"/>
      <w:pPr>
        <w:ind w:left="2898" w:hanging="360"/>
      </w:pPr>
      <w:rPr>
        <w:rFonts w:ascii="Symbol" w:hAnsi="Symbol" w:hint="default"/>
      </w:rPr>
    </w:lvl>
    <w:lvl w:ilvl="4" w:tplc="FFFFFFFF" w:tentative="1">
      <w:start w:val="1"/>
      <w:numFmt w:val="bullet"/>
      <w:lvlText w:val="o"/>
      <w:lvlJc w:val="left"/>
      <w:pPr>
        <w:ind w:left="3618" w:hanging="360"/>
      </w:pPr>
      <w:rPr>
        <w:rFonts w:ascii="Courier New" w:hAnsi="Courier New" w:cs="Courier New" w:hint="default"/>
      </w:rPr>
    </w:lvl>
    <w:lvl w:ilvl="5" w:tplc="FFFFFFFF" w:tentative="1">
      <w:start w:val="1"/>
      <w:numFmt w:val="bullet"/>
      <w:lvlText w:val=""/>
      <w:lvlJc w:val="left"/>
      <w:pPr>
        <w:ind w:left="4338" w:hanging="360"/>
      </w:pPr>
      <w:rPr>
        <w:rFonts w:ascii="Wingdings" w:hAnsi="Wingdings" w:hint="default"/>
      </w:rPr>
    </w:lvl>
    <w:lvl w:ilvl="6" w:tplc="FFFFFFFF" w:tentative="1">
      <w:start w:val="1"/>
      <w:numFmt w:val="bullet"/>
      <w:lvlText w:val=""/>
      <w:lvlJc w:val="left"/>
      <w:pPr>
        <w:ind w:left="5058" w:hanging="360"/>
      </w:pPr>
      <w:rPr>
        <w:rFonts w:ascii="Symbol" w:hAnsi="Symbol" w:hint="default"/>
      </w:rPr>
    </w:lvl>
    <w:lvl w:ilvl="7" w:tplc="FFFFFFFF" w:tentative="1">
      <w:start w:val="1"/>
      <w:numFmt w:val="bullet"/>
      <w:lvlText w:val="o"/>
      <w:lvlJc w:val="left"/>
      <w:pPr>
        <w:ind w:left="5778" w:hanging="360"/>
      </w:pPr>
      <w:rPr>
        <w:rFonts w:ascii="Courier New" w:hAnsi="Courier New" w:cs="Courier New" w:hint="default"/>
      </w:rPr>
    </w:lvl>
    <w:lvl w:ilvl="8" w:tplc="FFFFFFFF" w:tentative="1">
      <w:start w:val="1"/>
      <w:numFmt w:val="bullet"/>
      <w:lvlText w:val=""/>
      <w:lvlJc w:val="left"/>
      <w:pPr>
        <w:ind w:left="6498" w:hanging="360"/>
      </w:pPr>
      <w:rPr>
        <w:rFonts w:ascii="Wingdings" w:hAnsi="Wingdings" w:hint="default"/>
      </w:rPr>
    </w:lvl>
  </w:abstractNum>
  <w:abstractNum w:abstractNumId="12" w15:restartNumberingAfterBreak="0">
    <w:nsid w:val="14C3407B"/>
    <w:multiLevelType w:val="hybridMultilevel"/>
    <w:tmpl w:val="8E747806"/>
    <w:lvl w:ilvl="0" w:tplc="E86AD4D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16CD73DB"/>
    <w:multiLevelType w:val="hybridMultilevel"/>
    <w:tmpl w:val="1242DA42"/>
    <w:lvl w:ilvl="0" w:tplc="FF0E48E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177E6A14"/>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15" w15:restartNumberingAfterBreak="0">
    <w:nsid w:val="179E34B7"/>
    <w:multiLevelType w:val="multilevel"/>
    <w:tmpl w:val="268C1A92"/>
    <w:styleLink w:val="Style7"/>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6" w15:restartNumberingAfterBreak="0">
    <w:nsid w:val="1E137F14"/>
    <w:multiLevelType w:val="multilevel"/>
    <w:tmpl w:val="1242DA42"/>
    <w:lvl w:ilvl="0">
      <w:start w:val="1"/>
      <w:numFmt w:val="decimal"/>
      <w:lvlText w:val="%1)"/>
      <w:lvlJc w:val="left"/>
      <w:pPr>
        <w:ind w:left="720" w:hanging="360"/>
      </w:pPr>
      <w:rPr>
        <w:rFonts w:hint="default"/>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0E65F50"/>
    <w:multiLevelType w:val="multilevel"/>
    <w:tmpl w:val="5E149C2C"/>
    <w:styleLink w:val="Style8"/>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8" w15:restartNumberingAfterBreak="0">
    <w:nsid w:val="221E1476"/>
    <w:multiLevelType w:val="hybridMultilevel"/>
    <w:tmpl w:val="9BC2D1E8"/>
    <w:lvl w:ilvl="0" w:tplc="5CCA42D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1D07FC"/>
    <w:multiLevelType w:val="hybridMultilevel"/>
    <w:tmpl w:val="77D4924C"/>
    <w:lvl w:ilvl="0" w:tplc="FEF812D6">
      <w:start w:val="1"/>
      <w:numFmt w:val="bullet"/>
      <w:pStyle w:val="FootnoteBulletGreen"/>
      <w:lvlText w:val=""/>
      <w:lvlJc w:val="left"/>
      <w:pPr>
        <w:ind w:left="850" w:hanging="360"/>
      </w:pPr>
      <w:rPr>
        <w:rFonts w:ascii="Symbol" w:hAnsi="Symbol" w:hint="default"/>
        <w:color w:val="00915A" w:themeColor="text2"/>
      </w:rPr>
    </w:lvl>
    <w:lvl w:ilvl="1" w:tplc="10000003" w:tentative="1">
      <w:start w:val="1"/>
      <w:numFmt w:val="bullet"/>
      <w:lvlText w:val="o"/>
      <w:lvlJc w:val="left"/>
      <w:pPr>
        <w:ind w:left="1570" w:hanging="360"/>
      </w:pPr>
      <w:rPr>
        <w:rFonts w:ascii="Courier New" w:hAnsi="Courier New" w:cs="Courier New" w:hint="default"/>
      </w:rPr>
    </w:lvl>
    <w:lvl w:ilvl="2" w:tplc="10000005" w:tentative="1">
      <w:start w:val="1"/>
      <w:numFmt w:val="bullet"/>
      <w:lvlText w:val=""/>
      <w:lvlJc w:val="left"/>
      <w:pPr>
        <w:ind w:left="2290" w:hanging="360"/>
      </w:pPr>
      <w:rPr>
        <w:rFonts w:ascii="Wingdings" w:hAnsi="Wingdings" w:hint="default"/>
      </w:rPr>
    </w:lvl>
    <w:lvl w:ilvl="3" w:tplc="10000001" w:tentative="1">
      <w:start w:val="1"/>
      <w:numFmt w:val="bullet"/>
      <w:lvlText w:val=""/>
      <w:lvlJc w:val="left"/>
      <w:pPr>
        <w:ind w:left="3010" w:hanging="360"/>
      </w:pPr>
      <w:rPr>
        <w:rFonts w:ascii="Symbol" w:hAnsi="Symbol" w:hint="default"/>
      </w:rPr>
    </w:lvl>
    <w:lvl w:ilvl="4" w:tplc="10000003" w:tentative="1">
      <w:start w:val="1"/>
      <w:numFmt w:val="bullet"/>
      <w:lvlText w:val="o"/>
      <w:lvlJc w:val="left"/>
      <w:pPr>
        <w:ind w:left="3730" w:hanging="360"/>
      </w:pPr>
      <w:rPr>
        <w:rFonts w:ascii="Courier New" w:hAnsi="Courier New" w:cs="Courier New" w:hint="default"/>
      </w:rPr>
    </w:lvl>
    <w:lvl w:ilvl="5" w:tplc="10000005" w:tentative="1">
      <w:start w:val="1"/>
      <w:numFmt w:val="bullet"/>
      <w:lvlText w:val=""/>
      <w:lvlJc w:val="left"/>
      <w:pPr>
        <w:ind w:left="4450" w:hanging="360"/>
      </w:pPr>
      <w:rPr>
        <w:rFonts w:ascii="Wingdings" w:hAnsi="Wingdings" w:hint="default"/>
      </w:rPr>
    </w:lvl>
    <w:lvl w:ilvl="6" w:tplc="10000001" w:tentative="1">
      <w:start w:val="1"/>
      <w:numFmt w:val="bullet"/>
      <w:lvlText w:val=""/>
      <w:lvlJc w:val="left"/>
      <w:pPr>
        <w:ind w:left="5170" w:hanging="360"/>
      </w:pPr>
      <w:rPr>
        <w:rFonts w:ascii="Symbol" w:hAnsi="Symbol" w:hint="default"/>
      </w:rPr>
    </w:lvl>
    <w:lvl w:ilvl="7" w:tplc="10000003" w:tentative="1">
      <w:start w:val="1"/>
      <w:numFmt w:val="bullet"/>
      <w:lvlText w:val="o"/>
      <w:lvlJc w:val="left"/>
      <w:pPr>
        <w:ind w:left="5890" w:hanging="360"/>
      </w:pPr>
      <w:rPr>
        <w:rFonts w:ascii="Courier New" w:hAnsi="Courier New" w:cs="Courier New" w:hint="default"/>
      </w:rPr>
    </w:lvl>
    <w:lvl w:ilvl="8" w:tplc="10000005" w:tentative="1">
      <w:start w:val="1"/>
      <w:numFmt w:val="bullet"/>
      <w:lvlText w:val=""/>
      <w:lvlJc w:val="left"/>
      <w:pPr>
        <w:ind w:left="6610" w:hanging="360"/>
      </w:pPr>
      <w:rPr>
        <w:rFonts w:ascii="Wingdings" w:hAnsi="Wingdings" w:hint="default"/>
      </w:rPr>
    </w:lvl>
  </w:abstractNum>
  <w:abstractNum w:abstractNumId="20" w15:restartNumberingAfterBreak="0">
    <w:nsid w:val="37A97F6C"/>
    <w:multiLevelType w:val="multilevel"/>
    <w:tmpl w:val="268C1A92"/>
    <w:styleLink w:val="Style6"/>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1" w15:restartNumberingAfterBreak="0">
    <w:nsid w:val="37BC6538"/>
    <w:multiLevelType w:val="hybridMultilevel"/>
    <w:tmpl w:val="15BEA2B4"/>
    <w:lvl w:ilvl="0" w:tplc="862A888E">
      <w:start w:val="1"/>
      <w:numFmt w:val="bullet"/>
      <w:lvlText w:val=""/>
      <w:lvlPicBulletId w:val="0"/>
      <w:lvlJc w:val="left"/>
      <w:pPr>
        <w:ind w:left="1518" w:hanging="360"/>
      </w:pPr>
      <w:rPr>
        <w:rFonts w:ascii="Symbol" w:hAnsi="Symbol" w:hint="default"/>
        <w:color w:val="auto"/>
        <w:sz w:val="22"/>
        <w:szCs w:val="22"/>
      </w:rPr>
    </w:lvl>
    <w:lvl w:ilvl="1" w:tplc="10000003" w:tentative="1">
      <w:start w:val="1"/>
      <w:numFmt w:val="bullet"/>
      <w:lvlText w:val="o"/>
      <w:lvlJc w:val="left"/>
      <w:pPr>
        <w:ind w:left="2238" w:hanging="360"/>
      </w:pPr>
      <w:rPr>
        <w:rFonts w:ascii="Courier New" w:hAnsi="Courier New" w:cs="Courier New" w:hint="default"/>
      </w:rPr>
    </w:lvl>
    <w:lvl w:ilvl="2" w:tplc="10000005" w:tentative="1">
      <w:start w:val="1"/>
      <w:numFmt w:val="bullet"/>
      <w:lvlText w:val=""/>
      <w:lvlJc w:val="left"/>
      <w:pPr>
        <w:ind w:left="2958" w:hanging="360"/>
      </w:pPr>
      <w:rPr>
        <w:rFonts w:ascii="Wingdings" w:hAnsi="Wingdings" w:hint="default"/>
      </w:rPr>
    </w:lvl>
    <w:lvl w:ilvl="3" w:tplc="10000001" w:tentative="1">
      <w:start w:val="1"/>
      <w:numFmt w:val="bullet"/>
      <w:lvlText w:val=""/>
      <w:lvlJc w:val="left"/>
      <w:pPr>
        <w:ind w:left="3678" w:hanging="360"/>
      </w:pPr>
      <w:rPr>
        <w:rFonts w:ascii="Symbol" w:hAnsi="Symbol" w:hint="default"/>
      </w:rPr>
    </w:lvl>
    <w:lvl w:ilvl="4" w:tplc="10000003" w:tentative="1">
      <w:start w:val="1"/>
      <w:numFmt w:val="bullet"/>
      <w:lvlText w:val="o"/>
      <w:lvlJc w:val="left"/>
      <w:pPr>
        <w:ind w:left="4398" w:hanging="360"/>
      </w:pPr>
      <w:rPr>
        <w:rFonts w:ascii="Courier New" w:hAnsi="Courier New" w:cs="Courier New" w:hint="default"/>
      </w:rPr>
    </w:lvl>
    <w:lvl w:ilvl="5" w:tplc="10000005" w:tentative="1">
      <w:start w:val="1"/>
      <w:numFmt w:val="bullet"/>
      <w:lvlText w:val=""/>
      <w:lvlJc w:val="left"/>
      <w:pPr>
        <w:ind w:left="5118" w:hanging="360"/>
      </w:pPr>
      <w:rPr>
        <w:rFonts w:ascii="Wingdings" w:hAnsi="Wingdings" w:hint="default"/>
      </w:rPr>
    </w:lvl>
    <w:lvl w:ilvl="6" w:tplc="10000001" w:tentative="1">
      <w:start w:val="1"/>
      <w:numFmt w:val="bullet"/>
      <w:lvlText w:val=""/>
      <w:lvlJc w:val="left"/>
      <w:pPr>
        <w:ind w:left="5838" w:hanging="360"/>
      </w:pPr>
      <w:rPr>
        <w:rFonts w:ascii="Symbol" w:hAnsi="Symbol" w:hint="default"/>
      </w:rPr>
    </w:lvl>
    <w:lvl w:ilvl="7" w:tplc="10000003" w:tentative="1">
      <w:start w:val="1"/>
      <w:numFmt w:val="bullet"/>
      <w:lvlText w:val="o"/>
      <w:lvlJc w:val="left"/>
      <w:pPr>
        <w:ind w:left="6558" w:hanging="360"/>
      </w:pPr>
      <w:rPr>
        <w:rFonts w:ascii="Courier New" w:hAnsi="Courier New" w:cs="Courier New" w:hint="default"/>
      </w:rPr>
    </w:lvl>
    <w:lvl w:ilvl="8" w:tplc="10000005" w:tentative="1">
      <w:start w:val="1"/>
      <w:numFmt w:val="bullet"/>
      <w:lvlText w:val=""/>
      <w:lvlJc w:val="left"/>
      <w:pPr>
        <w:ind w:left="7278" w:hanging="360"/>
      </w:pPr>
      <w:rPr>
        <w:rFonts w:ascii="Wingdings" w:hAnsi="Wingdings" w:hint="default"/>
      </w:rPr>
    </w:lvl>
  </w:abstractNum>
  <w:abstractNum w:abstractNumId="22" w15:restartNumberingAfterBreak="0">
    <w:nsid w:val="460F7081"/>
    <w:multiLevelType w:val="multilevel"/>
    <w:tmpl w:val="1F683F18"/>
    <w:lvl w:ilvl="0">
      <w:start w:val="1"/>
      <w:numFmt w:val="decimal"/>
      <w:lvlText w:val="%1)"/>
      <w:lvlJc w:val="left"/>
      <w:pPr>
        <w:ind w:left="170" w:hanging="170"/>
      </w:pPr>
      <w:rPr>
        <w:rFonts w:hint="default"/>
        <w:color w:val="auto"/>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3" w15:restartNumberingAfterBreak="0">
    <w:nsid w:val="59170DA9"/>
    <w:multiLevelType w:val="multilevel"/>
    <w:tmpl w:val="268C1A92"/>
    <w:styleLink w:val="BNPPF-BulletList"/>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4" w15:restartNumberingAfterBreak="0">
    <w:nsid w:val="598E76B7"/>
    <w:multiLevelType w:val="multilevel"/>
    <w:tmpl w:val="9FE48F70"/>
    <w:lvl w:ilvl="0">
      <w:start w:val="1"/>
      <w:numFmt w:val="decimal"/>
      <w:pStyle w:val="Heading1"/>
      <w:lvlText w:val="%1."/>
      <w:lvlJc w:val="left"/>
      <w:pPr>
        <w:ind w:left="284" w:hanging="284"/>
      </w:pPr>
      <w:rPr>
        <w:rFonts w:hint="default"/>
        <w:color w:val="auto"/>
      </w:rPr>
    </w:lvl>
    <w:lvl w:ilvl="1">
      <w:start w:val="1"/>
      <w:numFmt w:val="decimal"/>
      <w:pStyle w:val="Heading2"/>
      <w:lvlText w:val="%1.%2."/>
      <w:lvlJc w:val="left"/>
      <w:pPr>
        <w:ind w:left="408" w:hanging="408"/>
      </w:pPr>
      <w:rPr>
        <w:rFonts w:hint="default"/>
      </w:rPr>
    </w:lvl>
    <w:lvl w:ilvl="2">
      <w:start w:val="1"/>
      <w:numFmt w:val="decimal"/>
      <w:pStyle w:val="Heading3"/>
      <w:lvlText w:val="%1.%2.%3."/>
      <w:lvlJc w:val="left"/>
      <w:pPr>
        <w:ind w:left="465" w:hanging="465"/>
      </w:pPr>
      <w:rPr>
        <w:rFonts w:hint="default"/>
      </w:rPr>
    </w:lvl>
    <w:lvl w:ilvl="3">
      <w:start w:val="1"/>
      <w:numFmt w:val="decimal"/>
      <w:pStyle w:val="Heading4"/>
      <w:lvlText w:val="%1.%2.%3.%4."/>
      <w:lvlJc w:val="left"/>
      <w:pPr>
        <w:ind w:left="533" w:hanging="533"/>
      </w:pPr>
      <w:rPr>
        <w:rFonts w:hint="default"/>
      </w:rPr>
    </w:lvl>
    <w:lvl w:ilvl="4">
      <w:start w:val="1"/>
      <w:numFmt w:val="decimal"/>
      <w:lvlText w:val="%1.%2.%3.%4.%5."/>
      <w:lvlJc w:val="left"/>
      <w:pPr>
        <w:ind w:left="601" w:hanging="601"/>
      </w:pPr>
      <w:rPr>
        <w:rFonts w:hint="default"/>
      </w:rPr>
    </w:lvl>
    <w:lvl w:ilvl="5">
      <w:start w:val="1"/>
      <w:numFmt w:val="decimal"/>
      <w:lvlText w:val="%1.%2.%3.%4.%5.%6."/>
      <w:lvlJc w:val="left"/>
      <w:pPr>
        <w:ind w:left="686" w:hanging="686"/>
      </w:pPr>
      <w:rPr>
        <w:rFonts w:hint="default"/>
      </w:rPr>
    </w:lvl>
    <w:lvl w:ilvl="6">
      <w:start w:val="1"/>
      <w:numFmt w:val="decimal"/>
      <w:lvlText w:val="%1.%2.%3.%4.%5.%6.%7."/>
      <w:lvlJc w:val="left"/>
      <w:pPr>
        <w:ind w:left="777" w:hanging="777"/>
      </w:pPr>
      <w:rPr>
        <w:rFonts w:hint="default"/>
      </w:rPr>
    </w:lvl>
    <w:lvl w:ilvl="7">
      <w:start w:val="1"/>
      <w:numFmt w:val="decimal"/>
      <w:lvlText w:val="%1.%2.%3.%4.%5.%6.%7.%8."/>
      <w:lvlJc w:val="left"/>
      <w:pPr>
        <w:ind w:left="868" w:hanging="868"/>
      </w:pPr>
      <w:rPr>
        <w:rFonts w:hint="default"/>
      </w:rPr>
    </w:lvl>
    <w:lvl w:ilvl="8">
      <w:start w:val="1"/>
      <w:numFmt w:val="decimal"/>
      <w:lvlText w:val="%1.%2.%3.%4.%5.%6.%7.%8.%9."/>
      <w:lvlJc w:val="left"/>
      <w:pPr>
        <w:ind w:left="958" w:hanging="958"/>
      </w:pPr>
      <w:rPr>
        <w:rFonts w:hint="default"/>
      </w:rPr>
    </w:lvl>
  </w:abstractNum>
  <w:abstractNum w:abstractNumId="25" w15:restartNumberingAfterBreak="0">
    <w:nsid w:val="5F092ABC"/>
    <w:multiLevelType w:val="hybridMultilevel"/>
    <w:tmpl w:val="39A036AC"/>
    <w:lvl w:ilvl="0" w:tplc="1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61653288"/>
    <w:multiLevelType w:val="multilevel"/>
    <w:tmpl w:val="AA8890B6"/>
    <w:styleLink w:val="Style5"/>
    <w:lvl w:ilvl="0">
      <w:start w:val="1"/>
      <w:numFmt w:val="upperRoman"/>
      <w:lvlText w:val="%1"/>
      <w:lvlJc w:val="left"/>
      <w:pPr>
        <w:ind w:left="360" w:hanging="360"/>
      </w:pPr>
      <w:rPr>
        <w:rFonts w:hint="default"/>
      </w:rPr>
    </w:lvl>
    <w:lvl w:ilvl="1">
      <w:start w:val="1"/>
      <w:numFmt w:val="decimal"/>
      <w:lvlText w:val="%2."/>
      <w:lvlJc w:val="left"/>
      <w:pPr>
        <w:ind w:left="792" w:hanging="792"/>
      </w:pPr>
      <w:rPr>
        <w:rFonts w:hint="default"/>
      </w:rPr>
    </w:lvl>
    <w:lvl w:ilvl="2">
      <w:start w:val="1"/>
      <w:numFmt w:val="decimal"/>
      <w:lvlText w:val="%2.%3."/>
      <w:lvlJc w:val="left"/>
      <w:pPr>
        <w:ind w:left="1224" w:hanging="1224"/>
      </w:pPr>
      <w:rPr>
        <w:rFonts w:hint="default"/>
      </w:rPr>
    </w:lvl>
    <w:lvl w:ilvl="3">
      <w:start w:val="1"/>
      <w:numFmt w:val="decimal"/>
      <w:lvlText w:val="%2.%3.%4."/>
      <w:lvlJc w:val="left"/>
      <w:pPr>
        <w:ind w:left="1225" w:hanging="12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3201BE"/>
    <w:multiLevelType w:val="hybridMultilevel"/>
    <w:tmpl w:val="C234F390"/>
    <w:lvl w:ilvl="0" w:tplc="6FE6234E">
      <w:start w:val="1"/>
      <w:numFmt w:val="decimal"/>
      <w:pStyle w:val="BNPPF-NumberedList"/>
      <w:lvlText w:val="%1)"/>
      <w:lvlJc w:val="left"/>
      <w:pPr>
        <w:ind w:left="720" w:hanging="360"/>
      </w:pPr>
      <w:rPr>
        <w:rFonts w:hint="default"/>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6A79785A"/>
    <w:multiLevelType w:val="multilevel"/>
    <w:tmpl w:val="21923A34"/>
    <w:lvl w:ilvl="0">
      <w:start w:val="1"/>
      <w:numFmt w:val="bullet"/>
      <w:pStyle w:val="BNPPF-BulletGreen"/>
      <w:lvlText w:val=""/>
      <w:lvlJc w:val="left"/>
      <w:pPr>
        <w:ind w:left="596" w:hanging="170"/>
      </w:pPr>
      <w:rPr>
        <w:rFonts w:ascii="Symbol" w:hAnsi="Symbol" w:hint="default"/>
        <w:color w:val="00915A" w:themeColor="text2"/>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9" w15:restartNumberingAfterBreak="0">
    <w:nsid w:val="6B416FBA"/>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30" w15:restartNumberingAfterBreak="0">
    <w:nsid w:val="724A404F"/>
    <w:multiLevelType w:val="hybridMultilevel"/>
    <w:tmpl w:val="012C5E88"/>
    <w:lvl w:ilvl="0" w:tplc="07269B56">
      <w:start w:val="1"/>
      <w:numFmt w:val="upperRoman"/>
      <w:pStyle w:val="Header"/>
      <w:lvlText w:val="%1"/>
      <w:lvlJc w:val="left"/>
      <w:pPr>
        <w:ind w:left="1753" w:hanging="360"/>
      </w:pPr>
      <w:rPr>
        <w:rFonts w:ascii="BNPPSansCondensed" w:eastAsia="BNPPSansCondensed" w:hAnsi="BNPPSansCondensed" w:cs="BNPPSansCondensed" w:hint="default"/>
        <w:b w:val="0"/>
        <w:bCs w:val="0"/>
        <w:i w:val="0"/>
        <w:iCs w:val="0"/>
        <w:spacing w:val="-13"/>
        <w:w w:val="100"/>
        <w:sz w:val="60"/>
        <w:szCs w:val="60"/>
        <w:lang w:val="nl-NL" w:eastAsia="en-US" w:bidi="ar-SA"/>
      </w:rPr>
    </w:lvl>
    <w:lvl w:ilvl="1" w:tplc="10000019" w:tentative="1">
      <w:start w:val="1"/>
      <w:numFmt w:val="lowerLetter"/>
      <w:lvlText w:val="%2."/>
      <w:lvlJc w:val="left"/>
      <w:pPr>
        <w:ind w:left="2473" w:hanging="360"/>
      </w:pPr>
    </w:lvl>
    <w:lvl w:ilvl="2" w:tplc="1000001B" w:tentative="1">
      <w:start w:val="1"/>
      <w:numFmt w:val="lowerRoman"/>
      <w:lvlText w:val="%3."/>
      <w:lvlJc w:val="right"/>
      <w:pPr>
        <w:ind w:left="3193" w:hanging="180"/>
      </w:pPr>
    </w:lvl>
    <w:lvl w:ilvl="3" w:tplc="1000000F" w:tentative="1">
      <w:start w:val="1"/>
      <w:numFmt w:val="decimal"/>
      <w:lvlText w:val="%4."/>
      <w:lvlJc w:val="left"/>
      <w:pPr>
        <w:ind w:left="3913" w:hanging="360"/>
      </w:pPr>
    </w:lvl>
    <w:lvl w:ilvl="4" w:tplc="10000019" w:tentative="1">
      <w:start w:val="1"/>
      <w:numFmt w:val="lowerLetter"/>
      <w:lvlText w:val="%5."/>
      <w:lvlJc w:val="left"/>
      <w:pPr>
        <w:ind w:left="4633" w:hanging="360"/>
      </w:pPr>
    </w:lvl>
    <w:lvl w:ilvl="5" w:tplc="1000001B" w:tentative="1">
      <w:start w:val="1"/>
      <w:numFmt w:val="lowerRoman"/>
      <w:lvlText w:val="%6."/>
      <w:lvlJc w:val="right"/>
      <w:pPr>
        <w:ind w:left="5353" w:hanging="180"/>
      </w:pPr>
    </w:lvl>
    <w:lvl w:ilvl="6" w:tplc="1000000F" w:tentative="1">
      <w:start w:val="1"/>
      <w:numFmt w:val="decimal"/>
      <w:lvlText w:val="%7."/>
      <w:lvlJc w:val="left"/>
      <w:pPr>
        <w:ind w:left="6073" w:hanging="360"/>
      </w:pPr>
    </w:lvl>
    <w:lvl w:ilvl="7" w:tplc="10000019" w:tentative="1">
      <w:start w:val="1"/>
      <w:numFmt w:val="lowerLetter"/>
      <w:lvlText w:val="%8."/>
      <w:lvlJc w:val="left"/>
      <w:pPr>
        <w:ind w:left="6793" w:hanging="360"/>
      </w:pPr>
    </w:lvl>
    <w:lvl w:ilvl="8" w:tplc="1000001B" w:tentative="1">
      <w:start w:val="1"/>
      <w:numFmt w:val="lowerRoman"/>
      <w:lvlText w:val="%9."/>
      <w:lvlJc w:val="right"/>
      <w:pPr>
        <w:ind w:left="7513" w:hanging="180"/>
      </w:pPr>
    </w:lvl>
  </w:abstractNum>
  <w:abstractNum w:abstractNumId="31" w15:restartNumberingAfterBreak="0">
    <w:nsid w:val="72753E56"/>
    <w:multiLevelType w:val="multilevel"/>
    <w:tmpl w:val="6B4CB344"/>
    <w:lvl w:ilvl="0">
      <w:start w:val="1"/>
      <w:numFmt w:val="decimal"/>
      <w:lvlText w:val="%1."/>
      <w:lvlJc w:val="left"/>
      <w:pPr>
        <w:ind w:left="0" w:firstLine="533"/>
      </w:pPr>
      <w:rPr>
        <w:rFonts w:hint="default"/>
        <w:color w:val="auto"/>
      </w:rPr>
    </w:lvl>
    <w:lvl w:ilvl="1">
      <w:start w:val="1"/>
      <w:numFmt w:val="decimal"/>
      <w:lvlText w:val="%2."/>
      <w:lvlJc w:val="left"/>
      <w:pPr>
        <w:ind w:left="0" w:firstLine="533"/>
      </w:pPr>
      <w:rPr>
        <w:rFonts w:hint="default"/>
      </w:rPr>
    </w:lvl>
    <w:lvl w:ilvl="2">
      <w:start w:val="1"/>
      <w:numFmt w:val="decimal"/>
      <w:lvlText w:val="%1.%2.%3."/>
      <w:lvlJc w:val="left"/>
      <w:pPr>
        <w:ind w:left="0" w:firstLine="533"/>
      </w:pPr>
      <w:rPr>
        <w:rFonts w:hint="default"/>
      </w:rPr>
    </w:lvl>
    <w:lvl w:ilvl="3">
      <w:start w:val="1"/>
      <w:numFmt w:val="decimal"/>
      <w:lvlText w:val="%2.%3.%4."/>
      <w:lvlJc w:val="left"/>
      <w:pPr>
        <w:ind w:left="0" w:firstLine="533"/>
      </w:pPr>
      <w:rPr>
        <w:rFonts w:hint="default"/>
      </w:rPr>
    </w:lvl>
    <w:lvl w:ilvl="4">
      <w:start w:val="1"/>
      <w:numFmt w:val="decimal"/>
      <w:lvlText w:val="%1.%2.%3.%4.%5."/>
      <w:lvlJc w:val="left"/>
      <w:pPr>
        <w:ind w:left="0" w:firstLine="533"/>
      </w:pPr>
      <w:rPr>
        <w:rFonts w:hint="default"/>
      </w:rPr>
    </w:lvl>
    <w:lvl w:ilvl="5">
      <w:start w:val="1"/>
      <w:numFmt w:val="decimal"/>
      <w:lvlText w:val="%1.%2.%3.%4.%5.%6."/>
      <w:lvlJc w:val="left"/>
      <w:pPr>
        <w:ind w:left="0" w:firstLine="533"/>
      </w:pPr>
      <w:rPr>
        <w:rFonts w:hint="default"/>
      </w:rPr>
    </w:lvl>
    <w:lvl w:ilvl="6">
      <w:start w:val="1"/>
      <w:numFmt w:val="decimal"/>
      <w:lvlText w:val="%1.%2.%3.%4.%5.%6.%7."/>
      <w:lvlJc w:val="left"/>
      <w:pPr>
        <w:ind w:left="0" w:firstLine="533"/>
      </w:pPr>
      <w:rPr>
        <w:rFonts w:hint="default"/>
      </w:rPr>
    </w:lvl>
    <w:lvl w:ilvl="7">
      <w:start w:val="1"/>
      <w:numFmt w:val="decimal"/>
      <w:lvlText w:val="%1.%2.%3.%4.%5.%6.%7.%8."/>
      <w:lvlJc w:val="left"/>
      <w:pPr>
        <w:ind w:left="0" w:firstLine="533"/>
      </w:pPr>
      <w:rPr>
        <w:rFonts w:hint="default"/>
      </w:rPr>
    </w:lvl>
    <w:lvl w:ilvl="8">
      <w:start w:val="1"/>
      <w:numFmt w:val="decimal"/>
      <w:lvlText w:val="%1.%2.%3.%4.%5.%6.%7.%8.%9."/>
      <w:lvlJc w:val="left"/>
      <w:pPr>
        <w:ind w:left="0" w:firstLine="533"/>
      </w:pPr>
      <w:rPr>
        <w:rFonts w:hint="default"/>
      </w:rPr>
    </w:lvl>
  </w:abstractNum>
  <w:abstractNum w:abstractNumId="32" w15:restartNumberingAfterBreak="0">
    <w:nsid w:val="7A7706F6"/>
    <w:multiLevelType w:val="multilevel"/>
    <w:tmpl w:val="D96C9BBE"/>
    <w:lvl w:ilvl="0">
      <w:start w:val="1"/>
      <w:numFmt w:val="bullet"/>
      <w:lvlText w:val=""/>
      <w:lvlJc w:val="left"/>
      <w:pPr>
        <w:ind w:left="284" w:hanging="284"/>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num w:numId="1" w16cid:durableId="1121802016">
    <w:abstractNumId w:val="18"/>
  </w:num>
  <w:num w:numId="2" w16cid:durableId="2015909673">
    <w:abstractNumId w:val="30"/>
  </w:num>
  <w:num w:numId="3" w16cid:durableId="668556032">
    <w:abstractNumId w:val="9"/>
  </w:num>
  <w:num w:numId="4" w16cid:durableId="1538927087">
    <w:abstractNumId w:val="7"/>
  </w:num>
  <w:num w:numId="5" w16cid:durableId="1314722334">
    <w:abstractNumId w:val="6"/>
  </w:num>
  <w:num w:numId="6" w16cid:durableId="18052427">
    <w:abstractNumId w:val="5"/>
  </w:num>
  <w:num w:numId="7" w16cid:durableId="1089421413">
    <w:abstractNumId w:val="4"/>
  </w:num>
  <w:num w:numId="8" w16cid:durableId="846558884">
    <w:abstractNumId w:val="8"/>
  </w:num>
  <w:num w:numId="9" w16cid:durableId="264267849">
    <w:abstractNumId w:val="3"/>
  </w:num>
  <w:num w:numId="10" w16cid:durableId="543323957">
    <w:abstractNumId w:val="2"/>
  </w:num>
  <w:num w:numId="11" w16cid:durableId="1530676405">
    <w:abstractNumId w:val="1"/>
  </w:num>
  <w:num w:numId="12" w16cid:durableId="766271987">
    <w:abstractNumId w:val="0"/>
  </w:num>
  <w:num w:numId="13" w16cid:durableId="460998968">
    <w:abstractNumId w:val="11"/>
  </w:num>
  <w:num w:numId="14" w16cid:durableId="465319013">
    <w:abstractNumId w:val="24"/>
  </w:num>
  <w:num w:numId="15" w16cid:durableId="653989564">
    <w:abstractNumId w:val="26"/>
  </w:num>
  <w:num w:numId="16" w16cid:durableId="1887713428">
    <w:abstractNumId w:val="23"/>
  </w:num>
  <w:num w:numId="17" w16cid:durableId="502623417">
    <w:abstractNumId w:val="20"/>
  </w:num>
  <w:num w:numId="18" w16cid:durableId="651175243">
    <w:abstractNumId w:val="15"/>
  </w:num>
  <w:num w:numId="19" w16cid:durableId="1494955823">
    <w:abstractNumId w:val="17"/>
  </w:num>
  <w:num w:numId="20" w16cid:durableId="216280645">
    <w:abstractNumId w:val="28"/>
  </w:num>
  <w:num w:numId="21" w16cid:durableId="321079972">
    <w:abstractNumId w:val="32"/>
  </w:num>
  <w:num w:numId="22" w16cid:durableId="1211117001">
    <w:abstractNumId w:val="32"/>
    <w:lvlOverride w:ilvl="0">
      <w:lvl w:ilvl="0">
        <w:start w:val="1"/>
        <w:numFmt w:val="bullet"/>
        <w:lvlText w:val=""/>
        <w:lvlJc w:val="left"/>
        <w:pPr>
          <w:ind w:left="170" w:hanging="170"/>
        </w:pPr>
        <w:rPr>
          <w:rFonts w:ascii="Wingdings" w:hAnsi="Wingdings" w:hint="default"/>
          <w:color w:val="00915A" w:themeColor="text2"/>
          <w:sz w:val="16"/>
        </w:rPr>
      </w:lvl>
    </w:lvlOverride>
    <w:lvlOverride w:ilvl="1">
      <w:lvl w:ilvl="1">
        <w:start w:val="1"/>
        <w:numFmt w:val="bullet"/>
        <w:lvlText w:val="o"/>
        <w:lvlJc w:val="left"/>
        <w:pPr>
          <w:ind w:left="1458" w:hanging="360"/>
        </w:pPr>
        <w:rPr>
          <w:rFonts w:ascii="Courier New" w:hAnsi="Courier New" w:cs="Courier New" w:hint="default"/>
        </w:rPr>
      </w:lvl>
    </w:lvlOverride>
    <w:lvlOverride w:ilvl="2">
      <w:lvl w:ilvl="2">
        <w:start w:val="1"/>
        <w:numFmt w:val="bullet"/>
        <w:lvlText w:val=""/>
        <w:lvlJc w:val="left"/>
        <w:pPr>
          <w:ind w:left="2178" w:hanging="360"/>
        </w:pPr>
        <w:rPr>
          <w:rFonts w:ascii="Wingdings" w:hAnsi="Wingdings" w:hint="default"/>
        </w:rPr>
      </w:lvl>
    </w:lvlOverride>
    <w:lvlOverride w:ilvl="3">
      <w:lvl w:ilvl="3">
        <w:start w:val="1"/>
        <w:numFmt w:val="bullet"/>
        <w:lvlText w:val=""/>
        <w:lvlJc w:val="left"/>
        <w:pPr>
          <w:ind w:left="2898" w:hanging="360"/>
        </w:pPr>
        <w:rPr>
          <w:rFonts w:ascii="Symbol" w:hAnsi="Symbol" w:hint="default"/>
        </w:rPr>
      </w:lvl>
    </w:lvlOverride>
    <w:lvlOverride w:ilvl="4">
      <w:lvl w:ilvl="4">
        <w:start w:val="1"/>
        <w:numFmt w:val="bullet"/>
        <w:lvlText w:val="o"/>
        <w:lvlJc w:val="left"/>
        <w:pPr>
          <w:ind w:left="3618" w:hanging="360"/>
        </w:pPr>
        <w:rPr>
          <w:rFonts w:ascii="Courier New" w:hAnsi="Courier New" w:cs="Courier New" w:hint="default"/>
        </w:rPr>
      </w:lvl>
    </w:lvlOverride>
    <w:lvlOverride w:ilvl="5">
      <w:lvl w:ilvl="5">
        <w:start w:val="1"/>
        <w:numFmt w:val="bullet"/>
        <w:lvlText w:val=""/>
        <w:lvlJc w:val="left"/>
        <w:pPr>
          <w:ind w:left="4338" w:hanging="360"/>
        </w:pPr>
        <w:rPr>
          <w:rFonts w:ascii="Wingdings" w:hAnsi="Wingdings" w:hint="default"/>
        </w:rPr>
      </w:lvl>
    </w:lvlOverride>
    <w:lvlOverride w:ilvl="6">
      <w:lvl w:ilvl="6">
        <w:start w:val="1"/>
        <w:numFmt w:val="bullet"/>
        <w:lvlText w:val=""/>
        <w:lvlJc w:val="left"/>
        <w:pPr>
          <w:ind w:left="5058" w:hanging="360"/>
        </w:pPr>
        <w:rPr>
          <w:rFonts w:ascii="Symbol" w:hAnsi="Symbol" w:hint="default"/>
        </w:rPr>
      </w:lvl>
    </w:lvlOverride>
    <w:lvlOverride w:ilvl="7">
      <w:lvl w:ilvl="7">
        <w:start w:val="1"/>
        <w:numFmt w:val="bullet"/>
        <w:lvlText w:val="o"/>
        <w:lvlJc w:val="left"/>
        <w:pPr>
          <w:ind w:left="5778" w:hanging="360"/>
        </w:pPr>
        <w:rPr>
          <w:rFonts w:ascii="Courier New" w:hAnsi="Courier New" w:cs="Courier New" w:hint="default"/>
        </w:rPr>
      </w:lvl>
    </w:lvlOverride>
    <w:lvlOverride w:ilvl="8">
      <w:lvl w:ilvl="8">
        <w:start w:val="1"/>
        <w:numFmt w:val="bullet"/>
        <w:lvlText w:val=""/>
        <w:lvlJc w:val="left"/>
        <w:pPr>
          <w:ind w:left="6498" w:hanging="360"/>
        </w:pPr>
        <w:rPr>
          <w:rFonts w:ascii="Wingdings" w:hAnsi="Wingdings" w:hint="default"/>
        </w:rPr>
      </w:lvl>
    </w:lvlOverride>
  </w:num>
  <w:num w:numId="23" w16cid:durableId="974481685">
    <w:abstractNumId w:val="10"/>
  </w:num>
  <w:num w:numId="24" w16cid:durableId="374431220">
    <w:abstractNumId w:val="25"/>
  </w:num>
  <w:num w:numId="25" w16cid:durableId="822039803">
    <w:abstractNumId w:val="12"/>
  </w:num>
  <w:num w:numId="26" w16cid:durableId="1873298275">
    <w:abstractNumId w:val="13"/>
  </w:num>
  <w:num w:numId="27" w16cid:durableId="1133980357">
    <w:abstractNumId w:val="13"/>
    <w:lvlOverride w:ilvl="0">
      <w:startOverride w:val="1"/>
    </w:lvlOverride>
  </w:num>
  <w:num w:numId="28" w16cid:durableId="746346167">
    <w:abstractNumId w:val="13"/>
    <w:lvlOverride w:ilvl="0">
      <w:startOverride w:val="1"/>
    </w:lvlOverride>
  </w:num>
  <w:num w:numId="29" w16cid:durableId="410126740">
    <w:abstractNumId w:val="16"/>
  </w:num>
  <w:num w:numId="30" w16cid:durableId="286208146">
    <w:abstractNumId w:val="29"/>
  </w:num>
  <w:num w:numId="31" w16cid:durableId="492792246">
    <w:abstractNumId w:val="14"/>
  </w:num>
  <w:num w:numId="32" w16cid:durableId="1831410565">
    <w:abstractNumId w:val="24"/>
  </w:num>
  <w:num w:numId="33" w16cid:durableId="35787429">
    <w:abstractNumId w:val="24"/>
    <w:lvlOverride w:ilvl="0">
      <w:lvl w:ilvl="0">
        <w:start w:val="1"/>
        <w:numFmt w:val="decimal"/>
        <w:pStyle w:val="Heading1"/>
        <w:lvlText w:val="%1."/>
        <w:lvlJc w:val="left"/>
        <w:pPr>
          <w:ind w:left="850" w:hanging="360"/>
        </w:pPr>
        <w:rPr>
          <w:rFonts w:hint="default"/>
          <w:color w:val="auto"/>
        </w:rPr>
      </w:lvl>
    </w:lvlOverride>
    <w:lvlOverride w:ilvl="1">
      <w:lvl w:ilvl="1">
        <w:start w:val="1"/>
        <w:numFmt w:val="decimal"/>
        <w:pStyle w:val="Heading2"/>
        <w:lvlText w:val="%2."/>
        <w:lvlJc w:val="left"/>
        <w:pPr>
          <w:ind w:left="6612" w:hanging="792"/>
        </w:pPr>
        <w:rPr>
          <w:rFonts w:hint="default"/>
        </w:rPr>
      </w:lvl>
    </w:lvlOverride>
    <w:lvlOverride w:ilvl="2">
      <w:lvl w:ilvl="2">
        <w:start w:val="1"/>
        <w:numFmt w:val="decimal"/>
        <w:pStyle w:val="Heading3"/>
        <w:lvlText w:val="%1.%2.%3."/>
        <w:lvlJc w:val="left"/>
        <w:pPr>
          <w:ind w:left="7044" w:hanging="1224"/>
        </w:pPr>
        <w:rPr>
          <w:rFonts w:hint="default"/>
        </w:rPr>
      </w:lvl>
    </w:lvlOverride>
    <w:lvlOverride w:ilvl="3">
      <w:lvl w:ilvl="3">
        <w:start w:val="1"/>
        <w:numFmt w:val="decimal"/>
        <w:pStyle w:val="Heading4"/>
        <w:lvlText w:val="%1.%2.%3.%4."/>
        <w:lvlJc w:val="left"/>
        <w:pPr>
          <w:ind w:left="7045" w:hanging="1225"/>
        </w:pPr>
        <w:rPr>
          <w:rFonts w:hint="default"/>
        </w:rPr>
      </w:lvl>
    </w:lvlOverride>
    <w:lvlOverride w:ilvl="4">
      <w:lvl w:ilvl="4">
        <w:start w:val="1"/>
        <w:numFmt w:val="decimal"/>
        <w:lvlText w:val="%1.%2.%3.%4.%5."/>
        <w:lvlJc w:val="left"/>
        <w:pPr>
          <w:ind w:left="8052" w:hanging="792"/>
        </w:pPr>
        <w:rPr>
          <w:rFonts w:hint="default"/>
        </w:rPr>
      </w:lvl>
    </w:lvlOverride>
    <w:lvlOverride w:ilvl="5">
      <w:lvl w:ilvl="5">
        <w:start w:val="1"/>
        <w:numFmt w:val="decimal"/>
        <w:lvlText w:val="%1.%2.%3.%4.%5.%6."/>
        <w:lvlJc w:val="left"/>
        <w:pPr>
          <w:ind w:left="8556" w:hanging="936"/>
        </w:pPr>
        <w:rPr>
          <w:rFonts w:hint="default"/>
        </w:rPr>
      </w:lvl>
    </w:lvlOverride>
    <w:lvlOverride w:ilvl="6">
      <w:lvl w:ilvl="6">
        <w:start w:val="1"/>
        <w:numFmt w:val="decimal"/>
        <w:lvlText w:val="%1.%2.%3.%4.%5.%6.%7."/>
        <w:lvlJc w:val="left"/>
        <w:pPr>
          <w:ind w:left="9060" w:hanging="1080"/>
        </w:pPr>
        <w:rPr>
          <w:rFonts w:hint="default"/>
        </w:rPr>
      </w:lvl>
    </w:lvlOverride>
    <w:lvlOverride w:ilvl="7">
      <w:lvl w:ilvl="7">
        <w:start w:val="1"/>
        <w:numFmt w:val="decimal"/>
        <w:lvlText w:val="%1.%2.%3.%4.%5.%6.%7.%8."/>
        <w:lvlJc w:val="left"/>
        <w:pPr>
          <w:ind w:left="9564" w:hanging="1224"/>
        </w:pPr>
        <w:rPr>
          <w:rFonts w:hint="default"/>
        </w:rPr>
      </w:lvl>
    </w:lvlOverride>
    <w:lvlOverride w:ilvl="8">
      <w:lvl w:ilvl="8">
        <w:start w:val="1"/>
        <w:numFmt w:val="decimal"/>
        <w:lvlText w:val="%1.%2.%3.%4.%5.%6.%7.%8.%9."/>
        <w:lvlJc w:val="left"/>
        <w:pPr>
          <w:ind w:left="10140" w:hanging="1440"/>
        </w:pPr>
        <w:rPr>
          <w:rFonts w:hint="default"/>
        </w:rPr>
      </w:lvl>
    </w:lvlOverride>
  </w:num>
  <w:num w:numId="34" w16cid:durableId="182209641">
    <w:abstractNumId w:val="31"/>
  </w:num>
  <w:num w:numId="35" w16cid:durableId="249432158">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0" w:hanging="680"/>
        </w:pPr>
        <w:rPr>
          <w:rFonts w:hint="default"/>
        </w:rPr>
      </w:lvl>
    </w:lvlOverride>
    <w:lvlOverride w:ilvl="6">
      <w:lvl w:ilvl="6">
        <w:start w:val="1"/>
        <w:numFmt w:val="decimal"/>
        <w:lvlText w:val="%1.%2.%3.%4.%5.%6.%7."/>
        <w:lvlJc w:val="left"/>
        <w:pPr>
          <w:ind w:left="737" w:hanging="737"/>
        </w:pPr>
        <w:rPr>
          <w:rFonts w:hint="default"/>
        </w:rPr>
      </w:lvl>
    </w:lvlOverride>
    <w:lvlOverride w:ilvl="7">
      <w:lvl w:ilvl="7">
        <w:start w:val="1"/>
        <w:numFmt w:val="decimal"/>
        <w:lvlText w:val="%1.%2.%3.%4.%5.%6.%7.%8."/>
        <w:lvlJc w:val="left"/>
        <w:pPr>
          <w:ind w:left="805" w:hanging="805"/>
        </w:pPr>
        <w:rPr>
          <w:rFonts w:hint="default"/>
        </w:rPr>
      </w:lvl>
    </w:lvlOverride>
    <w:lvlOverride w:ilvl="8">
      <w:lvl w:ilvl="8">
        <w:start w:val="1"/>
        <w:numFmt w:val="decimal"/>
        <w:lvlText w:val="%1.%2.%3.%4.%5.%6.%7.%8.%9."/>
        <w:lvlJc w:val="left"/>
        <w:pPr>
          <w:ind w:left="873" w:hanging="873"/>
        </w:pPr>
        <w:rPr>
          <w:rFonts w:hint="default"/>
        </w:rPr>
      </w:lvl>
    </w:lvlOverride>
  </w:num>
  <w:num w:numId="36" w16cid:durableId="260720260">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6" w:hanging="686"/>
        </w:pPr>
        <w:rPr>
          <w:rFonts w:hint="default"/>
        </w:rPr>
      </w:lvl>
    </w:lvlOverride>
    <w:lvlOverride w:ilvl="6">
      <w:lvl w:ilvl="6">
        <w:start w:val="1"/>
        <w:numFmt w:val="decimal"/>
        <w:lvlText w:val="%1.%2.%3.%4.%5.%6.%7."/>
        <w:lvlJc w:val="left"/>
        <w:pPr>
          <w:ind w:left="777" w:hanging="777"/>
        </w:pPr>
        <w:rPr>
          <w:rFonts w:hint="default"/>
        </w:rPr>
      </w:lvl>
    </w:lvlOverride>
    <w:lvlOverride w:ilvl="7">
      <w:lvl w:ilvl="7">
        <w:start w:val="1"/>
        <w:numFmt w:val="decimal"/>
        <w:lvlText w:val="%1.%2.%3.%4.%5.%6.%7.%8."/>
        <w:lvlJc w:val="left"/>
        <w:pPr>
          <w:ind w:left="868" w:hanging="868"/>
        </w:pPr>
        <w:rPr>
          <w:rFonts w:hint="default"/>
        </w:rPr>
      </w:lvl>
    </w:lvlOverride>
    <w:lvlOverride w:ilvl="8">
      <w:lvl w:ilvl="8">
        <w:start w:val="1"/>
        <w:numFmt w:val="decimal"/>
        <w:lvlText w:val="%1.%2.%3.%4.%5.%6.%7.%8.%9."/>
        <w:lvlJc w:val="left"/>
        <w:pPr>
          <w:ind w:left="958" w:hanging="958"/>
        </w:pPr>
        <w:rPr>
          <w:rFonts w:hint="default"/>
        </w:rPr>
      </w:lvl>
    </w:lvlOverride>
  </w:num>
  <w:num w:numId="37" w16cid:durableId="1478179962">
    <w:abstractNumId w:val="22"/>
  </w:num>
  <w:num w:numId="38" w16cid:durableId="654263303">
    <w:abstractNumId w:val="27"/>
  </w:num>
  <w:num w:numId="39" w16cid:durableId="1951162983">
    <w:abstractNumId w:val="21"/>
  </w:num>
  <w:num w:numId="40" w16cid:durableId="1121458815">
    <w:abstractNumId w:val="24"/>
  </w:num>
  <w:num w:numId="41" w16cid:durableId="210773172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defaultTabStop w:val="720"/>
  <w:hyphenationZone w:val="425"/>
  <w:characterSpacingControl w:val="doNotCompress"/>
  <w:hdrShapeDefaults>
    <o:shapedefaults v:ext="edit" spidmax="4097"/>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470"/>
    <w:rsid w:val="00003D0D"/>
    <w:rsid w:val="00003D56"/>
    <w:rsid w:val="0000580F"/>
    <w:rsid w:val="000067FE"/>
    <w:rsid w:val="00006D86"/>
    <w:rsid w:val="00012449"/>
    <w:rsid w:val="0001567D"/>
    <w:rsid w:val="00022307"/>
    <w:rsid w:val="00023406"/>
    <w:rsid w:val="00024531"/>
    <w:rsid w:val="00024C70"/>
    <w:rsid w:val="0002514D"/>
    <w:rsid w:val="000253A3"/>
    <w:rsid w:val="000264CA"/>
    <w:rsid w:val="00027C4F"/>
    <w:rsid w:val="000322F4"/>
    <w:rsid w:val="0003275F"/>
    <w:rsid w:val="00034697"/>
    <w:rsid w:val="00034CC0"/>
    <w:rsid w:val="00035BA4"/>
    <w:rsid w:val="0004290B"/>
    <w:rsid w:val="00047066"/>
    <w:rsid w:val="00050AC7"/>
    <w:rsid w:val="00055BC9"/>
    <w:rsid w:val="00056083"/>
    <w:rsid w:val="0006616A"/>
    <w:rsid w:val="0007089C"/>
    <w:rsid w:val="00073ACA"/>
    <w:rsid w:val="0007586D"/>
    <w:rsid w:val="000770E8"/>
    <w:rsid w:val="00080C66"/>
    <w:rsid w:val="00083A7D"/>
    <w:rsid w:val="000864D6"/>
    <w:rsid w:val="000958F8"/>
    <w:rsid w:val="000A4E4E"/>
    <w:rsid w:val="000B1D09"/>
    <w:rsid w:val="000B20B0"/>
    <w:rsid w:val="000B2500"/>
    <w:rsid w:val="000B6EF6"/>
    <w:rsid w:val="000B7CC1"/>
    <w:rsid w:val="000C084A"/>
    <w:rsid w:val="000C191B"/>
    <w:rsid w:val="000C1BBC"/>
    <w:rsid w:val="000C1FBF"/>
    <w:rsid w:val="000C2073"/>
    <w:rsid w:val="000C3503"/>
    <w:rsid w:val="000C4E0A"/>
    <w:rsid w:val="000C64CB"/>
    <w:rsid w:val="000D05E7"/>
    <w:rsid w:val="000D2DD8"/>
    <w:rsid w:val="000D4262"/>
    <w:rsid w:val="000D43C2"/>
    <w:rsid w:val="000E17A7"/>
    <w:rsid w:val="000E4ACB"/>
    <w:rsid w:val="000F07E3"/>
    <w:rsid w:val="000F200A"/>
    <w:rsid w:val="000F653D"/>
    <w:rsid w:val="000F7EB5"/>
    <w:rsid w:val="0010186B"/>
    <w:rsid w:val="001035B8"/>
    <w:rsid w:val="00103E90"/>
    <w:rsid w:val="00106155"/>
    <w:rsid w:val="001068E1"/>
    <w:rsid w:val="001076A3"/>
    <w:rsid w:val="00110036"/>
    <w:rsid w:val="00117BF8"/>
    <w:rsid w:val="001204C9"/>
    <w:rsid w:val="001239D5"/>
    <w:rsid w:val="00127B8B"/>
    <w:rsid w:val="00127C03"/>
    <w:rsid w:val="001317A6"/>
    <w:rsid w:val="00131A11"/>
    <w:rsid w:val="00131C8A"/>
    <w:rsid w:val="001320B6"/>
    <w:rsid w:val="00132622"/>
    <w:rsid w:val="001370A6"/>
    <w:rsid w:val="00140BA3"/>
    <w:rsid w:val="00140DB0"/>
    <w:rsid w:val="00141D46"/>
    <w:rsid w:val="00141E8B"/>
    <w:rsid w:val="00143470"/>
    <w:rsid w:val="001512B8"/>
    <w:rsid w:val="001526F6"/>
    <w:rsid w:val="001534B1"/>
    <w:rsid w:val="0016192C"/>
    <w:rsid w:val="0016447E"/>
    <w:rsid w:val="0016488E"/>
    <w:rsid w:val="00164C92"/>
    <w:rsid w:val="00166B3E"/>
    <w:rsid w:val="00170BED"/>
    <w:rsid w:val="0018609F"/>
    <w:rsid w:val="00190118"/>
    <w:rsid w:val="00190407"/>
    <w:rsid w:val="001909BC"/>
    <w:rsid w:val="00191EEA"/>
    <w:rsid w:val="00192689"/>
    <w:rsid w:val="00193550"/>
    <w:rsid w:val="001954A4"/>
    <w:rsid w:val="00196256"/>
    <w:rsid w:val="001A363D"/>
    <w:rsid w:val="001A5C37"/>
    <w:rsid w:val="001A7324"/>
    <w:rsid w:val="001B4196"/>
    <w:rsid w:val="001B4C62"/>
    <w:rsid w:val="001B5353"/>
    <w:rsid w:val="001B6DAE"/>
    <w:rsid w:val="001C24F4"/>
    <w:rsid w:val="001C339E"/>
    <w:rsid w:val="001C5F1F"/>
    <w:rsid w:val="001C79FF"/>
    <w:rsid w:val="001D553A"/>
    <w:rsid w:val="001D7A4E"/>
    <w:rsid w:val="001E2703"/>
    <w:rsid w:val="001F4608"/>
    <w:rsid w:val="00203BE8"/>
    <w:rsid w:val="00205859"/>
    <w:rsid w:val="00206F40"/>
    <w:rsid w:val="00207273"/>
    <w:rsid w:val="002079DC"/>
    <w:rsid w:val="0021162B"/>
    <w:rsid w:val="00214344"/>
    <w:rsid w:val="00220B01"/>
    <w:rsid w:val="00221DDF"/>
    <w:rsid w:val="00232880"/>
    <w:rsid w:val="002334F3"/>
    <w:rsid w:val="00235225"/>
    <w:rsid w:val="002356BB"/>
    <w:rsid w:val="002359C3"/>
    <w:rsid w:val="00236563"/>
    <w:rsid w:val="002367DC"/>
    <w:rsid w:val="002373C2"/>
    <w:rsid w:val="002432C6"/>
    <w:rsid w:val="00243668"/>
    <w:rsid w:val="002456D8"/>
    <w:rsid w:val="00246C74"/>
    <w:rsid w:val="00250B14"/>
    <w:rsid w:val="00252A3F"/>
    <w:rsid w:val="00262160"/>
    <w:rsid w:val="00265D06"/>
    <w:rsid w:val="00267B86"/>
    <w:rsid w:val="00272727"/>
    <w:rsid w:val="00275A5B"/>
    <w:rsid w:val="00280124"/>
    <w:rsid w:val="00282085"/>
    <w:rsid w:val="00282382"/>
    <w:rsid w:val="00282CA2"/>
    <w:rsid w:val="00283A35"/>
    <w:rsid w:val="00286744"/>
    <w:rsid w:val="002944D2"/>
    <w:rsid w:val="002949D3"/>
    <w:rsid w:val="002949EA"/>
    <w:rsid w:val="002958E6"/>
    <w:rsid w:val="002960E9"/>
    <w:rsid w:val="0029682D"/>
    <w:rsid w:val="002A019B"/>
    <w:rsid w:val="002A034F"/>
    <w:rsid w:val="002A035B"/>
    <w:rsid w:val="002A28DD"/>
    <w:rsid w:val="002A4E68"/>
    <w:rsid w:val="002A519E"/>
    <w:rsid w:val="002A51C9"/>
    <w:rsid w:val="002A665D"/>
    <w:rsid w:val="002A76E0"/>
    <w:rsid w:val="002B1DAE"/>
    <w:rsid w:val="002B32DE"/>
    <w:rsid w:val="002B6C70"/>
    <w:rsid w:val="002B728B"/>
    <w:rsid w:val="002B74DA"/>
    <w:rsid w:val="002B74EC"/>
    <w:rsid w:val="002B7D1D"/>
    <w:rsid w:val="002B7D58"/>
    <w:rsid w:val="002C4D85"/>
    <w:rsid w:val="002C705E"/>
    <w:rsid w:val="002C7BA9"/>
    <w:rsid w:val="002C7D9C"/>
    <w:rsid w:val="002D0554"/>
    <w:rsid w:val="002D1653"/>
    <w:rsid w:val="002D427E"/>
    <w:rsid w:val="002D745C"/>
    <w:rsid w:val="002E3D46"/>
    <w:rsid w:val="002F16EE"/>
    <w:rsid w:val="002F2214"/>
    <w:rsid w:val="002F23E0"/>
    <w:rsid w:val="002F3CE0"/>
    <w:rsid w:val="002F5787"/>
    <w:rsid w:val="0030006B"/>
    <w:rsid w:val="00304FCE"/>
    <w:rsid w:val="00305487"/>
    <w:rsid w:val="00307349"/>
    <w:rsid w:val="0031068F"/>
    <w:rsid w:val="003146BA"/>
    <w:rsid w:val="00317A02"/>
    <w:rsid w:val="00325A1C"/>
    <w:rsid w:val="003268F3"/>
    <w:rsid w:val="00326F9B"/>
    <w:rsid w:val="00334685"/>
    <w:rsid w:val="0033662B"/>
    <w:rsid w:val="00340601"/>
    <w:rsid w:val="00341268"/>
    <w:rsid w:val="0034316F"/>
    <w:rsid w:val="0034369C"/>
    <w:rsid w:val="0034397C"/>
    <w:rsid w:val="00345473"/>
    <w:rsid w:val="00346A05"/>
    <w:rsid w:val="003537D7"/>
    <w:rsid w:val="00355F91"/>
    <w:rsid w:val="00361AB3"/>
    <w:rsid w:val="00363350"/>
    <w:rsid w:val="00372F50"/>
    <w:rsid w:val="00373B4D"/>
    <w:rsid w:val="00380727"/>
    <w:rsid w:val="003811B1"/>
    <w:rsid w:val="00383077"/>
    <w:rsid w:val="00394E07"/>
    <w:rsid w:val="00395CA2"/>
    <w:rsid w:val="003A1015"/>
    <w:rsid w:val="003A2668"/>
    <w:rsid w:val="003A2BBF"/>
    <w:rsid w:val="003A460F"/>
    <w:rsid w:val="003A4972"/>
    <w:rsid w:val="003A7262"/>
    <w:rsid w:val="003A738A"/>
    <w:rsid w:val="003B0745"/>
    <w:rsid w:val="003B121E"/>
    <w:rsid w:val="003B4E74"/>
    <w:rsid w:val="003C20A5"/>
    <w:rsid w:val="003C28D9"/>
    <w:rsid w:val="003C6CE0"/>
    <w:rsid w:val="003C72E2"/>
    <w:rsid w:val="003D4936"/>
    <w:rsid w:val="003D60C9"/>
    <w:rsid w:val="003E1963"/>
    <w:rsid w:val="003E4E16"/>
    <w:rsid w:val="003E4E86"/>
    <w:rsid w:val="003F0406"/>
    <w:rsid w:val="003F2392"/>
    <w:rsid w:val="003F3CD8"/>
    <w:rsid w:val="003F7EDD"/>
    <w:rsid w:val="00406A12"/>
    <w:rsid w:val="00413E04"/>
    <w:rsid w:val="00415C1F"/>
    <w:rsid w:val="00416ABD"/>
    <w:rsid w:val="004210B9"/>
    <w:rsid w:val="00421109"/>
    <w:rsid w:val="0042273A"/>
    <w:rsid w:val="00422EDF"/>
    <w:rsid w:val="004238B6"/>
    <w:rsid w:val="00424C98"/>
    <w:rsid w:val="00432F6C"/>
    <w:rsid w:val="0043330D"/>
    <w:rsid w:val="0043616F"/>
    <w:rsid w:val="00436FA2"/>
    <w:rsid w:val="0043704B"/>
    <w:rsid w:val="0043709E"/>
    <w:rsid w:val="004405EA"/>
    <w:rsid w:val="00440B26"/>
    <w:rsid w:val="00446592"/>
    <w:rsid w:val="00454666"/>
    <w:rsid w:val="00454B12"/>
    <w:rsid w:val="00457C77"/>
    <w:rsid w:val="00460AD5"/>
    <w:rsid w:val="00461FEA"/>
    <w:rsid w:val="00472182"/>
    <w:rsid w:val="00477345"/>
    <w:rsid w:val="00482B56"/>
    <w:rsid w:val="00485438"/>
    <w:rsid w:val="00490974"/>
    <w:rsid w:val="004A2636"/>
    <w:rsid w:val="004A392A"/>
    <w:rsid w:val="004A39AB"/>
    <w:rsid w:val="004A43B1"/>
    <w:rsid w:val="004A660F"/>
    <w:rsid w:val="004B12FF"/>
    <w:rsid w:val="004B35AE"/>
    <w:rsid w:val="004B4FE3"/>
    <w:rsid w:val="004B64A5"/>
    <w:rsid w:val="004B6A9E"/>
    <w:rsid w:val="004B6F6B"/>
    <w:rsid w:val="004B702F"/>
    <w:rsid w:val="004C0688"/>
    <w:rsid w:val="004C1349"/>
    <w:rsid w:val="004C2BE6"/>
    <w:rsid w:val="004C3047"/>
    <w:rsid w:val="004C5DF4"/>
    <w:rsid w:val="004C6080"/>
    <w:rsid w:val="004D0149"/>
    <w:rsid w:val="004D0545"/>
    <w:rsid w:val="004D77AF"/>
    <w:rsid w:val="004E11CC"/>
    <w:rsid w:val="004E36A0"/>
    <w:rsid w:val="004E3A9F"/>
    <w:rsid w:val="004E3B79"/>
    <w:rsid w:val="004E736B"/>
    <w:rsid w:val="004F212B"/>
    <w:rsid w:val="004F30D8"/>
    <w:rsid w:val="00501E83"/>
    <w:rsid w:val="0051130F"/>
    <w:rsid w:val="00511380"/>
    <w:rsid w:val="0051196A"/>
    <w:rsid w:val="0051425B"/>
    <w:rsid w:val="00516C2B"/>
    <w:rsid w:val="00517D38"/>
    <w:rsid w:val="005235C4"/>
    <w:rsid w:val="005252E4"/>
    <w:rsid w:val="00526B93"/>
    <w:rsid w:val="00530A98"/>
    <w:rsid w:val="00531610"/>
    <w:rsid w:val="00534D67"/>
    <w:rsid w:val="005362F1"/>
    <w:rsid w:val="00540493"/>
    <w:rsid w:val="00545A58"/>
    <w:rsid w:val="00545B25"/>
    <w:rsid w:val="00547DC4"/>
    <w:rsid w:val="005510D6"/>
    <w:rsid w:val="00551D14"/>
    <w:rsid w:val="00551F8C"/>
    <w:rsid w:val="00552853"/>
    <w:rsid w:val="00553B59"/>
    <w:rsid w:val="0055463A"/>
    <w:rsid w:val="0055597D"/>
    <w:rsid w:val="005559A2"/>
    <w:rsid w:val="00556B09"/>
    <w:rsid w:val="00556DEA"/>
    <w:rsid w:val="00557767"/>
    <w:rsid w:val="00561815"/>
    <w:rsid w:val="005628AD"/>
    <w:rsid w:val="00566C08"/>
    <w:rsid w:val="005710A4"/>
    <w:rsid w:val="00573000"/>
    <w:rsid w:val="00574469"/>
    <w:rsid w:val="005759A9"/>
    <w:rsid w:val="005767C8"/>
    <w:rsid w:val="00580913"/>
    <w:rsid w:val="005912E4"/>
    <w:rsid w:val="00592DBC"/>
    <w:rsid w:val="005A0277"/>
    <w:rsid w:val="005A0890"/>
    <w:rsid w:val="005A28A6"/>
    <w:rsid w:val="005A3DEE"/>
    <w:rsid w:val="005A49AB"/>
    <w:rsid w:val="005A7754"/>
    <w:rsid w:val="005A7CA5"/>
    <w:rsid w:val="005B0E26"/>
    <w:rsid w:val="005C00A9"/>
    <w:rsid w:val="005C2517"/>
    <w:rsid w:val="005C309B"/>
    <w:rsid w:val="005D02C0"/>
    <w:rsid w:val="005D6741"/>
    <w:rsid w:val="005E0D76"/>
    <w:rsid w:val="005E15B6"/>
    <w:rsid w:val="005E2279"/>
    <w:rsid w:val="005E375F"/>
    <w:rsid w:val="005E57D7"/>
    <w:rsid w:val="005E5E93"/>
    <w:rsid w:val="005F009D"/>
    <w:rsid w:val="005F07F7"/>
    <w:rsid w:val="005F1927"/>
    <w:rsid w:val="005F3B59"/>
    <w:rsid w:val="005F5A44"/>
    <w:rsid w:val="005F7161"/>
    <w:rsid w:val="005F745D"/>
    <w:rsid w:val="005F7A22"/>
    <w:rsid w:val="005F7FB5"/>
    <w:rsid w:val="00600C79"/>
    <w:rsid w:val="00600CD0"/>
    <w:rsid w:val="006037C7"/>
    <w:rsid w:val="00605251"/>
    <w:rsid w:val="00605A86"/>
    <w:rsid w:val="00606148"/>
    <w:rsid w:val="006237F8"/>
    <w:rsid w:val="00626CBC"/>
    <w:rsid w:val="00632AD3"/>
    <w:rsid w:val="0063309F"/>
    <w:rsid w:val="00637BB7"/>
    <w:rsid w:val="00643001"/>
    <w:rsid w:val="006435C2"/>
    <w:rsid w:val="00646008"/>
    <w:rsid w:val="00651557"/>
    <w:rsid w:val="00652A6A"/>
    <w:rsid w:val="006538F4"/>
    <w:rsid w:val="00654FBD"/>
    <w:rsid w:val="00655751"/>
    <w:rsid w:val="006602FF"/>
    <w:rsid w:val="006636B6"/>
    <w:rsid w:val="00666460"/>
    <w:rsid w:val="00671F47"/>
    <w:rsid w:val="006734AB"/>
    <w:rsid w:val="00682300"/>
    <w:rsid w:val="0068592B"/>
    <w:rsid w:val="00687CF4"/>
    <w:rsid w:val="00691A13"/>
    <w:rsid w:val="006920CA"/>
    <w:rsid w:val="0069683F"/>
    <w:rsid w:val="00696E8D"/>
    <w:rsid w:val="00697878"/>
    <w:rsid w:val="006A4E9C"/>
    <w:rsid w:val="006A6DFE"/>
    <w:rsid w:val="006A6F58"/>
    <w:rsid w:val="006B0105"/>
    <w:rsid w:val="006B1B16"/>
    <w:rsid w:val="006B1C8B"/>
    <w:rsid w:val="006B6490"/>
    <w:rsid w:val="006C2412"/>
    <w:rsid w:val="006C3681"/>
    <w:rsid w:val="006D4399"/>
    <w:rsid w:val="006E428D"/>
    <w:rsid w:val="006F0568"/>
    <w:rsid w:val="006F65D1"/>
    <w:rsid w:val="00703DC7"/>
    <w:rsid w:val="00713F41"/>
    <w:rsid w:val="007143B3"/>
    <w:rsid w:val="00715C3F"/>
    <w:rsid w:val="007160CF"/>
    <w:rsid w:val="00716AEF"/>
    <w:rsid w:val="00717457"/>
    <w:rsid w:val="00717EB3"/>
    <w:rsid w:val="00722CAE"/>
    <w:rsid w:val="0072640E"/>
    <w:rsid w:val="007266F2"/>
    <w:rsid w:val="007331F8"/>
    <w:rsid w:val="00734E55"/>
    <w:rsid w:val="00740E26"/>
    <w:rsid w:val="00741FF8"/>
    <w:rsid w:val="00745803"/>
    <w:rsid w:val="007460B7"/>
    <w:rsid w:val="00746808"/>
    <w:rsid w:val="007506EF"/>
    <w:rsid w:val="00754343"/>
    <w:rsid w:val="00757E72"/>
    <w:rsid w:val="00761ABD"/>
    <w:rsid w:val="00762670"/>
    <w:rsid w:val="00763F54"/>
    <w:rsid w:val="00764A69"/>
    <w:rsid w:val="00766D68"/>
    <w:rsid w:val="00771444"/>
    <w:rsid w:val="00772BFD"/>
    <w:rsid w:val="007764ED"/>
    <w:rsid w:val="00776BBE"/>
    <w:rsid w:val="00781732"/>
    <w:rsid w:val="00781799"/>
    <w:rsid w:val="00787645"/>
    <w:rsid w:val="00793C4A"/>
    <w:rsid w:val="00794427"/>
    <w:rsid w:val="00796580"/>
    <w:rsid w:val="007A4715"/>
    <w:rsid w:val="007A4C5D"/>
    <w:rsid w:val="007A5713"/>
    <w:rsid w:val="007A5A02"/>
    <w:rsid w:val="007B2707"/>
    <w:rsid w:val="007B342F"/>
    <w:rsid w:val="007C03DD"/>
    <w:rsid w:val="007C2749"/>
    <w:rsid w:val="007C378C"/>
    <w:rsid w:val="007C55C5"/>
    <w:rsid w:val="007C592D"/>
    <w:rsid w:val="007C784D"/>
    <w:rsid w:val="007C7FD7"/>
    <w:rsid w:val="007D25CE"/>
    <w:rsid w:val="007D4661"/>
    <w:rsid w:val="007D50C8"/>
    <w:rsid w:val="007D65A5"/>
    <w:rsid w:val="007E4279"/>
    <w:rsid w:val="007E5643"/>
    <w:rsid w:val="007E5A17"/>
    <w:rsid w:val="007F0099"/>
    <w:rsid w:val="007F55B8"/>
    <w:rsid w:val="007F7232"/>
    <w:rsid w:val="007F7BB4"/>
    <w:rsid w:val="00805638"/>
    <w:rsid w:val="00805E59"/>
    <w:rsid w:val="00806724"/>
    <w:rsid w:val="00810401"/>
    <w:rsid w:val="0081140F"/>
    <w:rsid w:val="00813037"/>
    <w:rsid w:val="008162D1"/>
    <w:rsid w:val="008257E5"/>
    <w:rsid w:val="00826CB1"/>
    <w:rsid w:val="00830221"/>
    <w:rsid w:val="008334DC"/>
    <w:rsid w:val="008402D2"/>
    <w:rsid w:val="00840326"/>
    <w:rsid w:val="00844FF6"/>
    <w:rsid w:val="00850162"/>
    <w:rsid w:val="00850C16"/>
    <w:rsid w:val="00854D8A"/>
    <w:rsid w:val="008572CE"/>
    <w:rsid w:val="00865023"/>
    <w:rsid w:val="00867423"/>
    <w:rsid w:val="008700AA"/>
    <w:rsid w:val="008778A7"/>
    <w:rsid w:val="00885212"/>
    <w:rsid w:val="0088781E"/>
    <w:rsid w:val="00891120"/>
    <w:rsid w:val="008A2B30"/>
    <w:rsid w:val="008A5D89"/>
    <w:rsid w:val="008B18DF"/>
    <w:rsid w:val="008B5401"/>
    <w:rsid w:val="008B5DB3"/>
    <w:rsid w:val="008C1087"/>
    <w:rsid w:val="008C4E84"/>
    <w:rsid w:val="008C5383"/>
    <w:rsid w:val="008C6B3D"/>
    <w:rsid w:val="008D0296"/>
    <w:rsid w:val="008D1AFD"/>
    <w:rsid w:val="008D1EE3"/>
    <w:rsid w:val="008D20A7"/>
    <w:rsid w:val="008D4952"/>
    <w:rsid w:val="008E05CE"/>
    <w:rsid w:val="008E1FD6"/>
    <w:rsid w:val="008E469D"/>
    <w:rsid w:val="008E518F"/>
    <w:rsid w:val="008E7B0A"/>
    <w:rsid w:val="008F6AE0"/>
    <w:rsid w:val="008F7E40"/>
    <w:rsid w:val="009026F0"/>
    <w:rsid w:val="00904747"/>
    <w:rsid w:val="009049B5"/>
    <w:rsid w:val="00906A30"/>
    <w:rsid w:val="00907102"/>
    <w:rsid w:val="00907FF0"/>
    <w:rsid w:val="00913AAF"/>
    <w:rsid w:val="00914340"/>
    <w:rsid w:val="00914440"/>
    <w:rsid w:val="00915F8F"/>
    <w:rsid w:val="00916AEA"/>
    <w:rsid w:val="00917B9F"/>
    <w:rsid w:val="00922BAD"/>
    <w:rsid w:val="00923FD6"/>
    <w:rsid w:val="0092717C"/>
    <w:rsid w:val="00927301"/>
    <w:rsid w:val="00931F3C"/>
    <w:rsid w:val="009329CC"/>
    <w:rsid w:val="00932D84"/>
    <w:rsid w:val="009330E4"/>
    <w:rsid w:val="009355D3"/>
    <w:rsid w:val="0093625E"/>
    <w:rsid w:val="00936995"/>
    <w:rsid w:val="00937711"/>
    <w:rsid w:val="00937992"/>
    <w:rsid w:val="0094072E"/>
    <w:rsid w:val="00944A9F"/>
    <w:rsid w:val="00946320"/>
    <w:rsid w:val="00947404"/>
    <w:rsid w:val="00951156"/>
    <w:rsid w:val="00952A61"/>
    <w:rsid w:val="00952AD6"/>
    <w:rsid w:val="00953010"/>
    <w:rsid w:val="009530F0"/>
    <w:rsid w:val="009533CD"/>
    <w:rsid w:val="00955BCA"/>
    <w:rsid w:val="009621A2"/>
    <w:rsid w:val="0096724D"/>
    <w:rsid w:val="00967376"/>
    <w:rsid w:val="00967FB7"/>
    <w:rsid w:val="00972621"/>
    <w:rsid w:val="00974ED4"/>
    <w:rsid w:val="00976377"/>
    <w:rsid w:val="009770F4"/>
    <w:rsid w:val="00980AAC"/>
    <w:rsid w:val="00980F50"/>
    <w:rsid w:val="00983C26"/>
    <w:rsid w:val="0099037F"/>
    <w:rsid w:val="00991C59"/>
    <w:rsid w:val="00991E78"/>
    <w:rsid w:val="009955FB"/>
    <w:rsid w:val="00995AA1"/>
    <w:rsid w:val="00995D0E"/>
    <w:rsid w:val="009A2B87"/>
    <w:rsid w:val="009A7373"/>
    <w:rsid w:val="009B0B0E"/>
    <w:rsid w:val="009B149B"/>
    <w:rsid w:val="009B2664"/>
    <w:rsid w:val="009B373B"/>
    <w:rsid w:val="009B3857"/>
    <w:rsid w:val="009B5514"/>
    <w:rsid w:val="009C024A"/>
    <w:rsid w:val="009C08A4"/>
    <w:rsid w:val="009C2AC2"/>
    <w:rsid w:val="009C30BC"/>
    <w:rsid w:val="009C4C59"/>
    <w:rsid w:val="009D0376"/>
    <w:rsid w:val="009D24DF"/>
    <w:rsid w:val="009D7CB0"/>
    <w:rsid w:val="009E2D39"/>
    <w:rsid w:val="009E3E03"/>
    <w:rsid w:val="009F0727"/>
    <w:rsid w:val="009F54C6"/>
    <w:rsid w:val="00A00A80"/>
    <w:rsid w:val="00A02473"/>
    <w:rsid w:val="00A03071"/>
    <w:rsid w:val="00A05E5E"/>
    <w:rsid w:val="00A10EA4"/>
    <w:rsid w:val="00A12663"/>
    <w:rsid w:val="00A172F1"/>
    <w:rsid w:val="00A176AA"/>
    <w:rsid w:val="00A206E4"/>
    <w:rsid w:val="00A23265"/>
    <w:rsid w:val="00A359D7"/>
    <w:rsid w:val="00A35B91"/>
    <w:rsid w:val="00A377D5"/>
    <w:rsid w:val="00A4082C"/>
    <w:rsid w:val="00A437B0"/>
    <w:rsid w:val="00A46573"/>
    <w:rsid w:val="00A47723"/>
    <w:rsid w:val="00A51730"/>
    <w:rsid w:val="00A5727E"/>
    <w:rsid w:val="00A578E5"/>
    <w:rsid w:val="00A57BA8"/>
    <w:rsid w:val="00A607E8"/>
    <w:rsid w:val="00A71CD3"/>
    <w:rsid w:val="00A721AE"/>
    <w:rsid w:val="00A73626"/>
    <w:rsid w:val="00A748E6"/>
    <w:rsid w:val="00A7618B"/>
    <w:rsid w:val="00A76269"/>
    <w:rsid w:val="00A76A7D"/>
    <w:rsid w:val="00A80682"/>
    <w:rsid w:val="00A812CE"/>
    <w:rsid w:val="00A83859"/>
    <w:rsid w:val="00A842C6"/>
    <w:rsid w:val="00A90084"/>
    <w:rsid w:val="00A9138F"/>
    <w:rsid w:val="00A9381A"/>
    <w:rsid w:val="00A940EF"/>
    <w:rsid w:val="00AA5A43"/>
    <w:rsid w:val="00AB0F78"/>
    <w:rsid w:val="00AC0C34"/>
    <w:rsid w:val="00AC1FD2"/>
    <w:rsid w:val="00AC2838"/>
    <w:rsid w:val="00AC4D32"/>
    <w:rsid w:val="00AC600A"/>
    <w:rsid w:val="00AD148D"/>
    <w:rsid w:val="00AD1B07"/>
    <w:rsid w:val="00AD20E9"/>
    <w:rsid w:val="00AD280E"/>
    <w:rsid w:val="00AD5EF1"/>
    <w:rsid w:val="00AD730C"/>
    <w:rsid w:val="00AE020E"/>
    <w:rsid w:val="00AE3201"/>
    <w:rsid w:val="00AE39E2"/>
    <w:rsid w:val="00AF163F"/>
    <w:rsid w:val="00AF2647"/>
    <w:rsid w:val="00AF265C"/>
    <w:rsid w:val="00AF3669"/>
    <w:rsid w:val="00AF7F94"/>
    <w:rsid w:val="00B0108F"/>
    <w:rsid w:val="00B10221"/>
    <w:rsid w:val="00B1776E"/>
    <w:rsid w:val="00B17938"/>
    <w:rsid w:val="00B20EAA"/>
    <w:rsid w:val="00B21487"/>
    <w:rsid w:val="00B245E2"/>
    <w:rsid w:val="00B25F40"/>
    <w:rsid w:val="00B26765"/>
    <w:rsid w:val="00B36ADD"/>
    <w:rsid w:val="00B36E41"/>
    <w:rsid w:val="00B40EC1"/>
    <w:rsid w:val="00B429C7"/>
    <w:rsid w:val="00B473E5"/>
    <w:rsid w:val="00B5010F"/>
    <w:rsid w:val="00B50FE5"/>
    <w:rsid w:val="00B51E11"/>
    <w:rsid w:val="00B51EEE"/>
    <w:rsid w:val="00B5293A"/>
    <w:rsid w:val="00B52F5D"/>
    <w:rsid w:val="00B53A26"/>
    <w:rsid w:val="00B57138"/>
    <w:rsid w:val="00B63DB1"/>
    <w:rsid w:val="00B67DC6"/>
    <w:rsid w:val="00B75F97"/>
    <w:rsid w:val="00B7758B"/>
    <w:rsid w:val="00B8211E"/>
    <w:rsid w:val="00B86E63"/>
    <w:rsid w:val="00B9146D"/>
    <w:rsid w:val="00B93D28"/>
    <w:rsid w:val="00B94395"/>
    <w:rsid w:val="00B94CCF"/>
    <w:rsid w:val="00B95696"/>
    <w:rsid w:val="00B95BBB"/>
    <w:rsid w:val="00B96953"/>
    <w:rsid w:val="00BA08B2"/>
    <w:rsid w:val="00BA2004"/>
    <w:rsid w:val="00BA39B8"/>
    <w:rsid w:val="00BA3AD9"/>
    <w:rsid w:val="00BA5168"/>
    <w:rsid w:val="00BB1F4C"/>
    <w:rsid w:val="00BB3922"/>
    <w:rsid w:val="00BB3D22"/>
    <w:rsid w:val="00BB630C"/>
    <w:rsid w:val="00BC1172"/>
    <w:rsid w:val="00BC298E"/>
    <w:rsid w:val="00BD0367"/>
    <w:rsid w:val="00BD0C49"/>
    <w:rsid w:val="00BD3D11"/>
    <w:rsid w:val="00BD6209"/>
    <w:rsid w:val="00BE01C6"/>
    <w:rsid w:val="00BE5169"/>
    <w:rsid w:val="00BE730F"/>
    <w:rsid w:val="00BE7998"/>
    <w:rsid w:val="00BF220C"/>
    <w:rsid w:val="00BF2FE7"/>
    <w:rsid w:val="00C008E8"/>
    <w:rsid w:val="00C03837"/>
    <w:rsid w:val="00C03B05"/>
    <w:rsid w:val="00C11A78"/>
    <w:rsid w:val="00C21069"/>
    <w:rsid w:val="00C2419D"/>
    <w:rsid w:val="00C2476E"/>
    <w:rsid w:val="00C25E0F"/>
    <w:rsid w:val="00C25F34"/>
    <w:rsid w:val="00C266A6"/>
    <w:rsid w:val="00C26BEB"/>
    <w:rsid w:val="00C3085F"/>
    <w:rsid w:val="00C30CD5"/>
    <w:rsid w:val="00C30D34"/>
    <w:rsid w:val="00C3412A"/>
    <w:rsid w:val="00C4164E"/>
    <w:rsid w:val="00C4280B"/>
    <w:rsid w:val="00C450F6"/>
    <w:rsid w:val="00C45721"/>
    <w:rsid w:val="00C457B7"/>
    <w:rsid w:val="00C4600D"/>
    <w:rsid w:val="00C46211"/>
    <w:rsid w:val="00C50A0D"/>
    <w:rsid w:val="00C604FC"/>
    <w:rsid w:val="00C614D7"/>
    <w:rsid w:val="00C6301C"/>
    <w:rsid w:val="00C6642C"/>
    <w:rsid w:val="00C702FC"/>
    <w:rsid w:val="00C71316"/>
    <w:rsid w:val="00C721DA"/>
    <w:rsid w:val="00C726FB"/>
    <w:rsid w:val="00C74D50"/>
    <w:rsid w:val="00C80855"/>
    <w:rsid w:val="00C80ACB"/>
    <w:rsid w:val="00C832B0"/>
    <w:rsid w:val="00C856BB"/>
    <w:rsid w:val="00CA1F0C"/>
    <w:rsid w:val="00CA22EE"/>
    <w:rsid w:val="00CA2555"/>
    <w:rsid w:val="00CA5693"/>
    <w:rsid w:val="00CA7E8A"/>
    <w:rsid w:val="00CB35E8"/>
    <w:rsid w:val="00CC1E46"/>
    <w:rsid w:val="00CC1FA4"/>
    <w:rsid w:val="00CC52A7"/>
    <w:rsid w:val="00CC6B6A"/>
    <w:rsid w:val="00CC6E9A"/>
    <w:rsid w:val="00CD1B13"/>
    <w:rsid w:val="00CD1B2F"/>
    <w:rsid w:val="00CD279C"/>
    <w:rsid w:val="00CD7D29"/>
    <w:rsid w:val="00CE3A4C"/>
    <w:rsid w:val="00CE5A72"/>
    <w:rsid w:val="00CE6C5B"/>
    <w:rsid w:val="00CF4787"/>
    <w:rsid w:val="00CF5404"/>
    <w:rsid w:val="00D00998"/>
    <w:rsid w:val="00D0189D"/>
    <w:rsid w:val="00D022F1"/>
    <w:rsid w:val="00D14935"/>
    <w:rsid w:val="00D1540E"/>
    <w:rsid w:val="00D222EB"/>
    <w:rsid w:val="00D25285"/>
    <w:rsid w:val="00D31426"/>
    <w:rsid w:val="00D32FC7"/>
    <w:rsid w:val="00D342F9"/>
    <w:rsid w:val="00D35FAB"/>
    <w:rsid w:val="00D3694B"/>
    <w:rsid w:val="00D377CB"/>
    <w:rsid w:val="00D417F5"/>
    <w:rsid w:val="00D5022E"/>
    <w:rsid w:val="00D50C87"/>
    <w:rsid w:val="00D5294B"/>
    <w:rsid w:val="00D52F8C"/>
    <w:rsid w:val="00D54E10"/>
    <w:rsid w:val="00D56325"/>
    <w:rsid w:val="00D577D6"/>
    <w:rsid w:val="00D61B8F"/>
    <w:rsid w:val="00D6375F"/>
    <w:rsid w:val="00D6425C"/>
    <w:rsid w:val="00D643DE"/>
    <w:rsid w:val="00D646B9"/>
    <w:rsid w:val="00D65C3F"/>
    <w:rsid w:val="00D66486"/>
    <w:rsid w:val="00D66DED"/>
    <w:rsid w:val="00D67819"/>
    <w:rsid w:val="00D71758"/>
    <w:rsid w:val="00D72C41"/>
    <w:rsid w:val="00D80888"/>
    <w:rsid w:val="00D85981"/>
    <w:rsid w:val="00D92348"/>
    <w:rsid w:val="00D95C64"/>
    <w:rsid w:val="00DA037F"/>
    <w:rsid w:val="00DA08AE"/>
    <w:rsid w:val="00DA1A48"/>
    <w:rsid w:val="00DA1F7C"/>
    <w:rsid w:val="00DA2B2E"/>
    <w:rsid w:val="00DA3B2B"/>
    <w:rsid w:val="00DA4FEF"/>
    <w:rsid w:val="00DA69BB"/>
    <w:rsid w:val="00DB1FEE"/>
    <w:rsid w:val="00DB2E4F"/>
    <w:rsid w:val="00DB4E5E"/>
    <w:rsid w:val="00DB6619"/>
    <w:rsid w:val="00DB780F"/>
    <w:rsid w:val="00DB7996"/>
    <w:rsid w:val="00DB7C56"/>
    <w:rsid w:val="00DC0F41"/>
    <w:rsid w:val="00DC5FFA"/>
    <w:rsid w:val="00DC6004"/>
    <w:rsid w:val="00DD125B"/>
    <w:rsid w:val="00DD44F3"/>
    <w:rsid w:val="00DE113E"/>
    <w:rsid w:val="00DE34CB"/>
    <w:rsid w:val="00DE461A"/>
    <w:rsid w:val="00E00740"/>
    <w:rsid w:val="00E01AA5"/>
    <w:rsid w:val="00E01D86"/>
    <w:rsid w:val="00E05378"/>
    <w:rsid w:val="00E05978"/>
    <w:rsid w:val="00E07EB2"/>
    <w:rsid w:val="00E10413"/>
    <w:rsid w:val="00E11CB1"/>
    <w:rsid w:val="00E16340"/>
    <w:rsid w:val="00E20963"/>
    <w:rsid w:val="00E212DB"/>
    <w:rsid w:val="00E21385"/>
    <w:rsid w:val="00E23C3B"/>
    <w:rsid w:val="00E2440D"/>
    <w:rsid w:val="00E30104"/>
    <w:rsid w:val="00E30D72"/>
    <w:rsid w:val="00E32257"/>
    <w:rsid w:val="00E41091"/>
    <w:rsid w:val="00E41240"/>
    <w:rsid w:val="00E43D59"/>
    <w:rsid w:val="00E469A3"/>
    <w:rsid w:val="00E474EA"/>
    <w:rsid w:val="00E515B3"/>
    <w:rsid w:val="00E53C40"/>
    <w:rsid w:val="00E5519F"/>
    <w:rsid w:val="00E666C9"/>
    <w:rsid w:val="00E6708F"/>
    <w:rsid w:val="00E705D0"/>
    <w:rsid w:val="00E70E3B"/>
    <w:rsid w:val="00E741DE"/>
    <w:rsid w:val="00E76B0F"/>
    <w:rsid w:val="00E76D92"/>
    <w:rsid w:val="00E7753F"/>
    <w:rsid w:val="00E8085B"/>
    <w:rsid w:val="00E81FF4"/>
    <w:rsid w:val="00E825AC"/>
    <w:rsid w:val="00E82F2C"/>
    <w:rsid w:val="00E83E6F"/>
    <w:rsid w:val="00E84CDA"/>
    <w:rsid w:val="00E86748"/>
    <w:rsid w:val="00E904A6"/>
    <w:rsid w:val="00E909C0"/>
    <w:rsid w:val="00E92032"/>
    <w:rsid w:val="00E92EDB"/>
    <w:rsid w:val="00E96E3C"/>
    <w:rsid w:val="00EA08EF"/>
    <w:rsid w:val="00EA0AE9"/>
    <w:rsid w:val="00EA0BE8"/>
    <w:rsid w:val="00EA0E6F"/>
    <w:rsid w:val="00EA0EB8"/>
    <w:rsid w:val="00EA12CA"/>
    <w:rsid w:val="00EA2355"/>
    <w:rsid w:val="00EA5AB5"/>
    <w:rsid w:val="00EB04BC"/>
    <w:rsid w:val="00EB2408"/>
    <w:rsid w:val="00EB2635"/>
    <w:rsid w:val="00EB4E9C"/>
    <w:rsid w:val="00EB7063"/>
    <w:rsid w:val="00EC10B9"/>
    <w:rsid w:val="00EC6830"/>
    <w:rsid w:val="00EC6F99"/>
    <w:rsid w:val="00EC7788"/>
    <w:rsid w:val="00ED01DE"/>
    <w:rsid w:val="00ED49F9"/>
    <w:rsid w:val="00ED774F"/>
    <w:rsid w:val="00EE252B"/>
    <w:rsid w:val="00EE28E2"/>
    <w:rsid w:val="00EE3797"/>
    <w:rsid w:val="00EE6917"/>
    <w:rsid w:val="00EE7D22"/>
    <w:rsid w:val="00EF069D"/>
    <w:rsid w:val="00EF3D14"/>
    <w:rsid w:val="00EF6CC0"/>
    <w:rsid w:val="00F02182"/>
    <w:rsid w:val="00F030BB"/>
    <w:rsid w:val="00F03796"/>
    <w:rsid w:val="00F117E8"/>
    <w:rsid w:val="00F130E7"/>
    <w:rsid w:val="00F13429"/>
    <w:rsid w:val="00F14275"/>
    <w:rsid w:val="00F16273"/>
    <w:rsid w:val="00F2345C"/>
    <w:rsid w:val="00F23989"/>
    <w:rsid w:val="00F23D13"/>
    <w:rsid w:val="00F25423"/>
    <w:rsid w:val="00F32E5C"/>
    <w:rsid w:val="00F347EB"/>
    <w:rsid w:val="00F34AE4"/>
    <w:rsid w:val="00F34C39"/>
    <w:rsid w:val="00F40142"/>
    <w:rsid w:val="00F40744"/>
    <w:rsid w:val="00F41F32"/>
    <w:rsid w:val="00F46567"/>
    <w:rsid w:val="00F471A0"/>
    <w:rsid w:val="00F471A7"/>
    <w:rsid w:val="00F474F6"/>
    <w:rsid w:val="00F508BD"/>
    <w:rsid w:val="00F517EF"/>
    <w:rsid w:val="00F51A9C"/>
    <w:rsid w:val="00F51B3E"/>
    <w:rsid w:val="00F55B6E"/>
    <w:rsid w:val="00F5616F"/>
    <w:rsid w:val="00F5779B"/>
    <w:rsid w:val="00F57AC5"/>
    <w:rsid w:val="00F65EB2"/>
    <w:rsid w:val="00F667DE"/>
    <w:rsid w:val="00F7109F"/>
    <w:rsid w:val="00F731B6"/>
    <w:rsid w:val="00F74F7B"/>
    <w:rsid w:val="00F75B26"/>
    <w:rsid w:val="00F7741E"/>
    <w:rsid w:val="00F80893"/>
    <w:rsid w:val="00F834D6"/>
    <w:rsid w:val="00F86868"/>
    <w:rsid w:val="00F92843"/>
    <w:rsid w:val="00F929B0"/>
    <w:rsid w:val="00F92CE9"/>
    <w:rsid w:val="00FA0B1E"/>
    <w:rsid w:val="00FA4BCF"/>
    <w:rsid w:val="00FA5AF7"/>
    <w:rsid w:val="00FA5D7B"/>
    <w:rsid w:val="00FA7C69"/>
    <w:rsid w:val="00FB0EEE"/>
    <w:rsid w:val="00FB4C01"/>
    <w:rsid w:val="00FB5250"/>
    <w:rsid w:val="00FB537B"/>
    <w:rsid w:val="00FB5CD5"/>
    <w:rsid w:val="00FB7B16"/>
    <w:rsid w:val="00FC1263"/>
    <w:rsid w:val="00FC3809"/>
    <w:rsid w:val="00FC3AC4"/>
    <w:rsid w:val="00FC5162"/>
    <w:rsid w:val="00FC7F6D"/>
    <w:rsid w:val="00FD391D"/>
    <w:rsid w:val="00FE2649"/>
    <w:rsid w:val="00FE2F27"/>
    <w:rsid w:val="00FE60B7"/>
    <w:rsid w:val="00FF0763"/>
    <w:rsid w:val="00FF174D"/>
    <w:rsid w:val="00FF381C"/>
    <w:rsid w:val="00FF3A43"/>
    <w:rsid w:val="00FF5771"/>
    <w:rsid w:val="00FF77EC"/>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179A6CAC"/>
  <w15:chartTrackingRefBased/>
  <w15:docId w15:val="{70C2F5DD-029E-4B96-BDA4-57B152A0B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0" w:qFormat="1"/>
    <w:lsdException w:name="heading 3" w:semiHidden="1" w:uiPriority="0" w:qFormat="1"/>
    <w:lsdException w:name="heading 4" w:semiHidden="1" w:uiPriority="9" w:qFormat="1"/>
    <w:lsdException w:name="heading 5" w:semiHidden="1" w:uiPriority="0" w:qFormat="1"/>
    <w:lsdException w:name="heading 6" w:semiHidden="1" w:uiPriority="9" w:qFormat="1"/>
    <w:lsdException w:name="heading 7" w:semiHidden="1" w:uiPriority="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aliases w:val="Body"/>
    <w:qFormat/>
    <w:rsid w:val="009530F0"/>
    <w:pPr>
      <w:snapToGrid w:val="0"/>
      <w:spacing w:after="0" w:line="276" w:lineRule="auto"/>
      <w:jc w:val="both"/>
    </w:pPr>
    <w:rPr>
      <w:sz w:val="20"/>
      <w:lang w:val="en-GB"/>
    </w:rPr>
  </w:style>
  <w:style w:type="paragraph" w:styleId="Heading1">
    <w:name w:val="heading 1"/>
    <w:next w:val="Normal"/>
    <w:link w:val="Heading1Char"/>
    <w:uiPriority w:val="9"/>
    <w:qFormat/>
    <w:rsid w:val="00501E83"/>
    <w:pPr>
      <w:widowControl w:val="0"/>
      <w:numPr>
        <w:numId w:val="32"/>
      </w:numPr>
      <w:adjustRightInd w:val="0"/>
      <w:snapToGrid w:val="0"/>
      <w:spacing w:after="200" w:line="240" w:lineRule="auto"/>
      <w:outlineLvl w:val="0"/>
    </w:pPr>
    <w:rPr>
      <w:rFonts w:ascii="BNPP Sans Condensed" w:eastAsia="BNPP Sans Light" w:hAnsi="BNPP Sans Condensed" w:cs="BNPP Sans Light"/>
      <w:color w:val="000000"/>
      <w:spacing w:val="-2"/>
      <w:sz w:val="36"/>
      <w:szCs w:val="24"/>
      <w:lang w:val="en-GB" w:eastAsia="en-US"/>
    </w:rPr>
  </w:style>
  <w:style w:type="paragraph" w:styleId="Heading2">
    <w:name w:val="heading 2"/>
    <w:basedOn w:val="Heading1"/>
    <w:next w:val="Normal"/>
    <w:link w:val="Heading2Char"/>
    <w:qFormat/>
    <w:rsid w:val="00413E04"/>
    <w:pPr>
      <w:numPr>
        <w:ilvl w:val="1"/>
      </w:numPr>
      <w:outlineLvl w:val="1"/>
    </w:pPr>
    <w:rPr>
      <w:color w:val="00915A" w:themeColor="text2"/>
      <w:szCs w:val="36"/>
    </w:rPr>
  </w:style>
  <w:style w:type="paragraph" w:styleId="Heading3">
    <w:name w:val="heading 3"/>
    <w:basedOn w:val="Heading1"/>
    <w:next w:val="Normal"/>
    <w:link w:val="Heading3Char"/>
    <w:qFormat/>
    <w:rsid w:val="00BD3D11"/>
    <w:pPr>
      <w:numPr>
        <w:ilvl w:val="2"/>
      </w:numPr>
      <w:outlineLvl w:val="2"/>
    </w:pPr>
    <w:rPr>
      <w:sz w:val="30"/>
      <w:szCs w:val="30"/>
    </w:rPr>
  </w:style>
  <w:style w:type="paragraph" w:styleId="Heading4">
    <w:name w:val="heading 4"/>
    <w:basedOn w:val="Heading3"/>
    <w:next w:val="Normal"/>
    <w:link w:val="Heading4Char"/>
    <w:uiPriority w:val="9"/>
    <w:qFormat/>
    <w:rsid w:val="00BD3D11"/>
    <w:pPr>
      <w:numPr>
        <w:ilvl w:val="3"/>
      </w:numPr>
      <w:outlineLvl w:val="3"/>
    </w:pPr>
    <w:rPr>
      <w:sz w:val="27"/>
    </w:rPr>
  </w:style>
  <w:style w:type="paragraph" w:styleId="Heading5">
    <w:name w:val="heading 5"/>
    <w:basedOn w:val="Normal"/>
    <w:next w:val="Normal"/>
    <w:link w:val="Heading5Char"/>
    <w:semiHidden/>
    <w:qFormat/>
    <w:rsid w:val="00763F54"/>
    <w:pPr>
      <w:keepNext/>
      <w:keepLines/>
      <w:spacing w:before="40" w:line="240" w:lineRule="auto"/>
      <w:outlineLvl w:val="4"/>
    </w:pPr>
    <w:rPr>
      <w:rFonts w:asciiTheme="majorHAnsi" w:eastAsiaTheme="majorEastAsia" w:hAnsiTheme="majorHAnsi" w:cstheme="majorBidi"/>
      <w:sz w:val="27"/>
      <w:szCs w:val="20"/>
    </w:rPr>
  </w:style>
  <w:style w:type="paragraph" w:styleId="Heading6">
    <w:name w:val="heading 6"/>
    <w:basedOn w:val="Normal"/>
    <w:next w:val="Normal"/>
    <w:link w:val="Heading6Char"/>
    <w:uiPriority w:val="9"/>
    <w:semiHidden/>
    <w:qFormat/>
    <w:rsid w:val="00534D67"/>
    <w:pPr>
      <w:spacing w:after="80"/>
      <w:outlineLvl w:val="5"/>
    </w:pPr>
    <w:rPr>
      <w:rFonts w:ascii="BNPP Sans" w:hAnsi="BNPP Sans"/>
      <w:bCs/>
      <w:sz w:val="19"/>
    </w:rPr>
  </w:style>
  <w:style w:type="paragraph" w:styleId="Heading7">
    <w:name w:val="heading 7"/>
    <w:basedOn w:val="Normal"/>
    <w:next w:val="Normal"/>
    <w:link w:val="Heading7Char"/>
    <w:semiHidden/>
    <w:qFormat/>
    <w:rsid w:val="00EB04BC"/>
    <w:pPr>
      <w:keepNext/>
      <w:keepLines/>
      <w:spacing w:before="40" w:line="240" w:lineRule="auto"/>
      <w:outlineLvl w:val="6"/>
    </w:pPr>
    <w:rPr>
      <w:rFonts w:asciiTheme="majorHAnsi" w:eastAsiaTheme="majorEastAsia" w:hAnsiTheme="majorHAnsi" w:cstheme="majorBidi"/>
      <w:i/>
      <w:iCs/>
      <w:color w:val="00482C" w:themeColor="accent1" w:themeShade="7F"/>
      <w:szCs w:val="20"/>
    </w:rPr>
  </w:style>
  <w:style w:type="paragraph" w:styleId="Heading8">
    <w:name w:val="heading 8"/>
    <w:basedOn w:val="Normal"/>
    <w:next w:val="Normal"/>
    <w:link w:val="Heading8Char"/>
    <w:uiPriority w:val="9"/>
    <w:semiHidden/>
    <w:qFormat/>
    <w:rsid w:val="007460B7"/>
    <w:pPr>
      <w:keepNext/>
      <w:keepLines/>
      <w:spacing w:before="40"/>
      <w:outlineLvl w:val="7"/>
    </w:pPr>
    <w:rPr>
      <w:rFonts w:asciiTheme="majorHAnsi" w:eastAsiaTheme="majorEastAsia" w:hAnsiTheme="majorHAnsi" w:cstheme="majorBidi"/>
      <w:color w:val="504943" w:themeColor="text1" w:themeTint="D8"/>
      <w:sz w:val="21"/>
      <w:szCs w:val="21"/>
    </w:rPr>
  </w:style>
  <w:style w:type="paragraph" w:styleId="Heading9">
    <w:name w:val="heading 9"/>
    <w:basedOn w:val="Normal"/>
    <w:next w:val="Normal"/>
    <w:link w:val="Heading9Char"/>
    <w:uiPriority w:val="9"/>
    <w:semiHidden/>
    <w:qFormat/>
    <w:rsid w:val="007460B7"/>
    <w:pPr>
      <w:keepNext/>
      <w:keepLines/>
      <w:spacing w:before="40"/>
      <w:outlineLvl w:val="8"/>
    </w:pPr>
    <w:rPr>
      <w:rFonts w:asciiTheme="majorHAnsi" w:eastAsiaTheme="majorEastAsia" w:hAnsiTheme="majorHAnsi" w:cstheme="majorBidi"/>
      <w:i/>
      <w:iCs/>
      <w:color w:val="504943"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9330E4"/>
    <w:pPr>
      <w:widowControl w:val="0"/>
      <w:numPr>
        <w:numId w:val="2"/>
      </w:numPr>
      <w:autoSpaceDE w:val="0"/>
      <w:autoSpaceDN w:val="0"/>
      <w:spacing w:before="204" w:line="240" w:lineRule="auto"/>
    </w:pPr>
    <w:rPr>
      <w:rFonts w:ascii="BNPP Sans Condensed" w:eastAsia="BNPP Sans Light" w:hAnsi="BNPP Sans Condensed" w:cs="BNPP Sans Light"/>
      <w:caps/>
      <w:spacing w:val="-2"/>
      <w:sz w:val="60"/>
      <w:lang w:eastAsia="en-US"/>
    </w:rPr>
  </w:style>
  <w:style w:type="character" w:customStyle="1" w:styleId="HeaderChar">
    <w:name w:val="Header Char"/>
    <w:basedOn w:val="DefaultParagraphFont"/>
    <w:link w:val="Header"/>
    <w:semiHidden/>
    <w:rsid w:val="009330E4"/>
    <w:rPr>
      <w:rFonts w:ascii="BNPP Sans Condensed" w:eastAsia="BNPP Sans Light" w:hAnsi="BNPP Sans Condensed" w:cs="BNPP Sans Light"/>
      <w:caps/>
      <w:spacing w:val="-2"/>
      <w:sz w:val="60"/>
      <w:lang w:val="en-GB" w:eastAsia="en-US"/>
    </w:rPr>
  </w:style>
  <w:style w:type="paragraph" w:styleId="Footer">
    <w:name w:val="footer"/>
    <w:basedOn w:val="Normal"/>
    <w:link w:val="FooterChar"/>
    <w:uiPriority w:val="99"/>
    <w:semiHidden/>
    <w:rsid w:val="009330E4"/>
    <w:pPr>
      <w:tabs>
        <w:tab w:val="center" w:pos="4536"/>
        <w:tab w:val="right" w:pos="9072"/>
      </w:tabs>
      <w:spacing w:line="240" w:lineRule="auto"/>
    </w:pPr>
    <w:rPr>
      <w:rFonts w:ascii="BNPP Sans Light" w:eastAsia="BNPP Sans Light" w:hAnsi="BNPP Sans Light" w:cs="Times New Roman"/>
      <w:szCs w:val="18"/>
      <w:lang w:eastAsia="en-GB"/>
    </w:rPr>
  </w:style>
  <w:style w:type="character" w:customStyle="1" w:styleId="FooterChar">
    <w:name w:val="Footer Char"/>
    <w:basedOn w:val="DefaultParagraphFont"/>
    <w:link w:val="Footer"/>
    <w:uiPriority w:val="99"/>
    <w:semiHidden/>
    <w:rsid w:val="009330E4"/>
    <w:rPr>
      <w:rFonts w:ascii="BNPP Sans Light" w:eastAsia="BNPP Sans Light" w:hAnsi="BNPP Sans Light" w:cs="Times New Roman"/>
      <w:sz w:val="18"/>
      <w:szCs w:val="18"/>
      <w:lang w:val="en-GB" w:eastAsia="en-GB"/>
    </w:rPr>
  </w:style>
  <w:style w:type="paragraph" w:customStyle="1" w:styleId="BNPPF-TableHeaderText">
    <w:name w:val="BNPPF - Table Header Text"/>
    <w:qFormat/>
    <w:rsid w:val="00F474F6"/>
    <w:rPr>
      <w:rFonts w:ascii="BNPP Sans" w:eastAsia="Times New Roman" w:hAnsi="BNPP Sans" w:cs="Times New Roman"/>
      <w:color w:val="FFFFFF" w:themeColor="background1"/>
      <w:sz w:val="20"/>
      <w:szCs w:val="20"/>
      <w:lang w:val="en-GB" w:eastAsia="en-GB"/>
    </w:rPr>
  </w:style>
  <w:style w:type="paragraph" w:customStyle="1" w:styleId="BNPPF-DocumentTitle">
    <w:name w:val="BNPPF - Document Title"/>
    <w:next w:val="Normal"/>
    <w:qFormat/>
    <w:rsid w:val="000C64CB"/>
    <w:pPr>
      <w:widowControl w:val="0"/>
      <w:autoSpaceDE w:val="0"/>
      <w:autoSpaceDN w:val="0"/>
      <w:snapToGrid w:val="0"/>
      <w:spacing w:after="200" w:line="240" w:lineRule="auto"/>
    </w:pPr>
    <w:rPr>
      <w:rFonts w:ascii="BNPP Sans Condensed" w:eastAsia="BNPPSansCondensed-Bold" w:hAnsi="BNPP Sans Condensed" w:cs="BNPPSansCondensed-Bold"/>
      <w:b/>
      <w:bCs/>
      <w:caps/>
      <w:color w:val="00915A" w:themeColor="text2"/>
      <w:spacing w:val="-2"/>
      <w:sz w:val="60"/>
      <w:szCs w:val="80"/>
      <w:lang w:val="en-GB" w:eastAsia="en-US"/>
    </w:rPr>
  </w:style>
  <w:style w:type="paragraph" w:customStyle="1" w:styleId="BNPPF-HeaderFooterText">
    <w:name w:val="BNPPF - Header/Footer Text"/>
    <w:qFormat/>
    <w:rsid w:val="00EB04BC"/>
    <w:pPr>
      <w:snapToGrid w:val="0"/>
      <w:spacing w:before="30" w:after="0" w:line="240" w:lineRule="auto"/>
      <w:ind w:left="23"/>
    </w:pPr>
    <w:rPr>
      <w:rFonts w:ascii="BNPP Sans Light" w:eastAsia="Times New Roman" w:hAnsi="BNPP Sans Light" w:cs="Times New Roman"/>
      <w:color w:val="646363"/>
      <w:sz w:val="14"/>
      <w:szCs w:val="18"/>
      <w:lang w:val="en-GB" w:eastAsia="en-GB"/>
    </w:rPr>
  </w:style>
  <w:style w:type="paragraph" w:customStyle="1" w:styleId="BNPPF-Pagenumbers">
    <w:name w:val="BNPPF - Pagenumbers"/>
    <w:qFormat/>
    <w:rsid w:val="00A437B0"/>
    <w:pPr>
      <w:snapToGrid w:val="0"/>
      <w:spacing w:before="61" w:after="0" w:line="240" w:lineRule="auto"/>
      <w:ind w:left="62"/>
      <w:jc w:val="right"/>
    </w:pPr>
    <w:rPr>
      <w:rFonts w:ascii="BNPP Sans Condensed" w:eastAsia="Times New Roman" w:hAnsi="BNPP Sans Condensed" w:cs="Times New Roman"/>
      <w:spacing w:val="-2"/>
      <w:sz w:val="18"/>
      <w:szCs w:val="18"/>
      <w:lang w:val="en-GB" w:eastAsia="en-GB"/>
    </w:rPr>
  </w:style>
  <w:style w:type="paragraph" w:customStyle="1" w:styleId="BNPPF-TableHeaderFirstColumnText">
    <w:name w:val="BNPPF - Table Header First Column Text"/>
    <w:semiHidden/>
    <w:rsid w:val="00D643DE"/>
    <w:pPr>
      <w:spacing w:after="0" w:line="240" w:lineRule="auto"/>
    </w:pPr>
    <w:rPr>
      <w:rFonts w:ascii="BNPP Sans" w:hAnsi="BNPP Sans" w:cs="Times New Roman"/>
      <w:color w:val="FFFFFF" w:themeColor="background1"/>
      <w:sz w:val="18"/>
      <w:szCs w:val="20"/>
      <w:lang w:val="en-GB"/>
    </w:rPr>
  </w:style>
  <w:style w:type="character" w:customStyle="1" w:styleId="BNPPF-URLLinks">
    <w:name w:val="BNPPF - URL Links"/>
    <w:basedOn w:val="DefaultParagraphFont"/>
    <w:uiPriority w:val="1"/>
    <w:semiHidden/>
    <w:qFormat/>
    <w:rsid w:val="00D643DE"/>
    <w:rPr>
      <w:b/>
      <w:color w:val="00915A" w:themeColor="text2"/>
      <w:lang w:val="en-GB"/>
    </w:rPr>
  </w:style>
  <w:style w:type="character" w:customStyle="1" w:styleId="Heading1Char">
    <w:name w:val="Heading 1 Char"/>
    <w:basedOn w:val="DefaultParagraphFont"/>
    <w:link w:val="Heading1"/>
    <w:uiPriority w:val="9"/>
    <w:rsid w:val="00501E83"/>
    <w:rPr>
      <w:rFonts w:ascii="BNPP Sans Condensed" w:eastAsia="BNPP Sans Light" w:hAnsi="BNPP Sans Condensed" w:cs="BNPP Sans Light"/>
      <w:color w:val="000000"/>
      <w:spacing w:val="-2"/>
      <w:sz w:val="36"/>
      <w:szCs w:val="24"/>
      <w:lang w:val="en-GB" w:eastAsia="en-US"/>
    </w:rPr>
  </w:style>
  <w:style w:type="character" w:customStyle="1" w:styleId="Heading2Char">
    <w:name w:val="Heading 2 Char"/>
    <w:basedOn w:val="DefaultParagraphFont"/>
    <w:link w:val="Heading2"/>
    <w:rsid w:val="00413E04"/>
    <w:rPr>
      <w:rFonts w:ascii="BNPP Sans Condensed" w:eastAsia="BNPP Sans Light" w:hAnsi="BNPP Sans Condensed" w:cs="BNPP Sans Light"/>
      <w:color w:val="00915A" w:themeColor="text2"/>
      <w:spacing w:val="-2"/>
      <w:sz w:val="36"/>
      <w:szCs w:val="36"/>
      <w:lang w:val="en-GB" w:eastAsia="en-US"/>
    </w:rPr>
  </w:style>
  <w:style w:type="character" w:customStyle="1" w:styleId="Heading3Char">
    <w:name w:val="Heading 3 Char"/>
    <w:basedOn w:val="DefaultParagraphFont"/>
    <w:link w:val="Heading3"/>
    <w:rsid w:val="00BD3D11"/>
    <w:rPr>
      <w:rFonts w:ascii="BNPP Sans Condensed" w:eastAsia="BNPP Sans Light" w:hAnsi="BNPP Sans Condensed" w:cs="BNPP Sans Light"/>
      <w:color w:val="000000"/>
      <w:spacing w:val="-2"/>
      <w:sz w:val="30"/>
      <w:szCs w:val="30"/>
      <w:lang w:val="en-GB" w:eastAsia="en-US"/>
    </w:rPr>
  </w:style>
  <w:style w:type="character" w:customStyle="1" w:styleId="Heading5Char">
    <w:name w:val="Heading 5 Char"/>
    <w:basedOn w:val="DefaultParagraphFont"/>
    <w:link w:val="Heading5"/>
    <w:semiHidden/>
    <w:rsid w:val="0051425B"/>
    <w:rPr>
      <w:rFonts w:asciiTheme="majorHAnsi" w:eastAsiaTheme="majorEastAsia" w:hAnsiTheme="majorHAnsi" w:cstheme="majorBidi"/>
      <w:sz w:val="27"/>
      <w:szCs w:val="20"/>
      <w:lang w:val="en-GB"/>
    </w:rPr>
  </w:style>
  <w:style w:type="character" w:customStyle="1" w:styleId="Heading7Char">
    <w:name w:val="Heading 7 Char"/>
    <w:basedOn w:val="DefaultParagraphFont"/>
    <w:link w:val="Heading7"/>
    <w:semiHidden/>
    <w:rsid w:val="0051425B"/>
    <w:rPr>
      <w:rFonts w:asciiTheme="majorHAnsi" w:eastAsiaTheme="majorEastAsia" w:hAnsiTheme="majorHAnsi" w:cstheme="majorBidi"/>
      <w:i/>
      <w:iCs/>
      <w:color w:val="00482C" w:themeColor="accent1" w:themeShade="7F"/>
      <w:sz w:val="20"/>
      <w:szCs w:val="20"/>
      <w:lang w:val="en-GB"/>
    </w:rPr>
  </w:style>
  <w:style w:type="character" w:styleId="Hyperlink">
    <w:name w:val="Hyperlink"/>
    <w:uiPriority w:val="99"/>
    <w:rsid w:val="0034369C"/>
    <w:rPr>
      <w:rFonts w:cs="Times New Roman"/>
      <w:b/>
      <w:color w:val="00915A" w:themeColor="text2"/>
      <w:u w:val="single"/>
      <w:lang w:val="en-GB"/>
    </w:rPr>
  </w:style>
  <w:style w:type="paragraph" w:styleId="TOC1">
    <w:name w:val="toc 1"/>
    <w:next w:val="Normal"/>
    <w:autoRedefine/>
    <w:uiPriority w:val="39"/>
    <w:rsid w:val="001C339E"/>
    <w:pPr>
      <w:tabs>
        <w:tab w:val="left" w:pos="284"/>
        <w:tab w:val="right" w:leader="dot" w:pos="9516"/>
      </w:tabs>
      <w:snapToGrid w:val="0"/>
      <w:spacing w:before="60" w:after="0" w:line="240" w:lineRule="auto"/>
      <w:ind w:left="284" w:hanging="284"/>
    </w:pPr>
    <w:rPr>
      <w:rFonts w:ascii="BNPP Sans Light" w:eastAsia="BNPP Sans Light" w:hAnsi="BNPP Sans Light" w:cs="Times New Roman"/>
      <w:noProof/>
      <w:sz w:val="18"/>
      <w:szCs w:val="18"/>
      <w:lang w:val="en-GB" w:eastAsia="en-US"/>
    </w:rPr>
  </w:style>
  <w:style w:type="paragraph" w:styleId="TOC2">
    <w:name w:val="toc 2"/>
    <w:next w:val="Normal"/>
    <w:autoRedefine/>
    <w:uiPriority w:val="39"/>
    <w:rsid w:val="00CA7E8A"/>
    <w:pPr>
      <w:tabs>
        <w:tab w:val="right" w:leader="dot" w:pos="9516"/>
      </w:tabs>
      <w:snapToGrid w:val="0"/>
      <w:spacing w:before="60" w:after="0" w:line="240" w:lineRule="auto"/>
      <w:ind w:left="709" w:hanging="425"/>
    </w:pPr>
    <w:rPr>
      <w:rFonts w:ascii="BNPP Sans Light" w:hAnsi="BNPP Sans Light"/>
      <w:noProof/>
      <w:sz w:val="18"/>
      <w:szCs w:val="18"/>
      <w:lang w:val="en-GB"/>
    </w:rPr>
  </w:style>
  <w:style w:type="paragraph" w:styleId="TOC3">
    <w:name w:val="toc 3"/>
    <w:next w:val="Normal"/>
    <w:autoRedefine/>
    <w:uiPriority w:val="39"/>
    <w:rsid w:val="001C339E"/>
    <w:pPr>
      <w:tabs>
        <w:tab w:val="left" w:pos="1100"/>
        <w:tab w:val="right" w:leader="dot" w:pos="9516"/>
      </w:tabs>
      <w:snapToGrid w:val="0"/>
      <w:spacing w:before="60" w:after="0" w:line="240" w:lineRule="auto"/>
      <w:ind w:left="1242" w:hanging="533"/>
    </w:pPr>
    <w:rPr>
      <w:rFonts w:ascii="BNPP Sans Light" w:hAnsi="BNPP Sans Light" w:cs="Times New Roman"/>
      <w:noProof/>
      <w:sz w:val="18"/>
      <w:szCs w:val="20"/>
      <w:lang w:val="en-GB"/>
    </w:rPr>
  </w:style>
  <w:style w:type="character" w:styleId="FootnoteReference">
    <w:name w:val="footnote reference"/>
    <w:uiPriority w:val="99"/>
    <w:rsid w:val="004E3B79"/>
    <w:rPr>
      <w:vertAlign w:val="superscript"/>
    </w:rPr>
  </w:style>
  <w:style w:type="paragraph" w:styleId="FootnoteText">
    <w:name w:val="footnote text"/>
    <w:link w:val="FootnoteTextChar"/>
    <w:uiPriority w:val="99"/>
    <w:rsid w:val="009049B5"/>
    <w:pPr>
      <w:keepLines/>
      <w:widowControl w:val="0"/>
      <w:adjustRightInd w:val="0"/>
      <w:snapToGrid w:val="0"/>
      <w:spacing w:after="0" w:line="240" w:lineRule="auto"/>
      <w:ind w:left="96" w:hanging="96"/>
    </w:pPr>
    <w:rPr>
      <w:rFonts w:ascii="BNPP Sans Light" w:eastAsia="Calibri" w:hAnsi="BNPP Sans Light" w:cs="Times New Roman"/>
      <w:sz w:val="15"/>
      <w:szCs w:val="15"/>
      <w:lang w:val="en-GB" w:eastAsia="en-US"/>
    </w:rPr>
  </w:style>
  <w:style w:type="character" w:customStyle="1" w:styleId="FootnoteTextChar">
    <w:name w:val="Footnote Text Char"/>
    <w:basedOn w:val="DefaultParagraphFont"/>
    <w:link w:val="FootnoteText"/>
    <w:uiPriority w:val="99"/>
    <w:rsid w:val="009049B5"/>
    <w:rPr>
      <w:rFonts w:ascii="BNPP Sans Light" w:eastAsia="Calibri" w:hAnsi="BNPP Sans Light" w:cs="Times New Roman"/>
      <w:sz w:val="15"/>
      <w:szCs w:val="15"/>
      <w:lang w:val="en-GB" w:eastAsia="en-US"/>
    </w:rPr>
  </w:style>
  <w:style w:type="table" w:styleId="TableGrid">
    <w:name w:val="Table Grid"/>
    <w:basedOn w:val="TableNormal"/>
    <w:uiPriority w:val="39"/>
    <w:rsid w:val="00CA2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460B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460B7"/>
    <w:rPr>
      <w:rFonts w:ascii="Segoe UI" w:hAnsi="Segoe UI" w:cs="Segoe UI"/>
      <w:sz w:val="18"/>
      <w:szCs w:val="18"/>
      <w:lang w:val="en-GB"/>
    </w:rPr>
  </w:style>
  <w:style w:type="paragraph" w:styleId="Bibliography">
    <w:name w:val="Bibliography"/>
    <w:basedOn w:val="Normal"/>
    <w:next w:val="Normal"/>
    <w:uiPriority w:val="37"/>
    <w:semiHidden/>
    <w:rsid w:val="007460B7"/>
  </w:style>
  <w:style w:type="paragraph" w:styleId="BlockText">
    <w:name w:val="Block Text"/>
    <w:basedOn w:val="Normal"/>
    <w:uiPriority w:val="99"/>
    <w:semiHidden/>
    <w:rsid w:val="007460B7"/>
    <w:pPr>
      <w:pBdr>
        <w:top w:val="single" w:sz="2" w:space="10" w:color="00915A" w:themeColor="accent1"/>
        <w:left w:val="single" w:sz="2" w:space="10" w:color="00915A" w:themeColor="accent1"/>
        <w:bottom w:val="single" w:sz="2" w:space="10" w:color="00915A" w:themeColor="accent1"/>
        <w:right w:val="single" w:sz="2" w:space="10" w:color="00915A" w:themeColor="accent1"/>
      </w:pBdr>
      <w:ind w:left="1152" w:right="1152"/>
    </w:pPr>
    <w:rPr>
      <w:i/>
      <w:iCs/>
      <w:color w:val="00915A" w:themeColor="accent1"/>
    </w:rPr>
  </w:style>
  <w:style w:type="paragraph" w:styleId="BodyText">
    <w:name w:val="Body Text"/>
    <w:basedOn w:val="Normal"/>
    <w:link w:val="BodyTextChar"/>
    <w:uiPriority w:val="99"/>
    <w:semiHidden/>
    <w:rsid w:val="007460B7"/>
    <w:pPr>
      <w:spacing w:after="120"/>
    </w:pPr>
  </w:style>
  <w:style w:type="character" w:customStyle="1" w:styleId="BodyTextChar">
    <w:name w:val="Body Text Char"/>
    <w:basedOn w:val="DefaultParagraphFont"/>
    <w:link w:val="BodyText"/>
    <w:uiPriority w:val="99"/>
    <w:semiHidden/>
    <w:rsid w:val="007460B7"/>
    <w:rPr>
      <w:sz w:val="18"/>
      <w:lang w:val="en-GB"/>
    </w:rPr>
  </w:style>
  <w:style w:type="paragraph" w:styleId="BodyText2">
    <w:name w:val="Body Text 2"/>
    <w:basedOn w:val="Normal"/>
    <w:link w:val="BodyText2Char"/>
    <w:uiPriority w:val="99"/>
    <w:semiHidden/>
    <w:rsid w:val="007460B7"/>
    <w:pPr>
      <w:spacing w:after="120" w:line="480" w:lineRule="auto"/>
    </w:pPr>
  </w:style>
  <w:style w:type="character" w:customStyle="1" w:styleId="BodyText2Char">
    <w:name w:val="Body Text 2 Char"/>
    <w:basedOn w:val="DefaultParagraphFont"/>
    <w:link w:val="BodyText2"/>
    <w:uiPriority w:val="99"/>
    <w:semiHidden/>
    <w:rsid w:val="007460B7"/>
    <w:rPr>
      <w:sz w:val="18"/>
      <w:lang w:val="en-GB"/>
    </w:rPr>
  </w:style>
  <w:style w:type="paragraph" w:styleId="BodyText3">
    <w:name w:val="Body Text 3"/>
    <w:basedOn w:val="Normal"/>
    <w:link w:val="BodyText3Char"/>
    <w:uiPriority w:val="99"/>
    <w:semiHidden/>
    <w:rsid w:val="007460B7"/>
    <w:pPr>
      <w:spacing w:after="120"/>
    </w:pPr>
    <w:rPr>
      <w:sz w:val="16"/>
      <w:szCs w:val="16"/>
    </w:rPr>
  </w:style>
  <w:style w:type="character" w:customStyle="1" w:styleId="BodyText3Char">
    <w:name w:val="Body Text 3 Char"/>
    <w:basedOn w:val="DefaultParagraphFont"/>
    <w:link w:val="BodyText3"/>
    <w:uiPriority w:val="99"/>
    <w:semiHidden/>
    <w:rsid w:val="007460B7"/>
    <w:rPr>
      <w:sz w:val="16"/>
      <w:szCs w:val="16"/>
      <w:lang w:val="en-GB"/>
    </w:rPr>
  </w:style>
  <w:style w:type="paragraph" w:styleId="BodyTextFirstIndent">
    <w:name w:val="Body Text First Indent"/>
    <w:basedOn w:val="BodyText"/>
    <w:link w:val="BodyTextFirstIndentChar"/>
    <w:uiPriority w:val="99"/>
    <w:semiHidden/>
    <w:rsid w:val="007460B7"/>
    <w:pPr>
      <w:spacing w:after="160"/>
      <w:ind w:firstLine="360"/>
    </w:pPr>
  </w:style>
  <w:style w:type="character" w:customStyle="1" w:styleId="BodyTextFirstIndentChar">
    <w:name w:val="Body Text First Indent Char"/>
    <w:basedOn w:val="BodyTextChar"/>
    <w:link w:val="BodyTextFirstIndent"/>
    <w:uiPriority w:val="99"/>
    <w:semiHidden/>
    <w:rsid w:val="007460B7"/>
    <w:rPr>
      <w:sz w:val="18"/>
      <w:lang w:val="en-GB"/>
    </w:rPr>
  </w:style>
  <w:style w:type="paragraph" w:styleId="BodyTextIndent">
    <w:name w:val="Body Text Indent"/>
    <w:basedOn w:val="Normal"/>
    <w:link w:val="BodyTextIndentChar"/>
    <w:uiPriority w:val="99"/>
    <w:semiHidden/>
    <w:rsid w:val="007460B7"/>
    <w:pPr>
      <w:spacing w:after="120"/>
      <w:ind w:left="283"/>
    </w:pPr>
  </w:style>
  <w:style w:type="character" w:customStyle="1" w:styleId="BodyTextIndentChar">
    <w:name w:val="Body Text Indent Char"/>
    <w:basedOn w:val="DefaultParagraphFont"/>
    <w:link w:val="BodyTextIndent"/>
    <w:uiPriority w:val="99"/>
    <w:semiHidden/>
    <w:rsid w:val="007460B7"/>
    <w:rPr>
      <w:sz w:val="18"/>
      <w:lang w:val="en-GB"/>
    </w:rPr>
  </w:style>
  <w:style w:type="paragraph" w:styleId="BodyTextFirstIndent2">
    <w:name w:val="Body Text First Indent 2"/>
    <w:basedOn w:val="BodyTextIndent"/>
    <w:link w:val="BodyTextFirstIndent2Char"/>
    <w:uiPriority w:val="99"/>
    <w:semiHidden/>
    <w:rsid w:val="007460B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460B7"/>
    <w:rPr>
      <w:sz w:val="18"/>
      <w:lang w:val="en-GB"/>
    </w:rPr>
  </w:style>
  <w:style w:type="paragraph" w:styleId="BodyTextIndent2">
    <w:name w:val="Body Text Indent 2"/>
    <w:basedOn w:val="Normal"/>
    <w:link w:val="BodyTextIndent2Char"/>
    <w:uiPriority w:val="99"/>
    <w:semiHidden/>
    <w:rsid w:val="007460B7"/>
    <w:pPr>
      <w:spacing w:after="120" w:line="480" w:lineRule="auto"/>
      <w:ind w:left="283"/>
    </w:pPr>
  </w:style>
  <w:style w:type="character" w:customStyle="1" w:styleId="BodyTextIndent2Char">
    <w:name w:val="Body Text Indent 2 Char"/>
    <w:basedOn w:val="DefaultParagraphFont"/>
    <w:link w:val="BodyTextIndent2"/>
    <w:uiPriority w:val="99"/>
    <w:semiHidden/>
    <w:rsid w:val="007460B7"/>
    <w:rPr>
      <w:sz w:val="18"/>
      <w:lang w:val="en-GB"/>
    </w:rPr>
  </w:style>
  <w:style w:type="paragraph" w:styleId="BodyTextIndent3">
    <w:name w:val="Body Text Indent 3"/>
    <w:basedOn w:val="Normal"/>
    <w:link w:val="BodyTextIndent3Char"/>
    <w:uiPriority w:val="99"/>
    <w:semiHidden/>
    <w:rsid w:val="007460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60B7"/>
    <w:rPr>
      <w:sz w:val="16"/>
      <w:szCs w:val="16"/>
      <w:lang w:val="en-GB"/>
    </w:rPr>
  </w:style>
  <w:style w:type="character" w:styleId="BookTitle">
    <w:name w:val="Book Title"/>
    <w:basedOn w:val="DefaultParagraphFont"/>
    <w:uiPriority w:val="33"/>
    <w:semiHidden/>
    <w:qFormat/>
    <w:rsid w:val="007460B7"/>
    <w:rPr>
      <w:b/>
      <w:bCs/>
      <w:i/>
      <w:iCs/>
      <w:spacing w:val="5"/>
      <w:lang w:val="en-GB"/>
    </w:rPr>
  </w:style>
  <w:style w:type="paragraph" w:styleId="Caption">
    <w:name w:val="caption"/>
    <w:basedOn w:val="Normal"/>
    <w:next w:val="Normal"/>
    <w:uiPriority w:val="35"/>
    <w:semiHidden/>
    <w:qFormat/>
    <w:rsid w:val="007460B7"/>
    <w:pPr>
      <w:spacing w:after="200" w:line="240" w:lineRule="auto"/>
    </w:pPr>
    <w:rPr>
      <w:i/>
      <w:iCs/>
      <w:color w:val="00915A" w:themeColor="text2"/>
      <w:szCs w:val="18"/>
    </w:rPr>
  </w:style>
  <w:style w:type="paragraph" w:styleId="Closing">
    <w:name w:val="Closing"/>
    <w:basedOn w:val="Normal"/>
    <w:link w:val="ClosingChar"/>
    <w:uiPriority w:val="99"/>
    <w:semiHidden/>
    <w:rsid w:val="007460B7"/>
    <w:pPr>
      <w:spacing w:line="240" w:lineRule="auto"/>
      <w:ind w:left="4252"/>
    </w:pPr>
  </w:style>
  <w:style w:type="character" w:customStyle="1" w:styleId="ClosingChar">
    <w:name w:val="Closing Char"/>
    <w:basedOn w:val="DefaultParagraphFont"/>
    <w:link w:val="Closing"/>
    <w:uiPriority w:val="99"/>
    <w:semiHidden/>
    <w:rsid w:val="007460B7"/>
    <w:rPr>
      <w:sz w:val="18"/>
      <w:lang w:val="en-GB"/>
    </w:rPr>
  </w:style>
  <w:style w:type="table" w:styleId="ColorfulGrid">
    <w:name w:val="Colorful Grid"/>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D7D3D0" w:themeFill="text1" w:themeFillTint="33"/>
    </w:tcPr>
    <w:tblStylePr w:type="firstRow">
      <w:rPr>
        <w:b/>
        <w:bCs/>
      </w:rPr>
      <w:tblPr/>
      <w:tcPr>
        <w:shd w:val="clear" w:color="auto" w:fill="B0A8A2" w:themeFill="text1" w:themeFillTint="66"/>
      </w:tcPr>
    </w:tblStylePr>
    <w:tblStylePr w:type="lastRow">
      <w:rPr>
        <w:b/>
        <w:bCs/>
        <w:color w:val="2D2926" w:themeColor="text1"/>
      </w:rPr>
      <w:tblPr/>
      <w:tcPr>
        <w:shd w:val="clear" w:color="auto" w:fill="B0A8A2" w:themeFill="text1" w:themeFillTint="66"/>
      </w:tcPr>
    </w:tblStylePr>
    <w:tblStylePr w:type="firstCol">
      <w:rPr>
        <w:color w:val="FFFFFF" w:themeColor="background1"/>
      </w:rPr>
      <w:tblPr/>
      <w:tcPr>
        <w:shd w:val="clear" w:color="auto" w:fill="211E1C" w:themeFill="text1" w:themeFillShade="BF"/>
      </w:tcPr>
    </w:tblStylePr>
    <w:tblStylePr w:type="lastCol">
      <w:rPr>
        <w:color w:val="FFFFFF" w:themeColor="background1"/>
      </w:rPr>
      <w:tblPr/>
      <w:tcPr>
        <w:shd w:val="clear" w:color="auto" w:fill="211E1C" w:themeFill="text1" w:themeFillShade="BF"/>
      </w:tc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ColorfulGrid-Accent1">
    <w:name w:val="Colorful Grid Accent 1"/>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6FFE3" w:themeFill="accent1" w:themeFillTint="33"/>
    </w:tcPr>
    <w:tblStylePr w:type="firstRow">
      <w:rPr>
        <w:b/>
        <w:bCs/>
      </w:rPr>
      <w:tblPr/>
      <w:tcPr>
        <w:shd w:val="clear" w:color="auto" w:fill="6DFFC7" w:themeFill="accent1" w:themeFillTint="66"/>
      </w:tcPr>
    </w:tblStylePr>
    <w:tblStylePr w:type="lastRow">
      <w:rPr>
        <w:b/>
        <w:bCs/>
        <w:color w:val="2D2926" w:themeColor="text1"/>
      </w:rPr>
      <w:tblPr/>
      <w:tcPr>
        <w:shd w:val="clear" w:color="auto" w:fill="6DFFC7" w:themeFill="accent1" w:themeFillTint="66"/>
      </w:tcPr>
    </w:tblStylePr>
    <w:tblStylePr w:type="firstCol">
      <w:rPr>
        <w:color w:val="FFFFFF" w:themeColor="background1"/>
      </w:rPr>
      <w:tblPr/>
      <w:tcPr>
        <w:shd w:val="clear" w:color="auto" w:fill="006C43" w:themeFill="accent1" w:themeFillShade="BF"/>
      </w:tcPr>
    </w:tblStylePr>
    <w:tblStylePr w:type="lastCol">
      <w:rPr>
        <w:color w:val="FFFFFF" w:themeColor="background1"/>
      </w:rPr>
      <w:tblPr/>
      <w:tcPr>
        <w:shd w:val="clear" w:color="auto" w:fill="006C43" w:themeFill="accent1" w:themeFillShade="BF"/>
      </w:tc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ColorfulGrid-Accent2">
    <w:name w:val="Colorful Grid Accent 2"/>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F1F5D6" w:themeFill="accent2" w:themeFillTint="33"/>
    </w:tcPr>
    <w:tblStylePr w:type="firstRow">
      <w:rPr>
        <w:b/>
        <w:bCs/>
      </w:rPr>
      <w:tblPr/>
      <w:tcPr>
        <w:shd w:val="clear" w:color="auto" w:fill="E4ECAE" w:themeFill="accent2" w:themeFillTint="66"/>
      </w:tcPr>
    </w:tblStylePr>
    <w:tblStylePr w:type="lastRow">
      <w:rPr>
        <w:b/>
        <w:bCs/>
        <w:color w:val="2D2926" w:themeColor="text1"/>
      </w:rPr>
      <w:tblPr/>
      <w:tcPr>
        <w:shd w:val="clear" w:color="auto" w:fill="E4ECAE" w:themeFill="accent2" w:themeFillTint="66"/>
      </w:tcPr>
    </w:tblStylePr>
    <w:tblStylePr w:type="firstCol">
      <w:rPr>
        <w:color w:val="FFFFFF" w:themeColor="background1"/>
      </w:rPr>
      <w:tblPr/>
      <w:tcPr>
        <w:shd w:val="clear" w:color="auto" w:fill="8E9E25" w:themeFill="accent2" w:themeFillShade="BF"/>
      </w:tcPr>
    </w:tblStylePr>
    <w:tblStylePr w:type="lastCol">
      <w:rPr>
        <w:color w:val="FFFFFF" w:themeColor="background1"/>
      </w:rPr>
      <w:tblPr/>
      <w:tcPr>
        <w:shd w:val="clear" w:color="auto" w:fill="8E9E25" w:themeFill="accent2" w:themeFillShade="BF"/>
      </w:tc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ColorfulGrid-Accent3">
    <w:name w:val="Colorful Grid Accent 3"/>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AFFF5" w:themeFill="accent3" w:themeFillTint="33"/>
    </w:tcPr>
    <w:tblStylePr w:type="firstRow">
      <w:rPr>
        <w:b/>
        <w:bCs/>
      </w:rPr>
      <w:tblPr/>
      <w:tcPr>
        <w:shd w:val="clear" w:color="auto" w:fill="75FFEC" w:themeFill="accent3" w:themeFillTint="66"/>
      </w:tcPr>
    </w:tblStylePr>
    <w:tblStylePr w:type="lastRow">
      <w:rPr>
        <w:b/>
        <w:bCs/>
        <w:color w:val="2D2926" w:themeColor="text1"/>
      </w:rPr>
      <w:tblPr/>
      <w:tcPr>
        <w:shd w:val="clear" w:color="auto" w:fill="75FFEC" w:themeFill="accent3" w:themeFillTint="66"/>
      </w:tcPr>
    </w:tblStylePr>
    <w:tblStylePr w:type="firstCol">
      <w:rPr>
        <w:color w:val="FFFFFF" w:themeColor="background1"/>
      </w:rPr>
      <w:tblPr/>
      <w:tcPr>
        <w:shd w:val="clear" w:color="auto" w:fill="007D6C" w:themeFill="accent3" w:themeFillShade="BF"/>
      </w:tcPr>
    </w:tblStylePr>
    <w:tblStylePr w:type="lastCol">
      <w:rPr>
        <w:color w:val="FFFFFF" w:themeColor="background1"/>
      </w:rPr>
      <w:tblPr/>
      <w:tcPr>
        <w:shd w:val="clear" w:color="auto" w:fill="007D6C" w:themeFill="accent3" w:themeFillShade="BF"/>
      </w:tc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ColorfulGrid-Accent4">
    <w:name w:val="Colorful Grid Accent 4"/>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9F3DF" w:themeFill="accent4" w:themeFillTint="33"/>
    </w:tcPr>
    <w:tblStylePr w:type="firstRow">
      <w:rPr>
        <w:b/>
        <w:bCs/>
      </w:rPr>
      <w:tblPr/>
      <w:tcPr>
        <w:shd w:val="clear" w:color="auto" w:fill="D3E7C0" w:themeFill="accent4" w:themeFillTint="66"/>
      </w:tcPr>
    </w:tblStylePr>
    <w:tblStylePr w:type="lastRow">
      <w:rPr>
        <w:b/>
        <w:bCs/>
        <w:color w:val="2D2926" w:themeColor="text1"/>
      </w:rPr>
      <w:tblPr/>
      <w:tcPr>
        <w:shd w:val="clear" w:color="auto" w:fill="D3E7C0" w:themeFill="accent4" w:themeFillTint="66"/>
      </w:tcPr>
    </w:tblStylePr>
    <w:tblStylePr w:type="firstCol">
      <w:rPr>
        <w:color w:val="FFFFFF" w:themeColor="background1"/>
      </w:rPr>
      <w:tblPr/>
      <w:tcPr>
        <w:shd w:val="clear" w:color="auto" w:fill="6DA03C" w:themeFill="accent4" w:themeFillShade="BF"/>
      </w:tcPr>
    </w:tblStylePr>
    <w:tblStylePr w:type="lastCol">
      <w:rPr>
        <w:color w:val="FFFFFF" w:themeColor="background1"/>
      </w:rPr>
      <w:tblPr/>
      <w:tcPr>
        <w:shd w:val="clear" w:color="auto" w:fill="6DA03C" w:themeFill="accent4" w:themeFillShade="BF"/>
      </w:tc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ColorfulGrid-Accent5">
    <w:name w:val="Colorful Grid Accent 5"/>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C7F7D1" w:themeFill="accent5" w:themeFillTint="33"/>
    </w:tcPr>
    <w:tblStylePr w:type="firstRow">
      <w:rPr>
        <w:b/>
        <w:bCs/>
      </w:rPr>
      <w:tblPr/>
      <w:tcPr>
        <w:shd w:val="clear" w:color="auto" w:fill="8FEEA4" w:themeFill="accent5" w:themeFillTint="66"/>
      </w:tcPr>
    </w:tblStylePr>
    <w:tblStylePr w:type="lastRow">
      <w:rPr>
        <w:b/>
        <w:bCs/>
        <w:color w:val="2D2926" w:themeColor="text1"/>
      </w:rPr>
      <w:tblPr/>
      <w:tcPr>
        <w:shd w:val="clear" w:color="auto" w:fill="8FEEA4" w:themeFill="accent5" w:themeFillTint="66"/>
      </w:tcPr>
    </w:tblStylePr>
    <w:tblStylePr w:type="firstCol">
      <w:rPr>
        <w:color w:val="FFFFFF" w:themeColor="background1"/>
      </w:rPr>
      <w:tblPr/>
      <w:tcPr>
        <w:shd w:val="clear" w:color="auto" w:fill="127C29" w:themeFill="accent5" w:themeFillShade="BF"/>
      </w:tcPr>
    </w:tblStylePr>
    <w:tblStylePr w:type="lastCol">
      <w:rPr>
        <w:color w:val="FFFFFF" w:themeColor="background1"/>
      </w:rPr>
      <w:tblPr/>
      <w:tcPr>
        <w:shd w:val="clear" w:color="auto" w:fill="127C29" w:themeFill="accent5" w:themeFillShade="BF"/>
      </w:tc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ColorfulGrid-Accent6">
    <w:name w:val="Colorful Grid Accent 6"/>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FF8C9" w:themeFill="accent6" w:themeFillTint="33"/>
    </w:tcPr>
    <w:tblStylePr w:type="firstRow">
      <w:rPr>
        <w:b/>
        <w:bCs/>
      </w:rPr>
      <w:tblPr/>
      <w:tcPr>
        <w:shd w:val="clear" w:color="auto" w:fill="DFF294" w:themeFill="accent6" w:themeFillTint="66"/>
      </w:tcPr>
    </w:tblStylePr>
    <w:tblStylePr w:type="lastRow">
      <w:rPr>
        <w:b/>
        <w:bCs/>
        <w:color w:val="2D2926" w:themeColor="text1"/>
      </w:rPr>
      <w:tblPr/>
      <w:tcPr>
        <w:shd w:val="clear" w:color="auto" w:fill="DFF294" w:themeFill="accent6" w:themeFillTint="66"/>
      </w:tcPr>
    </w:tblStylePr>
    <w:tblStylePr w:type="firstCol">
      <w:rPr>
        <w:color w:val="FFFFFF" w:themeColor="background1"/>
      </w:rPr>
      <w:tblPr/>
      <w:tcPr>
        <w:shd w:val="clear" w:color="auto" w:fill="748E11" w:themeFill="accent6" w:themeFillShade="BF"/>
      </w:tcPr>
    </w:tblStylePr>
    <w:tblStylePr w:type="lastCol">
      <w:rPr>
        <w:color w:val="FFFFFF" w:themeColor="background1"/>
      </w:rPr>
      <w:tblPr/>
      <w:tcPr>
        <w:shd w:val="clear" w:color="auto" w:fill="748E11" w:themeFill="accent6" w:themeFillShade="BF"/>
      </w:tc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ColorfulList">
    <w:name w:val="Colorful List"/>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BE9E8" w:themeFill="tex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9C5" w:themeFill="text1" w:themeFillTint="3F"/>
      </w:tcPr>
    </w:tblStylePr>
    <w:tblStylePr w:type="band1Horz">
      <w:tblPr/>
      <w:tcPr>
        <w:shd w:val="clear" w:color="auto" w:fill="D7D3D0" w:themeFill="text1" w:themeFillTint="33"/>
      </w:tcPr>
    </w:tblStylePr>
  </w:style>
  <w:style w:type="table" w:styleId="ColorfulList-Accent1">
    <w:name w:val="Colorful List Accent 1"/>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BFFF1" w:themeFill="accen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FFDC" w:themeFill="accent1" w:themeFillTint="3F"/>
      </w:tcPr>
    </w:tblStylePr>
    <w:tblStylePr w:type="band1Horz">
      <w:tblPr/>
      <w:tcPr>
        <w:shd w:val="clear" w:color="auto" w:fill="B6FFE3" w:themeFill="accent1" w:themeFillTint="33"/>
      </w:tcPr>
    </w:tblStylePr>
  </w:style>
  <w:style w:type="table" w:styleId="ColorfulList-Accent2">
    <w:name w:val="Colorful List Accent 2"/>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8FAEB" w:themeFill="accent2"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D" w:themeFill="accent2" w:themeFillTint="3F"/>
      </w:tcPr>
    </w:tblStylePr>
    <w:tblStylePr w:type="band1Horz">
      <w:tblPr/>
      <w:tcPr>
        <w:shd w:val="clear" w:color="auto" w:fill="F1F5D6" w:themeFill="accent2" w:themeFillTint="33"/>
      </w:tcPr>
    </w:tblStylePr>
  </w:style>
  <w:style w:type="table" w:styleId="ColorfulList-Accent3">
    <w:name w:val="Colorful List Accent 3"/>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DFFFA" w:themeFill="accent3" w:themeFillTint="19"/>
    </w:tcPr>
    <w:tblStylePr w:type="firstRow">
      <w:rPr>
        <w:b/>
        <w:bCs/>
        <w:color w:val="FFFFFF" w:themeColor="background1"/>
      </w:rPr>
      <w:tblPr/>
      <w:tcPr>
        <w:tcBorders>
          <w:bottom w:val="single" w:sz="12" w:space="0" w:color="FFFFFF" w:themeColor="background1"/>
        </w:tcBorders>
        <w:shd w:val="clear" w:color="auto" w:fill="75AB40" w:themeFill="accent4" w:themeFillShade="CC"/>
      </w:tcPr>
    </w:tblStylePr>
    <w:tblStylePr w:type="lastRow">
      <w:rPr>
        <w:b/>
        <w:bCs/>
        <w:color w:val="75AB40" w:themeColor="accent4"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3" w:themeFill="accent3" w:themeFillTint="3F"/>
      </w:tcPr>
    </w:tblStylePr>
    <w:tblStylePr w:type="band1Horz">
      <w:tblPr/>
      <w:tcPr>
        <w:shd w:val="clear" w:color="auto" w:fill="BAFFF5" w:themeFill="accent3" w:themeFillTint="33"/>
      </w:tcPr>
    </w:tblStylePr>
  </w:style>
  <w:style w:type="table" w:styleId="ColorfulList-Accent4">
    <w:name w:val="Colorful List Accent 4"/>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4F9EF" w:themeFill="accent4" w:themeFillTint="19"/>
    </w:tcPr>
    <w:tblStylePr w:type="firstRow">
      <w:rPr>
        <w:b/>
        <w:bCs/>
        <w:color w:val="FFFFFF" w:themeColor="background1"/>
      </w:rPr>
      <w:tblPr/>
      <w:tcPr>
        <w:tcBorders>
          <w:bottom w:val="single" w:sz="12" w:space="0" w:color="FFFFFF" w:themeColor="background1"/>
        </w:tcBorders>
        <w:shd w:val="clear" w:color="auto" w:fill="008573" w:themeFill="accent3" w:themeFillShade="CC"/>
      </w:tcPr>
    </w:tblStylePr>
    <w:tblStylePr w:type="lastRow">
      <w:rPr>
        <w:b/>
        <w:bCs/>
        <w:color w:val="008573" w:themeColor="accent3"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0D8" w:themeFill="accent4" w:themeFillTint="3F"/>
      </w:tcPr>
    </w:tblStylePr>
    <w:tblStylePr w:type="band1Horz">
      <w:tblPr/>
      <w:tcPr>
        <w:shd w:val="clear" w:color="auto" w:fill="E9F3DF" w:themeFill="accent4" w:themeFillTint="33"/>
      </w:tcPr>
    </w:tblStylePr>
  </w:style>
  <w:style w:type="table" w:styleId="ColorfulList-Accent5">
    <w:name w:val="Colorful List Accent 5"/>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3FBE8" w:themeFill="accent5" w:themeFillTint="19"/>
    </w:tcPr>
    <w:tblStylePr w:type="firstRow">
      <w:rPr>
        <w:b/>
        <w:bCs/>
        <w:color w:val="FFFFFF" w:themeColor="background1"/>
      </w:rPr>
      <w:tblPr/>
      <w:tcPr>
        <w:tcBorders>
          <w:bottom w:val="single" w:sz="12" w:space="0" w:color="FFFFFF" w:themeColor="background1"/>
        </w:tcBorders>
        <w:shd w:val="clear" w:color="auto" w:fill="7C9712" w:themeFill="accent6" w:themeFillShade="CC"/>
      </w:tcPr>
    </w:tblStylePr>
    <w:tblStylePr w:type="lastRow">
      <w:rPr>
        <w:b/>
        <w:bCs/>
        <w:color w:val="7C9712" w:themeColor="accent6"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C6" w:themeFill="accent5" w:themeFillTint="3F"/>
      </w:tcPr>
    </w:tblStylePr>
    <w:tblStylePr w:type="band1Horz">
      <w:tblPr/>
      <w:tcPr>
        <w:shd w:val="clear" w:color="auto" w:fill="C7F7D1" w:themeFill="accent5" w:themeFillTint="33"/>
      </w:tcPr>
    </w:tblStylePr>
  </w:style>
  <w:style w:type="table" w:styleId="ColorfulList-Accent6">
    <w:name w:val="Colorful List Accent 6"/>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7FBE4" w:themeFill="accent6" w:themeFillTint="19"/>
    </w:tcPr>
    <w:tblStylePr w:type="firstRow">
      <w:rPr>
        <w:b/>
        <w:bCs/>
        <w:color w:val="FFFFFF" w:themeColor="background1"/>
      </w:rPr>
      <w:tblPr/>
      <w:tcPr>
        <w:tcBorders>
          <w:bottom w:val="single" w:sz="12" w:space="0" w:color="FFFFFF" w:themeColor="background1"/>
        </w:tcBorders>
        <w:shd w:val="clear" w:color="auto" w:fill="13842C" w:themeFill="accent5" w:themeFillShade="CC"/>
      </w:tcPr>
    </w:tblStylePr>
    <w:tblStylePr w:type="lastRow">
      <w:rPr>
        <w:b/>
        <w:bCs/>
        <w:color w:val="13842C" w:themeColor="accent5"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7BD" w:themeFill="accent6" w:themeFillTint="3F"/>
      </w:tcPr>
    </w:tblStylePr>
    <w:tblStylePr w:type="band1Horz">
      <w:tblPr/>
      <w:tcPr>
        <w:shd w:val="clear" w:color="auto" w:fill="EFF8C9" w:themeFill="accent6" w:themeFillTint="33"/>
      </w:tcPr>
    </w:tblStylePr>
  </w:style>
  <w:style w:type="table" w:styleId="ColorfulShading">
    <w:name w:val="Colorful Shading"/>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2D2926" w:themeColor="text1"/>
        <w:bottom w:val="single" w:sz="4" w:space="0" w:color="2D2926" w:themeColor="text1"/>
        <w:right w:val="single" w:sz="4" w:space="0" w:color="2D2926" w:themeColor="text1"/>
        <w:insideH w:val="single" w:sz="4" w:space="0" w:color="FFFFFF" w:themeColor="background1"/>
        <w:insideV w:val="single" w:sz="4" w:space="0" w:color="FFFFFF" w:themeColor="background1"/>
      </w:tblBorders>
    </w:tblPr>
    <w:tcPr>
      <w:shd w:val="clear" w:color="auto" w:fill="EBE9E8" w:themeFill="tex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1816" w:themeFill="text1" w:themeFillShade="99"/>
      </w:tcPr>
    </w:tblStylePr>
    <w:tblStylePr w:type="firstCol">
      <w:rPr>
        <w:color w:val="FFFFFF" w:themeColor="background1"/>
      </w:rPr>
      <w:tblPr/>
      <w:tcPr>
        <w:tcBorders>
          <w:top w:val="nil"/>
          <w:left w:val="nil"/>
          <w:bottom w:val="nil"/>
          <w:right w:val="nil"/>
          <w:insideH w:val="single" w:sz="4" w:space="0" w:color="1A1816" w:themeColor="text1" w:themeShade="99"/>
          <w:insideV w:val="nil"/>
        </w:tcBorders>
        <w:shd w:val="clear" w:color="auto" w:fill="1A181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11E1C" w:themeFill="text1" w:themeFillShade="BF"/>
      </w:tcPr>
    </w:tblStylePr>
    <w:tblStylePr w:type="band1Vert">
      <w:tblPr/>
      <w:tcPr>
        <w:shd w:val="clear" w:color="auto" w:fill="B0A8A2" w:themeFill="text1" w:themeFillTint="66"/>
      </w:tcPr>
    </w:tblStylePr>
    <w:tblStylePr w:type="band1Horz">
      <w:tblPr/>
      <w:tcPr>
        <w:shd w:val="clear" w:color="auto" w:fill="9D938B" w:themeFill="text1" w:themeFillTint="7F"/>
      </w:tcPr>
    </w:tblStylePr>
    <w:tblStylePr w:type="neCell">
      <w:rPr>
        <w:color w:val="2D2926" w:themeColor="text1"/>
      </w:rPr>
    </w:tblStylePr>
    <w:tblStylePr w:type="nwCell">
      <w:rPr>
        <w:color w:val="2D2926" w:themeColor="text1"/>
      </w:rPr>
    </w:tblStylePr>
  </w:style>
  <w:style w:type="table" w:styleId="ColorfulShading-Accent1">
    <w:name w:val="Colorful Shading Accent 1"/>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00915A" w:themeColor="accent1"/>
        <w:bottom w:val="single" w:sz="4" w:space="0" w:color="00915A" w:themeColor="accent1"/>
        <w:right w:val="single" w:sz="4" w:space="0" w:color="00915A" w:themeColor="accent1"/>
        <w:insideH w:val="single" w:sz="4" w:space="0" w:color="FFFFFF" w:themeColor="background1"/>
        <w:insideV w:val="single" w:sz="4" w:space="0" w:color="FFFFFF" w:themeColor="background1"/>
      </w:tblBorders>
    </w:tblPr>
    <w:tcPr>
      <w:shd w:val="clear" w:color="auto" w:fill="DBFFF1" w:themeFill="accen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35" w:themeFill="accent1" w:themeFillShade="99"/>
      </w:tcPr>
    </w:tblStylePr>
    <w:tblStylePr w:type="firstCol">
      <w:rPr>
        <w:color w:val="FFFFFF" w:themeColor="background1"/>
      </w:rPr>
      <w:tblPr/>
      <w:tcPr>
        <w:tcBorders>
          <w:top w:val="nil"/>
          <w:left w:val="nil"/>
          <w:bottom w:val="nil"/>
          <w:right w:val="nil"/>
          <w:insideH w:val="single" w:sz="4" w:space="0" w:color="005735" w:themeColor="accent1" w:themeShade="99"/>
          <w:insideV w:val="nil"/>
        </w:tcBorders>
        <w:shd w:val="clear" w:color="auto" w:fill="00573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735" w:themeFill="accent1" w:themeFillShade="99"/>
      </w:tcPr>
    </w:tblStylePr>
    <w:tblStylePr w:type="band1Vert">
      <w:tblPr/>
      <w:tcPr>
        <w:shd w:val="clear" w:color="auto" w:fill="6DFFC7" w:themeFill="accent1" w:themeFillTint="66"/>
      </w:tcPr>
    </w:tblStylePr>
    <w:tblStylePr w:type="band1Horz">
      <w:tblPr/>
      <w:tcPr>
        <w:shd w:val="clear" w:color="auto" w:fill="49FFB9" w:themeFill="accent1" w:themeFillTint="7F"/>
      </w:tcPr>
    </w:tblStylePr>
    <w:tblStylePr w:type="neCell">
      <w:rPr>
        <w:color w:val="2D2926" w:themeColor="text1"/>
      </w:rPr>
    </w:tblStylePr>
    <w:tblStylePr w:type="nwCell">
      <w:rPr>
        <w:color w:val="2D2926" w:themeColor="text1"/>
      </w:rPr>
    </w:tblStylePr>
  </w:style>
  <w:style w:type="table" w:styleId="ColorfulShading-Accent2">
    <w:name w:val="Colorful Shading Accent 2"/>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BCD036" w:themeColor="accent2"/>
        <w:bottom w:val="single" w:sz="4" w:space="0" w:color="BCD036" w:themeColor="accent2"/>
        <w:right w:val="single" w:sz="4" w:space="0" w:color="BCD036" w:themeColor="accent2"/>
        <w:insideH w:val="single" w:sz="4" w:space="0" w:color="FFFFFF" w:themeColor="background1"/>
        <w:insideV w:val="single" w:sz="4" w:space="0" w:color="FFFFFF" w:themeColor="background1"/>
      </w:tblBorders>
    </w:tblPr>
    <w:tcPr>
      <w:shd w:val="clear" w:color="auto" w:fill="F8FAEB" w:themeFill="accent2"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F1D" w:themeFill="accent2" w:themeFillShade="99"/>
      </w:tcPr>
    </w:tblStylePr>
    <w:tblStylePr w:type="firstCol">
      <w:rPr>
        <w:color w:val="FFFFFF" w:themeColor="background1"/>
      </w:rPr>
      <w:tblPr/>
      <w:tcPr>
        <w:tcBorders>
          <w:top w:val="nil"/>
          <w:left w:val="nil"/>
          <w:bottom w:val="nil"/>
          <w:right w:val="nil"/>
          <w:insideH w:val="single" w:sz="4" w:space="0" w:color="727F1D" w:themeColor="accent2" w:themeShade="99"/>
          <w:insideV w:val="nil"/>
        </w:tcBorders>
        <w:shd w:val="clear" w:color="auto" w:fill="727F1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27F1D" w:themeFill="accent2" w:themeFillShade="99"/>
      </w:tcPr>
    </w:tblStylePr>
    <w:tblStylePr w:type="band1Vert">
      <w:tblPr/>
      <w:tcPr>
        <w:shd w:val="clear" w:color="auto" w:fill="E4ECAE" w:themeFill="accent2" w:themeFillTint="66"/>
      </w:tcPr>
    </w:tblStylePr>
    <w:tblStylePr w:type="band1Horz">
      <w:tblPr/>
      <w:tcPr>
        <w:shd w:val="clear" w:color="auto" w:fill="DDE79A" w:themeFill="accent2" w:themeFillTint="7F"/>
      </w:tcPr>
    </w:tblStylePr>
    <w:tblStylePr w:type="neCell">
      <w:rPr>
        <w:color w:val="2D2926" w:themeColor="text1"/>
      </w:rPr>
    </w:tblStylePr>
    <w:tblStylePr w:type="nwCell">
      <w:rPr>
        <w:color w:val="2D2926" w:themeColor="text1"/>
      </w:rPr>
    </w:tblStylePr>
  </w:style>
  <w:style w:type="table" w:styleId="ColorfulShading-Accent3">
    <w:name w:val="Colorful Shading Accent 3"/>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3C463" w:themeColor="accent4"/>
        <w:left w:val="single" w:sz="4" w:space="0" w:color="00A791" w:themeColor="accent3"/>
        <w:bottom w:val="single" w:sz="4" w:space="0" w:color="00A791" w:themeColor="accent3"/>
        <w:right w:val="single" w:sz="4" w:space="0" w:color="00A791" w:themeColor="accent3"/>
        <w:insideH w:val="single" w:sz="4" w:space="0" w:color="FFFFFF" w:themeColor="background1"/>
        <w:insideV w:val="single" w:sz="4" w:space="0" w:color="FFFFFF" w:themeColor="background1"/>
      </w:tblBorders>
    </w:tblPr>
    <w:tcPr>
      <w:shd w:val="clear" w:color="auto" w:fill="DDFFFA" w:themeFill="accent3" w:themeFillTint="19"/>
    </w:tcPr>
    <w:tblStylePr w:type="firstRow">
      <w:rPr>
        <w:b/>
        <w:bCs/>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456" w:themeFill="accent3" w:themeFillShade="99"/>
      </w:tcPr>
    </w:tblStylePr>
    <w:tblStylePr w:type="firstCol">
      <w:rPr>
        <w:color w:val="FFFFFF" w:themeColor="background1"/>
      </w:rPr>
      <w:tblPr/>
      <w:tcPr>
        <w:tcBorders>
          <w:top w:val="nil"/>
          <w:left w:val="nil"/>
          <w:bottom w:val="nil"/>
          <w:right w:val="nil"/>
          <w:insideH w:val="single" w:sz="4" w:space="0" w:color="006456" w:themeColor="accent3" w:themeShade="99"/>
          <w:insideV w:val="nil"/>
        </w:tcBorders>
        <w:shd w:val="clear" w:color="auto" w:fill="00645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456" w:themeFill="accent3" w:themeFillShade="99"/>
      </w:tcPr>
    </w:tblStylePr>
    <w:tblStylePr w:type="band1Vert">
      <w:tblPr/>
      <w:tcPr>
        <w:shd w:val="clear" w:color="auto" w:fill="75FFEC" w:themeFill="accent3" w:themeFillTint="66"/>
      </w:tcPr>
    </w:tblStylePr>
    <w:tblStylePr w:type="band1Horz">
      <w:tblPr/>
      <w:tcPr>
        <w:shd w:val="clear" w:color="auto" w:fill="54FFE8" w:themeFill="accent3" w:themeFillTint="7F"/>
      </w:tcPr>
    </w:tblStylePr>
  </w:style>
  <w:style w:type="table" w:styleId="ColorfulShading-Accent4">
    <w:name w:val="Colorful Shading Accent 4"/>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00A791" w:themeColor="accent3"/>
        <w:left w:val="single" w:sz="4" w:space="0" w:color="93C463" w:themeColor="accent4"/>
        <w:bottom w:val="single" w:sz="4" w:space="0" w:color="93C463" w:themeColor="accent4"/>
        <w:right w:val="single" w:sz="4" w:space="0" w:color="93C463" w:themeColor="accent4"/>
        <w:insideH w:val="single" w:sz="4" w:space="0" w:color="FFFFFF" w:themeColor="background1"/>
        <w:insideV w:val="single" w:sz="4" w:space="0" w:color="FFFFFF" w:themeColor="background1"/>
      </w:tblBorders>
    </w:tblPr>
    <w:tcPr>
      <w:shd w:val="clear" w:color="auto" w:fill="F4F9EF" w:themeFill="accent4" w:themeFillTint="19"/>
    </w:tcPr>
    <w:tblStylePr w:type="firstRow">
      <w:rPr>
        <w:b/>
        <w:bCs/>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8030" w:themeFill="accent4" w:themeFillShade="99"/>
      </w:tcPr>
    </w:tblStylePr>
    <w:tblStylePr w:type="firstCol">
      <w:rPr>
        <w:color w:val="FFFFFF" w:themeColor="background1"/>
      </w:rPr>
      <w:tblPr/>
      <w:tcPr>
        <w:tcBorders>
          <w:top w:val="nil"/>
          <w:left w:val="nil"/>
          <w:bottom w:val="nil"/>
          <w:right w:val="nil"/>
          <w:insideH w:val="single" w:sz="4" w:space="0" w:color="588030" w:themeColor="accent4" w:themeShade="99"/>
          <w:insideV w:val="nil"/>
        </w:tcBorders>
        <w:shd w:val="clear" w:color="auto" w:fill="5880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8030" w:themeFill="accent4" w:themeFillShade="99"/>
      </w:tcPr>
    </w:tblStylePr>
    <w:tblStylePr w:type="band1Vert">
      <w:tblPr/>
      <w:tcPr>
        <w:shd w:val="clear" w:color="auto" w:fill="D3E7C0" w:themeFill="accent4" w:themeFillTint="66"/>
      </w:tcPr>
    </w:tblStylePr>
    <w:tblStylePr w:type="band1Horz">
      <w:tblPr/>
      <w:tcPr>
        <w:shd w:val="clear" w:color="auto" w:fill="C9E1B1" w:themeFill="accent4" w:themeFillTint="7F"/>
      </w:tcPr>
    </w:tblStylePr>
    <w:tblStylePr w:type="neCell">
      <w:rPr>
        <w:color w:val="2D2926" w:themeColor="text1"/>
      </w:rPr>
    </w:tblStylePr>
    <w:tblStylePr w:type="nwCell">
      <w:rPr>
        <w:color w:val="2D2926" w:themeColor="text1"/>
      </w:rPr>
    </w:tblStylePr>
  </w:style>
  <w:style w:type="table" w:styleId="ColorfulShading-Accent5">
    <w:name w:val="Colorful Shading Accent 5"/>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CBE17" w:themeColor="accent6"/>
        <w:left w:val="single" w:sz="4" w:space="0" w:color="18A638" w:themeColor="accent5"/>
        <w:bottom w:val="single" w:sz="4" w:space="0" w:color="18A638" w:themeColor="accent5"/>
        <w:right w:val="single" w:sz="4" w:space="0" w:color="18A638" w:themeColor="accent5"/>
        <w:insideH w:val="single" w:sz="4" w:space="0" w:color="FFFFFF" w:themeColor="background1"/>
        <w:insideV w:val="single" w:sz="4" w:space="0" w:color="FFFFFF" w:themeColor="background1"/>
      </w:tblBorders>
    </w:tblPr>
    <w:tcPr>
      <w:shd w:val="clear" w:color="auto" w:fill="E3FBE8" w:themeFill="accent5" w:themeFillTint="19"/>
    </w:tcPr>
    <w:tblStylePr w:type="firstRow">
      <w:rPr>
        <w:b/>
        <w:bCs/>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6321" w:themeFill="accent5" w:themeFillShade="99"/>
      </w:tcPr>
    </w:tblStylePr>
    <w:tblStylePr w:type="firstCol">
      <w:rPr>
        <w:color w:val="FFFFFF" w:themeColor="background1"/>
      </w:rPr>
      <w:tblPr/>
      <w:tcPr>
        <w:tcBorders>
          <w:top w:val="nil"/>
          <w:left w:val="nil"/>
          <w:bottom w:val="nil"/>
          <w:right w:val="nil"/>
          <w:insideH w:val="single" w:sz="4" w:space="0" w:color="0E6321" w:themeColor="accent5" w:themeShade="99"/>
          <w:insideV w:val="nil"/>
        </w:tcBorders>
        <w:shd w:val="clear" w:color="auto" w:fill="0E63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6321" w:themeFill="accent5" w:themeFillShade="99"/>
      </w:tcPr>
    </w:tblStylePr>
    <w:tblStylePr w:type="band1Vert">
      <w:tblPr/>
      <w:tcPr>
        <w:shd w:val="clear" w:color="auto" w:fill="8FEEA4" w:themeFill="accent5" w:themeFillTint="66"/>
      </w:tcPr>
    </w:tblStylePr>
    <w:tblStylePr w:type="band1Horz">
      <w:tblPr/>
      <w:tcPr>
        <w:shd w:val="clear" w:color="auto" w:fill="73EA8E" w:themeFill="accent5" w:themeFillTint="7F"/>
      </w:tcPr>
    </w:tblStylePr>
    <w:tblStylePr w:type="neCell">
      <w:rPr>
        <w:color w:val="2D2926" w:themeColor="text1"/>
      </w:rPr>
    </w:tblStylePr>
    <w:tblStylePr w:type="nwCell">
      <w:rPr>
        <w:color w:val="2D2926" w:themeColor="text1"/>
      </w:rPr>
    </w:tblStylePr>
  </w:style>
  <w:style w:type="table" w:styleId="ColorfulShading-Accent6">
    <w:name w:val="Colorful Shading Accent 6"/>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18A638" w:themeColor="accent5"/>
        <w:left w:val="single" w:sz="4" w:space="0" w:color="9CBE17" w:themeColor="accent6"/>
        <w:bottom w:val="single" w:sz="4" w:space="0" w:color="9CBE17" w:themeColor="accent6"/>
        <w:right w:val="single" w:sz="4" w:space="0" w:color="9CBE17" w:themeColor="accent6"/>
        <w:insideH w:val="single" w:sz="4" w:space="0" w:color="FFFFFF" w:themeColor="background1"/>
        <w:insideV w:val="single" w:sz="4" w:space="0" w:color="FFFFFF" w:themeColor="background1"/>
      </w:tblBorders>
    </w:tblPr>
    <w:tcPr>
      <w:shd w:val="clear" w:color="auto" w:fill="F7FBE4" w:themeFill="accent6" w:themeFillTint="19"/>
    </w:tcPr>
    <w:tblStylePr w:type="firstRow">
      <w:rPr>
        <w:b/>
        <w:bCs/>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710D" w:themeFill="accent6" w:themeFillShade="99"/>
      </w:tcPr>
    </w:tblStylePr>
    <w:tblStylePr w:type="firstCol">
      <w:rPr>
        <w:color w:val="FFFFFF" w:themeColor="background1"/>
      </w:rPr>
      <w:tblPr/>
      <w:tcPr>
        <w:tcBorders>
          <w:top w:val="nil"/>
          <w:left w:val="nil"/>
          <w:bottom w:val="nil"/>
          <w:right w:val="nil"/>
          <w:insideH w:val="single" w:sz="4" w:space="0" w:color="5D710D" w:themeColor="accent6" w:themeShade="99"/>
          <w:insideV w:val="nil"/>
        </w:tcBorders>
        <w:shd w:val="clear" w:color="auto" w:fill="5D710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D710D" w:themeFill="accent6" w:themeFillShade="99"/>
      </w:tcPr>
    </w:tblStylePr>
    <w:tblStylePr w:type="band1Vert">
      <w:tblPr/>
      <w:tcPr>
        <w:shd w:val="clear" w:color="auto" w:fill="DFF294" w:themeFill="accent6" w:themeFillTint="66"/>
      </w:tcPr>
    </w:tblStylePr>
    <w:tblStylePr w:type="band1Horz">
      <w:tblPr/>
      <w:tcPr>
        <w:shd w:val="clear" w:color="auto" w:fill="D7EF7B" w:themeFill="accent6" w:themeFillTint="7F"/>
      </w:tcPr>
    </w:tblStylePr>
    <w:tblStylePr w:type="neCell">
      <w:rPr>
        <w:color w:val="2D2926" w:themeColor="text1"/>
      </w:rPr>
    </w:tblStylePr>
    <w:tblStylePr w:type="nwCell">
      <w:rPr>
        <w:color w:val="2D2926" w:themeColor="text1"/>
      </w:rPr>
    </w:tblStylePr>
  </w:style>
  <w:style w:type="character" w:styleId="CommentReference">
    <w:name w:val="annotation reference"/>
    <w:basedOn w:val="DefaultParagraphFont"/>
    <w:uiPriority w:val="99"/>
    <w:semiHidden/>
    <w:rsid w:val="007460B7"/>
    <w:rPr>
      <w:sz w:val="16"/>
      <w:szCs w:val="16"/>
      <w:lang w:val="en-GB"/>
    </w:rPr>
  </w:style>
  <w:style w:type="paragraph" w:styleId="CommentText">
    <w:name w:val="annotation text"/>
    <w:basedOn w:val="Normal"/>
    <w:link w:val="CommentTextChar"/>
    <w:uiPriority w:val="99"/>
    <w:semiHidden/>
    <w:rsid w:val="007460B7"/>
    <w:pPr>
      <w:spacing w:line="240" w:lineRule="auto"/>
    </w:pPr>
    <w:rPr>
      <w:szCs w:val="20"/>
    </w:rPr>
  </w:style>
  <w:style w:type="character" w:customStyle="1" w:styleId="CommentTextChar">
    <w:name w:val="Comment Text Char"/>
    <w:basedOn w:val="DefaultParagraphFont"/>
    <w:link w:val="CommentText"/>
    <w:uiPriority w:val="99"/>
    <w:semiHidden/>
    <w:rsid w:val="007460B7"/>
    <w:rPr>
      <w:sz w:val="20"/>
      <w:szCs w:val="20"/>
      <w:lang w:val="en-GB"/>
    </w:rPr>
  </w:style>
  <w:style w:type="paragraph" w:styleId="CommentSubject">
    <w:name w:val="annotation subject"/>
    <w:basedOn w:val="CommentText"/>
    <w:next w:val="CommentText"/>
    <w:link w:val="CommentSubjectChar"/>
    <w:uiPriority w:val="99"/>
    <w:semiHidden/>
    <w:rsid w:val="007460B7"/>
    <w:rPr>
      <w:b/>
      <w:bCs/>
    </w:rPr>
  </w:style>
  <w:style w:type="character" w:customStyle="1" w:styleId="CommentSubjectChar">
    <w:name w:val="Comment Subject Char"/>
    <w:basedOn w:val="CommentTextChar"/>
    <w:link w:val="CommentSubject"/>
    <w:uiPriority w:val="99"/>
    <w:semiHidden/>
    <w:rsid w:val="007460B7"/>
    <w:rPr>
      <w:b/>
      <w:bCs/>
      <w:sz w:val="20"/>
      <w:szCs w:val="20"/>
      <w:lang w:val="en-GB"/>
    </w:rPr>
  </w:style>
  <w:style w:type="table" w:styleId="DarkList">
    <w:name w:val="Dark List"/>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2D2926" w:themeFill="tex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161413"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11E1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11E1C" w:themeFill="text1" w:themeFillShade="BF"/>
      </w:tcPr>
    </w:tblStylePr>
    <w:tblStylePr w:type="band1Vert">
      <w:tblPr/>
      <w:tcPr>
        <w:tcBorders>
          <w:top w:val="nil"/>
          <w:left w:val="nil"/>
          <w:bottom w:val="nil"/>
          <w:right w:val="nil"/>
          <w:insideH w:val="nil"/>
          <w:insideV w:val="nil"/>
        </w:tcBorders>
        <w:shd w:val="clear" w:color="auto" w:fill="211E1C" w:themeFill="text1" w:themeFillShade="BF"/>
      </w:tcPr>
    </w:tblStylePr>
    <w:tblStylePr w:type="band1Horz">
      <w:tblPr/>
      <w:tcPr>
        <w:tcBorders>
          <w:top w:val="nil"/>
          <w:left w:val="nil"/>
          <w:bottom w:val="nil"/>
          <w:right w:val="nil"/>
          <w:insideH w:val="nil"/>
          <w:insideV w:val="nil"/>
        </w:tcBorders>
        <w:shd w:val="clear" w:color="auto" w:fill="211E1C" w:themeFill="text1" w:themeFillShade="BF"/>
      </w:tcPr>
    </w:tblStylePr>
  </w:style>
  <w:style w:type="table" w:styleId="DarkList-Accent1">
    <w:name w:val="Dark List Accent 1"/>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915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48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C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C43" w:themeFill="accent1" w:themeFillShade="BF"/>
      </w:tcPr>
    </w:tblStylePr>
    <w:tblStylePr w:type="band1Vert">
      <w:tblPr/>
      <w:tcPr>
        <w:tcBorders>
          <w:top w:val="nil"/>
          <w:left w:val="nil"/>
          <w:bottom w:val="nil"/>
          <w:right w:val="nil"/>
          <w:insideH w:val="nil"/>
          <w:insideV w:val="nil"/>
        </w:tcBorders>
        <w:shd w:val="clear" w:color="auto" w:fill="006C43" w:themeFill="accent1" w:themeFillShade="BF"/>
      </w:tcPr>
    </w:tblStylePr>
    <w:tblStylePr w:type="band1Horz">
      <w:tblPr/>
      <w:tcPr>
        <w:tcBorders>
          <w:top w:val="nil"/>
          <w:left w:val="nil"/>
          <w:bottom w:val="nil"/>
          <w:right w:val="nil"/>
          <w:insideH w:val="nil"/>
          <w:insideV w:val="nil"/>
        </w:tcBorders>
        <w:shd w:val="clear" w:color="auto" w:fill="006C43" w:themeFill="accent1" w:themeFillShade="BF"/>
      </w:tcPr>
    </w:tblStylePr>
  </w:style>
  <w:style w:type="table" w:styleId="DarkList-Accent2">
    <w:name w:val="Dark List Accent 2"/>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BCD0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5E691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9E2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9E25" w:themeFill="accent2" w:themeFillShade="BF"/>
      </w:tcPr>
    </w:tblStylePr>
    <w:tblStylePr w:type="band1Vert">
      <w:tblPr/>
      <w:tcPr>
        <w:tcBorders>
          <w:top w:val="nil"/>
          <w:left w:val="nil"/>
          <w:bottom w:val="nil"/>
          <w:right w:val="nil"/>
          <w:insideH w:val="nil"/>
          <w:insideV w:val="nil"/>
        </w:tcBorders>
        <w:shd w:val="clear" w:color="auto" w:fill="8E9E25" w:themeFill="accent2" w:themeFillShade="BF"/>
      </w:tcPr>
    </w:tblStylePr>
    <w:tblStylePr w:type="band1Horz">
      <w:tblPr/>
      <w:tcPr>
        <w:tcBorders>
          <w:top w:val="nil"/>
          <w:left w:val="nil"/>
          <w:bottom w:val="nil"/>
          <w:right w:val="nil"/>
          <w:insideH w:val="nil"/>
          <w:insideV w:val="nil"/>
        </w:tcBorders>
        <w:shd w:val="clear" w:color="auto" w:fill="8E9E25" w:themeFill="accent2" w:themeFillShade="BF"/>
      </w:tcPr>
    </w:tblStylePr>
  </w:style>
  <w:style w:type="table" w:styleId="DarkList-Accent3">
    <w:name w:val="Dark List Accent 3"/>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A7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53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7D6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7D6C" w:themeFill="accent3" w:themeFillShade="BF"/>
      </w:tcPr>
    </w:tblStylePr>
    <w:tblStylePr w:type="band1Vert">
      <w:tblPr/>
      <w:tcPr>
        <w:tcBorders>
          <w:top w:val="nil"/>
          <w:left w:val="nil"/>
          <w:bottom w:val="nil"/>
          <w:right w:val="nil"/>
          <w:insideH w:val="nil"/>
          <w:insideV w:val="nil"/>
        </w:tcBorders>
        <w:shd w:val="clear" w:color="auto" w:fill="007D6C" w:themeFill="accent3" w:themeFillShade="BF"/>
      </w:tcPr>
    </w:tblStylePr>
    <w:tblStylePr w:type="band1Horz">
      <w:tblPr/>
      <w:tcPr>
        <w:tcBorders>
          <w:top w:val="nil"/>
          <w:left w:val="nil"/>
          <w:bottom w:val="nil"/>
          <w:right w:val="nil"/>
          <w:insideH w:val="nil"/>
          <w:insideV w:val="nil"/>
        </w:tcBorders>
        <w:shd w:val="clear" w:color="auto" w:fill="007D6C" w:themeFill="accent3" w:themeFillShade="BF"/>
      </w:tcPr>
    </w:tblStylePr>
  </w:style>
  <w:style w:type="table" w:styleId="DarkList-Accent4">
    <w:name w:val="Dark List Accent 4"/>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3C46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86A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0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03C" w:themeFill="accent4" w:themeFillShade="BF"/>
      </w:tcPr>
    </w:tblStylePr>
    <w:tblStylePr w:type="band1Vert">
      <w:tblPr/>
      <w:tcPr>
        <w:tcBorders>
          <w:top w:val="nil"/>
          <w:left w:val="nil"/>
          <w:bottom w:val="nil"/>
          <w:right w:val="nil"/>
          <w:insideH w:val="nil"/>
          <w:insideV w:val="nil"/>
        </w:tcBorders>
        <w:shd w:val="clear" w:color="auto" w:fill="6DA03C" w:themeFill="accent4" w:themeFillShade="BF"/>
      </w:tcPr>
    </w:tblStylePr>
    <w:tblStylePr w:type="band1Horz">
      <w:tblPr/>
      <w:tcPr>
        <w:tcBorders>
          <w:top w:val="nil"/>
          <w:left w:val="nil"/>
          <w:bottom w:val="nil"/>
          <w:right w:val="nil"/>
          <w:insideH w:val="nil"/>
          <w:insideV w:val="nil"/>
        </w:tcBorders>
        <w:shd w:val="clear" w:color="auto" w:fill="6DA03C" w:themeFill="accent4" w:themeFillShade="BF"/>
      </w:tcPr>
    </w:tblStylePr>
  </w:style>
  <w:style w:type="table" w:styleId="DarkList-Accent5">
    <w:name w:val="Dark List Accent 5"/>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18A6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C521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7C2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7C29" w:themeFill="accent5" w:themeFillShade="BF"/>
      </w:tcPr>
    </w:tblStylePr>
    <w:tblStylePr w:type="band1Vert">
      <w:tblPr/>
      <w:tcPr>
        <w:tcBorders>
          <w:top w:val="nil"/>
          <w:left w:val="nil"/>
          <w:bottom w:val="nil"/>
          <w:right w:val="nil"/>
          <w:insideH w:val="nil"/>
          <w:insideV w:val="nil"/>
        </w:tcBorders>
        <w:shd w:val="clear" w:color="auto" w:fill="127C29" w:themeFill="accent5" w:themeFillShade="BF"/>
      </w:tcPr>
    </w:tblStylePr>
    <w:tblStylePr w:type="band1Horz">
      <w:tblPr/>
      <w:tcPr>
        <w:tcBorders>
          <w:top w:val="nil"/>
          <w:left w:val="nil"/>
          <w:bottom w:val="nil"/>
          <w:right w:val="nil"/>
          <w:insideH w:val="nil"/>
          <w:insideV w:val="nil"/>
        </w:tcBorders>
        <w:shd w:val="clear" w:color="auto" w:fill="127C29" w:themeFill="accent5" w:themeFillShade="BF"/>
      </w:tcPr>
    </w:tblStylePr>
  </w:style>
  <w:style w:type="table" w:styleId="DarkList-Accent6">
    <w:name w:val="Dark List Accent 6"/>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CBE1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D5E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48E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48E11" w:themeFill="accent6" w:themeFillShade="BF"/>
      </w:tcPr>
    </w:tblStylePr>
    <w:tblStylePr w:type="band1Vert">
      <w:tblPr/>
      <w:tcPr>
        <w:tcBorders>
          <w:top w:val="nil"/>
          <w:left w:val="nil"/>
          <w:bottom w:val="nil"/>
          <w:right w:val="nil"/>
          <w:insideH w:val="nil"/>
          <w:insideV w:val="nil"/>
        </w:tcBorders>
        <w:shd w:val="clear" w:color="auto" w:fill="748E11" w:themeFill="accent6" w:themeFillShade="BF"/>
      </w:tcPr>
    </w:tblStylePr>
    <w:tblStylePr w:type="band1Horz">
      <w:tblPr/>
      <w:tcPr>
        <w:tcBorders>
          <w:top w:val="nil"/>
          <w:left w:val="nil"/>
          <w:bottom w:val="nil"/>
          <w:right w:val="nil"/>
          <w:insideH w:val="nil"/>
          <w:insideV w:val="nil"/>
        </w:tcBorders>
        <w:shd w:val="clear" w:color="auto" w:fill="748E11" w:themeFill="accent6" w:themeFillShade="BF"/>
      </w:tcPr>
    </w:tblStylePr>
  </w:style>
  <w:style w:type="paragraph" w:styleId="Date">
    <w:name w:val="Date"/>
    <w:basedOn w:val="Normal"/>
    <w:next w:val="Normal"/>
    <w:link w:val="DateChar"/>
    <w:uiPriority w:val="99"/>
    <w:semiHidden/>
    <w:rsid w:val="007460B7"/>
  </w:style>
  <w:style w:type="character" w:customStyle="1" w:styleId="DateChar">
    <w:name w:val="Date Char"/>
    <w:basedOn w:val="DefaultParagraphFont"/>
    <w:link w:val="Date"/>
    <w:uiPriority w:val="99"/>
    <w:semiHidden/>
    <w:rsid w:val="007460B7"/>
    <w:rPr>
      <w:sz w:val="18"/>
      <w:lang w:val="en-GB"/>
    </w:rPr>
  </w:style>
  <w:style w:type="paragraph" w:styleId="DocumentMap">
    <w:name w:val="Document Map"/>
    <w:basedOn w:val="Normal"/>
    <w:link w:val="DocumentMapChar"/>
    <w:uiPriority w:val="99"/>
    <w:semiHidden/>
    <w:rsid w:val="007460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60B7"/>
    <w:rPr>
      <w:rFonts w:ascii="Segoe UI" w:hAnsi="Segoe UI" w:cs="Segoe UI"/>
      <w:sz w:val="16"/>
      <w:szCs w:val="16"/>
      <w:lang w:val="en-GB"/>
    </w:rPr>
  </w:style>
  <w:style w:type="paragraph" w:styleId="E-mailSignature">
    <w:name w:val="E-mail Signature"/>
    <w:basedOn w:val="Normal"/>
    <w:link w:val="E-mailSignatureChar"/>
    <w:uiPriority w:val="99"/>
    <w:semiHidden/>
    <w:rsid w:val="007460B7"/>
    <w:pPr>
      <w:spacing w:line="240" w:lineRule="auto"/>
    </w:pPr>
  </w:style>
  <w:style w:type="character" w:customStyle="1" w:styleId="E-mailSignatureChar">
    <w:name w:val="E-mail Signature Char"/>
    <w:basedOn w:val="DefaultParagraphFont"/>
    <w:link w:val="E-mailSignature"/>
    <w:uiPriority w:val="99"/>
    <w:semiHidden/>
    <w:rsid w:val="007460B7"/>
    <w:rPr>
      <w:sz w:val="18"/>
      <w:lang w:val="en-GB"/>
    </w:rPr>
  </w:style>
  <w:style w:type="character" w:styleId="EndnoteReference">
    <w:name w:val="endnote reference"/>
    <w:basedOn w:val="DefaultParagraphFont"/>
    <w:uiPriority w:val="99"/>
    <w:semiHidden/>
    <w:rsid w:val="007460B7"/>
    <w:rPr>
      <w:vertAlign w:val="superscript"/>
      <w:lang w:val="en-GB"/>
    </w:rPr>
  </w:style>
  <w:style w:type="paragraph" w:styleId="EndnoteText">
    <w:name w:val="endnote text"/>
    <w:basedOn w:val="Normal"/>
    <w:link w:val="EndnoteTextChar"/>
    <w:uiPriority w:val="99"/>
    <w:semiHidden/>
    <w:rsid w:val="005E0D76"/>
    <w:pPr>
      <w:spacing w:after="100" w:line="240" w:lineRule="auto"/>
      <w:ind w:left="210" w:hanging="210"/>
    </w:pPr>
    <w:rPr>
      <w:szCs w:val="20"/>
    </w:rPr>
  </w:style>
  <w:style w:type="character" w:customStyle="1" w:styleId="EndnoteTextChar">
    <w:name w:val="Endnote Text Char"/>
    <w:basedOn w:val="DefaultParagraphFont"/>
    <w:link w:val="EndnoteText"/>
    <w:uiPriority w:val="99"/>
    <w:semiHidden/>
    <w:rsid w:val="009530F0"/>
    <w:rPr>
      <w:sz w:val="20"/>
      <w:szCs w:val="20"/>
      <w:lang w:val="en-GB"/>
    </w:rPr>
  </w:style>
  <w:style w:type="paragraph" w:styleId="EnvelopeAddress">
    <w:name w:val="envelope address"/>
    <w:basedOn w:val="Normal"/>
    <w:uiPriority w:val="99"/>
    <w:semiHidden/>
    <w:rsid w:val="007460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7460B7"/>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rsid w:val="007460B7"/>
    <w:rPr>
      <w:color w:val="00915A" w:themeColor="followedHyperlink"/>
      <w:u w:val="single"/>
      <w:lang w:val="en-GB"/>
    </w:rPr>
  </w:style>
  <w:style w:type="table" w:styleId="GridTable1Light">
    <w:name w:val="Grid Table 1 Light"/>
    <w:basedOn w:val="TableNormal"/>
    <w:uiPriority w:val="46"/>
    <w:rsid w:val="007460B7"/>
    <w:pPr>
      <w:spacing w:after="0" w:line="240" w:lineRule="auto"/>
    </w:pPr>
    <w:tblPr>
      <w:tblStyleRowBandSize w:val="1"/>
      <w:tblStyleColBandSize w:val="1"/>
      <w:tblBorders>
        <w:top w:val="single" w:sz="4" w:space="0" w:color="B0A8A2" w:themeColor="text1" w:themeTint="66"/>
        <w:left w:val="single" w:sz="4" w:space="0" w:color="B0A8A2" w:themeColor="text1" w:themeTint="66"/>
        <w:bottom w:val="single" w:sz="4" w:space="0" w:color="B0A8A2" w:themeColor="text1" w:themeTint="66"/>
        <w:right w:val="single" w:sz="4" w:space="0" w:color="B0A8A2" w:themeColor="text1" w:themeTint="66"/>
        <w:insideH w:val="single" w:sz="4" w:space="0" w:color="B0A8A2" w:themeColor="text1" w:themeTint="66"/>
        <w:insideV w:val="single" w:sz="4" w:space="0" w:color="B0A8A2" w:themeColor="text1" w:themeTint="66"/>
      </w:tblBorders>
    </w:tblPr>
    <w:tblStylePr w:type="firstRow">
      <w:rPr>
        <w:b/>
        <w:bCs/>
      </w:rPr>
      <w:tblPr/>
      <w:tcPr>
        <w:tcBorders>
          <w:bottom w:val="single" w:sz="12" w:space="0" w:color="897D74" w:themeColor="text1" w:themeTint="99"/>
        </w:tcBorders>
      </w:tcPr>
    </w:tblStylePr>
    <w:tblStylePr w:type="lastRow">
      <w:rPr>
        <w:b/>
        <w:bCs/>
      </w:rPr>
      <w:tblPr/>
      <w:tcPr>
        <w:tcBorders>
          <w:top w:val="double" w:sz="2" w:space="0" w:color="897D7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460B7"/>
    <w:pPr>
      <w:spacing w:after="0" w:line="240" w:lineRule="auto"/>
    </w:pPr>
    <w:tblPr>
      <w:tblStyleRowBandSize w:val="1"/>
      <w:tblStyleColBandSize w:val="1"/>
      <w:tblBorders>
        <w:top w:val="single" w:sz="4" w:space="0" w:color="6DFFC7" w:themeColor="accent1" w:themeTint="66"/>
        <w:left w:val="single" w:sz="4" w:space="0" w:color="6DFFC7" w:themeColor="accent1" w:themeTint="66"/>
        <w:bottom w:val="single" w:sz="4" w:space="0" w:color="6DFFC7" w:themeColor="accent1" w:themeTint="66"/>
        <w:right w:val="single" w:sz="4" w:space="0" w:color="6DFFC7" w:themeColor="accent1" w:themeTint="66"/>
        <w:insideH w:val="single" w:sz="4" w:space="0" w:color="6DFFC7" w:themeColor="accent1" w:themeTint="66"/>
        <w:insideV w:val="single" w:sz="4" w:space="0" w:color="6DFFC7" w:themeColor="accent1" w:themeTint="66"/>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2" w:space="0" w:color="24FF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460B7"/>
    <w:pPr>
      <w:spacing w:after="0" w:line="240" w:lineRule="auto"/>
    </w:pPr>
    <w:tblPr>
      <w:tblStyleRowBandSize w:val="1"/>
      <w:tblStyleColBandSize w:val="1"/>
      <w:tblBorders>
        <w:top w:val="single" w:sz="4" w:space="0" w:color="E4ECAE" w:themeColor="accent2" w:themeTint="66"/>
        <w:left w:val="single" w:sz="4" w:space="0" w:color="E4ECAE" w:themeColor="accent2" w:themeTint="66"/>
        <w:bottom w:val="single" w:sz="4" w:space="0" w:color="E4ECAE" w:themeColor="accent2" w:themeTint="66"/>
        <w:right w:val="single" w:sz="4" w:space="0" w:color="E4ECAE" w:themeColor="accent2" w:themeTint="66"/>
        <w:insideH w:val="single" w:sz="4" w:space="0" w:color="E4ECAE" w:themeColor="accent2" w:themeTint="66"/>
        <w:insideV w:val="single" w:sz="4" w:space="0" w:color="E4ECAE" w:themeColor="accent2" w:themeTint="66"/>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2" w:space="0" w:color="D6E28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460B7"/>
    <w:pPr>
      <w:spacing w:after="0" w:line="240" w:lineRule="auto"/>
    </w:pPr>
    <w:tblPr>
      <w:tblStyleRowBandSize w:val="1"/>
      <w:tblStyleColBandSize w:val="1"/>
      <w:tblBorders>
        <w:top w:val="single" w:sz="4" w:space="0" w:color="75FFEC" w:themeColor="accent3" w:themeTint="66"/>
        <w:left w:val="single" w:sz="4" w:space="0" w:color="75FFEC" w:themeColor="accent3" w:themeTint="66"/>
        <w:bottom w:val="single" w:sz="4" w:space="0" w:color="75FFEC" w:themeColor="accent3" w:themeTint="66"/>
        <w:right w:val="single" w:sz="4" w:space="0" w:color="75FFEC" w:themeColor="accent3" w:themeTint="66"/>
        <w:insideH w:val="single" w:sz="4" w:space="0" w:color="75FFEC" w:themeColor="accent3" w:themeTint="66"/>
        <w:insideV w:val="single" w:sz="4" w:space="0" w:color="75FFEC" w:themeColor="accent3" w:themeTint="66"/>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2" w:space="0" w:color="31FFE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460B7"/>
    <w:pPr>
      <w:spacing w:after="0" w:line="240" w:lineRule="auto"/>
    </w:pPr>
    <w:tblPr>
      <w:tblStyleRowBandSize w:val="1"/>
      <w:tblStyleColBandSize w:val="1"/>
      <w:tblBorders>
        <w:top w:val="single" w:sz="4" w:space="0" w:color="D3E7C0" w:themeColor="accent4" w:themeTint="66"/>
        <w:left w:val="single" w:sz="4" w:space="0" w:color="D3E7C0" w:themeColor="accent4" w:themeTint="66"/>
        <w:bottom w:val="single" w:sz="4" w:space="0" w:color="D3E7C0" w:themeColor="accent4" w:themeTint="66"/>
        <w:right w:val="single" w:sz="4" w:space="0" w:color="D3E7C0" w:themeColor="accent4" w:themeTint="66"/>
        <w:insideH w:val="single" w:sz="4" w:space="0" w:color="D3E7C0" w:themeColor="accent4" w:themeTint="66"/>
        <w:insideV w:val="single" w:sz="4" w:space="0" w:color="D3E7C0" w:themeColor="accent4" w:themeTint="66"/>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2" w:space="0" w:color="BEDBA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460B7"/>
    <w:pPr>
      <w:spacing w:after="0" w:line="240" w:lineRule="auto"/>
    </w:pPr>
    <w:tblPr>
      <w:tblStyleRowBandSize w:val="1"/>
      <w:tblStyleColBandSize w:val="1"/>
      <w:tblBorders>
        <w:top w:val="single" w:sz="4" w:space="0" w:color="8FEEA4" w:themeColor="accent5" w:themeTint="66"/>
        <w:left w:val="single" w:sz="4" w:space="0" w:color="8FEEA4" w:themeColor="accent5" w:themeTint="66"/>
        <w:bottom w:val="single" w:sz="4" w:space="0" w:color="8FEEA4" w:themeColor="accent5" w:themeTint="66"/>
        <w:right w:val="single" w:sz="4" w:space="0" w:color="8FEEA4" w:themeColor="accent5" w:themeTint="66"/>
        <w:insideH w:val="single" w:sz="4" w:space="0" w:color="8FEEA4" w:themeColor="accent5" w:themeTint="66"/>
        <w:insideV w:val="single" w:sz="4" w:space="0" w:color="8FEEA4" w:themeColor="accent5" w:themeTint="66"/>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2" w:space="0" w:color="57E67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460B7"/>
    <w:pPr>
      <w:spacing w:after="0" w:line="240" w:lineRule="auto"/>
    </w:pPr>
    <w:tblPr>
      <w:tblStyleRowBandSize w:val="1"/>
      <w:tblStyleColBandSize w:val="1"/>
      <w:tblBorders>
        <w:top w:val="single" w:sz="4" w:space="0" w:color="DFF294" w:themeColor="accent6" w:themeTint="66"/>
        <w:left w:val="single" w:sz="4" w:space="0" w:color="DFF294" w:themeColor="accent6" w:themeTint="66"/>
        <w:bottom w:val="single" w:sz="4" w:space="0" w:color="DFF294" w:themeColor="accent6" w:themeTint="66"/>
        <w:right w:val="single" w:sz="4" w:space="0" w:color="DFF294" w:themeColor="accent6" w:themeTint="66"/>
        <w:insideH w:val="single" w:sz="4" w:space="0" w:color="DFF294" w:themeColor="accent6" w:themeTint="66"/>
        <w:insideV w:val="single" w:sz="4" w:space="0" w:color="DFF294" w:themeColor="accent6" w:themeTint="66"/>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2" w:space="0" w:color="CFEB5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460B7"/>
    <w:pPr>
      <w:spacing w:after="0" w:line="240" w:lineRule="auto"/>
    </w:pPr>
    <w:tblPr>
      <w:tblStyleRowBandSize w:val="1"/>
      <w:tblStyleColBandSize w:val="1"/>
      <w:tblBorders>
        <w:top w:val="single" w:sz="2" w:space="0" w:color="897D74" w:themeColor="text1" w:themeTint="99"/>
        <w:bottom w:val="single" w:sz="2" w:space="0" w:color="897D74" w:themeColor="text1" w:themeTint="99"/>
        <w:insideH w:val="single" w:sz="2" w:space="0" w:color="897D74" w:themeColor="text1" w:themeTint="99"/>
        <w:insideV w:val="single" w:sz="2" w:space="0" w:color="897D74" w:themeColor="text1" w:themeTint="99"/>
      </w:tblBorders>
    </w:tblPr>
    <w:tblStylePr w:type="firstRow">
      <w:rPr>
        <w:b/>
        <w:bCs/>
      </w:rPr>
      <w:tblPr/>
      <w:tcPr>
        <w:tcBorders>
          <w:top w:val="nil"/>
          <w:bottom w:val="single" w:sz="12" w:space="0" w:color="897D74" w:themeColor="text1" w:themeTint="99"/>
          <w:insideH w:val="nil"/>
          <w:insideV w:val="nil"/>
        </w:tcBorders>
        <w:shd w:val="clear" w:color="auto" w:fill="FFFFFF" w:themeFill="background1"/>
      </w:tcPr>
    </w:tblStylePr>
    <w:tblStylePr w:type="lastRow">
      <w:rPr>
        <w:b/>
        <w:bCs/>
      </w:rPr>
      <w:tblPr/>
      <w:tcPr>
        <w:tcBorders>
          <w:top w:val="double" w:sz="2" w:space="0" w:color="897D7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2-Accent1">
    <w:name w:val="Grid Table 2 Accent 1"/>
    <w:basedOn w:val="TableNormal"/>
    <w:uiPriority w:val="47"/>
    <w:rsid w:val="007460B7"/>
    <w:pPr>
      <w:spacing w:after="0" w:line="240" w:lineRule="auto"/>
    </w:pPr>
    <w:tblPr>
      <w:tblStyleRowBandSize w:val="1"/>
      <w:tblStyleColBandSize w:val="1"/>
      <w:tblBorders>
        <w:top w:val="single" w:sz="2" w:space="0" w:color="24FFAB" w:themeColor="accent1" w:themeTint="99"/>
        <w:bottom w:val="single" w:sz="2" w:space="0" w:color="24FFAB" w:themeColor="accent1" w:themeTint="99"/>
        <w:insideH w:val="single" w:sz="2" w:space="0" w:color="24FFAB" w:themeColor="accent1" w:themeTint="99"/>
        <w:insideV w:val="single" w:sz="2" w:space="0" w:color="24FFAB" w:themeColor="accent1" w:themeTint="99"/>
      </w:tblBorders>
    </w:tblPr>
    <w:tblStylePr w:type="firstRow">
      <w:rPr>
        <w:b/>
        <w:bCs/>
      </w:rPr>
      <w:tblPr/>
      <w:tcPr>
        <w:tcBorders>
          <w:top w:val="nil"/>
          <w:bottom w:val="single" w:sz="12" w:space="0" w:color="24FFAB" w:themeColor="accent1" w:themeTint="99"/>
          <w:insideH w:val="nil"/>
          <w:insideV w:val="nil"/>
        </w:tcBorders>
        <w:shd w:val="clear" w:color="auto" w:fill="FFFFFF" w:themeFill="background1"/>
      </w:tcPr>
    </w:tblStylePr>
    <w:tblStylePr w:type="lastRow">
      <w:rPr>
        <w:b/>
        <w:bCs/>
      </w:rPr>
      <w:tblPr/>
      <w:tcPr>
        <w:tcBorders>
          <w:top w:val="double" w:sz="2" w:space="0" w:color="24FF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2-Accent2">
    <w:name w:val="Grid Table 2 Accent 2"/>
    <w:basedOn w:val="TableNormal"/>
    <w:uiPriority w:val="47"/>
    <w:rsid w:val="007460B7"/>
    <w:pPr>
      <w:spacing w:after="0" w:line="240" w:lineRule="auto"/>
    </w:pPr>
    <w:tblPr>
      <w:tblStyleRowBandSize w:val="1"/>
      <w:tblStyleColBandSize w:val="1"/>
      <w:tblBorders>
        <w:top w:val="single" w:sz="2" w:space="0" w:color="D6E286" w:themeColor="accent2" w:themeTint="99"/>
        <w:bottom w:val="single" w:sz="2" w:space="0" w:color="D6E286" w:themeColor="accent2" w:themeTint="99"/>
        <w:insideH w:val="single" w:sz="2" w:space="0" w:color="D6E286" w:themeColor="accent2" w:themeTint="99"/>
        <w:insideV w:val="single" w:sz="2" w:space="0" w:color="D6E286" w:themeColor="accent2" w:themeTint="99"/>
      </w:tblBorders>
    </w:tblPr>
    <w:tblStylePr w:type="firstRow">
      <w:rPr>
        <w:b/>
        <w:bCs/>
      </w:rPr>
      <w:tblPr/>
      <w:tcPr>
        <w:tcBorders>
          <w:top w:val="nil"/>
          <w:bottom w:val="single" w:sz="12" w:space="0" w:color="D6E286" w:themeColor="accent2" w:themeTint="99"/>
          <w:insideH w:val="nil"/>
          <w:insideV w:val="nil"/>
        </w:tcBorders>
        <w:shd w:val="clear" w:color="auto" w:fill="FFFFFF" w:themeFill="background1"/>
      </w:tcPr>
    </w:tblStylePr>
    <w:tblStylePr w:type="lastRow">
      <w:rPr>
        <w:b/>
        <w:bCs/>
      </w:rPr>
      <w:tblPr/>
      <w:tcPr>
        <w:tcBorders>
          <w:top w:val="double" w:sz="2" w:space="0" w:color="D6E28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2-Accent3">
    <w:name w:val="Grid Table 2 Accent 3"/>
    <w:basedOn w:val="TableNormal"/>
    <w:uiPriority w:val="47"/>
    <w:rsid w:val="007460B7"/>
    <w:pPr>
      <w:spacing w:after="0" w:line="240" w:lineRule="auto"/>
    </w:pPr>
    <w:tblPr>
      <w:tblStyleRowBandSize w:val="1"/>
      <w:tblStyleColBandSize w:val="1"/>
      <w:tblBorders>
        <w:top w:val="single" w:sz="2" w:space="0" w:color="31FFE3" w:themeColor="accent3" w:themeTint="99"/>
        <w:bottom w:val="single" w:sz="2" w:space="0" w:color="31FFE3" w:themeColor="accent3" w:themeTint="99"/>
        <w:insideH w:val="single" w:sz="2" w:space="0" w:color="31FFE3" w:themeColor="accent3" w:themeTint="99"/>
        <w:insideV w:val="single" w:sz="2" w:space="0" w:color="31FFE3" w:themeColor="accent3" w:themeTint="99"/>
      </w:tblBorders>
    </w:tblPr>
    <w:tblStylePr w:type="firstRow">
      <w:rPr>
        <w:b/>
        <w:bCs/>
      </w:rPr>
      <w:tblPr/>
      <w:tcPr>
        <w:tcBorders>
          <w:top w:val="nil"/>
          <w:bottom w:val="single" w:sz="12" w:space="0" w:color="31FFE3" w:themeColor="accent3" w:themeTint="99"/>
          <w:insideH w:val="nil"/>
          <w:insideV w:val="nil"/>
        </w:tcBorders>
        <w:shd w:val="clear" w:color="auto" w:fill="FFFFFF" w:themeFill="background1"/>
      </w:tcPr>
    </w:tblStylePr>
    <w:tblStylePr w:type="lastRow">
      <w:rPr>
        <w:b/>
        <w:bCs/>
      </w:rPr>
      <w:tblPr/>
      <w:tcPr>
        <w:tcBorders>
          <w:top w:val="double" w:sz="2" w:space="0" w:color="31FFE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2-Accent4">
    <w:name w:val="Grid Table 2 Accent 4"/>
    <w:basedOn w:val="TableNormal"/>
    <w:uiPriority w:val="47"/>
    <w:rsid w:val="007460B7"/>
    <w:pPr>
      <w:spacing w:after="0" w:line="240" w:lineRule="auto"/>
    </w:pPr>
    <w:tblPr>
      <w:tblStyleRowBandSize w:val="1"/>
      <w:tblStyleColBandSize w:val="1"/>
      <w:tblBorders>
        <w:top w:val="single" w:sz="2" w:space="0" w:color="BEDBA1" w:themeColor="accent4" w:themeTint="99"/>
        <w:bottom w:val="single" w:sz="2" w:space="0" w:color="BEDBA1" w:themeColor="accent4" w:themeTint="99"/>
        <w:insideH w:val="single" w:sz="2" w:space="0" w:color="BEDBA1" w:themeColor="accent4" w:themeTint="99"/>
        <w:insideV w:val="single" w:sz="2" w:space="0" w:color="BEDBA1" w:themeColor="accent4" w:themeTint="99"/>
      </w:tblBorders>
    </w:tblPr>
    <w:tblStylePr w:type="firstRow">
      <w:rPr>
        <w:b/>
        <w:bCs/>
      </w:rPr>
      <w:tblPr/>
      <w:tcPr>
        <w:tcBorders>
          <w:top w:val="nil"/>
          <w:bottom w:val="single" w:sz="12" w:space="0" w:color="BEDBA1" w:themeColor="accent4" w:themeTint="99"/>
          <w:insideH w:val="nil"/>
          <w:insideV w:val="nil"/>
        </w:tcBorders>
        <w:shd w:val="clear" w:color="auto" w:fill="FFFFFF" w:themeFill="background1"/>
      </w:tcPr>
    </w:tblStylePr>
    <w:tblStylePr w:type="lastRow">
      <w:rPr>
        <w:b/>
        <w:bCs/>
      </w:rPr>
      <w:tblPr/>
      <w:tcPr>
        <w:tcBorders>
          <w:top w:val="double" w:sz="2" w:space="0" w:color="BEDBA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2-Accent5">
    <w:name w:val="Grid Table 2 Accent 5"/>
    <w:basedOn w:val="TableNormal"/>
    <w:uiPriority w:val="47"/>
    <w:rsid w:val="007460B7"/>
    <w:pPr>
      <w:spacing w:after="0" w:line="240" w:lineRule="auto"/>
    </w:pPr>
    <w:tblPr>
      <w:tblStyleRowBandSize w:val="1"/>
      <w:tblStyleColBandSize w:val="1"/>
      <w:tblBorders>
        <w:top w:val="single" w:sz="2" w:space="0" w:color="57E677" w:themeColor="accent5" w:themeTint="99"/>
        <w:bottom w:val="single" w:sz="2" w:space="0" w:color="57E677" w:themeColor="accent5" w:themeTint="99"/>
        <w:insideH w:val="single" w:sz="2" w:space="0" w:color="57E677" w:themeColor="accent5" w:themeTint="99"/>
        <w:insideV w:val="single" w:sz="2" w:space="0" w:color="57E677" w:themeColor="accent5" w:themeTint="99"/>
      </w:tblBorders>
    </w:tblPr>
    <w:tblStylePr w:type="firstRow">
      <w:rPr>
        <w:b/>
        <w:bCs/>
      </w:rPr>
      <w:tblPr/>
      <w:tcPr>
        <w:tcBorders>
          <w:top w:val="nil"/>
          <w:bottom w:val="single" w:sz="12" w:space="0" w:color="57E677" w:themeColor="accent5" w:themeTint="99"/>
          <w:insideH w:val="nil"/>
          <w:insideV w:val="nil"/>
        </w:tcBorders>
        <w:shd w:val="clear" w:color="auto" w:fill="FFFFFF" w:themeFill="background1"/>
      </w:tcPr>
    </w:tblStylePr>
    <w:tblStylePr w:type="lastRow">
      <w:rPr>
        <w:b/>
        <w:bCs/>
      </w:rPr>
      <w:tblPr/>
      <w:tcPr>
        <w:tcBorders>
          <w:top w:val="double" w:sz="2" w:space="0" w:color="57E67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2-Accent6">
    <w:name w:val="Grid Table 2 Accent 6"/>
    <w:basedOn w:val="TableNormal"/>
    <w:uiPriority w:val="47"/>
    <w:rsid w:val="007460B7"/>
    <w:pPr>
      <w:spacing w:after="0" w:line="240" w:lineRule="auto"/>
    </w:pPr>
    <w:tblPr>
      <w:tblStyleRowBandSize w:val="1"/>
      <w:tblStyleColBandSize w:val="1"/>
      <w:tblBorders>
        <w:top w:val="single" w:sz="2" w:space="0" w:color="CFEB5F" w:themeColor="accent6" w:themeTint="99"/>
        <w:bottom w:val="single" w:sz="2" w:space="0" w:color="CFEB5F" w:themeColor="accent6" w:themeTint="99"/>
        <w:insideH w:val="single" w:sz="2" w:space="0" w:color="CFEB5F" w:themeColor="accent6" w:themeTint="99"/>
        <w:insideV w:val="single" w:sz="2" w:space="0" w:color="CFEB5F" w:themeColor="accent6" w:themeTint="99"/>
      </w:tblBorders>
    </w:tblPr>
    <w:tblStylePr w:type="firstRow">
      <w:rPr>
        <w:b/>
        <w:bCs/>
      </w:rPr>
      <w:tblPr/>
      <w:tcPr>
        <w:tcBorders>
          <w:top w:val="nil"/>
          <w:bottom w:val="single" w:sz="12" w:space="0" w:color="CFEB5F" w:themeColor="accent6" w:themeTint="99"/>
          <w:insideH w:val="nil"/>
          <w:insideV w:val="nil"/>
        </w:tcBorders>
        <w:shd w:val="clear" w:color="auto" w:fill="FFFFFF" w:themeFill="background1"/>
      </w:tcPr>
    </w:tblStylePr>
    <w:tblStylePr w:type="lastRow">
      <w:rPr>
        <w:b/>
        <w:bCs/>
      </w:rPr>
      <w:tblPr/>
      <w:tcPr>
        <w:tcBorders>
          <w:top w:val="double" w:sz="2" w:space="0" w:color="CFEB5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3">
    <w:name w:val="Grid Table 3"/>
    <w:basedOn w:val="TableNormal"/>
    <w:uiPriority w:val="48"/>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3-Accent1">
    <w:name w:val="Grid Table 3 Accent 1"/>
    <w:basedOn w:val="TableNormal"/>
    <w:uiPriority w:val="48"/>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3-Accent2">
    <w:name w:val="Grid Table 3 Accent 2"/>
    <w:basedOn w:val="TableNormal"/>
    <w:uiPriority w:val="48"/>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3-Accent3">
    <w:name w:val="Grid Table 3 Accent 3"/>
    <w:basedOn w:val="TableNormal"/>
    <w:uiPriority w:val="48"/>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3-Accent4">
    <w:name w:val="Grid Table 3 Accent 4"/>
    <w:basedOn w:val="TableNormal"/>
    <w:uiPriority w:val="48"/>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3-Accent5">
    <w:name w:val="Grid Table 3 Accent 5"/>
    <w:basedOn w:val="TableNormal"/>
    <w:uiPriority w:val="48"/>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3-Accent6">
    <w:name w:val="Grid Table 3 Accent 6"/>
    <w:basedOn w:val="TableNormal"/>
    <w:uiPriority w:val="48"/>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table" w:styleId="GridTable4">
    <w:name w:val="Grid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insideV w:val="nil"/>
        </w:tcBorders>
        <w:shd w:val="clear" w:color="auto" w:fill="2D2926" w:themeFill="text1"/>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4-Accent1">
    <w:name w:val="Grid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insideV w:val="nil"/>
        </w:tcBorders>
        <w:shd w:val="clear" w:color="auto" w:fill="00915A" w:themeFill="accent1"/>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4-Accent2">
    <w:name w:val="Grid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insideV w:val="nil"/>
        </w:tcBorders>
        <w:shd w:val="clear" w:color="auto" w:fill="BCD036" w:themeFill="accent2"/>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4-Accent3">
    <w:name w:val="Grid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insideV w:val="nil"/>
        </w:tcBorders>
        <w:shd w:val="clear" w:color="auto" w:fill="00A791" w:themeFill="accent3"/>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4-Accent4">
    <w:name w:val="Grid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insideV w:val="nil"/>
        </w:tcBorders>
        <w:shd w:val="clear" w:color="auto" w:fill="93C463" w:themeFill="accent4"/>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4-Accent5">
    <w:name w:val="Grid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insideV w:val="nil"/>
        </w:tcBorders>
        <w:shd w:val="clear" w:color="auto" w:fill="18A638" w:themeFill="accent5"/>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4-Accent6">
    <w:name w:val="Grid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insideV w:val="nil"/>
        </w:tcBorders>
        <w:shd w:val="clear" w:color="auto" w:fill="9CBE17" w:themeFill="accent6"/>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5Dark">
    <w:name w:val="Grid Table 5 Dark"/>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D0"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292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292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292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2926" w:themeFill="text1"/>
      </w:tcPr>
    </w:tblStylePr>
    <w:tblStylePr w:type="band1Vert">
      <w:tblPr/>
      <w:tcPr>
        <w:shd w:val="clear" w:color="auto" w:fill="B0A8A2" w:themeFill="text1" w:themeFillTint="66"/>
      </w:tcPr>
    </w:tblStylePr>
    <w:tblStylePr w:type="band1Horz">
      <w:tblPr/>
      <w:tcPr>
        <w:shd w:val="clear" w:color="auto" w:fill="B0A8A2" w:themeFill="text1" w:themeFillTint="66"/>
      </w:tcPr>
    </w:tblStylePr>
  </w:style>
  <w:style w:type="table" w:styleId="GridTable5Dark-Accent1">
    <w:name w:val="Grid Table 5 Dark Accent 1"/>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FF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1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1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1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15A" w:themeFill="accent1"/>
      </w:tcPr>
    </w:tblStylePr>
    <w:tblStylePr w:type="band1Vert">
      <w:tblPr/>
      <w:tcPr>
        <w:shd w:val="clear" w:color="auto" w:fill="6DFFC7" w:themeFill="accent1" w:themeFillTint="66"/>
      </w:tcPr>
    </w:tblStylePr>
    <w:tblStylePr w:type="band1Horz">
      <w:tblPr/>
      <w:tcPr>
        <w:shd w:val="clear" w:color="auto" w:fill="6DFFC7" w:themeFill="accent1" w:themeFillTint="66"/>
      </w:tcPr>
    </w:tblStylePr>
  </w:style>
  <w:style w:type="table" w:styleId="GridTable5Dark-Accent2">
    <w:name w:val="Grid Table 5 Dark Accent 2"/>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5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D0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D0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D0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D036" w:themeFill="accent2"/>
      </w:tcPr>
    </w:tblStylePr>
    <w:tblStylePr w:type="band1Vert">
      <w:tblPr/>
      <w:tcPr>
        <w:shd w:val="clear" w:color="auto" w:fill="E4ECAE" w:themeFill="accent2" w:themeFillTint="66"/>
      </w:tcPr>
    </w:tblStylePr>
    <w:tblStylePr w:type="band1Horz">
      <w:tblPr/>
      <w:tcPr>
        <w:shd w:val="clear" w:color="auto" w:fill="E4ECAE" w:themeFill="accent2" w:themeFillTint="66"/>
      </w:tcPr>
    </w:tblStylePr>
  </w:style>
  <w:style w:type="table" w:styleId="GridTable5Dark-Accent3">
    <w:name w:val="Grid Table 5 Dark Accent 3"/>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91" w:themeFill="accent3"/>
      </w:tcPr>
    </w:tblStylePr>
    <w:tblStylePr w:type="band1Vert">
      <w:tblPr/>
      <w:tcPr>
        <w:shd w:val="clear" w:color="auto" w:fill="75FFEC" w:themeFill="accent3" w:themeFillTint="66"/>
      </w:tcPr>
    </w:tblStylePr>
    <w:tblStylePr w:type="band1Horz">
      <w:tblPr/>
      <w:tcPr>
        <w:shd w:val="clear" w:color="auto" w:fill="75FFEC" w:themeFill="accent3" w:themeFillTint="66"/>
      </w:tcPr>
    </w:tblStylePr>
  </w:style>
  <w:style w:type="table" w:styleId="GridTable5Dark-Accent4">
    <w:name w:val="Grid Table 5 Dark Accent 4"/>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3D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C46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C46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C46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C463" w:themeFill="accent4"/>
      </w:tcPr>
    </w:tblStylePr>
    <w:tblStylePr w:type="band1Vert">
      <w:tblPr/>
      <w:tcPr>
        <w:shd w:val="clear" w:color="auto" w:fill="D3E7C0" w:themeFill="accent4" w:themeFillTint="66"/>
      </w:tcPr>
    </w:tblStylePr>
    <w:tblStylePr w:type="band1Horz">
      <w:tblPr/>
      <w:tcPr>
        <w:shd w:val="clear" w:color="auto" w:fill="D3E7C0" w:themeFill="accent4" w:themeFillTint="66"/>
      </w:tcPr>
    </w:tblStylePr>
  </w:style>
  <w:style w:type="table" w:styleId="GridTable5Dark-Accent5">
    <w:name w:val="Grid Table 5 Dark Accent 5"/>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A63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A63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A63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A638" w:themeFill="accent5"/>
      </w:tcPr>
    </w:tblStylePr>
    <w:tblStylePr w:type="band1Vert">
      <w:tblPr/>
      <w:tcPr>
        <w:shd w:val="clear" w:color="auto" w:fill="8FEEA4" w:themeFill="accent5" w:themeFillTint="66"/>
      </w:tcPr>
    </w:tblStylePr>
    <w:tblStylePr w:type="band1Horz">
      <w:tblPr/>
      <w:tcPr>
        <w:shd w:val="clear" w:color="auto" w:fill="8FEEA4" w:themeFill="accent5" w:themeFillTint="66"/>
      </w:tcPr>
    </w:tblStylePr>
  </w:style>
  <w:style w:type="table" w:styleId="GridTable5Dark-Accent6">
    <w:name w:val="Grid Table 5 Dark Accent 6"/>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8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BE1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BE1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BE1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BE17" w:themeFill="accent6"/>
      </w:tcPr>
    </w:tblStylePr>
    <w:tblStylePr w:type="band1Vert">
      <w:tblPr/>
      <w:tcPr>
        <w:shd w:val="clear" w:color="auto" w:fill="DFF294" w:themeFill="accent6" w:themeFillTint="66"/>
      </w:tcPr>
    </w:tblStylePr>
    <w:tblStylePr w:type="band1Horz">
      <w:tblPr/>
      <w:tcPr>
        <w:shd w:val="clear" w:color="auto" w:fill="DFF294" w:themeFill="accent6" w:themeFillTint="66"/>
      </w:tcPr>
    </w:tblStylePr>
  </w:style>
  <w:style w:type="table" w:styleId="GridTable6Colorful">
    <w:name w:val="Grid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bottom w:val="single" w:sz="12" w:space="0" w:color="897D74" w:themeColor="text1" w:themeTint="99"/>
        </w:tcBorders>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6Colorful-Accent1">
    <w:name w:val="Grid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6Colorful-Accent2">
    <w:name w:val="Grid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6Colorful-Accent3">
    <w:name w:val="Grid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6Colorful-Accent4">
    <w:name w:val="Grid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6Colorful-Accent5">
    <w:name w:val="Grid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6Colorful-Accent6">
    <w:name w:val="Grid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7Colorful">
    <w:name w:val="Grid Table 7 Colorful"/>
    <w:basedOn w:val="TableNormal"/>
    <w:uiPriority w:val="52"/>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7Colorful-Accent1">
    <w:name w:val="Grid Table 7 Colorful Accent 1"/>
    <w:basedOn w:val="TableNormal"/>
    <w:uiPriority w:val="52"/>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7Colorful-Accent2">
    <w:name w:val="Grid Table 7 Colorful Accent 2"/>
    <w:basedOn w:val="TableNormal"/>
    <w:uiPriority w:val="52"/>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7Colorful-Accent3">
    <w:name w:val="Grid Table 7 Colorful Accent 3"/>
    <w:basedOn w:val="TableNormal"/>
    <w:uiPriority w:val="52"/>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7Colorful-Accent4">
    <w:name w:val="Grid Table 7 Colorful Accent 4"/>
    <w:basedOn w:val="TableNormal"/>
    <w:uiPriority w:val="52"/>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7Colorful-Accent5">
    <w:name w:val="Grid Table 7 Colorful Accent 5"/>
    <w:basedOn w:val="TableNormal"/>
    <w:uiPriority w:val="52"/>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7Colorful-Accent6">
    <w:name w:val="Grid Table 7 Colorful Accent 6"/>
    <w:basedOn w:val="TableNormal"/>
    <w:uiPriority w:val="52"/>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character" w:styleId="Hashtag">
    <w:name w:val="Hashtag"/>
    <w:basedOn w:val="DefaultParagraphFont"/>
    <w:uiPriority w:val="99"/>
    <w:semiHidden/>
    <w:rsid w:val="007460B7"/>
    <w:rPr>
      <w:color w:val="2B579A"/>
      <w:shd w:val="clear" w:color="auto" w:fill="E1DFDD"/>
      <w:lang w:val="en-GB"/>
    </w:rPr>
  </w:style>
  <w:style w:type="character" w:customStyle="1" w:styleId="Heading4Char">
    <w:name w:val="Heading 4 Char"/>
    <w:basedOn w:val="DefaultParagraphFont"/>
    <w:link w:val="Heading4"/>
    <w:uiPriority w:val="9"/>
    <w:rsid w:val="00BD3D11"/>
    <w:rPr>
      <w:rFonts w:ascii="BNPP Sans Condensed" w:eastAsia="BNPP Sans Light" w:hAnsi="BNPP Sans Condensed" w:cs="BNPP Sans Light"/>
      <w:color w:val="000000"/>
      <w:spacing w:val="-2"/>
      <w:sz w:val="27"/>
      <w:szCs w:val="30"/>
      <w:lang w:val="en-GB" w:eastAsia="en-US"/>
    </w:rPr>
  </w:style>
  <w:style w:type="character" w:customStyle="1" w:styleId="Heading6Char">
    <w:name w:val="Heading 6 Char"/>
    <w:basedOn w:val="DefaultParagraphFont"/>
    <w:link w:val="Heading6"/>
    <w:uiPriority w:val="9"/>
    <w:semiHidden/>
    <w:rsid w:val="0051425B"/>
    <w:rPr>
      <w:rFonts w:ascii="BNPP Sans" w:hAnsi="BNPP Sans"/>
      <w:bCs/>
      <w:sz w:val="19"/>
      <w:lang w:val="en-GB"/>
    </w:rPr>
  </w:style>
  <w:style w:type="character" w:customStyle="1" w:styleId="Heading8Char">
    <w:name w:val="Heading 8 Char"/>
    <w:basedOn w:val="DefaultParagraphFont"/>
    <w:link w:val="Heading8"/>
    <w:uiPriority w:val="9"/>
    <w:semiHidden/>
    <w:rsid w:val="007460B7"/>
    <w:rPr>
      <w:rFonts w:asciiTheme="majorHAnsi" w:eastAsiaTheme="majorEastAsia" w:hAnsiTheme="majorHAnsi" w:cstheme="majorBidi"/>
      <w:color w:val="504943" w:themeColor="text1" w:themeTint="D8"/>
      <w:sz w:val="21"/>
      <w:szCs w:val="21"/>
      <w:lang w:val="en-GB"/>
    </w:rPr>
  </w:style>
  <w:style w:type="character" w:customStyle="1" w:styleId="Heading9Char">
    <w:name w:val="Heading 9 Char"/>
    <w:basedOn w:val="DefaultParagraphFont"/>
    <w:link w:val="Heading9"/>
    <w:uiPriority w:val="9"/>
    <w:semiHidden/>
    <w:rsid w:val="007460B7"/>
    <w:rPr>
      <w:rFonts w:asciiTheme="majorHAnsi" w:eastAsiaTheme="majorEastAsia" w:hAnsiTheme="majorHAnsi" w:cstheme="majorBidi"/>
      <w:i/>
      <w:iCs/>
      <w:color w:val="504943" w:themeColor="text1" w:themeTint="D8"/>
      <w:sz w:val="21"/>
      <w:szCs w:val="21"/>
      <w:lang w:val="en-GB"/>
    </w:rPr>
  </w:style>
  <w:style w:type="character" w:styleId="HTMLAcronym">
    <w:name w:val="HTML Acronym"/>
    <w:basedOn w:val="DefaultParagraphFont"/>
    <w:uiPriority w:val="99"/>
    <w:semiHidden/>
    <w:rsid w:val="007460B7"/>
    <w:rPr>
      <w:lang w:val="en-GB"/>
    </w:rPr>
  </w:style>
  <w:style w:type="paragraph" w:styleId="HTMLAddress">
    <w:name w:val="HTML Address"/>
    <w:basedOn w:val="Normal"/>
    <w:link w:val="HTMLAddressChar"/>
    <w:uiPriority w:val="99"/>
    <w:semiHidden/>
    <w:rsid w:val="007460B7"/>
    <w:pPr>
      <w:spacing w:line="240" w:lineRule="auto"/>
    </w:pPr>
    <w:rPr>
      <w:i/>
      <w:iCs/>
    </w:rPr>
  </w:style>
  <w:style w:type="character" w:customStyle="1" w:styleId="HTMLAddressChar">
    <w:name w:val="HTML Address Char"/>
    <w:basedOn w:val="DefaultParagraphFont"/>
    <w:link w:val="HTMLAddress"/>
    <w:uiPriority w:val="99"/>
    <w:semiHidden/>
    <w:rsid w:val="007460B7"/>
    <w:rPr>
      <w:i/>
      <w:iCs/>
      <w:sz w:val="18"/>
      <w:lang w:val="en-GB"/>
    </w:rPr>
  </w:style>
  <w:style w:type="character" w:styleId="HTMLCite">
    <w:name w:val="HTML Cite"/>
    <w:basedOn w:val="DefaultParagraphFont"/>
    <w:uiPriority w:val="99"/>
    <w:semiHidden/>
    <w:rsid w:val="007460B7"/>
    <w:rPr>
      <w:i/>
      <w:iCs/>
      <w:lang w:val="en-GB"/>
    </w:rPr>
  </w:style>
  <w:style w:type="character" w:styleId="HTMLCode">
    <w:name w:val="HTML Code"/>
    <w:basedOn w:val="DefaultParagraphFont"/>
    <w:uiPriority w:val="99"/>
    <w:semiHidden/>
    <w:rsid w:val="007460B7"/>
    <w:rPr>
      <w:rFonts w:ascii="Consolas" w:hAnsi="Consolas"/>
      <w:sz w:val="20"/>
      <w:szCs w:val="20"/>
      <w:lang w:val="en-GB"/>
    </w:rPr>
  </w:style>
  <w:style w:type="character" w:styleId="HTMLDefinition">
    <w:name w:val="HTML Definition"/>
    <w:basedOn w:val="DefaultParagraphFont"/>
    <w:uiPriority w:val="99"/>
    <w:semiHidden/>
    <w:rsid w:val="007460B7"/>
    <w:rPr>
      <w:i/>
      <w:iCs/>
      <w:lang w:val="en-GB"/>
    </w:rPr>
  </w:style>
  <w:style w:type="character" w:styleId="HTMLKeyboard">
    <w:name w:val="HTML Keyboard"/>
    <w:basedOn w:val="DefaultParagraphFont"/>
    <w:uiPriority w:val="99"/>
    <w:semiHidden/>
    <w:rsid w:val="007460B7"/>
    <w:rPr>
      <w:rFonts w:ascii="Consolas" w:hAnsi="Consolas"/>
      <w:sz w:val="20"/>
      <w:szCs w:val="20"/>
      <w:lang w:val="en-GB"/>
    </w:rPr>
  </w:style>
  <w:style w:type="paragraph" w:styleId="HTMLPreformatted">
    <w:name w:val="HTML Preformatted"/>
    <w:basedOn w:val="Normal"/>
    <w:link w:val="HTMLPreformattedChar"/>
    <w:uiPriority w:val="99"/>
    <w:semiHidden/>
    <w:rsid w:val="007460B7"/>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460B7"/>
    <w:rPr>
      <w:rFonts w:ascii="Consolas" w:hAnsi="Consolas"/>
      <w:sz w:val="20"/>
      <w:szCs w:val="20"/>
      <w:lang w:val="en-GB"/>
    </w:rPr>
  </w:style>
  <w:style w:type="character" w:styleId="HTMLSample">
    <w:name w:val="HTML Sample"/>
    <w:basedOn w:val="DefaultParagraphFont"/>
    <w:uiPriority w:val="99"/>
    <w:semiHidden/>
    <w:rsid w:val="007460B7"/>
    <w:rPr>
      <w:rFonts w:ascii="Consolas" w:hAnsi="Consolas"/>
      <w:sz w:val="24"/>
      <w:szCs w:val="24"/>
      <w:lang w:val="en-GB"/>
    </w:rPr>
  </w:style>
  <w:style w:type="character" w:styleId="HTMLTypewriter">
    <w:name w:val="HTML Typewriter"/>
    <w:basedOn w:val="DefaultParagraphFont"/>
    <w:uiPriority w:val="99"/>
    <w:semiHidden/>
    <w:rsid w:val="007460B7"/>
    <w:rPr>
      <w:rFonts w:ascii="Consolas" w:hAnsi="Consolas"/>
      <w:sz w:val="20"/>
      <w:szCs w:val="20"/>
      <w:lang w:val="en-GB"/>
    </w:rPr>
  </w:style>
  <w:style w:type="character" w:styleId="HTMLVariable">
    <w:name w:val="HTML Variable"/>
    <w:basedOn w:val="DefaultParagraphFont"/>
    <w:uiPriority w:val="99"/>
    <w:semiHidden/>
    <w:rsid w:val="007460B7"/>
    <w:rPr>
      <w:i/>
      <w:iCs/>
      <w:lang w:val="en-GB"/>
    </w:rPr>
  </w:style>
  <w:style w:type="paragraph" w:styleId="Index1">
    <w:name w:val="index 1"/>
    <w:basedOn w:val="Normal"/>
    <w:next w:val="Normal"/>
    <w:autoRedefine/>
    <w:uiPriority w:val="99"/>
    <w:semiHidden/>
    <w:rsid w:val="007460B7"/>
    <w:pPr>
      <w:spacing w:line="240" w:lineRule="auto"/>
      <w:ind w:left="180" w:hanging="180"/>
    </w:pPr>
  </w:style>
  <w:style w:type="paragraph" w:styleId="Index2">
    <w:name w:val="index 2"/>
    <w:basedOn w:val="Normal"/>
    <w:next w:val="Normal"/>
    <w:autoRedefine/>
    <w:uiPriority w:val="99"/>
    <w:semiHidden/>
    <w:rsid w:val="007460B7"/>
    <w:pPr>
      <w:spacing w:line="240" w:lineRule="auto"/>
      <w:ind w:left="360" w:hanging="180"/>
    </w:pPr>
  </w:style>
  <w:style w:type="paragraph" w:styleId="Index3">
    <w:name w:val="index 3"/>
    <w:basedOn w:val="Normal"/>
    <w:next w:val="Normal"/>
    <w:autoRedefine/>
    <w:uiPriority w:val="99"/>
    <w:semiHidden/>
    <w:rsid w:val="007460B7"/>
    <w:pPr>
      <w:spacing w:line="240" w:lineRule="auto"/>
      <w:ind w:left="540" w:hanging="180"/>
    </w:pPr>
  </w:style>
  <w:style w:type="paragraph" w:styleId="Index4">
    <w:name w:val="index 4"/>
    <w:basedOn w:val="Normal"/>
    <w:next w:val="Normal"/>
    <w:autoRedefine/>
    <w:uiPriority w:val="99"/>
    <w:semiHidden/>
    <w:rsid w:val="007460B7"/>
    <w:pPr>
      <w:spacing w:line="240" w:lineRule="auto"/>
      <w:ind w:left="720" w:hanging="180"/>
    </w:pPr>
  </w:style>
  <w:style w:type="paragraph" w:styleId="Index5">
    <w:name w:val="index 5"/>
    <w:basedOn w:val="Normal"/>
    <w:next w:val="Normal"/>
    <w:autoRedefine/>
    <w:uiPriority w:val="99"/>
    <w:semiHidden/>
    <w:rsid w:val="007460B7"/>
    <w:pPr>
      <w:spacing w:line="240" w:lineRule="auto"/>
      <w:ind w:left="900" w:hanging="180"/>
    </w:pPr>
  </w:style>
  <w:style w:type="paragraph" w:styleId="Index6">
    <w:name w:val="index 6"/>
    <w:basedOn w:val="Normal"/>
    <w:next w:val="Normal"/>
    <w:autoRedefine/>
    <w:uiPriority w:val="99"/>
    <w:semiHidden/>
    <w:rsid w:val="007460B7"/>
    <w:pPr>
      <w:spacing w:line="240" w:lineRule="auto"/>
      <w:ind w:left="1080" w:hanging="180"/>
    </w:pPr>
  </w:style>
  <w:style w:type="paragraph" w:styleId="Index7">
    <w:name w:val="index 7"/>
    <w:basedOn w:val="Normal"/>
    <w:next w:val="Normal"/>
    <w:autoRedefine/>
    <w:uiPriority w:val="99"/>
    <w:semiHidden/>
    <w:rsid w:val="007460B7"/>
    <w:pPr>
      <w:spacing w:line="240" w:lineRule="auto"/>
      <w:ind w:left="1260" w:hanging="180"/>
    </w:pPr>
  </w:style>
  <w:style w:type="paragraph" w:styleId="Index8">
    <w:name w:val="index 8"/>
    <w:basedOn w:val="Normal"/>
    <w:next w:val="Normal"/>
    <w:autoRedefine/>
    <w:uiPriority w:val="99"/>
    <w:semiHidden/>
    <w:rsid w:val="007460B7"/>
    <w:pPr>
      <w:spacing w:line="240" w:lineRule="auto"/>
      <w:ind w:left="1440" w:hanging="180"/>
    </w:pPr>
  </w:style>
  <w:style w:type="paragraph" w:styleId="Index9">
    <w:name w:val="index 9"/>
    <w:basedOn w:val="Normal"/>
    <w:next w:val="Normal"/>
    <w:autoRedefine/>
    <w:uiPriority w:val="99"/>
    <w:semiHidden/>
    <w:rsid w:val="007460B7"/>
    <w:pPr>
      <w:spacing w:line="240" w:lineRule="auto"/>
      <w:ind w:left="1620" w:hanging="180"/>
    </w:pPr>
  </w:style>
  <w:style w:type="paragraph" w:styleId="IndexHeading">
    <w:name w:val="index heading"/>
    <w:basedOn w:val="Normal"/>
    <w:next w:val="Index1"/>
    <w:uiPriority w:val="99"/>
    <w:semiHidden/>
    <w:rsid w:val="007460B7"/>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7460B7"/>
    <w:rPr>
      <w:i/>
      <w:iCs/>
      <w:color w:val="00915A" w:themeColor="accent1"/>
      <w:lang w:val="en-GB"/>
    </w:rPr>
  </w:style>
  <w:style w:type="paragraph" w:styleId="IntenseQuote">
    <w:name w:val="Intense Quote"/>
    <w:basedOn w:val="Normal"/>
    <w:next w:val="Normal"/>
    <w:link w:val="IntenseQuoteChar"/>
    <w:uiPriority w:val="30"/>
    <w:semiHidden/>
    <w:qFormat/>
    <w:rsid w:val="007460B7"/>
    <w:pPr>
      <w:pBdr>
        <w:top w:val="single" w:sz="4" w:space="10" w:color="00915A" w:themeColor="accent1"/>
        <w:bottom w:val="single" w:sz="4" w:space="10" w:color="00915A" w:themeColor="accent1"/>
      </w:pBdr>
      <w:spacing w:before="360" w:after="360"/>
      <w:ind w:left="864" w:right="864"/>
      <w:jc w:val="center"/>
    </w:pPr>
    <w:rPr>
      <w:i/>
      <w:iCs/>
      <w:color w:val="00915A" w:themeColor="accent1"/>
    </w:rPr>
  </w:style>
  <w:style w:type="character" w:customStyle="1" w:styleId="IntenseQuoteChar">
    <w:name w:val="Intense Quote Char"/>
    <w:basedOn w:val="DefaultParagraphFont"/>
    <w:link w:val="IntenseQuote"/>
    <w:uiPriority w:val="30"/>
    <w:semiHidden/>
    <w:rsid w:val="007460B7"/>
    <w:rPr>
      <w:i/>
      <w:iCs/>
      <w:color w:val="00915A" w:themeColor="accent1"/>
      <w:sz w:val="18"/>
      <w:lang w:val="en-GB"/>
    </w:rPr>
  </w:style>
  <w:style w:type="character" w:styleId="IntenseReference">
    <w:name w:val="Intense Reference"/>
    <w:basedOn w:val="DefaultParagraphFont"/>
    <w:uiPriority w:val="32"/>
    <w:semiHidden/>
    <w:qFormat/>
    <w:rsid w:val="007460B7"/>
    <w:rPr>
      <w:b/>
      <w:bCs/>
      <w:smallCaps/>
      <w:color w:val="00915A" w:themeColor="accent1"/>
      <w:spacing w:val="5"/>
      <w:lang w:val="en-GB"/>
    </w:rPr>
  </w:style>
  <w:style w:type="table" w:styleId="LightGrid">
    <w:name w:val="Light Grid"/>
    <w:basedOn w:val="TableNormal"/>
    <w:uiPriority w:val="62"/>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18" w:space="0" w:color="2D2926" w:themeColor="text1"/>
          <w:right w:val="single" w:sz="8" w:space="0" w:color="2D2926" w:themeColor="text1"/>
          <w:insideH w:val="nil"/>
          <w:insideV w:val="single" w:sz="8" w:space="0" w:color="2D2926"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insideH w:val="nil"/>
          <w:insideV w:val="single" w:sz="8" w:space="0" w:color="2D2926"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shd w:val="clear" w:color="auto" w:fill="CEC9C5" w:themeFill="text1" w:themeFillTint="3F"/>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shd w:val="clear" w:color="auto" w:fill="CEC9C5" w:themeFill="text1" w:themeFillTint="3F"/>
      </w:tcPr>
    </w:tblStylePr>
    <w:tblStylePr w:type="band2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tcPr>
    </w:tblStylePr>
  </w:style>
  <w:style w:type="table" w:styleId="LightGrid-Accent1">
    <w:name w:val="Light Grid Accent 1"/>
    <w:basedOn w:val="TableNormal"/>
    <w:uiPriority w:val="62"/>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18" w:space="0" w:color="00915A" w:themeColor="accent1"/>
          <w:right w:val="single" w:sz="8" w:space="0" w:color="00915A" w:themeColor="accent1"/>
          <w:insideH w:val="nil"/>
          <w:insideV w:val="single" w:sz="8" w:space="0" w:color="00915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insideH w:val="nil"/>
          <w:insideV w:val="single" w:sz="8" w:space="0" w:color="00915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shd w:val="clear" w:color="auto" w:fill="A4FFDC" w:themeFill="accent1" w:themeFillTint="3F"/>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shd w:val="clear" w:color="auto" w:fill="A4FFDC" w:themeFill="accent1" w:themeFillTint="3F"/>
      </w:tcPr>
    </w:tblStylePr>
    <w:tblStylePr w:type="band2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tcPr>
    </w:tblStylePr>
  </w:style>
  <w:style w:type="table" w:styleId="LightGrid-Accent2">
    <w:name w:val="Light Grid Accent 2"/>
    <w:basedOn w:val="TableNormal"/>
    <w:uiPriority w:val="62"/>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18" w:space="0" w:color="BCD036" w:themeColor="accent2"/>
          <w:right w:val="single" w:sz="8" w:space="0" w:color="BCD036" w:themeColor="accent2"/>
          <w:insideH w:val="nil"/>
          <w:insideV w:val="single" w:sz="8" w:space="0" w:color="BCD0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insideH w:val="nil"/>
          <w:insideV w:val="single" w:sz="8" w:space="0" w:color="BCD0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shd w:val="clear" w:color="auto" w:fill="EEF3CD" w:themeFill="accent2" w:themeFillTint="3F"/>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shd w:val="clear" w:color="auto" w:fill="EEF3CD" w:themeFill="accent2" w:themeFillTint="3F"/>
      </w:tcPr>
    </w:tblStylePr>
    <w:tblStylePr w:type="band2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tcPr>
    </w:tblStylePr>
  </w:style>
  <w:style w:type="table" w:styleId="LightGrid-Accent3">
    <w:name w:val="Light Grid Accent 3"/>
    <w:basedOn w:val="TableNormal"/>
    <w:uiPriority w:val="62"/>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18" w:space="0" w:color="00A791" w:themeColor="accent3"/>
          <w:right w:val="single" w:sz="8" w:space="0" w:color="00A791" w:themeColor="accent3"/>
          <w:insideH w:val="nil"/>
          <w:insideV w:val="single" w:sz="8" w:space="0" w:color="00A7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insideH w:val="nil"/>
          <w:insideV w:val="single" w:sz="8" w:space="0" w:color="00A7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shd w:val="clear" w:color="auto" w:fill="AAFFF3" w:themeFill="accent3" w:themeFillTint="3F"/>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shd w:val="clear" w:color="auto" w:fill="AAFFF3" w:themeFill="accent3" w:themeFillTint="3F"/>
      </w:tcPr>
    </w:tblStylePr>
    <w:tblStylePr w:type="band2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tcPr>
    </w:tblStylePr>
  </w:style>
  <w:style w:type="table" w:styleId="LightGrid-Accent4">
    <w:name w:val="Light Grid Accent 4"/>
    <w:basedOn w:val="TableNormal"/>
    <w:uiPriority w:val="62"/>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18" w:space="0" w:color="93C463" w:themeColor="accent4"/>
          <w:right w:val="single" w:sz="8" w:space="0" w:color="93C463" w:themeColor="accent4"/>
          <w:insideH w:val="nil"/>
          <w:insideV w:val="single" w:sz="8" w:space="0" w:color="93C46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insideH w:val="nil"/>
          <w:insideV w:val="single" w:sz="8" w:space="0" w:color="93C46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shd w:val="clear" w:color="auto" w:fill="E4F0D8" w:themeFill="accent4" w:themeFillTint="3F"/>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shd w:val="clear" w:color="auto" w:fill="E4F0D8" w:themeFill="accent4" w:themeFillTint="3F"/>
      </w:tcPr>
    </w:tblStylePr>
    <w:tblStylePr w:type="band2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tcPr>
    </w:tblStylePr>
  </w:style>
  <w:style w:type="table" w:styleId="LightGrid-Accent5">
    <w:name w:val="Light Grid Accent 5"/>
    <w:basedOn w:val="TableNormal"/>
    <w:uiPriority w:val="62"/>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18" w:space="0" w:color="18A638" w:themeColor="accent5"/>
          <w:right w:val="single" w:sz="8" w:space="0" w:color="18A638" w:themeColor="accent5"/>
          <w:insideH w:val="nil"/>
          <w:insideV w:val="single" w:sz="8" w:space="0" w:color="18A6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insideH w:val="nil"/>
          <w:insideV w:val="single" w:sz="8" w:space="0" w:color="18A6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shd w:val="clear" w:color="auto" w:fill="B9F5C6" w:themeFill="accent5" w:themeFillTint="3F"/>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shd w:val="clear" w:color="auto" w:fill="B9F5C6" w:themeFill="accent5" w:themeFillTint="3F"/>
      </w:tcPr>
    </w:tblStylePr>
    <w:tblStylePr w:type="band2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tcPr>
    </w:tblStylePr>
  </w:style>
  <w:style w:type="table" w:styleId="LightGrid-Accent6">
    <w:name w:val="Light Grid Accent 6"/>
    <w:basedOn w:val="TableNormal"/>
    <w:uiPriority w:val="62"/>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18" w:space="0" w:color="9CBE17" w:themeColor="accent6"/>
          <w:right w:val="single" w:sz="8" w:space="0" w:color="9CBE17" w:themeColor="accent6"/>
          <w:insideH w:val="nil"/>
          <w:insideV w:val="single" w:sz="8" w:space="0" w:color="9CBE1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insideH w:val="nil"/>
          <w:insideV w:val="single" w:sz="8" w:space="0" w:color="9CBE1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shd w:val="clear" w:color="auto" w:fill="EBF7BD" w:themeFill="accent6" w:themeFillTint="3F"/>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shd w:val="clear" w:color="auto" w:fill="EBF7BD" w:themeFill="accent6" w:themeFillTint="3F"/>
      </w:tcPr>
    </w:tblStylePr>
    <w:tblStylePr w:type="band2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tcPr>
    </w:tblStylePr>
  </w:style>
  <w:style w:type="table" w:styleId="LightList">
    <w:name w:val="Light List"/>
    <w:basedOn w:val="TableNormal"/>
    <w:uiPriority w:val="61"/>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pPr>
        <w:spacing w:before="0" w:after="0" w:line="240" w:lineRule="auto"/>
      </w:pPr>
      <w:rPr>
        <w:b/>
        <w:bCs/>
        <w:color w:val="FFFFFF" w:themeColor="background1"/>
      </w:rPr>
      <w:tblPr/>
      <w:tcPr>
        <w:shd w:val="clear" w:color="auto" w:fill="2D2926" w:themeFill="text1"/>
      </w:tcPr>
    </w:tblStylePr>
    <w:tblStylePr w:type="lastRow">
      <w:pPr>
        <w:spacing w:before="0" w:after="0" w:line="240" w:lineRule="auto"/>
      </w:pPr>
      <w:rPr>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tcBorders>
      </w:tcPr>
    </w:tblStylePr>
    <w:tblStylePr w:type="firstCol">
      <w:rPr>
        <w:b/>
        <w:bCs/>
      </w:rPr>
    </w:tblStylePr>
    <w:tblStylePr w:type="lastCol">
      <w:rPr>
        <w:b/>
        <w:bCs/>
      </w:r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style>
  <w:style w:type="table" w:styleId="LightList-Accent1">
    <w:name w:val="Light List Accent 1"/>
    <w:basedOn w:val="TableNormal"/>
    <w:uiPriority w:val="61"/>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pPr>
        <w:spacing w:before="0" w:after="0" w:line="240" w:lineRule="auto"/>
      </w:pPr>
      <w:rPr>
        <w:b/>
        <w:bCs/>
        <w:color w:val="FFFFFF" w:themeColor="background1"/>
      </w:rPr>
      <w:tblPr/>
      <w:tcPr>
        <w:shd w:val="clear" w:color="auto" w:fill="00915A" w:themeFill="accent1"/>
      </w:tcPr>
    </w:tblStylePr>
    <w:tblStylePr w:type="lastRow">
      <w:pPr>
        <w:spacing w:before="0" w:after="0" w:line="240" w:lineRule="auto"/>
      </w:pPr>
      <w:rPr>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tcBorders>
      </w:tcPr>
    </w:tblStylePr>
    <w:tblStylePr w:type="firstCol">
      <w:rPr>
        <w:b/>
        <w:bCs/>
      </w:rPr>
    </w:tblStylePr>
    <w:tblStylePr w:type="lastCol">
      <w:rPr>
        <w:b/>
        <w:bCs/>
      </w:r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style>
  <w:style w:type="table" w:styleId="LightList-Accent2">
    <w:name w:val="Light List Accent 2"/>
    <w:basedOn w:val="TableNormal"/>
    <w:uiPriority w:val="61"/>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pPr>
        <w:spacing w:before="0" w:after="0" w:line="240" w:lineRule="auto"/>
      </w:pPr>
      <w:rPr>
        <w:b/>
        <w:bCs/>
        <w:color w:val="FFFFFF" w:themeColor="background1"/>
      </w:rPr>
      <w:tblPr/>
      <w:tcPr>
        <w:shd w:val="clear" w:color="auto" w:fill="BCD036" w:themeFill="accent2"/>
      </w:tcPr>
    </w:tblStylePr>
    <w:tblStylePr w:type="lastRow">
      <w:pPr>
        <w:spacing w:before="0" w:after="0" w:line="240" w:lineRule="auto"/>
      </w:pPr>
      <w:rPr>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tcBorders>
      </w:tcPr>
    </w:tblStylePr>
    <w:tblStylePr w:type="firstCol">
      <w:rPr>
        <w:b/>
        <w:bCs/>
      </w:rPr>
    </w:tblStylePr>
    <w:tblStylePr w:type="lastCol">
      <w:rPr>
        <w:b/>
        <w:bCs/>
      </w:r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style>
  <w:style w:type="table" w:styleId="LightList-Accent3">
    <w:name w:val="Light List Accent 3"/>
    <w:basedOn w:val="TableNormal"/>
    <w:uiPriority w:val="61"/>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pPr>
        <w:spacing w:before="0" w:after="0" w:line="240" w:lineRule="auto"/>
      </w:pPr>
      <w:rPr>
        <w:b/>
        <w:bCs/>
        <w:color w:val="FFFFFF" w:themeColor="background1"/>
      </w:rPr>
      <w:tblPr/>
      <w:tcPr>
        <w:shd w:val="clear" w:color="auto" w:fill="00A791" w:themeFill="accent3"/>
      </w:tcPr>
    </w:tblStylePr>
    <w:tblStylePr w:type="lastRow">
      <w:pPr>
        <w:spacing w:before="0" w:after="0" w:line="240" w:lineRule="auto"/>
      </w:pPr>
      <w:rPr>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tcBorders>
      </w:tcPr>
    </w:tblStylePr>
    <w:tblStylePr w:type="firstCol">
      <w:rPr>
        <w:b/>
        <w:bCs/>
      </w:rPr>
    </w:tblStylePr>
    <w:tblStylePr w:type="lastCol">
      <w:rPr>
        <w:b/>
        <w:bCs/>
      </w:r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style>
  <w:style w:type="table" w:styleId="LightList-Accent4">
    <w:name w:val="Light List Accent 4"/>
    <w:basedOn w:val="TableNormal"/>
    <w:uiPriority w:val="61"/>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pPr>
        <w:spacing w:before="0" w:after="0" w:line="240" w:lineRule="auto"/>
      </w:pPr>
      <w:rPr>
        <w:b/>
        <w:bCs/>
        <w:color w:val="FFFFFF" w:themeColor="background1"/>
      </w:rPr>
      <w:tblPr/>
      <w:tcPr>
        <w:shd w:val="clear" w:color="auto" w:fill="93C463" w:themeFill="accent4"/>
      </w:tcPr>
    </w:tblStylePr>
    <w:tblStylePr w:type="lastRow">
      <w:pPr>
        <w:spacing w:before="0" w:after="0" w:line="240" w:lineRule="auto"/>
      </w:pPr>
      <w:rPr>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tcBorders>
      </w:tcPr>
    </w:tblStylePr>
    <w:tblStylePr w:type="firstCol">
      <w:rPr>
        <w:b/>
        <w:bCs/>
      </w:rPr>
    </w:tblStylePr>
    <w:tblStylePr w:type="lastCol">
      <w:rPr>
        <w:b/>
        <w:bCs/>
      </w:r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style>
  <w:style w:type="table" w:styleId="LightList-Accent5">
    <w:name w:val="Light List Accent 5"/>
    <w:basedOn w:val="TableNormal"/>
    <w:uiPriority w:val="61"/>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pPr>
        <w:spacing w:before="0" w:after="0" w:line="240" w:lineRule="auto"/>
      </w:pPr>
      <w:rPr>
        <w:b/>
        <w:bCs/>
        <w:color w:val="FFFFFF" w:themeColor="background1"/>
      </w:rPr>
      <w:tblPr/>
      <w:tcPr>
        <w:shd w:val="clear" w:color="auto" w:fill="18A638" w:themeFill="accent5"/>
      </w:tcPr>
    </w:tblStylePr>
    <w:tblStylePr w:type="lastRow">
      <w:pPr>
        <w:spacing w:before="0" w:after="0" w:line="240" w:lineRule="auto"/>
      </w:pPr>
      <w:rPr>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tcBorders>
      </w:tcPr>
    </w:tblStylePr>
    <w:tblStylePr w:type="firstCol">
      <w:rPr>
        <w:b/>
        <w:bCs/>
      </w:rPr>
    </w:tblStylePr>
    <w:tblStylePr w:type="lastCol">
      <w:rPr>
        <w:b/>
        <w:bCs/>
      </w:r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style>
  <w:style w:type="table" w:styleId="LightList-Accent6">
    <w:name w:val="Light List Accent 6"/>
    <w:basedOn w:val="TableNormal"/>
    <w:uiPriority w:val="61"/>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pPr>
        <w:spacing w:before="0" w:after="0" w:line="240" w:lineRule="auto"/>
      </w:pPr>
      <w:rPr>
        <w:b/>
        <w:bCs/>
        <w:color w:val="FFFFFF" w:themeColor="background1"/>
      </w:rPr>
      <w:tblPr/>
      <w:tcPr>
        <w:shd w:val="clear" w:color="auto" w:fill="9CBE17" w:themeFill="accent6"/>
      </w:tcPr>
    </w:tblStylePr>
    <w:tblStylePr w:type="lastRow">
      <w:pPr>
        <w:spacing w:before="0" w:after="0" w:line="240" w:lineRule="auto"/>
      </w:pPr>
      <w:rPr>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tcBorders>
      </w:tcPr>
    </w:tblStylePr>
    <w:tblStylePr w:type="firstCol">
      <w:rPr>
        <w:b/>
        <w:bCs/>
      </w:rPr>
    </w:tblStylePr>
    <w:tblStylePr w:type="lastCol">
      <w:rPr>
        <w:b/>
        <w:bCs/>
      </w:r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style>
  <w:style w:type="table" w:styleId="LightShading">
    <w:name w:val="Light Shading"/>
    <w:basedOn w:val="TableNormal"/>
    <w:uiPriority w:val="60"/>
    <w:semiHidden/>
    <w:unhideWhenUsed/>
    <w:rsid w:val="007460B7"/>
    <w:pPr>
      <w:spacing w:after="0" w:line="240" w:lineRule="auto"/>
    </w:pPr>
    <w:rPr>
      <w:color w:val="211E1C" w:themeColor="text1" w:themeShade="BF"/>
    </w:rPr>
    <w:tblPr>
      <w:tblStyleRowBandSize w:val="1"/>
      <w:tblStyleColBandSize w:val="1"/>
      <w:tblBorders>
        <w:top w:val="single" w:sz="8" w:space="0" w:color="2D2926" w:themeColor="text1"/>
        <w:bottom w:val="single" w:sz="8" w:space="0" w:color="2D2926" w:themeColor="text1"/>
      </w:tblBorders>
    </w:tblPr>
    <w:tblStylePr w:type="fir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la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left w:val="nil"/>
          <w:right w:val="nil"/>
          <w:insideH w:val="nil"/>
          <w:insideV w:val="nil"/>
        </w:tcBorders>
        <w:shd w:val="clear" w:color="auto" w:fill="CEC9C5" w:themeFill="text1" w:themeFillTint="3F"/>
      </w:tcPr>
    </w:tblStylePr>
  </w:style>
  <w:style w:type="table" w:styleId="LightShading-Accent1">
    <w:name w:val="Light Shading Accent 1"/>
    <w:basedOn w:val="TableNormal"/>
    <w:uiPriority w:val="60"/>
    <w:semiHidden/>
    <w:unhideWhenUsed/>
    <w:rsid w:val="007460B7"/>
    <w:pPr>
      <w:spacing w:after="0" w:line="240" w:lineRule="auto"/>
    </w:pPr>
    <w:rPr>
      <w:color w:val="006C43" w:themeColor="accent1" w:themeShade="BF"/>
    </w:rPr>
    <w:tblPr>
      <w:tblStyleRowBandSize w:val="1"/>
      <w:tblStyleColBandSize w:val="1"/>
      <w:tblBorders>
        <w:top w:val="single" w:sz="8" w:space="0" w:color="00915A" w:themeColor="accent1"/>
        <w:bottom w:val="single" w:sz="8" w:space="0" w:color="00915A" w:themeColor="accent1"/>
      </w:tblBorders>
    </w:tblPr>
    <w:tblStylePr w:type="fir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la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left w:val="nil"/>
          <w:right w:val="nil"/>
          <w:insideH w:val="nil"/>
          <w:insideV w:val="nil"/>
        </w:tcBorders>
        <w:shd w:val="clear" w:color="auto" w:fill="A4FFDC" w:themeFill="accent1" w:themeFillTint="3F"/>
      </w:tcPr>
    </w:tblStylePr>
  </w:style>
  <w:style w:type="table" w:styleId="LightShading-Accent2">
    <w:name w:val="Light Shading Accent 2"/>
    <w:basedOn w:val="TableNormal"/>
    <w:uiPriority w:val="60"/>
    <w:semiHidden/>
    <w:unhideWhenUsed/>
    <w:rsid w:val="007460B7"/>
    <w:pPr>
      <w:spacing w:after="0" w:line="240" w:lineRule="auto"/>
    </w:pPr>
    <w:rPr>
      <w:color w:val="8E9E25" w:themeColor="accent2" w:themeShade="BF"/>
    </w:rPr>
    <w:tblPr>
      <w:tblStyleRowBandSize w:val="1"/>
      <w:tblStyleColBandSize w:val="1"/>
      <w:tblBorders>
        <w:top w:val="single" w:sz="8" w:space="0" w:color="BCD036" w:themeColor="accent2"/>
        <w:bottom w:val="single" w:sz="8" w:space="0" w:color="BCD036" w:themeColor="accent2"/>
      </w:tblBorders>
    </w:tblPr>
    <w:tblStylePr w:type="fir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la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left w:val="nil"/>
          <w:right w:val="nil"/>
          <w:insideH w:val="nil"/>
          <w:insideV w:val="nil"/>
        </w:tcBorders>
        <w:shd w:val="clear" w:color="auto" w:fill="EEF3CD" w:themeFill="accent2" w:themeFillTint="3F"/>
      </w:tcPr>
    </w:tblStylePr>
  </w:style>
  <w:style w:type="table" w:styleId="LightShading-Accent3">
    <w:name w:val="Light Shading Accent 3"/>
    <w:basedOn w:val="TableNormal"/>
    <w:uiPriority w:val="60"/>
    <w:semiHidden/>
    <w:unhideWhenUsed/>
    <w:rsid w:val="007460B7"/>
    <w:pPr>
      <w:spacing w:after="0" w:line="240" w:lineRule="auto"/>
    </w:pPr>
    <w:rPr>
      <w:color w:val="007D6C" w:themeColor="accent3" w:themeShade="BF"/>
    </w:rPr>
    <w:tblPr>
      <w:tblStyleRowBandSize w:val="1"/>
      <w:tblStyleColBandSize w:val="1"/>
      <w:tblBorders>
        <w:top w:val="single" w:sz="8" w:space="0" w:color="00A791" w:themeColor="accent3"/>
        <w:bottom w:val="single" w:sz="8" w:space="0" w:color="00A791" w:themeColor="accent3"/>
      </w:tblBorders>
    </w:tblPr>
    <w:tblStylePr w:type="fir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la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left w:val="nil"/>
          <w:right w:val="nil"/>
          <w:insideH w:val="nil"/>
          <w:insideV w:val="nil"/>
        </w:tcBorders>
        <w:shd w:val="clear" w:color="auto" w:fill="AAFFF3" w:themeFill="accent3" w:themeFillTint="3F"/>
      </w:tcPr>
    </w:tblStylePr>
  </w:style>
  <w:style w:type="table" w:styleId="LightShading-Accent4">
    <w:name w:val="Light Shading Accent 4"/>
    <w:basedOn w:val="TableNormal"/>
    <w:uiPriority w:val="60"/>
    <w:semiHidden/>
    <w:unhideWhenUsed/>
    <w:rsid w:val="007460B7"/>
    <w:pPr>
      <w:spacing w:after="0" w:line="240" w:lineRule="auto"/>
    </w:pPr>
    <w:rPr>
      <w:color w:val="6DA03C" w:themeColor="accent4" w:themeShade="BF"/>
    </w:rPr>
    <w:tblPr>
      <w:tblStyleRowBandSize w:val="1"/>
      <w:tblStyleColBandSize w:val="1"/>
      <w:tblBorders>
        <w:top w:val="single" w:sz="8" w:space="0" w:color="93C463" w:themeColor="accent4"/>
        <w:bottom w:val="single" w:sz="8" w:space="0" w:color="93C463" w:themeColor="accent4"/>
      </w:tblBorders>
    </w:tblPr>
    <w:tblStylePr w:type="fir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la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left w:val="nil"/>
          <w:right w:val="nil"/>
          <w:insideH w:val="nil"/>
          <w:insideV w:val="nil"/>
        </w:tcBorders>
        <w:shd w:val="clear" w:color="auto" w:fill="E4F0D8" w:themeFill="accent4" w:themeFillTint="3F"/>
      </w:tcPr>
    </w:tblStylePr>
  </w:style>
  <w:style w:type="table" w:styleId="LightShading-Accent5">
    <w:name w:val="Light Shading Accent 5"/>
    <w:basedOn w:val="TableNormal"/>
    <w:uiPriority w:val="60"/>
    <w:semiHidden/>
    <w:unhideWhenUsed/>
    <w:rsid w:val="007460B7"/>
    <w:pPr>
      <w:spacing w:after="0" w:line="240" w:lineRule="auto"/>
    </w:pPr>
    <w:rPr>
      <w:color w:val="127C29" w:themeColor="accent5" w:themeShade="BF"/>
    </w:rPr>
    <w:tblPr>
      <w:tblStyleRowBandSize w:val="1"/>
      <w:tblStyleColBandSize w:val="1"/>
      <w:tblBorders>
        <w:top w:val="single" w:sz="8" w:space="0" w:color="18A638" w:themeColor="accent5"/>
        <w:bottom w:val="single" w:sz="8" w:space="0" w:color="18A638" w:themeColor="accent5"/>
      </w:tblBorders>
    </w:tblPr>
    <w:tblStylePr w:type="fir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la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left w:val="nil"/>
          <w:right w:val="nil"/>
          <w:insideH w:val="nil"/>
          <w:insideV w:val="nil"/>
        </w:tcBorders>
        <w:shd w:val="clear" w:color="auto" w:fill="B9F5C6" w:themeFill="accent5" w:themeFillTint="3F"/>
      </w:tcPr>
    </w:tblStylePr>
  </w:style>
  <w:style w:type="table" w:styleId="LightShading-Accent6">
    <w:name w:val="Light Shading Accent 6"/>
    <w:basedOn w:val="TableNormal"/>
    <w:uiPriority w:val="60"/>
    <w:semiHidden/>
    <w:unhideWhenUsed/>
    <w:rsid w:val="007460B7"/>
    <w:pPr>
      <w:spacing w:after="0" w:line="240" w:lineRule="auto"/>
    </w:pPr>
    <w:rPr>
      <w:color w:val="748E11" w:themeColor="accent6" w:themeShade="BF"/>
    </w:rPr>
    <w:tblPr>
      <w:tblStyleRowBandSize w:val="1"/>
      <w:tblStyleColBandSize w:val="1"/>
      <w:tblBorders>
        <w:top w:val="single" w:sz="8" w:space="0" w:color="9CBE17" w:themeColor="accent6"/>
        <w:bottom w:val="single" w:sz="8" w:space="0" w:color="9CBE17" w:themeColor="accent6"/>
      </w:tblBorders>
    </w:tblPr>
    <w:tblStylePr w:type="fir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la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left w:val="nil"/>
          <w:right w:val="nil"/>
          <w:insideH w:val="nil"/>
          <w:insideV w:val="nil"/>
        </w:tcBorders>
        <w:shd w:val="clear" w:color="auto" w:fill="EBF7BD" w:themeFill="accent6" w:themeFillTint="3F"/>
      </w:tcPr>
    </w:tblStylePr>
  </w:style>
  <w:style w:type="character" w:styleId="LineNumber">
    <w:name w:val="line number"/>
    <w:basedOn w:val="DefaultParagraphFont"/>
    <w:uiPriority w:val="99"/>
    <w:semiHidden/>
    <w:rsid w:val="007460B7"/>
    <w:rPr>
      <w:lang w:val="en-GB"/>
    </w:rPr>
  </w:style>
  <w:style w:type="paragraph" w:styleId="List">
    <w:name w:val="List"/>
    <w:basedOn w:val="Normal"/>
    <w:uiPriority w:val="99"/>
    <w:semiHidden/>
    <w:rsid w:val="007460B7"/>
    <w:pPr>
      <w:ind w:left="283" w:hanging="283"/>
      <w:contextualSpacing/>
    </w:pPr>
  </w:style>
  <w:style w:type="paragraph" w:styleId="List2">
    <w:name w:val="List 2"/>
    <w:basedOn w:val="Normal"/>
    <w:uiPriority w:val="99"/>
    <w:semiHidden/>
    <w:rsid w:val="007460B7"/>
    <w:pPr>
      <w:ind w:left="566" w:hanging="283"/>
      <w:contextualSpacing/>
    </w:pPr>
  </w:style>
  <w:style w:type="paragraph" w:styleId="List3">
    <w:name w:val="List 3"/>
    <w:basedOn w:val="Normal"/>
    <w:uiPriority w:val="99"/>
    <w:semiHidden/>
    <w:rsid w:val="007460B7"/>
    <w:pPr>
      <w:ind w:left="849" w:hanging="283"/>
      <w:contextualSpacing/>
    </w:pPr>
  </w:style>
  <w:style w:type="paragraph" w:styleId="List4">
    <w:name w:val="List 4"/>
    <w:basedOn w:val="Normal"/>
    <w:uiPriority w:val="99"/>
    <w:semiHidden/>
    <w:rsid w:val="007460B7"/>
    <w:pPr>
      <w:ind w:left="1132" w:hanging="283"/>
      <w:contextualSpacing/>
    </w:pPr>
  </w:style>
  <w:style w:type="paragraph" w:styleId="List5">
    <w:name w:val="List 5"/>
    <w:basedOn w:val="Normal"/>
    <w:uiPriority w:val="99"/>
    <w:semiHidden/>
    <w:rsid w:val="007460B7"/>
    <w:pPr>
      <w:ind w:left="1415" w:hanging="283"/>
      <w:contextualSpacing/>
    </w:pPr>
  </w:style>
  <w:style w:type="paragraph" w:styleId="ListBullet">
    <w:name w:val="List Bullet"/>
    <w:basedOn w:val="Normal"/>
    <w:uiPriority w:val="99"/>
    <w:semiHidden/>
    <w:rsid w:val="007460B7"/>
    <w:pPr>
      <w:numPr>
        <w:numId w:val="3"/>
      </w:numPr>
      <w:contextualSpacing/>
    </w:pPr>
  </w:style>
  <w:style w:type="paragraph" w:styleId="ListBullet2">
    <w:name w:val="List Bullet 2"/>
    <w:basedOn w:val="Normal"/>
    <w:uiPriority w:val="99"/>
    <w:semiHidden/>
    <w:rsid w:val="007460B7"/>
    <w:pPr>
      <w:numPr>
        <w:numId w:val="4"/>
      </w:numPr>
      <w:contextualSpacing/>
    </w:pPr>
  </w:style>
  <w:style w:type="paragraph" w:styleId="ListBullet3">
    <w:name w:val="List Bullet 3"/>
    <w:basedOn w:val="Normal"/>
    <w:uiPriority w:val="99"/>
    <w:semiHidden/>
    <w:rsid w:val="007460B7"/>
    <w:pPr>
      <w:numPr>
        <w:numId w:val="5"/>
      </w:numPr>
      <w:contextualSpacing/>
    </w:pPr>
  </w:style>
  <w:style w:type="paragraph" w:styleId="ListBullet4">
    <w:name w:val="List Bullet 4"/>
    <w:basedOn w:val="Normal"/>
    <w:uiPriority w:val="99"/>
    <w:semiHidden/>
    <w:rsid w:val="007460B7"/>
    <w:pPr>
      <w:numPr>
        <w:numId w:val="6"/>
      </w:numPr>
      <w:contextualSpacing/>
    </w:pPr>
  </w:style>
  <w:style w:type="paragraph" w:styleId="ListBullet5">
    <w:name w:val="List Bullet 5"/>
    <w:basedOn w:val="Normal"/>
    <w:uiPriority w:val="99"/>
    <w:semiHidden/>
    <w:rsid w:val="007460B7"/>
    <w:pPr>
      <w:numPr>
        <w:numId w:val="7"/>
      </w:numPr>
      <w:contextualSpacing/>
    </w:pPr>
  </w:style>
  <w:style w:type="paragraph" w:styleId="ListContinue">
    <w:name w:val="List Continue"/>
    <w:basedOn w:val="Normal"/>
    <w:uiPriority w:val="99"/>
    <w:semiHidden/>
    <w:rsid w:val="007460B7"/>
    <w:pPr>
      <w:spacing w:after="120"/>
      <w:ind w:left="283"/>
      <w:contextualSpacing/>
    </w:pPr>
  </w:style>
  <w:style w:type="paragraph" w:styleId="ListContinue2">
    <w:name w:val="List Continue 2"/>
    <w:basedOn w:val="Normal"/>
    <w:uiPriority w:val="99"/>
    <w:semiHidden/>
    <w:rsid w:val="007460B7"/>
    <w:pPr>
      <w:spacing w:after="120"/>
      <w:ind w:left="566"/>
      <w:contextualSpacing/>
    </w:pPr>
  </w:style>
  <w:style w:type="paragraph" w:styleId="ListContinue3">
    <w:name w:val="List Continue 3"/>
    <w:basedOn w:val="Normal"/>
    <w:uiPriority w:val="99"/>
    <w:semiHidden/>
    <w:rsid w:val="007460B7"/>
    <w:pPr>
      <w:spacing w:after="120"/>
      <w:ind w:left="849"/>
      <w:contextualSpacing/>
    </w:pPr>
  </w:style>
  <w:style w:type="paragraph" w:styleId="ListContinue4">
    <w:name w:val="List Continue 4"/>
    <w:basedOn w:val="Normal"/>
    <w:uiPriority w:val="99"/>
    <w:semiHidden/>
    <w:rsid w:val="007460B7"/>
    <w:pPr>
      <w:spacing w:after="120"/>
      <w:ind w:left="1132"/>
      <w:contextualSpacing/>
    </w:pPr>
  </w:style>
  <w:style w:type="paragraph" w:styleId="ListContinue5">
    <w:name w:val="List Continue 5"/>
    <w:basedOn w:val="Normal"/>
    <w:uiPriority w:val="99"/>
    <w:semiHidden/>
    <w:rsid w:val="007460B7"/>
    <w:pPr>
      <w:spacing w:after="120"/>
      <w:ind w:left="1415"/>
      <w:contextualSpacing/>
    </w:pPr>
  </w:style>
  <w:style w:type="paragraph" w:styleId="ListNumber">
    <w:name w:val="List Number"/>
    <w:basedOn w:val="Normal"/>
    <w:uiPriority w:val="99"/>
    <w:semiHidden/>
    <w:rsid w:val="007460B7"/>
    <w:pPr>
      <w:numPr>
        <w:numId w:val="8"/>
      </w:numPr>
      <w:contextualSpacing/>
    </w:pPr>
  </w:style>
  <w:style w:type="paragraph" w:styleId="ListNumber2">
    <w:name w:val="List Number 2"/>
    <w:basedOn w:val="Normal"/>
    <w:uiPriority w:val="99"/>
    <w:semiHidden/>
    <w:rsid w:val="007460B7"/>
    <w:pPr>
      <w:numPr>
        <w:numId w:val="9"/>
      </w:numPr>
      <w:contextualSpacing/>
    </w:pPr>
  </w:style>
  <w:style w:type="paragraph" w:styleId="ListNumber3">
    <w:name w:val="List Number 3"/>
    <w:basedOn w:val="Normal"/>
    <w:uiPriority w:val="99"/>
    <w:semiHidden/>
    <w:rsid w:val="007460B7"/>
    <w:pPr>
      <w:numPr>
        <w:numId w:val="10"/>
      </w:numPr>
      <w:contextualSpacing/>
    </w:pPr>
  </w:style>
  <w:style w:type="paragraph" w:styleId="ListNumber4">
    <w:name w:val="List Number 4"/>
    <w:basedOn w:val="Normal"/>
    <w:uiPriority w:val="99"/>
    <w:semiHidden/>
    <w:rsid w:val="007460B7"/>
    <w:pPr>
      <w:numPr>
        <w:numId w:val="11"/>
      </w:numPr>
      <w:contextualSpacing/>
    </w:pPr>
  </w:style>
  <w:style w:type="paragraph" w:styleId="ListNumber5">
    <w:name w:val="List Number 5"/>
    <w:basedOn w:val="Normal"/>
    <w:uiPriority w:val="99"/>
    <w:semiHidden/>
    <w:rsid w:val="007460B7"/>
    <w:pPr>
      <w:numPr>
        <w:numId w:val="12"/>
      </w:numPr>
      <w:contextualSpacing/>
    </w:pPr>
  </w:style>
  <w:style w:type="paragraph" w:styleId="ListParagraph">
    <w:name w:val="List Paragraph"/>
    <w:basedOn w:val="Normal"/>
    <w:uiPriority w:val="34"/>
    <w:semiHidden/>
    <w:qFormat/>
    <w:rsid w:val="007460B7"/>
    <w:pPr>
      <w:ind w:left="720"/>
      <w:contextualSpacing/>
    </w:pPr>
  </w:style>
  <w:style w:type="table" w:styleId="ListTable1Light">
    <w:name w:val="List Table 1 Light"/>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897D74" w:themeColor="text1" w:themeTint="99"/>
        </w:tcBorders>
      </w:tcPr>
    </w:tblStylePr>
    <w:tblStylePr w:type="lastRow">
      <w:rPr>
        <w:b/>
        <w:bCs/>
      </w:rPr>
      <w:tblPr/>
      <w:tcPr>
        <w:tcBorders>
          <w:top w:val="sing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1Light-Accent1">
    <w:name w:val="List Table 1 Light Accent 1"/>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24FFAB" w:themeColor="accent1" w:themeTint="99"/>
        </w:tcBorders>
      </w:tcPr>
    </w:tblStylePr>
    <w:tblStylePr w:type="lastRow">
      <w:rPr>
        <w:b/>
        <w:bCs/>
      </w:rPr>
      <w:tblPr/>
      <w:tcPr>
        <w:tcBorders>
          <w:top w:val="sing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1Light-Accent2">
    <w:name w:val="List Table 1 Light Accent 2"/>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D6E286" w:themeColor="accent2" w:themeTint="99"/>
        </w:tcBorders>
      </w:tcPr>
    </w:tblStylePr>
    <w:tblStylePr w:type="lastRow">
      <w:rPr>
        <w:b/>
        <w:bCs/>
      </w:rPr>
      <w:tblPr/>
      <w:tcPr>
        <w:tcBorders>
          <w:top w:val="sing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1Light-Accent3">
    <w:name w:val="List Table 1 Light Accent 3"/>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31FFE3" w:themeColor="accent3" w:themeTint="99"/>
        </w:tcBorders>
      </w:tcPr>
    </w:tblStylePr>
    <w:tblStylePr w:type="lastRow">
      <w:rPr>
        <w:b/>
        <w:bCs/>
      </w:rPr>
      <w:tblPr/>
      <w:tcPr>
        <w:tcBorders>
          <w:top w:val="sing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1Light-Accent4">
    <w:name w:val="List Table 1 Light Accent 4"/>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BEDBA1" w:themeColor="accent4" w:themeTint="99"/>
        </w:tcBorders>
      </w:tcPr>
    </w:tblStylePr>
    <w:tblStylePr w:type="lastRow">
      <w:rPr>
        <w:b/>
        <w:bCs/>
      </w:rPr>
      <w:tblPr/>
      <w:tcPr>
        <w:tcBorders>
          <w:top w:val="sing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1Light-Accent5">
    <w:name w:val="List Table 1 Light Accent 5"/>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57E677" w:themeColor="accent5" w:themeTint="99"/>
        </w:tcBorders>
      </w:tcPr>
    </w:tblStylePr>
    <w:tblStylePr w:type="lastRow">
      <w:rPr>
        <w:b/>
        <w:bCs/>
      </w:rPr>
      <w:tblPr/>
      <w:tcPr>
        <w:tcBorders>
          <w:top w:val="sing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1Light-Accent6">
    <w:name w:val="List Table 1 Light Accent 6"/>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CFEB5F" w:themeColor="accent6" w:themeTint="99"/>
        </w:tcBorders>
      </w:tcPr>
    </w:tblStylePr>
    <w:tblStylePr w:type="lastRow">
      <w:rPr>
        <w:b/>
        <w:bCs/>
      </w:rPr>
      <w:tblPr/>
      <w:tcPr>
        <w:tcBorders>
          <w:top w:val="sing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2">
    <w:name w:val="List Table 2"/>
    <w:basedOn w:val="TableNormal"/>
    <w:uiPriority w:val="47"/>
    <w:rsid w:val="007460B7"/>
    <w:pPr>
      <w:spacing w:after="0" w:line="240" w:lineRule="auto"/>
    </w:pPr>
    <w:tblPr>
      <w:tblStyleRowBandSize w:val="1"/>
      <w:tblStyleColBandSize w:val="1"/>
      <w:tblBorders>
        <w:top w:val="single" w:sz="4" w:space="0" w:color="897D74" w:themeColor="text1" w:themeTint="99"/>
        <w:bottom w:val="single" w:sz="4" w:space="0" w:color="897D74" w:themeColor="text1" w:themeTint="99"/>
        <w:insideH w:val="single" w:sz="4" w:space="0" w:color="897D7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2-Accent1">
    <w:name w:val="List Table 2 Accent 1"/>
    <w:basedOn w:val="TableNormal"/>
    <w:uiPriority w:val="47"/>
    <w:rsid w:val="007460B7"/>
    <w:pPr>
      <w:spacing w:after="0" w:line="240" w:lineRule="auto"/>
    </w:pPr>
    <w:tblPr>
      <w:tblStyleRowBandSize w:val="1"/>
      <w:tblStyleColBandSize w:val="1"/>
      <w:tblBorders>
        <w:top w:val="single" w:sz="4" w:space="0" w:color="24FFAB" w:themeColor="accent1" w:themeTint="99"/>
        <w:bottom w:val="single" w:sz="4" w:space="0" w:color="24FFAB" w:themeColor="accent1" w:themeTint="99"/>
        <w:insideH w:val="single" w:sz="4" w:space="0" w:color="24FF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2-Accent2">
    <w:name w:val="List Table 2 Accent 2"/>
    <w:basedOn w:val="TableNormal"/>
    <w:uiPriority w:val="47"/>
    <w:rsid w:val="007460B7"/>
    <w:pPr>
      <w:spacing w:after="0" w:line="240" w:lineRule="auto"/>
    </w:pPr>
    <w:tblPr>
      <w:tblStyleRowBandSize w:val="1"/>
      <w:tblStyleColBandSize w:val="1"/>
      <w:tblBorders>
        <w:top w:val="single" w:sz="4" w:space="0" w:color="D6E286" w:themeColor="accent2" w:themeTint="99"/>
        <w:bottom w:val="single" w:sz="4" w:space="0" w:color="D6E286" w:themeColor="accent2" w:themeTint="99"/>
        <w:insideH w:val="single" w:sz="4" w:space="0" w:color="D6E28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2-Accent3">
    <w:name w:val="List Table 2 Accent 3"/>
    <w:basedOn w:val="TableNormal"/>
    <w:uiPriority w:val="47"/>
    <w:rsid w:val="007460B7"/>
    <w:pPr>
      <w:spacing w:after="0" w:line="240" w:lineRule="auto"/>
    </w:pPr>
    <w:tblPr>
      <w:tblStyleRowBandSize w:val="1"/>
      <w:tblStyleColBandSize w:val="1"/>
      <w:tblBorders>
        <w:top w:val="single" w:sz="4" w:space="0" w:color="31FFE3" w:themeColor="accent3" w:themeTint="99"/>
        <w:bottom w:val="single" w:sz="4" w:space="0" w:color="31FFE3" w:themeColor="accent3" w:themeTint="99"/>
        <w:insideH w:val="single" w:sz="4" w:space="0" w:color="31FFE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2-Accent4">
    <w:name w:val="List Table 2 Accent 4"/>
    <w:basedOn w:val="TableNormal"/>
    <w:uiPriority w:val="47"/>
    <w:rsid w:val="007460B7"/>
    <w:pPr>
      <w:spacing w:after="0" w:line="240" w:lineRule="auto"/>
    </w:pPr>
    <w:tblPr>
      <w:tblStyleRowBandSize w:val="1"/>
      <w:tblStyleColBandSize w:val="1"/>
      <w:tblBorders>
        <w:top w:val="single" w:sz="4" w:space="0" w:color="BEDBA1" w:themeColor="accent4" w:themeTint="99"/>
        <w:bottom w:val="single" w:sz="4" w:space="0" w:color="BEDBA1" w:themeColor="accent4" w:themeTint="99"/>
        <w:insideH w:val="single" w:sz="4" w:space="0" w:color="BEDBA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2-Accent5">
    <w:name w:val="List Table 2 Accent 5"/>
    <w:basedOn w:val="TableNormal"/>
    <w:uiPriority w:val="47"/>
    <w:rsid w:val="007460B7"/>
    <w:pPr>
      <w:spacing w:after="0" w:line="240" w:lineRule="auto"/>
    </w:pPr>
    <w:tblPr>
      <w:tblStyleRowBandSize w:val="1"/>
      <w:tblStyleColBandSize w:val="1"/>
      <w:tblBorders>
        <w:top w:val="single" w:sz="4" w:space="0" w:color="57E677" w:themeColor="accent5" w:themeTint="99"/>
        <w:bottom w:val="single" w:sz="4" w:space="0" w:color="57E677" w:themeColor="accent5" w:themeTint="99"/>
        <w:insideH w:val="single" w:sz="4" w:space="0" w:color="57E67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2-Accent6">
    <w:name w:val="List Table 2 Accent 6"/>
    <w:basedOn w:val="TableNormal"/>
    <w:uiPriority w:val="47"/>
    <w:rsid w:val="007460B7"/>
    <w:pPr>
      <w:spacing w:after="0" w:line="240" w:lineRule="auto"/>
    </w:pPr>
    <w:tblPr>
      <w:tblStyleRowBandSize w:val="1"/>
      <w:tblStyleColBandSize w:val="1"/>
      <w:tblBorders>
        <w:top w:val="single" w:sz="4" w:space="0" w:color="CFEB5F" w:themeColor="accent6" w:themeTint="99"/>
        <w:bottom w:val="single" w:sz="4" w:space="0" w:color="CFEB5F" w:themeColor="accent6" w:themeTint="99"/>
        <w:insideH w:val="single" w:sz="4" w:space="0" w:color="CFEB5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3">
    <w:name w:val="List Table 3"/>
    <w:basedOn w:val="TableNormal"/>
    <w:uiPriority w:val="48"/>
    <w:rsid w:val="007460B7"/>
    <w:pPr>
      <w:spacing w:after="0" w:line="240" w:lineRule="auto"/>
    </w:pPr>
    <w:tblPr>
      <w:tblStyleRowBandSize w:val="1"/>
      <w:tblStyleColBandSize w:val="1"/>
      <w:tblBorders>
        <w:top w:val="single" w:sz="4" w:space="0" w:color="2D2926" w:themeColor="text1"/>
        <w:left w:val="single" w:sz="4" w:space="0" w:color="2D2926" w:themeColor="text1"/>
        <w:bottom w:val="single" w:sz="4" w:space="0" w:color="2D2926" w:themeColor="text1"/>
        <w:right w:val="single" w:sz="4" w:space="0" w:color="2D2926" w:themeColor="text1"/>
      </w:tblBorders>
    </w:tblPr>
    <w:tblStylePr w:type="firstRow">
      <w:rPr>
        <w:b/>
        <w:bCs/>
        <w:color w:val="FFFFFF" w:themeColor="background1"/>
      </w:rPr>
      <w:tblPr/>
      <w:tcPr>
        <w:shd w:val="clear" w:color="auto" w:fill="2D2926" w:themeFill="text1"/>
      </w:tcPr>
    </w:tblStylePr>
    <w:tblStylePr w:type="lastRow">
      <w:rPr>
        <w:b/>
        <w:bCs/>
      </w:rPr>
      <w:tblPr/>
      <w:tcPr>
        <w:tcBorders>
          <w:top w:val="double" w:sz="4" w:space="0" w:color="2D292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2926" w:themeColor="text1"/>
          <w:right w:val="single" w:sz="4" w:space="0" w:color="2D2926" w:themeColor="text1"/>
        </w:tcBorders>
      </w:tcPr>
    </w:tblStylePr>
    <w:tblStylePr w:type="band1Horz">
      <w:tblPr/>
      <w:tcPr>
        <w:tcBorders>
          <w:top w:val="single" w:sz="4" w:space="0" w:color="2D2926" w:themeColor="text1"/>
          <w:bottom w:val="single" w:sz="4" w:space="0" w:color="2D292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2926" w:themeColor="text1"/>
          <w:left w:val="nil"/>
        </w:tcBorders>
      </w:tcPr>
    </w:tblStylePr>
    <w:tblStylePr w:type="swCell">
      <w:tblPr/>
      <w:tcPr>
        <w:tcBorders>
          <w:top w:val="double" w:sz="4" w:space="0" w:color="2D2926" w:themeColor="text1"/>
          <w:right w:val="nil"/>
        </w:tcBorders>
      </w:tcPr>
    </w:tblStylePr>
  </w:style>
  <w:style w:type="table" w:styleId="ListTable3-Accent1">
    <w:name w:val="List Table 3 Accent 1"/>
    <w:basedOn w:val="TableNormal"/>
    <w:uiPriority w:val="48"/>
    <w:rsid w:val="007460B7"/>
    <w:pPr>
      <w:spacing w:after="0" w:line="240" w:lineRule="auto"/>
    </w:pPr>
    <w:tblPr>
      <w:tblStyleRowBandSize w:val="1"/>
      <w:tblStyleColBandSize w:val="1"/>
      <w:tblBorders>
        <w:top w:val="single" w:sz="4" w:space="0" w:color="00915A" w:themeColor="accent1"/>
        <w:left w:val="single" w:sz="4" w:space="0" w:color="00915A" w:themeColor="accent1"/>
        <w:bottom w:val="single" w:sz="4" w:space="0" w:color="00915A" w:themeColor="accent1"/>
        <w:right w:val="single" w:sz="4" w:space="0" w:color="00915A" w:themeColor="accent1"/>
      </w:tblBorders>
    </w:tblPr>
    <w:tblStylePr w:type="firstRow">
      <w:rPr>
        <w:b/>
        <w:bCs/>
        <w:color w:val="FFFFFF" w:themeColor="background1"/>
      </w:rPr>
      <w:tblPr/>
      <w:tcPr>
        <w:shd w:val="clear" w:color="auto" w:fill="00915A" w:themeFill="accent1"/>
      </w:tcPr>
    </w:tblStylePr>
    <w:tblStylePr w:type="lastRow">
      <w:rPr>
        <w:b/>
        <w:bCs/>
      </w:rPr>
      <w:tblPr/>
      <w:tcPr>
        <w:tcBorders>
          <w:top w:val="double" w:sz="4" w:space="0" w:color="00915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15A" w:themeColor="accent1"/>
          <w:right w:val="single" w:sz="4" w:space="0" w:color="00915A" w:themeColor="accent1"/>
        </w:tcBorders>
      </w:tcPr>
    </w:tblStylePr>
    <w:tblStylePr w:type="band1Horz">
      <w:tblPr/>
      <w:tcPr>
        <w:tcBorders>
          <w:top w:val="single" w:sz="4" w:space="0" w:color="00915A" w:themeColor="accent1"/>
          <w:bottom w:val="single" w:sz="4" w:space="0" w:color="00915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15A" w:themeColor="accent1"/>
          <w:left w:val="nil"/>
        </w:tcBorders>
      </w:tcPr>
    </w:tblStylePr>
    <w:tblStylePr w:type="swCell">
      <w:tblPr/>
      <w:tcPr>
        <w:tcBorders>
          <w:top w:val="double" w:sz="4" w:space="0" w:color="00915A" w:themeColor="accent1"/>
          <w:right w:val="nil"/>
        </w:tcBorders>
      </w:tcPr>
    </w:tblStylePr>
  </w:style>
  <w:style w:type="table" w:styleId="ListTable3-Accent2">
    <w:name w:val="List Table 3 Accent 2"/>
    <w:basedOn w:val="TableNormal"/>
    <w:uiPriority w:val="48"/>
    <w:rsid w:val="007460B7"/>
    <w:pPr>
      <w:spacing w:after="0" w:line="240" w:lineRule="auto"/>
    </w:pPr>
    <w:tblPr>
      <w:tblStyleRowBandSize w:val="1"/>
      <w:tblStyleColBandSize w:val="1"/>
      <w:tblBorders>
        <w:top w:val="single" w:sz="4" w:space="0" w:color="BCD036" w:themeColor="accent2"/>
        <w:left w:val="single" w:sz="4" w:space="0" w:color="BCD036" w:themeColor="accent2"/>
        <w:bottom w:val="single" w:sz="4" w:space="0" w:color="BCD036" w:themeColor="accent2"/>
        <w:right w:val="single" w:sz="4" w:space="0" w:color="BCD036" w:themeColor="accent2"/>
      </w:tblBorders>
    </w:tblPr>
    <w:tblStylePr w:type="firstRow">
      <w:rPr>
        <w:b/>
        <w:bCs/>
        <w:color w:val="FFFFFF" w:themeColor="background1"/>
      </w:rPr>
      <w:tblPr/>
      <w:tcPr>
        <w:shd w:val="clear" w:color="auto" w:fill="BCD036" w:themeFill="accent2"/>
      </w:tcPr>
    </w:tblStylePr>
    <w:tblStylePr w:type="lastRow">
      <w:rPr>
        <w:b/>
        <w:bCs/>
      </w:rPr>
      <w:tblPr/>
      <w:tcPr>
        <w:tcBorders>
          <w:top w:val="double" w:sz="4" w:space="0" w:color="BCD0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D036" w:themeColor="accent2"/>
          <w:right w:val="single" w:sz="4" w:space="0" w:color="BCD036" w:themeColor="accent2"/>
        </w:tcBorders>
      </w:tcPr>
    </w:tblStylePr>
    <w:tblStylePr w:type="band1Horz">
      <w:tblPr/>
      <w:tcPr>
        <w:tcBorders>
          <w:top w:val="single" w:sz="4" w:space="0" w:color="BCD036" w:themeColor="accent2"/>
          <w:bottom w:val="single" w:sz="4" w:space="0" w:color="BCD0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D036" w:themeColor="accent2"/>
          <w:left w:val="nil"/>
        </w:tcBorders>
      </w:tcPr>
    </w:tblStylePr>
    <w:tblStylePr w:type="swCell">
      <w:tblPr/>
      <w:tcPr>
        <w:tcBorders>
          <w:top w:val="double" w:sz="4" w:space="0" w:color="BCD036" w:themeColor="accent2"/>
          <w:right w:val="nil"/>
        </w:tcBorders>
      </w:tcPr>
    </w:tblStylePr>
  </w:style>
  <w:style w:type="table" w:styleId="ListTable3-Accent3">
    <w:name w:val="List Table 3 Accent 3"/>
    <w:basedOn w:val="TableNormal"/>
    <w:uiPriority w:val="48"/>
    <w:rsid w:val="007460B7"/>
    <w:pPr>
      <w:spacing w:after="0" w:line="240" w:lineRule="auto"/>
    </w:pPr>
    <w:tblPr>
      <w:tblStyleRowBandSize w:val="1"/>
      <w:tblStyleColBandSize w:val="1"/>
      <w:tblBorders>
        <w:top w:val="single" w:sz="4" w:space="0" w:color="00A791" w:themeColor="accent3"/>
        <w:left w:val="single" w:sz="4" w:space="0" w:color="00A791" w:themeColor="accent3"/>
        <w:bottom w:val="single" w:sz="4" w:space="0" w:color="00A791" w:themeColor="accent3"/>
        <w:right w:val="single" w:sz="4" w:space="0" w:color="00A791" w:themeColor="accent3"/>
      </w:tblBorders>
    </w:tblPr>
    <w:tblStylePr w:type="firstRow">
      <w:rPr>
        <w:b/>
        <w:bCs/>
        <w:color w:val="FFFFFF" w:themeColor="background1"/>
      </w:rPr>
      <w:tblPr/>
      <w:tcPr>
        <w:shd w:val="clear" w:color="auto" w:fill="00A791" w:themeFill="accent3"/>
      </w:tcPr>
    </w:tblStylePr>
    <w:tblStylePr w:type="lastRow">
      <w:rPr>
        <w:b/>
        <w:bCs/>
      </w:rPr>
      <w:tblPr/>
      <w:tcPr>
        <w:tcBorders>
          <w:top w:val="double" w:sz="4" w:space="0" w:color="00A7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91" w:themeColor="accent3"/>
          <w:right w:val="single" w:sz="4" w:space="0" w:color="00A791" w:themeColor="accent3"/>
        </w:tcBorders>
      </w:tcPr>
    </w:tblStylePr>
    <w:tblStylePr w:type="band1Horz">
      <w:tblPr/>
      <w:tcPr>
        <w:tcBorders>
          <w:top w:val="single" w:sz="4" w:space="0" w:color="00A791" w:themeColor="accent3"/>
          <w:bottom w:val="single" w:sz="4" w:space="0" w:color="00A79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91" w:themeColor="accent3"/>
          <w:left w:val="nil"/>
        </w:tcBorders>
      </w:tcPr>
    </w:tblStylePr>
    <w:tblStylePr w:type="swCell">
      <w:tblPr/>
      <w:tcPr>
        <w:tcBorders>
          <w:top w:val="double" w:sz="4" w:space="0" w:color="00A791" w:themeColor="accent3"/>
          <w:right w:val="nil"/>
        </w:tcBorders>
      </w:tcPr>
    </w:tblStylePr>
  </w:style>
  <w:style w:type="table" w:styleId="ListTable3-Accent4">
    <w:name w:val="List Table 3 Accent 4"/>
    <w:basedOn w:val="TableNormal"/>
    <w:uiPriority w:val="48"/>
    <w:rsid w:val="007460B7"/>
    <w:pPr>
      <w:spacing w:after="0" w:line="240" w:lineRule="auto"/>
    </w:pPr>
    <w:tblPr>
      <w:tblStyleRowBandSize w:val="1"/>
      <w:tblStyleColBandSize w:val="1"/>
      <w:tblBorders>
        <w:top w:val="single" w:sz="4" w:space="0" w:color="93C463" w:themeColor="accent4"/>
        <w:left w:val="single" w:sz="4" w:space="0" w:color="93C463" w:themeColor="accent4"/>
        <w:bottom w:val="single" w:sz="4" w:space="0" w:color="93C463" w:themeColor="accent4"/>
        <w:right w:val="single" w:sz="4" w:space="0" w:color="93C463" w:themeColor="accent4"/>
      </w:tblBorders>
    </w:tblPr>
    <w:tblStylePr w:type="firstRow">
      <w:rPr>
        <w:b/>
        <w:bCs/>
        <w:color w:val="FFFFFF" w:themeColor="background1"/>
      </w:rPr>
      <w:tblPr/>
      <w:tcPr>
        <w:shd w:val="clear" w:color="auto" w:fill="93C463" w:themeFill="accent4"/>
      </w:tcPr>
    </w:tblStylePr>
    <w:tblStylePr w:type="lastRow">
      <w:rPr>
        <w:b/>
        <w:bCs/>
      </w:rPr>
      <w:tblPr/>
      <w:tcPr>
        <w:tcBorders>
          <w:top w:val="double" w:sz="4" w:space="0" w:color="93C46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C463" w:themeColor="accent4"/>
          <w:right w:val="single" w:sz="4" w:space="0" w:color="93C463" w:themeColor="accent4"/>
        </w:tcBorders>
      </w:tcPr>
    </w:tblStylePr>
    <w:tblStylePr w:type="band1Horz">
      <w:tblPr/>
      <w:tcPr>
        <w:tcBorders>
          <w:top w:val="single" w:sz="4" w:space="0" w:color="93C463" w:themeColor="accent4"/>
          <w:bottom w:val="single" w:sz="4" w:space="0" w:color="93C46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C463" w:themeColor="accent4"/>
          <w:left w:val="nil"/>
        </w:tcBorders>
      </w:tcPr>
    </w:tblStylePr>
    <w:tblStylePr w:type="swCell">
      <w:tblPr/>
      <w:tcPr>
        <w:tcBorders>
          <w:top w:val="double" w:sz="4" w:space="0" w:color="93C463" w:themeColor="accent4"/>
          <w:right w:val="nil"/>
        </w:tcBorders>
      </w:tcPr>
    </w:tblStylePr>
  </w:style>
  <w:style w:type="table" w:styleId="ListTable3-Accent5">
    <w:name w:val="List Table 3 Accent 5"/>
    <w:basedOn w:val="TableNormal"/>
    <w:uiPriority w:val="48"/>
    <w:rsid w:val="007460B7"/>
    <w:pPr>
      <w:spacing w:after="0" w:line="240" w:lineRule="auto"/>
    </w:pPr>
    <w:tblPr>
      <w:tblStyleRowBandSize w:val="1"/>
      <w:tblStyleColBandSize w:val="1"/>
      <w:tblBorders>
        <w:top w:val="single" w:sz="4" w:space="0" w:color="18A638" w:themeColor="accent5"/>
        <w:left w:val="single" w:sz="4" w:space="0" w:color="18A638" w:themeColor="accent5"/>
        <w:bottom w:val="single" w:sz="4" w:space="0" w:color="18A638" w:themeColor="accent5"/>
        <w:right w:val="single" w:sz="4" w:space="0" w:color="18A638" w:themeColor="accent5"/>
      </w:tblBorders>
    </w:tblPr>
    <w:tblStylePr w:type="firstRow">
      <w:rPr>
        <w:b/>
        <w:bCs/>
        <w:color w:val="FFFFFF" w:themeColor="background1"/>
      </w:rPr>
      <w:tblPr/>
      <w:tcPr>
        <w:shd w:val="clear" w:color="auto" w:fill="18A638" w:themeFill="accent5"/>
      </w:tcPr>
    </w:tblStylePr>
    <w:tblStylePr w:type="lastRow">
      <w:rPr>
        <w:b/>
        <w:bCs/>
      </w:rPr>
      <w:tblPr/>
      <w:tcPr>
        <w:tcBorders>
          <w:top w:val="double" w:sz="4" w:space="0" w:color="18A63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A638" w:themeColor="accent5"/>
          <w:right w:val="single" w:sz="4" w:space="0" w:color="18A638" w:themeColor="accent5"/>
        </w:tcBorders>
      </w:tcPr>
    </w:tblStylePr>
    <w:tblStylePr w:type="band1Horz">
      <w:tblPr/>
      <w:tcPr>
        <w:tcBorders>
          <w:top w:val="single" w:sz="4" w:space="0" w:color="18A638" w:themeColor="accent5"/>
          <w:bottom w:val="single" w:sz="4" w:space="0" w:color="18A63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A638" w:themeColor="accent5"/>
          <w:left w:val="nil"/>
        </w:tcBorders>
      </w:tcPr>
    </w:tblStylePr>
    <w:tblStylePr w:type="swCell">
      <w:tblPr/>
      <w:tcPr>
        <w:tcBorders>
          <w:top w:val="double" w:sz="4" w:space="0" w:color="18A638" w:themeColor="accent5"/>
          <w:right w:val="nil"/>
        </w:tcBorders>
      </w:tcPr>
    </w:tblStylePr>
  </w:style>
  <w:style w:type="table" w:styleId="ListTable3-Accent6">
    <w:name w:val="List Table 3 Accent 6"/>
    <w:basedOn w:val="TableNormal"/>
    <w:uiPriority w:val="48"/>
    <w:rsid w:val="007460B7"/>
    <w:pPr>
      <w:spacing w:after="0" w:line="240" w:lineRule="auto"/>
    </w:pPr>
    <w:tblPr>
      <w:tblStyleRowBandSize w:val="1"/>
      <w:tblStyleColBandSize w:val="1"/>
      <w:tblBorders>
        <w:top w:val="single" w:sz="4" w:space="0" w:color="9CBE17" w:themeColor="accent6"/>
        <w:left w:val="single" w:sz="4" w:space="0" w:color="9CBE17" w:themeColor="accent6"/>
        <w:bottom w:val="single" w:sz="4" w:space="0" w:color="9CBE17" w:themeColor="accent6"/>
        <w:right w:val="single" w:sz="4" w:space="0" w:color="9CBE17" w:themeColor="accent6"/>
      </w:tblBorders>
    </w:tblPr>
    <w:tblStylePr w:type="firstRow">
      <w:rPr>
        <w:b/>
        <w:bCs/>
        <w:color w:val="FFFFFF" w:themeColor="background1"/>
      </w:rPr>
      <w:tblPr/>
      <w:tcPr>
        <w:shd w:val="clear" w:color="auto" w:fill="9CBE17" w:themeFill="accent6"/>
      </w:tcPr>
    </w:tblStylePr>
    <w:tblStylePr w:type="lastRow">
      <w:rPr>
        <w:b/>
        <w:bCs/>
      </w:rPr>
      <w:tblPr/>
      <w:tcPr>
        <w:tcBorders>
          <w:top w:val="double" w:sz="4" w:space="0" w:color="9CBE1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BE17" w:themeColor="accent6"/>
          <w:right w:val="single" w:sz="4" w:space="0" w:color="9CBE17" w:themeColor="accent6"/>
        </w:tcBorders>
      </w:tcPr>
    </w:tblStylePr>
    <w:tblStylePr w:type="band1Horz">
      <w:tblPr/>
      <w:tcPr>
        <w:tcBorders>
          <w:top w:val="single" w:sz="4" w:space="0" w:color="9CBE17" w:themeColor="accent6"/>
          <w:bottom w:val="single" w:sz="4" w:space="0" w:color="9CBE1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BE17" w:themeColor="accent6"/>
          <w:left w:val="nil"/>
        </w:tcBorders>
      </w:tcPr>
    </w:tblStylePr>
    <w:tblStylePr w:type="swCell">
      <w:tblPr/>
      <w:tcPr>
        <w:tcBorders>
          <w:top w:val="double" w:sz="4" w:space="0" w:color="9CBE17" w:themeColor="accent6"/>
          <w:right w:val="nil"/>
        </w:tcBorders>
      </w:tcPr>
    </w:tblStylePr>
  </w:style>
  <w:style w:type="table" w:styleId="ListTable4">
    <w:name w:val="List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tcBorders>
        <w:shd w:val="clear" w:color="auto" w:fill="2D2926" w:themeFill="text1"/>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4-Accent1">
    <w:name w:val="List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tcBorders>
        <w:shd w:val="clear" w:color="auto" w:fill="00915A" w:themeFill="accent1"/>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4-Accent2">
    <w:name w:val="List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tcBorders>
        <w:shd w:val="clear" w:color="auto" w:fill="BCD036" w:themeFill="accent2"/>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4-Accent3">
    <w:name w:val="List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tcBorders>
        <w:shd w:val="clear" w:color="auto" w:fill="00A791" w:themeFill="accent3"/>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4-Accent4">
    <w:name w:val="List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tcBorders>
        <w:shd w:val="clear" w:color="auto" w:fill="93C463" w:themeFill="accent4"/>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4-Accent5">
    <w:name w:val="List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tcBorders>
        <w:shd w:val="clear" w:color="auto" w:fill="18A638" w:themeFill="accent5"/>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4-Accent6">
    <w:name w:val="List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tcBorders>
        <w:shd w:val="clear" w:color="auto" w:fill="9CBE17" w:themeFill="accent6"/>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5Dark">
    <w:name w:val="List Table 5 Dark"/>
    <w:basedOn w:val="TableNormal"/>
    <w:uiPriority w:val="50"/>
    <w:rsid w:val="007460B7"/>
    <w:pPr>
      <w:spacing w:after="0" w:line="240" w:lineRule="auto"/>
    </w:pPr>
    <w:rPr>
      <w:color w:val="FFFFFF" w:themeColor="background1"/>
    </w:rPr>
    <w:tblPr>
      <w:tblStyleRowBandSize w:val="1"/>
      <w:tblStyleColBandSize w:val="1"/>
      <w:tblBorders>
        <w:top w:val="single" w:sz="24" w:space="0" w:color="2D2926" w:themeColor="text1"/>
        <w:left w:val="single" w:sz="24" w:space="0" w:color="2D2926" w:themeColor="text1"/>
        <w:bottom w:val="single" w:sz="24" w:space="0" w:color="2D2926" w:themeColor="text1"/>
        <w:right w:val="single" w:sz="24" w:space="0" w:color="2D2926" w:themeColor="text1"/>
      </w:tblBorders>
    </w:tblPr>
    <w:tcPr>
      <w:shd w:val="clear" w:color="auto" w:fill="2D2926"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460B7"/>
    <w:pPr>
      <w:spacing w:after="0" w:line="240" w:lineRule="auto"/>
    </w:pPr>
    <w:rPr>
      <w:color w:val="FFFFFF" w:themeColor="background1"/>
    </w:rPr>
    <w:tblPr>
      <w:tblStyleRowBandSize w:val="1"/>
      <w:tblStyleColBandSize w:val="1"/>
      <w:tblBorders>
        <w:top w:val="single" w:sz="24" w:space="0" w:color="00915A" w:themeColor="accent1"/>
        <w:left w:val="single" w:sz="24" w:space="0" w:color="00915A" w:themeColor="accent1"/>
        <w:bottom w:val="single" w:sz="24" w:space="0" w:color="00915A" w:themeColor="accent1"/>
        <w:right w:val="single" w:sz="24" w:space="0" w:color="00915A" w:themeColor="accent1"/>
      </w:tblBorders>
    </w:tblPr>
    <w:tcPr>
      <w:shd w:val="clear" w:color="auto" w:fill="00915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460B7"/>
    <w:pPr>
      <w:spacing w:after="0" w:line="240" w:lineRule="auto"/>
    </w:pPr>
    <w:rPr>
      <w:color w:val="FFFFFF" w:themeColor="background1"/>
    </w:rPr>
    <w:tblPr>
      <w:tblStyleRowBandSize w:val="1"/>
      <w:tblStyleColBandSize w:val="1"/>
      <w:tblBorders>
        <w:top w:val="single" w:sz="24" w:space="0" w:color="BCD036" w:themeColor="accent2"/>
        <w:left w:val="single" w:sz="24" w:space="0" w:color="BCD036" w:themeColor="accent2"/>
        <w:bottom w:val="single" w:sz="24" w:space="0" w:color="BCD036" w:themeColor="accent2"/>
        <w:right w:val="single" w:sz="24" w:space="0" w:color="BCD036" w:themeColor="accent2"/>
      </w:tblBorders>
    </w:tblPr>
    <w:tcPr>
      <w:shd w:val="clear" w:color="auto" w:fill="BCD0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460B7"/>
    <w:pPr>
      <w:spacing w:after="0" w:line="240" w:lineRule="auto"/>
    </w:pPr>
    <w:rPr>
      <w:color w:val="FFFFFF" w:themeColor="background1"/>
    </w:rPr>
    <w:tblPr>
      <w:tblStyleRowBandSize w:val="1"/>
      <w:tblStyleColBandSize w:val="1"/>
      <w:tblBorders>
        <w:top w:val="single" w:sz="24" w:space="0" w:color="00A791" w:themeColor="accent3"/>
        <w:left w:val="single" w:sz="24" w:space="0" w:color="00A791" w:themeColor="accent3"/>
        <w:bottom w:val="single" w:sz="24" w:space="0" w:color="00A791" w:themeColor="accent3"/>
        <w:right w:val="single" w:sz="24" w:space="0" w:color="00A791" w:themeColor="accent3"/>
      </w:tblBorders>
    </w:tblPr>
    <w:tcPr>
      <w:shd w:val="clear" w:color="auto" w:fill="00A7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460B7"/>
    <w:pPr>
      <w:spacing w:after="0" w:line="240" w:lineRule="auto"/>
    </w:pPr>
    <w:rPr>
      <w:color w:val="FFFFFF" w:themeColor="background1"/>
    </w:rPr>
    <w:tblPr>
      <w:tblStyleRowBandSize w:val="1"/>
      <w:tblStyleColBandSize w:val="1"/>
      <w:tblBorders>
        <w:top w:val="single" w:sz="24" w:space="0" w:color="93C463" w:themeColor="accent4"/>
        <w:left w:val="single" w:sz="24" w:space="0" w:color="93C463" w:themeColor="accent4"/>
        <w:bottom w:val="single" w:sz="24" w:space="0" w:color="93C463" w:themeColor="accent4"/>
        <w:right w:val="single" w:sz="24" w:space="0" w:color="93C463" w:themeColor="accent4"/>
      </w:tblBorders>
    </w:tblPr>
    <w:tcPr>
      <w:shd w:val="clear" w:color="auto" w:fill="93C46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460B7"/>
    <w:pPr>
      <w:spacing w:after="0" w:line="240" w:lineRule="auto"/>
    </w:pPr>
    <w:rPr>
      <w:color w:val="FFFFFF" w:themeColor="background1"/>
    </w:rPr>
    <w:tblPr>
      <w:tblStyleRowBandSize w:val="1"/>
      <w:tblStyleColBandSize w:val="1"/>
      <w:tblBorders>
        <w:top w:val="single" w:sz="24" w:space="0" w:color="18A638" w:themeColor="accent5"/>
        <w:left w:val="single" w:sz="24" w:space="0" w:color="18A638" w:themeColor="accent5"/>
        <w:bottom w:val="single" w:sz="24" w:space="0" w:color="18A638" w:themeColor="accent5"/>
        <w:right w:val="single" w:sz="24" w:space="0" w:color="18A638" w:themeColor="accent5"/>
      </w:tblBorders>
    </w:tblPr>
    <w:tcPr>
      <w:shd w:val="clear" w:color="auto" w:fill="18A63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460B7"/>
    <w:pPr>
      <w:spacing w:after="0" w:line="240" w:lineRule="auto"/>
    </w:pPr>
    <w:rPr>
      <w:color w:val="FFFFFF" w:themeColor="background1"/>
    </w:rPr>
    <w:tblPr>
      <w:tblStyleRowBandSize w:val="1"/>
      <w:tblStyleColBandSize w:val="1"/>
      <w:tblBorders>
        <w:top w:val="single" w:sz="24" w:space="0" w:color="9CBE17" w:themeColor="accent6"/>
        <w:left w:val="single" w:sz="24" w:space="0" w:color="9CBE17" w:themeColor="accent6"/>
        <w:bottom w:val="single" w:sz="24" w:space="0" w:color="9CBE17" w:themeColor="accent6"/>
        <w:right w:val="single" w:sz="24" w:space="0" w:color="9CBE17" w:themeColor="accent6"/>
      </w:tblBorders>
    </w:tblPr>
    <w:tcPr>
      <w:shd w:val="clear" w:color="auto" w:fill="9CBE1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2D2926" w:themeColor="text1"/>
        <w:bottom w:val="single" w:sz="4" w:space="0" w:color="2D2926" w:themeColor="text1"/>
      </w:tblBorders>
    </w:tblPr>
    <w:tblStylePr w:type="firstRow">
      <w:rPr>
        <w:b/>
        <w:bCs/>
      </w:rPr>
      <w:tblPr/>
      <w:tcPr>
        <w:tcBorders>
          <w:bottom w:val="single" w:sz="4" w:space="0" w:color="2D2926" w:themeColor="text1"/>
        </w:tcBorders>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6Colorful-Accent1">
    <w:name w:val="List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00915A" w:themeColor="accent1"/>
        <w:bottom w:val="single" w:sz="4" w:space="0" w:color="00915A" w:themeColor="accent1"/>
      </w:tblBorders>
    </w:tblPr>
    <w:tblStylePr w:type="firstRow">
      <w:rPr>
        <w:b/>
        <w:bCs/>
      </w:rPr>
      <w:tblPr/>
      <w:tcPr>
        <w:tcBorders>
          <w:bottom w:val="single" w:sz="4" w:space="0" w:color="00915A" w:themeColor="accent1"/>
        </w:tcBorders>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6Colorful-Accent2">
    <w:name w:val="List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BCD036" w:themeColor="accent2"/>
        <w:bottom w:val="single" w:sz="4" w:space="0" w:color="BCD036" w:themeColor="accent2"/>
      </w:tblBorders>
    </w:tblPr>
    <w:tblStylePr w:type="firstRow">
      <w:rPr>
        <w:b/>
        <w:bCs/>
      </w:rPr>
      <w:tblPr/>
      <w:tcPr>
        <w:tcBorders>
          <w:bottom w:val="single" w:sz="4" w:space="0" w:color="BCD036" w:themeColor="accent2"/>
        </w:tcBorders>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6Colorful-Accent3">
    <w:name w:val="List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00A791" w:themeColor="accent3"/>
        <w:bottom w:val="single" w:sz="4" w:space="0" w:color="00A791" w:themeColor="accent3"/>
      </w:tblBorders>
    </w:tblPr>
    <w:tblStylePr w:type="firstRow">
      <w:rPr>
        <w:b/>
        <w:bCs/>
      </w:rPr>
      <w:tblPr/>
      <w:tcPr>
        <w:tcBorders>
          <w:bottom w:val="single" w:sz="4" w:space="0" w:color="00A791" w:themeColor="accent3"/>
        </w:tcBorders>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6Colorful-Accent4">
    <w:name w:val="List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93C463" w:themeColor="accent4"/>
        <w:bottom w:val="single" w:sz="4" w:space="0" w:color="93C463" w:themeColor="accent4"/>
      </w:tblBorders>
    </w:tblPr>
    <w:tblStylePr w:type="firstRow">
      <w:rPr>
        <w:b/>
        <w:bCs/>
      </w:rPr>
      <w:tblPr/>
      <w:tcPr>
        <w:tcBorders>
          <w:bottom w:val="single" w:sz="4" w:space="0" w:color="93C463" w:themeColor="accent4"/>
        </w:tcBorders>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6Colorful-Accent5">
    <w:name w:val="List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18A638" w:themeColor="accent5"/>
        <w:bottom w:val="single" w:sz="4" w:space="0" w:color="18A638" w:themeColor="accent5"/>
      </w:tblBorders>
    </w:tblPr>
    <w:tblStylePr w:type="firstRow">
      <w:rPr>
        <w:b/>
        <w:bCs/>
      </w:rPr>
      <w:tblPr/>
      <w:tcPr>
        <w:tcBorders>
          <w:bottom w:val="single" w:sz="4" w:space="0" w:color="18A638" w:themeColor="accent5"/>
        </w:tcBorders>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6Colorful-Accent6">
    <w:name w:val="List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9CBE17" w:themeColor="accent6"/>
        <w:bottom w:val="single" w:sz="4" w:space="0" w:color="9CBE17" w:themeColor="accent6"/>
      </w:tblBorders>
    </w:tblPr>
    <w:tblStylePr w:type="firstRow">
      <w:rPr>
        <w:b/>
        <w:bCs/>
      </w:rPr>
      <w:tblPr/>
      <w:tcPr>
        <w:tcBorders>
          <w:bottom w:val="single" w:sz="4" w:space="0" w:color="9CBE17" w:themeColor="accent6"/>
        </w:tcBorders>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7Colorful">
    <w:name w:val="List Table 7 Colorful"/>
    <w:basedOn w:val="TableNormal"/>
    <w:uiPriority w:val="52"/>
    <w:rsid w:val="007460B7"/>
    <w:pPr>
      <w:spacing w:after="0" w:line="240" w:lineRule="auto"/>
    </w:pPr>
    <w:rPr>
      <w:color w:val="2D292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D2926"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D2926"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2926"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2926" w:themeColor="text1"/>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460B7"/>
    <w:pPr>
      <w:spacing w:after="0" w:line="240" w:lineRule="auto"/>
    </w:pPr>
    <w:rPr>
      <w:color w:val="006C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15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15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15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15A" w:themeColor="accent1"/>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460B7"/>
    <w:pPr>
      <w:spacing w:after="0" w:line="240" w:lineRule="auto"/>
    </w:pPr>
    <w:rPr>
      <w:color w:val="8E9E2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D0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D0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D0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D036" w:themeColor="accent2"/>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460B7"/>
    <w:pPr>
      <w:spacing w:after="0" w:line="240" w:lineRule="auto"/>
    </w:pPr>
    <w:rPr>
      <w:color w:val="007D6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9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9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91" w:themeColor="accent3"/>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460B7"/>
    <w:pPr>
      <w:spacing w:after="0" w:line="240" w:lineRule="auto"/>
    </w:pPr>
    <w:rPr>
      <w:color w:val="6DA03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C46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C46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C46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C463" w:themeColor="accent4"/>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460B7"/>
    <w:pPr>
      <w:spacing w:after="0" w:line="240" w:lineRule="auto"/>
    </w:pPr>
    <w:rPr>
      <w:color w:val="127C2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A63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A63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A63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A638" w:themeColor="accent5"/>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460B7"/>
    <w:pPr>
      <w:spacing w:after="0" w:line="240" w:lineRule="auto"/>
    </w:pPr>
    <w:rPr>
      <w:color w:val="748E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BE1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BE1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BE1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BE17" w:themeColor="accent6"/>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7460B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7460B7"/>
    <w:rPr>
      <w:rFonts w:ascii="Consolas" w:hAnsi="Consolas"/>
      <w:sz w:val="20"/>
      <w:szCs w:val="20"/>
      <w:lang w:val="en-GB"/>
    </w:rPr>
  </w:style>
  <w:style w:type="table" w:styleId="MediumGrid1">
    <w:name w:val="Medium Grid 1"/>
    <w:basedOn w:val="TableNormal"/>
    <w:uiPriority w:val="67"/>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insideV w:val="single" w:sz="8" w:space="0" w:color="675D57" w:themeColor="text1" w:themeTint="BF"/>
      </w:tblBorders>
    </w:tblPr>
    <w:tcPr>
      <w:shd w:val="clear" w:color="auto" w:fill="CEC9C5" w:themeFill="text1" w:themeFillTint="3F"/>
    </w:tcPr>
    <w:tblStylePr w:type="firstRow">
      <w:rPr>
        <w:b/>
        <w:bCs/>
      </w:rPr>
    </w:tblStylePr>
    <w:tblStylePr w:type="lastRow">
      <w:rPr>
        <w:b/>
        <w:bCs/>
      </w:rPr>
      <w:tblPr/>
      <w:tcPr>
        <w:tcBorders>
          <w:top w:val="single" w:sz="18" w:space="0" w:color="675D57" w:themeColor="text1" w:themeTint="BF"/>
        </w:tcBorders>
      </w:tcPr>
    </w:tblStylePr>
    <w:tblStylePr w:type="firstCol">
      <w:rPr>
        <w:b/>
        <w:bCs/>
      </w:rPr>
    </w:tblStylePr>
    <w:tblStylePr w:type="lastCol">
      <w:rPr>
        <w:b/>
        <w:bCs/>
      </w:r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MediumGrid1-Accent1">
    <w:name w:val="Medium Grid 1 Accent 1"/>
    <w:basedOn w:val="TableNormal"/>
    <w:uiPriority w:val="67"/>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insideV w:val="single" w:sz="8" w:space="0" w:color="00EC92" w:themeColor="accent1" w:themeTint="BF"/>
      </w:tblBorders>
    </w:tblPr>
    <w:tcPr>
      <w:shd w:val="clear" w:color="auto" w:fill="A4FFDC" w:themeFill="accent1" w:themeFillTint="3F"/>
    </w:tcPr>
    <w:tblStylePr w:type="firstRow">
      <w:rPr>
        <w:b/>
        <w:bCs/>
      </w:rPr>
    </w:tblStylePr>
    <w:tblStylePr w:type="lastRow">
      <w:rPr>
        <w:b/>
        <w:bCs/>
      </w:rPr>
      <w:tblPr/>
      <w:tcPr>
        <w:tcBorders>
          <w:top w:val="single" w:sz="18" w:space="0" w:color="00EC92" w:themeColor="accent1" w:themeTint="BF"/>
        </w:tcBorders>
      </w:tcPr>
    </w:tblStylePr>
    <w:tblStylePr w:type="firstCol">
      <w:rPr>
        <w:b/>
        <w:bCs/>
      </w:rPr>
    </w:tblStylePr>
    <w:tblStylePr w:type="lastCol">
      <w:rPr>
        <w:b/>
        <w:bCs/>
      </w:r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MediumGrid1-Accent2">
    <w:name w:val="Medium Grid 1 Accent 2"/>
    <w:basedOn w:val="TableNormal"/>
    <w:uiPriority w:val="67"/>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insideV w:val="single" w:sz="8" w:space="0" w:color="CCDB68" w:themeColor="accent2" w:themeTint="BF"/>
      </w:tblBorders>
    </w:tblPr>
    <w:tcPr>
      <w:shd w:val="clear" w:color="auto" w:fill="EEF3CD" w:themeFill="accent2" w:themeFillTint="3F"/>
    </w:tcPr>
    <w:tblStylePr w:type="firstRow">
      <w:rPr>
        <w:b/>
        <w:bCs/>
      </w:rPr>
    </w:tblStylePr>
    <w:tblStylePr w:type="lastRow">
      <w:rPr>
        <w:b/>
        <w:bCs/>
      </w:rPr>
      <w:tblPr/>
      <w:tcPr>
        <w:tcBorders>
          <w:top w:val="single" w:sz="18" w:space="0" w:color="CCDB68" w:themeColor="accent2" w:themeTint="BF"/>
        </w:tcBorders>
      </w:tcPr>
    </w:tblStylePr>
    <w:tblStylePr w:type="firstCol">
      <w:rPr>
        <w:b/>
        <w:bCs/>
      </w:rPr>
    </w:tblStylePr>
    <w:tblStylePr w:type="lastCol">
      <w:rPr>
        <w:b/>
        <w:bCs/>
      </w:r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MediumGrid1-Accent3">
    <w:name w:val="Medium Grid 1 Accent 3"/>
    <w:basedOn w:val="TableNormal"/>
    <w:uiPriority w:val="67"/>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insideV w:val="single" w:sz="8" w:space="0" w:color="00FDDB" w:themeColor="accent3" w:themeTint="BF"/>
      </w:tblBorders>
    </w:tblPr>
    <w:tcPr>
      <w:shd w:val="clear" w:color="auto" w:fill="AAFFF3" w:themeFill="accent3" w:themeFillTint="3F"/>
    </w:tcPr>
    <w:tblStylePr w:type="firstRow">
      <w:rPr>
        <w:b/>
        <w:bCs/>
      </w:rPr>
    </w:tblStylePr>
    <w:tblStylePr w:type="lastRow">
      <w:rPr>
        <w:b/>
        <w:bCs/>
      </w:rPr>
      <w:tblPr/>
      <w:tcPr>
        <w:tcBorders>
          <w:top w:val="single" w:sz="18" w:space="0" w:color="00FDDB" w:themeColor="accent3" w:themeTint="BF"/>
        </w:tcBorders>
      </w:tcPr>
    </w:tblStylePr>
    <w:tblStylePr w:type="firstCol">
      <w:rPr>
        <w:b/>
        <w:bCs/>
      </w:rPr>
    </w:tblStylePr>
    <w:tblStylePr w:type="lastCol">
      <w:rPr>
        <w:b/>
        <w:bCs/>
      </w:r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MediumGrid1-Accent4">
    <w:name w:val="Medium Grid 1 Accent 4"/>
    <w:basedOn w:val="TableNormal"/>
    <w:uiPriority w:val="67"/>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insideV w:val="single" w:sz="8" w:space="0" w:color="ADD289" w:themeColor="accent4" w:themeTint="BF"/>
      </w:tblBorders>
    </w:tblPr>
    <w:tcPr>
      <w:shd w:val="clear" w:color="auto" w:fill="E4F0D8" w:themeFill="accent4" w:themeFillTint="3F"/>
    </w:tcPr>
    <w:tblStylePr w:type="firstRow">
      <w:rPr>
        <w:b/>
        <w:bCs/>
      </w:rPr>
    </w:tblStylePr>
    <w:tblStylePr w:type="lastRow">
      <w:rPr>
        <w:b/>
        <w:bCs/>
      </w:rPr>
      <w:tblPr/>
      <w:tcPr>
        <w:tcBorders>
          <w:top w:val="single" w:sz="18" w:space="0" w:color="ADD289" w:themeColor="accent4" w:themeTint="BF"/>
        </w:tcBorders>
      </w:tcPr>
    </w:tblStylePr>
    <w:tblStylePr w:type="firstCol">
      <w:rPr>
        <w:b/>
        <w:bCs/>
      </w:rPr>
    </w:tblStylePr>
    <w:tblStylePr w:type="lastCol">
      <w:rPr>
        <w:b/>
        <w:bCs/>
      </w:r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MediumGrid1-Accent5">
    <w:name w:val="Medium Grid 1 Accent 5"/>
    <w:basedOn w:val="TableNormal"/>
    <w:uiPriority w:val="67"/>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insideV w:val="single" w:sz="8" w:space="0" w:color="2DE055" w:themeColor="accent5" w:themeTint="BF"/>
      </w:tblBorders>
    </w:tblPr>
    <w:tcPr>
      <w:shd w:val="clear" w:color="auto" w:fill="B9F5C6" w:themeFill="accent5" w:themeFillTint="3F"/>
    </w:tcPr>
    <w:tblStylePr w:type="firstRow">
      <w:rPr>
        <w:b/>
        <w:bCs/>
      </w:rPr>
    </w:tblStylePr>
    <w:tblStylePr w:type="lastRow">
      <w:rPr>
        <w:b/>
        <w:bCs/>
      </w:rPr>
      <w:tblPr/>
      <w:tcPr>
        <w:tcBorders>
          <w:top w:val="single" w:sz="18" w:space="0" w:color="2DE055" w:themeColor="accent5" w:themeTint="BF"/>
        </w:tcBorders>
      </w:tcPr>
    </w:tblStylePr>
    <w:tblStylePr w:type="firstCol">
      <w:rPr>
        <w:b/>
        <w:bCs/>
      </w:rPr>
    </w:tblStylePr>
    <w:tblStylePr w:type="lastCol">
      <w:rPr>
        <w:b/>
        <w:bCs/>
      </w:r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MediumGrid1-Accent6">
    <w:name w:val="Medium Grid 1 Accent 6"/>
    <w:basedOn w:val="TableNormal"/>
    <w:uiPriority w:val="67"/>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insideV w:val="single" w:sz="8" w:space="0" w:color="C3E738" w:themeColor="accent6" w:themeTint="BF"/>
      </w:tblBorders>
    </w:tblPr>
    <w:tcPr>
      <w:shd w:val="clear" w:color="auto" w:fill="EBF7BD" w:themeFill="accent6" w:themeFillTint="3F"/>
    </w:tcPr>
    <w:tblStylePr w:type="firstRow">
      <w:rPr>
        <w:b/>
        <w:bCs/>
      </w:rPr>
    </w:tblStylePr>
    <w:tblStylePr w:type="lastRow">
      <w:rPr>
        <w:b/>
        <w:bCs/>
      </w:rPr>
      <w:tblPr/>
      <w:tcPr>
        <w:tcBorders>
          <w:top w:val="single" w:sz="18" w:space="0" w:color="C3E738" w:themeColor="accent6" w:themeTint="BF"/>
        </w:tcBorders>
      </w:tcPr>
    </w:tblStylePr>
    <w:tblStylePr w:type="firstCol">
      <w:rPr>
        <w:b/>
        <w:bCs/>
      </w:rPr>
    </w:tblStylePr>
    <w:tblStylePr w:type="lastCol">
      <w:rPr>
        <w:b/>
        <w:bCs/>
      </w:r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MediumGrid2">
    <w:name w:val="Medium Grid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cPr>
      <w:shd w:val="clear" w:color="auto" w:fill="CEC9C5" w:themeFill="text1" w:themeFillTint="3F"/>
    </w:tcPr>
    <w:tblStylePr w:type="firstRow">
      <w:rPr>
        <w:b/>
        <w:bCs/>
        <w:color w:val="2D2926" w:themeColor="text1"/>
      </w:rPr>
      <w:tblPr/>
      <w:tcPr>
        <w:shd w:val="clear" w:color="auto" w:fill="EBE9E8" w:themeFill="tex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D7D3D0" w:themeFill="text1" w:themeFillTint="33"/>
      </w:tcPr>
    </w:tblStylePr>
    <w:tblStylePr w:type="band1Vert">
      <w:tblPr/>
      <w:tcPr>
        <w:shd w:val="clear" w:color="auto" w:fill="9D938B" w:themeFill="text1" w:themeFillTint="7F"/>
      </w:tcPr>
    </w:tblStylePr>
    <w:tblStylePr w:type="band1Horz">
      <w:tblPr/>
      <w:tcPr>
        <w:tcBorders>
          <w:insideH w:val="single" w:sz="6" w:space="0" w:color="2D2926" w:themeColor="text1"/>
          <w:insideV w:val="single" w:sz="6" w:space="0" w:color="2D2926" w:themeColor="text1"/>
        </w:tcBorders>
        <w:shd w:val="clear" w:color="auto" w:fill="9D938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cPr>
      <w:shd w:val="clear" w:color="auto" w:fill="A4FFDC" w:themeFill="accent1" w:themeFillTint="3F"/>
    </w:tcPr>
    <w:tblStylePr w:type="firstRow">
      <w:rPr>
        <w:b/>
        <w:bCs/>
        <w:color w:val="2D2926" w:themeColor="text1"/>
      </w:rPr>
      <w:tblPr/>
      <w:tcPr>
        <w:shd w:val="clear" w:color="auto" w:fill="DBFFF1" w:themeFill="accen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6FFE3" w:themeFill="accent1" w:themeFillTint="33"/>
      </w:tcPr>
    </w:tblStylePr>
    <w:tblStylePr w:type="band1Vert">
      <w:tblPr/>
      <w:tcPr>
        <w:shd w:val="clear" w:color="auto" w:fill="49FFB9" w:themeFill="accent1" w:themeFillTint="7F"/>
      </w:tcPr>
    </w:tblStylePr>
    <w:tblStylePr w:type="band1Horz">
      <w:tblPr/>
      <w:tcPr>
        <w:tcBorders>
          <w:insideH w:val="single" w:sz="6" w:space="0" w:color="00915A" w:themeColor="accent1"/>
          <w:insideV w:val="single" w:sz="6" w:space="0" w:color="00915A" w:themeColor="accent1"/>
        </w:tcBorders>
        <w:shd w:val="clear" w:color="auto" w:fill="49FF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cPr>
      <w:shd w:val="clear" w:color="auto" w:fill="EEF3CD" w:themeFill="accent2" w:themeFillTint="3F"/>
    </w:tcPr>
    <w:tblStylePr w:type="firstRow">
      <w:rPr>
        <w:b/>
        <w:bCs/>
        <w:color w:val="2D2926" w:themeColor="text1"/>
      </w:rPr>
      <w:tblPr/>
      <w:tcPr>
        <w:shd w:val="clear" w:color="auto" w:fill="F8FAEB" w:themeFill="accent2"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F1F5D6" w:themeFill="accent2" w:themeFillTint="33"/>
      </w:tcPr>
    </w:tblStylePr>
    <w:tblStylePr w:type="band1Vert">
      <w:tblPr/>
      <w:tcPr>
        <w:shd w:val="clear" w:color="auto" w:fill="DDE79A" w:themeFill="accent2" w:themeFillTint="7F"/>
      </w:tcPr>
    </w:tblStylePr>
    <w:tblStylePr w:type="band1Horz">
      <w:tblPr/>
      <w:tcPr>
        <w:tcBorders>
          <w:insideH w:val="single" w:sz="6" w:space="0" w:color="BCD036" w:themeColor="accent2"/>
          <w:insideV w:val="single" w:sz="6" w:space="0" w:color="BCD036" w:themeColor="accent2"/>
        </w:tcBorders>
        <w:shd w:val="clear" w:color="auto" w:fill="DDE79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cPr>
      <w:shd w:val="clear" w:color="auto" w:fill="AAFFF3" w:themeFill="accent3" w:themeFillTint="3F"/>
    </w:tcPr>
    <w:tblStylePr w:type="firstRow">
      <w:rPr>
        <w:b/>
        <w:bCs/>
        <w:color w:val="2D2926" w:themeColor="text1"/>
      </w:rPr>
      <w:tblPr/>
      <w:tcPr>
        <w:shd w:val="clear" w:color="auto" w:fill="DDFFFA" w:themeFill="accent3"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AFFF5" w:themeFill="accent3" w:themeFillTint="33"/>
      </w:tcPr>
    </w:tblStylePr>
    <w:tblStylePr w:type="band1Vert">
      <w:tblPr/>
      <w:tcPr>
        <w:shd w:val="clear" w:color="auto" w:fill="54FFE8" w:themeFill="accent3" w:themeFillTint="7F"/>
      </w:tcPr>
    </w:tblStylePr>
    <w:tblStylePr w:type="band1Horz">
      <w:tblPr/>
      <w:tcPr>
        <w:tcBorders>
          <w:insideH w:val="single" w:sz="6" w:space="0" w:color="00A791" w:themeColor="accent3"/>
          <w:insideV w:val="single" w:sz="6" w:space="0" w:color="00A791" w:themeColor="accent3"/>
        </w:tcBorders>
        <w:shd w:val="clear" w:color="auto" w:fill="54FF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cPr>
      <w:shd w:val="clear" w:color="auto" w:fill="E4F0D8" w:themeFill="accent4" w:themeFillTint="3F"/>
    </w:tcPr>
    <w:tblStylePr w:type="firstRow">
      <w:rPr>
        <w:b/>
        <w:bCs/>
        <w:color w:val="2D2926" w:themeColor="text1"/>
      </w:rPr>
      <w:tblPr/>
      <w:tcPr>
        <w:shd w:val="clear" w:color="auto" w:fill="F4F9EF" w:themeFill="accent4"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9F3DF" w:themeFill="accent4" w:themeFillTint="33"/>
      </w:tcPr>
    </w:tblStylePr>
    <w:tblStylePr w:type="band1Vert">
      <w:tblPr/>
      <w:tcPr>
        <w:shd w:val="clear" w:color="auto" w:fill="C9E1B1" w:themeFill="accent4" w:themeFillTint="7F"/>
      </w:tcPr>
    </w:tblStylePr>
    <w:tblStylePr w:type="band1Horz">
      <w:tblPr/>
      <w:tcPr>
        <w:tcBorders>
          <w:insideH w:val="single" w:sz="6" w:space="0" w:color="93C463" w:themeColor="accent4"/>
          <w:insideV w:val="single" w:sz="6" w:space="0" w:color="93C463" w:themeColor="accent4"/>
        </w:tcBorders>
        <w:shd w:val="clear" w:color="auto" w:fill="C9E1B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cPr>
      <w:shd w:val="clear" w:color="auto" w:fill="B9F5C6" w:themeFill="accent5" w:themeFillTint="3F"/>
    </w:tcPr>
    <w:tblStylePr w:type="firstRow">
      <w:rPr>
        <w:b/>
        <w:bCs/>
        <w:color w:val="2D2926" w:themeColor="text1"/>
      </w:rPr>
      <w:tblPr/>
      <w:tcPr>
        <w:shd w:val="clear" w:color="auto" w:fill="E3FBE8" w:themeFill="accent5"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C7F7D1" w:themeFill="accent5" w:themeFillTint="33"/>
      </w:tcPr>
    </w:tblStylePr>
    <w:tblStylePr w:type="band1Vert">
      <w:tblPr/>
      <w:tcPr>
        <w:shd w:val="clear" w:color="auto" w:fill="73EA8E" w:themeFill="accent5" w:themeFillTint="7F"/>
      </w:tcPr>
    </w:tblStylePr>
    <w:tblStylePr w:type="band1Horz">
      <w:tblPr/>
      <w:tcPr>
        <w:tcBorders>
          <w:insideH w:val="single" w:sz="6" w:space="0" w:color="18A638" w:themeColor="accent5"/>
          <w:insideV w:val="single" w:sz="6" w:space="0" w:color="18A638" w:themeColor="accent5"/>
        </w:tcBorders>
        <w:shd w:val="clear" w:color="auto" w:fill="73EA8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cPr>
      <w:shd w:val="clear" w:color="auto" w:fill="EBF7BD" w:themeFill="accent6" w:themeFillTint="3F"/>
    </w:tcPr>
    <w:tblStylePr w:type="firstRow">
      <w:rPr>
        <w:b/>
        <w:bCs/>
        <w:color w:val="2D2926" w:themeColor="text1"/>
      </w:rPr>
      <w:tblPr/>
      <w:tcPr>
        <w:shd w:val="clear" w:color="auto" w:fill="F7FBE4" w:themeFill="accent6"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FF8C9" w:themeFill="accent6" w:themeFillTint="33"/>
      </w:tcPr>
    </w:tblStylePr>
    <w:tblStylePr w:type="band1Vert">
      <w:tblPr/>
      <w:tcPr>
        <w:shd w:val="clear" w:color="auto" w:fill="D7EF7B" w:themeFill="accent6" w:themeFillTint="7F"/>
      </w:tcPr>
    </w:tblStylePr>
    <w:tblStylePr w:type="band1Horz">
      <w:tblPr/>
      <w:tcPr>
        <w:tcBorders>
          <w:insideH w:val="single" w:sz="6" w:space="0" w:color="9CBE17" w:themeColor="accent6"/>
          <w:insideV w:val="single" w:sz="6" w:space="0" w:color="9CBE17" w:themeColor="accent6"/>
        </w:tcBorders>
        <w:shd w:val="clear" w:color="auto" w:fill="D7EF7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9C5"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D2926"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D2926"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38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38B" w:themeFill="text1" w:themeFillTint="7F"/>
      </w:tcPr>
    </w:tblStylePr>
  </w:style>
  <w:style w:type="table" w:styleId="MediumGrid3-Accent1">
    <w:name w:val="Medium Grid 3 Accent 1"/>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FF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15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15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FF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FFB9" w:themeFill="accent1" w:themeFillTint="7F"/>
      </w:tcPr>
    </w:tblStylePr>
  </w:style>
  <w:style w:type="table" w:styleId="MediumGrid3-Accent2">
    <w:name w:val="Medium Grid 3 Accent 2"/>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3C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D0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D0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79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79A" w:themeFill="accent2" w:themeFillTint="7F"/>
      </w:tcPr>
    </w:tblStylePr>
  </w:style>
  <w:style w:type="table" w:styleId="MediumGrid3-Accent3">
    <w:name w:val="Medium Grid 3 Accent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F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9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FF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FFE8" w:themeFill="accent3" w:themeFillTint="7F"/>
      </w:tcPr>
    </w:tblStylePr>
  </w:style>
  <w:style w:type="table" w:styleId="MediumGrid3-Accent4">
    <w:name w:val="Medium Grid 3 Accent 4"/>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0D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C46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C46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E1B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E1B1" w:themeFill="accent4" w:themeFillTint="7F"/>
      </w:tcPr>
    </w:tblStylePr>
  </w:style>
  <w:style w:type="table" w:styleId="MediumGrid3-Accent5">
    <w:name w:val="Medium Grid 3 Accent 5"/>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C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A6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A6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EA8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EA8E" w:themeFill="accent5" w:themeFillTint="7F"/>
      </w:tcPr>
    </w:tblStylePr>
  </w:style>
  <w:style w:type="table" w:styleId="MediumGrid3-Accent6">
    <w:name w:val="Medium Grid 3 Accent 6"/>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7B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BE1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BE1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EF7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EF7B" w:themeFill="accent6" w:themeFillTint="7F"/>
      </w:tcPr>
    </w:tblStylePr>
  </w:style>
  <w:style w:type="table" w:styleId="MediumList1">
    <w:name w:val="Medium Lis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2D2926" w:themeColor="text1"/>
        <w:bottom w:val="single" w:sz="8" w:space="0" w:color="2D2926" w:themeColor="text1"/>
      </w:tblBorders>
    </w:tblPr>
    <w:tblStylePr w:type="firstRow">
      <w:rPr>
        <w:rFonts w:asciiTheme="majorHAnsi" w:eastAsiaTheme="majorEastAsia" w:hAnsiTheme="majorHAnsi" w:cstheme="majorBidi"/>
      </w:rPr>
      <w:tblPr/>
      <w:tcPr>
        <w:tcBorders>
          <w:top w:val="nil"/>
          <w:bottom w:val="single" w:sz="8" w:space="0" w:color="2D2926" w:themeColor="text1"/>
        </w:tcBorders>
      </w:tcPr>
    </w:tblStylePr>
    <w:tblStylePr w:type="lastRow">
      <w:rPr>
        <w:b/>
        <w:bCs/>
        <w:color w:val="00915A" w:themeColor="text2"/>
      </w:rPr>
      <w:tblPr/>
      <w:tcPr>
        <w:tcBorders>
          <w:top w:val="single" w:sz="8" w:space="0" w:color="2D2926" w:themeColor="text1"/>
          <w:bottom w:val="single" w:sz="8" w:space="0" w:color="2D2926" w:themeColor="text1"/>
        </w:tcBorders>
      </w:tcPr>
    </w:tblStylePr>
    <w:tblStylePr w:type="firstCol">
      <w:rPr>
        <w:b/>
        <w:bCs/>
      </w:rPr>
    </w:tblStylePr>
    <w:tblStylePr w:type="lastCol">
      <w:rPr>
        <w:b/>
        <w:bCs/>
      </w:rPr>
      <w:tblPr/>
      <w:tcPr>
        <w:tcBorders>
          <w:top w:val="single" w:sz="8" w:space="0" w:color="2D2926" w:themeColor="text1"/>
          <w:bottom w:val="single" w:sz="8" w:space="0" w:color="2D2926" w:themeColor="text1"/>
        </w:tcBorders>
      </w:tcPr>
    </w:tblStylePr>
    <w:tblStylePr w:type="band1Vert">
      <w:tblPr/>
      <w:tcPr>
        <w:shd w:val="clear" w:color="auto" w:fill="CEC9C5" w:themeFill="text1" w:themeFillTint="3F"/>
      </w:tcPr>
    </w:tblStylePr>
    <w:tblStylePr w:type="band1Horz">
      <w:tblPr/>
      <w:tcPr>
        <w:shd w:val="clear" w:color="auto" w:fill="CEC9C5" w:themeFill="text1" w:themeFillTint="3F"/>
      </w:tcPr>
    </w:tblStylePr>
  </w:style>
  <w:style w:type="table" w:styleId="MediumList1-Accent1">
    <w:name w:val="Medium List 1 Accen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915A" w:themeColor="accent1"/>
        <w:bottom w:val="single" w:sz="8" w:space="0" w:color="00915A" w:themeColor="accent1"/>
      </w:tblBorders>
    </w:tblPr>
    <w:tblStylePr w:type="firstRow">
      <w:rPr>
        <w:rFonts w:asciiTheme="majorHAnsi" w:eastAsiaTheme="majorEastAsia" w:hAnsiTheme="majorHAnsi" w:cstheme="majorBidi"/>
      </w:rPr>
      <w:tblPr/>
      <w:tcPr>
        <w:tcBorders>
          <w:top w:val="nil"/>
          <w:bottom w:val="single" w:sz="8" w:space="0" w:color="00915A" w:themeColor="accent1"/>
        </w:tcBorders>
      </w:tcPr>
    </w:tblStylePr>
    <w:tblStylePr w:type="lastRow">
      <w:rPr>
        <w:b/>
        <w:bCs/>
        <w:color w:val="00915A" w:themeColor="text2"/>
      </w:rPr>
      <w:tblPr/>
      <w:tcPr>
        <w:tcBorders>
          <w:top w:val="single" w:sz="8" w:space="0" w:color="00915A" w:themeColor="accent1"/>
          <w:bottom w:val="single" w:sz="8" w:space="0" w:color="00915A" w:themeColor="accent1"/>
        </w:tcBorders>
      </w:tcPr>
    </w:tblStylePr>
    <w:tblStylePr w:type="firstCol">
      <w:rPr>
        <w:b/>
        <w:bCs/>
      </w:rPr>
    </w:tblStylePr>
    <w:tblStylePr w:type="lastCol">
      <w:rPr>
        <w:b/>
        <w:bCs/>
      </w:rPr>
      <w:tblPr/>
      <w:tcPr>
        <w:tcBorders>
          <w:top w:val="single" w:sz="8" w:space="0" w:color="00915A" w:themeColor="accent1"/>
          <w:bottom w:val="single" w:sz="8" w:space="0" w:color="00915A" w:themeColor="accent1"/>
        </w:tcBorders>
      </w:tcPr>
    </w:tblStylePr>
    <w:tblStylePr w:type="band1Vert">
      <w:tblPr/>
      <w:tcPr>
        <w:shd w:val="clear" w:color="auto" w:fill="A4FFDC" w:themeFill="accent1" w:themeFillTint="3F"/>
      </w:tcPr>
    </w:tblStylePr>
    <w:tblStylePr w:type="band1Horz">
      <w:tblPr/>
      <w:tcPr>
        <w:shd w:val="clear" w:color="auto" w:fill="A4FFDC" w:themeFill="accent1" w:themeFillTint="3F"/>
      </w:tcPr>
    </w:tblStylePr>
  </w:style>
  <w:style w:type="table" w:styleId="MediumList1-Accent2">
    <w:name w:val="Medium List 1 Accent 2"/>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BCD036" w:themeColor="accent2"/>
        <w:bottom w:val="single" w:sz="8" w:space="0" w:color="BCD036" w:themeColor="accent2"/>
      </w:tblBorders>
    </w:tblPr>
    <w:tblStylePr w:type="firstRow">
      <w:rPr>
        <w:rFonts w:asciiTheme="majorHAnsi" w:eastAsiaTheme="majorEastAsia" w:hAnsiTheme="majorHAnsi" w:cstheme="majorBidi"/>
      </w:rPr>
      <w:tblPr/>
      <w:tcPr>
        <w:tcBorders>
          <w:top w:val="nil"/>
          <w:bottom w:val="single" w:sz="8" w:space="0" w:color="BCD036" w:themeColor="accent2"/>
        </w:tcBorders>
      </w:tcPr>
    </w:tblStylePr>
    <w:tblStylePr w:type="lastRow">
      <w:rPr>
        <w:b/>
        <w:bCs/>
        <w:color w:val="00915A" w:themeColor="text2"/>
      </w:rPr>
      <w:tblPr/>
      <w:tcPr>
        <w:tcBorders>
          <w:top w:val="single" w:sz="8" w:space="0" w:color="BCD036" w:themeColor="accent2"/>
          <w:bottom w:val="single" w:sz="8" w:space="0" w:color="BCD036" w:themeColor="accent2"/>
        </w:tcBorders>
      </w:tcPr>
    </w:tblStylePr>
    <w:tblStylePr w:type="firstCol">
      <w:rPr>
        <w:b/>
        <w:bCs/>
      </w:rPr>
    </w:tblStylePr>
    <w:tblStylePr w:type="lastCol">
      <w:rPr>
        <w:b/>
        <w:bCs/>
      </w:rPr>
      <w:tblPr/>
      <w:tcPr>
        <w:tcBorders>
          <w:top w:val="single" w:sz="8" w:space="0" w:color="BCD036" w:themeColor="accent2"/>
          <w:bottom w:val="single" w:sz="8" w:space="0" w:color="BCD036" w:themeColor="accent2"/>
        </w:tcBorders>
      </w:tcPr>
    </w:tblStylePr>
    <w:tblStylePr w:type="band1Vert">
      <w:tblPr/>
      <w:tcPr>
        <w:shd w:val="clear" w:color="auto" w:fill="EEF3CD" w:themeFill="accent2" w:themeFillTint="3F"/>
      </w:tcPr>
    </w:tblStylePr>
    <w:tblStylePr w:type="band1Horz">
      <w:tblPr/>
      <w:tcPr>
        <w:shd w:val="clear" w:color="auto" w:fill="EEF3CD" w:themeFill="accent2" w:themeFillTint="3F"/>
      </w:tcPr>
    </w:tblStylePr>
  </w:style>
  <w:style w:type="table" w:styleId="MediumList1-Accent3">
    <w:name w:val="Medium List 1 Accent 3"/>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A791" w:themeColor="accent3"/>
        <w:bottom w:val="single" w:sz="8" w:space="0" w:color="00A791" w:themeColor="accent3"/>
      </w:tblBorders>
    </w:tblPr>
    <w:tblStylePr w:type="firstRow">
      <w:rPr>
        <w:rFonts w:asciiTheme="majorHAnsi" w:eastAsiaTheme="majorEastAsia" w:hAnsiTheme="majorHAnsi" w:cstheme="majorBidi"/>
      </w:rPr>
      <w:tblPr/>
      <w:tcPr>
        <w:tcBorders>
          <w:top w:val="nil"/>
          <w:bottom w:val="single" w:sz="8" w:space="0" w:color="00A791" w:themeColor="accent3"/>
        </w:tcBorders>
      </w:tcPr>
    </w:tblStylePr>
    <w:tblStylePr w:type="lastRow">
      <w:rPr>
        <w:b/>
        <w:bCs/>
        <w:color w:val="00915A" w:themeColor="text2"/>
      </w:rPr>
      <w:tblPr/>
      <w:tcPr>
        <w:tcBorders>
          <w:top w:val="single" w:sz="8" w:space="0" w:color="00A791" w:themeColor="accent3"/>
          <w:bottom w:val="single" w:sz="8" w:space="0" w:color="00A791" w:themeColor="accent3"/>
        </w:tcBorders>
      </w:tcPr>
    </w:tblStylePr>
    <w:tblStylePr w:type="firstCol">
      <w:rPr>
        <w:b/>
        <w:bCs/>
      </w:rPr>
    </w:tblStylePr>
    <w:tblStylePr w:type="lastCol">
      <w:rPr>
        <w:b/>
        <w:bCs/>
      </w:rPr>
      <w:tblPr/>
      <w:tcPr>
        <w:tcBorders>
          <w:top w:val="single" w:sz="8" w:space="0" w:color="00A791" w:themeColor="accent3"/>
          <w:bottom w:val="single" w:sz="8" w:space="0" w:color="00A791" w:themeColor="accent3"/>
        </w:tcBorders>
      </w:tcPr>
    </w:tblStylePr>
    <w:tblStylePr w:type="band1Vert">
      <w:tblPr/>
      <w:tcPr>
        <w:shd w:val="clear" w:color="auto" w:fill="AAFFF3" w:themeFill="accent3" w:themeFillTint="3F"/>
      </w:tcPr>
    </w:tblStylePr>
    <w:tblStylePr w:type="band1Horz">
      <w:tblPr/>
      <w:tcPr>
        <w:shd w:val="clear" w:color="auto" w:fill="AAFFF3" w:themeFill="accent3" w:themeFillTint="3F"/>
      </w:tcPr>
    </w:tblStylePr>
  </w:style>
  <w:style w:type="table" w:styleId="MediumList1-Accent4">
    <w:name w:val="Medium List 1 Accent 4"/>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3C463" w:themeColor="accent4"/>
        <w:bottom w:val="single" w:sz="8" w:space="0" w:color="93C463" w:themeColor="accent4"/>
      </w:tblBorders>
    </w:tblPr>
    <w:tblStylePr w:type="firstRow">
      <w:rPr>
        <w:rFonts w:asciiTheme="majorHAnsi" w:eastAsiaTheme="majorEastAsia" w:hAnsiTheme="majorHAnsi" w:cstheme="majorBidi"/>
      </w:rPr>
      <w:tblPr/>
      <w:tcPr>
        <w:tcBorders>
          <w:top w:val="nil"/>
          <w:bottom w:val="single" w:sz="8" w:space="0" w:color="93C463" w:themeColor="accent4"/>
        </w:tcBorders>
      </w:tcPr>
    </w:tblStylePr>
    <w:tblStylePr w:type="lastRow">
      <w:rPr>
        <w:b/>
        <w:bCs/>
        <w:color w:val="00915A" w:themeColor="text2"/>
      </w:rPr>
      <w:tblPr/>
      <w:tcPr>
        <w:tcBorders>
          <w:top w:val="single" w:sz="8" w:space="0" w:color="93C463" w:themeColor="accent4"/>
          <w:bottom w:val="single" w:sz="8" w:space="0" w:color="93C463" w:themeColor="accent4"/>
        </w:tcBorders>
      </w:tcPr>
    </w:tblStylePr>
    <w:tblStylePr w:type="firstCol">
      <w:rPr>
        <w:b/>
        <w:bCs/>
      </w:rPr>
    </w:tblStylePr>
    <w:tblStylePr w:type="lastCol">
      <w:rPr>
        <w:b/>
        <w:bCs/>
      </w:rPr>
      <w:tblPr/>
      <w:tcPr>
        <w:tcBorders>
          <w:top w:val="single" w:sz="8" w:space="0" w:color="93C463" w:themeColor="accent4"/>
          <w:bottom w:val="single" w:sz="8" w:space="0" w:color="93C463" w:themeColor="accent4"/>
        </w:tcBorders>
      </w:tcPr>
    </w:tblStylePr>
    <w:tblStylePr w:type="band1Vert">
      <w:tblPr/>
      <w:tcPr>
        <w:shd w:val="clear" w:color="auto" w:fill="E4F0D8" w:themeFill="accent4" w:themeFillTint="3F"/>
      </w:tcPr>
    </w:tblStylePr>
    <w:tblStylePr w:type="band1Horz">
      <w:tblPr/>
      <w:tcPr>
        <w:shd w:val="clear" w:color="auto" w:fill="E4F0D8" w:themeFill="accent4" w:themeFillTint="3F"/>
      </w:tcPr>
    </w:tblStylePr>
  </w:style>
  <w:style w:type="table" w:styleId="MediumList1-Accent5">
    <w:name w:val="Medium List 1 Accent 5"/>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18A638" w:themeColor="accent5"/>
        <w:bottom w:val="single" w:sz="8" w:space="0" w:color="18A638" w:themeColor="accent5"/>
      </w:tblBorders>
    </w:tblPr>
    <w:tblStylePr w:type="firstRow">
      <w:rPr>
        <w:rFonts w:asciiTheme="majorHAnsi" w:eastAsiaTheme="majorEastAsia" w:hAnsiTheme="majorHAnsi" w:cstheme="majorBidi"/>
      </w:rPr>
      <w:tblPr/>
      <w:tcPr>
        <w:tcBorders>
          <w:top w:val="nil"/>
          <w:bottom w:val="single" w:sz="8" w:space="0" w:color="18A638" w:themeColor="accent5"/>
        </w:tcBorders>
      </w:tcPr>
    </w:tblStylePr>
    <w:tblStylePr w:type="lastRow">
      <w:rPr>
        <w:b/>
        <w:bCs/>
        <w:color w:val="00915A" w:themeColor="text2"/>
      </w:rPr>
      <w:tblPr/>
      <w:tcPr>
        <w:tcBorders>
          <w:top w:val="single" w:sz="8" w:space="0" w:color="18A638" w:themeColor="accent5"/>
          <w:bottom w:val="single" w:sz="8" w:space="0" w:color="18A638" w:themeColor="accent5"/>
        </w:tcBorders>
      </w:tcPr>
    </w:tblStylePr>
    <w:tblStylePr w:type="firstCol">
      <w:rPr>
        <w:b/>
        <w:bCs/>
      </w:rPr>
    </w:tblStylePr>
    <w:tblStylePr w:type="lastCol">
      <w:rPr>
        <w:b/>
        <w:bCs/>
      </w:rPr>
      <w:tblPr/>
      <w:tcPr>
        <w:tcBorders>
          <w:top w:val="single" w:sz="8" w:space="0" w:color="18A638" w:themeColor="accent5"/>
          <w:bottom w:val="single" w:sz="8" w:space="0" w:color="18A638" w:themeColor="accent5"/>
        </w:tcBorders>
      </w:tcPr>
    </w:tblStylePr>
    <w:tblStylePr w:type="band1Vert">
      <w:tblPr/>
      <w:tcPr>
        <w:shd w:val="clear" w:color="auto" w:fill="B9F5C6" w:themeFill="accent5" w:themeFillTint="3F"/>
      </w:tcPr>
    </w:tblStylePr>
    <w:tblStylePr w:type="band1Horz">
      <w:tblPr/>
      <w:tcPr>
        <w:shd w:val="clear" w:color="auto" w:fill="B9F5C6" w:themeFill="accent5" w:themeFillTint="3F"/>
      </w:tcPr>
    </w:tblStylePr>
  </w:style>
  <w:style w:type="table" w:styleId="MediumList1-Accent6">
    <w:name w:val="Medium List 1 Accent 6"/>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CBE17" w:themeColor="accent6"/>
        <w:bottom w:val="single" w:sz="8" w:space="0" w:color="9CBE17" w:themeColor="accent6"/>
      </w:tblBorders>
    </w:tblPr>
    <w:tblStylePr w:type="firstRow">
      <w:rPr>
        <w:rFonts w:asciiTheme="majorHAnsi" w:eastAsiaTheme="majorEastAsia" w:hAnsiTheme="majorHAnsi" w:cstheme="majorBidi"/>
      </w:rPr>
      <w:tblPr/>
      <w:tcPr>
        <w:tcBorders>
          <w:top w:val="nil"/>
          <w:bottom w:val="single" w:sz="8" w:space="0" w:color="9CBE17" w:themeColor="accent6"/>
        </w:tcBorders>
      </w:tcPr>
    </w:tblStylePr>
    <w:tblStylePr w:type="lastRow">
      <w:rPr>
        <w:b/>
        <w:bCs/>
        <w:color w:val="00915A" w:themeColor="text2"/>
      </w:rPr>
      <w:tblPr/>
      <w:tcPr>
        <w:tcBorders>
          <w:top w:val="single" w:sz="8" w:space="0" w:color="9CBE17" w:themeColor="accent6"/>
          <w:bottom w:val="single" w:sz="8" w:space="0" w:color="9CBE17" w:themeColor="accent6"/>
        </w:tcBorders>
      </w:tcPr>
    </w:tblStylePr>
    <w:tblStylePr w:type="firstCol">
      <w:rPr>
        <w:b/>
        <w:bCs/>
      </w:rPr>
    </w:tblStylePr>
    <w:tblStylePr w:type="lastCol">
      <w:rPr>
        <w:b/>
        <w:bCs/>
      </w:rPr>
      <w:tblPr/>
      <w:tcPr>
        <w:tcBorders>
          <w:top w:val="single" w:sz="8" w:space="0" w:color="9CBE17" w:themeColor="accent6"/>
          <w:bottom w:val="single" w:sz="8" w:space="0" w:color="9CBE17" w:themeColor="accent6"/>
        </w:tcBorders>
      </w:tcPr>
    </w:tblStylePr>
    <w:tblStylePr w:type="band1Vert">
      <w:tblPr/>
      <w:tcPr>
        <w:shd w:val="clear" w:color="auto" w:fill="EBF7BD" w:themeFill="accent6" w:themeFillTint="3F"/>
      </w:tcPr>
    </w:tblStylePr>
    <w:tblStylePr w:type="band1Horz">
      <w:tblPr/>
      <w:tcPr>
        <w:shd w:val="clear" w:color="auto" w:fill="EBF7BD" w:themeFill="accent6" w:themeFillTint="3F"/>
      </w:tcPr>
    </w:tblStylePr>
  </w:style>
  <w:style w:type="table" w:styleId="MediumList2">
    <w:name w:val="Medium Lis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rPr>
        <w:sz w:val="24"/>
        <w:szCs w:val="24"/>
      </w:rPr>
      <w:tblPr/>
      <w:tcPr>
        <w:tcBorders>
          <w:top w:val="nil"/>
          <w:left w:val="nil"/>
          <w:bottom w:val="single" w:sz="24" w:space="0" w:color="2D2926" w:themeColor="text1"/>
          <w:right w:val="nil"/>
          <w:insideH w:val="nil"/>
          <w:insideV w:val="nil"/>
        </w:tcBorders>
        <w:shd w:val="clear" w:color="auto" w:fill="FFFFFF" w:themeFill="background1"/>
      </w:tcPr>
    </w:tblStylePr>
    <w:tblStylePr w:type="lastRow">
      <w:tblPr/>
      <w:tcPr>
        <w:tcBorders>
          <w:top w:val="single" w:sz="8" w:space="0" w:color="2D2926"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D2926" w:themeColor="text1"/>
          <w:insideH w:val="nil"/>
          <w:insideV w:val="nil"/>
        </w:tcBorders>
        <w:shd w:val="clear" w:color="auto" w:fill="FFFFFF" w:themeFill="background1"/>
      </w:tcPr>
    </w:tblStylePr>
    <w:tblStylePr w:type="lastCol">
      <w:tblPr/>
      <w:tcPr>
        <w:tcBorders>
          <w:top w:val="nil"/>
          <w:left w:val="single" w:sz="8" w:space="0" w:color="2D292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top w:val="nil"/>
          <w:bottom w:val="nil"/>
          <w:insideH w:val="nil"/>
          <w:insideV w:val="nil"/>
        </w:tcBorders>
        <w:shd w:val="clear" w:color="auto" w:fill="CEC9C5"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rPr>
        <w:sz w:val="24"/>
        <w:szCs w:val="24"/>
      </w:rPr>
      <w:tblPr/>
      <w:tcPr>
        <w:tcBorders>
          <w:top w:val="nil"/>
          <w:left w:val="nil"/>
          <w:bottom w:val="single" w:sz="24" w:space="0" w:color="00915A" w:themeColor="accent1"/>
          <w:right w:val="nil"/>
          <w:insideH w:val="nil"/>
          <w:insideV w:val="nil"/>
        </w:tcBorders>
        <w:shd w:val="clear" w:color="auto" w:fill="FFFFFF" w:themeFill="background1"/>
      </w:tcPr>
    </w:tblStylePr>
    <w:tblStylePr w:type="lastRow">
      <w:tblPr/>
      <w:tcPr>
        <w:tcBorders>
          <w:top w:val="single" w:sz="8" w:space="0" w:color="00915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15A" w:themeColor="accent1"/>
          <w:insideH w:val="nil"/>
          <w:insideV w:val="nil"/>
        </w:tcBorders>
        <w:shd w:val="clear" w:color="auto" w:fill="FFFFFF" w:themeFill="background1"/>
      </w:tcPr>
    </w:tblStylePr>
    <w:tblStylePr w:type="lastCol">
      <w:tblPr/>
      <w:tcPr>
        <w:tcBorders>
          <w:top w:val="nil"/>
          <w:left w:val="single" w:sz="8" w:space="0" w:color="00915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top w:val="nil"/>
          <w:bottom w:val="nil"/>
          <w:insideH w:val="nil"/>
          <w:insideV w:val="nil"/>
        </w:tcBorders>
        <w:shd w:val="clear" w:color="auto" w:fill="A4FF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rPr>
        <w:sz w:val="24"/>
        <w:szCs w:val="24"/>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tblPr/>
      <w:tcPr>
        <w:tcBorders>
          <w:top w:val="single" w:sz="8" w:space="0" w:color="BCD036"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BCD036" w:themeColor="accent2"/>
          <w:insideH w:val="nil"/>
          <w:insideV w:val="nil"/>
        </w:tcBorders>
        <w:shd w:val="clear" w:color="auto" w:fill="FFFFFF" w:themeFill="background1"/>
      </w:tcPr>
    </w:tblStylePr>
    <w:tblStylePr w:type="lastCol">
      <w:tblPr/>
      <w:tcPr>
        <w:tcBorders>
          <w:top w:val="nil"/>
          <w:left w:val="single" w:sz="8" w:space="0" w:color="BCD0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top w:val="nil"/>
          <w:bottom w:val="nil"/>
          <w:insideH w:val="nil"/>
          <w:insideV w:val="nil"/>
        </w:tcBorders>
        <w:shd w:val="clear" w:color="auto" w:fill="EEF3C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rPr>
        <w:sz w:val="24"/>
        <w:szCs w:val="24"/>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tblPr/>
      <w:tcPr>
        <w:tcBorders>
          <w:top w:val="single" w:sz="8" w:space="0" w:color="00A7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91" w:themeColor="accent3"/>
          <w:insideH w:val="nil"/>
          <w:insideV w:val="nil"/>
        </w:tcBorders>
        <w:shd w:val="clear" w:color="auto" w:fill="FFFFFF" w:themeFill="background1"/>
      </w:tcPr>
    </w:tblStylePr>
    <w:tblStylePr w:type="lastCol">
      <w:tblPr/>
      <w:tcPr>
        <w:tcBorders>
          <w:top w:val="nil"/>
          <w:left w:val="single" w:sz="8" w:space="0" w:color="00A7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top w:val="nil"/>
          <w:bottom w:val="nil"/>
          <w:insideH w:val="nil"/>
          <w:insideV w:val="nil"/>
        </w:tcBorders>
        <w:shd w:val="clear" w:color="auto" w:fill="AAFF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rPr>
        <w:sz w:val="24"/>
        <w:szCs w:val="24"/>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tblPr/>
      <w:tcPr>
        <w:tcBorders>
          <w:top w:val="single" w:sz="8" w:space="0" w:color="93C46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C463" w:themeColor="accent4"/>
          <w:insideH w:val="nil"/>
          <w:insideV w:val="nil"/>
        </w:tcBorders>
        <w:shd w:val="clear" w:color="auto" w:fill="FFFFFF" w:themeFill="background1"/>
      </w:tcPr>
    </w:tblStylePr>
    <w:tblStylePr w:type="lastCol">
      <w:tblPr/>
      <w:tcPr>
        <w:tcBorders>
          <w:top w:val="nil"/>
          <w:left w:val="single" w:sz="8" w:space="0" w:color="93C46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top w:val="nil"/>
          <w:bottom w:val="nil"/>
          <w:insideH w:val="nil"/>
          <w:insideV w:val="nil"/>
        </w:tcBorders>
        <w:shd w:val="clear" w:color="auto" w:fill="E4F0D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rPr>
        <w:sz w:val="24"/>
        <w:szCs w:val="24"/>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tblPr/>
      <w:tcPr>
        <w:tcBorders>
          <w:top w:val="single" w:sz="8" w:space="0" w:color="18A63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A638" w:themeColor="accent5"/>
          <w:insideH w:val="nil"/>
          <w:insideV w:val="nil"/>
        </w:tcBorders>
        <w:shd w:val="clear" w:color="auto" w:fill="FFFFFF" w:themeFill="background1"/>
      </w:tcPr>
    </w:tblStylePr>
    <w:tblStylePr w:type="lastCol">
      <w:tblPr/>
      <w:tcPr>
        <w:tcBorders>
          <w:top w:val="nil"/>
          <w:left w:val="single" w:sz="8" w:space="0" w:color="18A6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top w:val="nil"/>
          <w:bottom w:val="nil"/>
          <w:insideH w:val="nil"/>
          <w:insideV w:val="nil"/>
        </w:tcBorders>
        <w:shd w:val="clear" w:color="auto" w:fill="B9F5C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rPr>
        <w:sz w:val="24"/>
        <w:szCs w:val="24"/>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tblPr/>
      <w:tcPr>
        <w:tcBorders>
          <w:top w:val="single" w:sz="8" w:space="0" w:color="9CBE1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BE17" w:themeColor="accent6"/>
          <w:insideH w:val="nil"/>
          <w:insideV w:val="nil"/>
        </w:tcBorders>
        <w:shd w:val="clear" w:color="auto" w:fill="FFFFFF" w:themeFill="background1"/>
      </w:tcPr>
    </w:tblStylePr>
    <w:tblStylePr w:type="lastCol">
      <w:tblPr/>
      <w:tcPr>
        <w:tcBorders>
          <w:top w:val="nil"/>
          <w:left w:val="single" w:sz="8" w:space="0" w:color="9CBE1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top w:val="nil"/>
          <w:bottom w:val="nil"/>
          <w:insideH w:val="nil"/>
          <w:insideV w:val="nil"/>
        </w:tcBorders>
        <w:shd w:val="clear" w:color="auto" w:fill="EBF7B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tblBorders>
    </w:tblPr>
    <w:tblStylePr w:type="firstRow">
      <w:pPr>
        <w:spacing w:before="0" w:after="0" w:line="240" w:lineRule="auto"/>
      </w:pPr>
      <w:rPr>
        <w:b/>
        <w:bCs/>
        <w:color w:val="FFFFFF" w:themeColor="background1"/>
      </w:rPr>
      <w:tblPr/>
      <w:tcPr>
        <w:tc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shd w:val="clear" w:color="auto" w:fill="2D2926" w:themeFill="text1"/>
      </w:tcPr>
    </w:tblStylePr>
    <w:tblStylePr w:type="lastRow">
      <w:pPr>
        <w:spacing w:before="0" w:after="0" w:line="240" w:lineRule="auto"/>
      </w:pPr>
      <w:rPr>
        <w:b/>
        <w:bCs/>
      </w:rPr>
      <w:tblPr/>
      <w:tcPr>
        <w:tcBorders>
          <w:top w:val="double" w:sz="6"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tcPr>
    </w:tblStylePr>
    <w:tblStylePr w:type="firstCol">
      <w:rPr>
        <w:b/>
        <w:bCs/>
      </w:rPr>
    </w:tblStylePr>
    <w:tblStylePr w:type="lastCol">
      <w:rPr>
        <w:b/>
        <w:bCs/>
      </w:rPr>
    </w:tblStylePr>
    <w:tblStylePr w:type="band1Vert">
      <w:tblPr/>
      <w:tcPr>
        <w:shd w:val="clear" w:color="auto" w:fill="CEC9C5" w:themeFill="text1" w:themeFillTint="3F"/>
      </w:tcPr>
    </w:tblStylePr>
    <w:tblStylePr w:type="band1Horz">
      <w:tblPr/>
      <w:tcPr>
        <w:tcBorders>
          <w:insideH w:val="nil"/>
          <w:insideV w:val="nil"/>
        </w:tcBorders>
        <w:shd w:val="clear" w:color="auto" w:fill="CEC9C5"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tblBorders>
    </w:tblPr>
    <w:tblStylePr w:type="firstRow">
      <w:pPr>
        <w:spacing w:before="0" w:after="0" w:line="240" w:lineRule="auto"/>
      </w:pPr>
      <w:rPr>
        <w:b/>
        <w:bCs/>
        <w:color w:val="FFFFFF" w:themeColor="background1"/>
      </w:rPr>
      <w:tblPr/>
      <w:tcPr>
        <w:tc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shd w:val="clear" w:color="auto" w:fill="00915A" w:themeFill="accent1"/>
      </w:tcPr>
    </w:tblStylePr>
    <w:tblStylePr w:type="lastRow">
      <w:pPr>
        <w:spacing w:before="0" w:after="0" w:line="240" w:lineRule="auto"/>
      </w:pPr>
      <w:rPr>
        <w:b/>
        <w:bCs/>
      </w:rPr>
      <w:tblPr/>
      <w:tcPr>
        <w:tcBorders>
          <w:top w:val="double" w:sz="6"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4FFDC" w:themeFill="accent1" w:themeFillTint="3F"/>
      </w:tcPr>
    </w:tblStylePr>
    <w:tblStylePr w:type="band1Horz">
      <w:tblPr/>
      <w:tcPr>
        <w:tcBorders>
          <w:insideH w:val="nil"/>
          <w:insideV w:val="nil"/>
        </w:tcBorders>
        <w:shd w:val="clear" w:color="auto" w:fill="A4FF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tblBorders>
    </w:tblPr>
    <w:tblStylePr w:type="firstRow">
      <w:pPr>
        <w:spacing w:before="0" w:after="0" w:line="240" w:lineRule="auto"/>
      </w:pPr>
      <w:rPr>
        <w:b/>
        <w:bCs/>
        <w:color w:val="FFFFFF" w:themeColor="background1"/>
      </w:rPr>
      <w:tblPr/>
      <w:tcPr>
        <w:tc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shd w:val="clear" w:color="auto" w:fill="BCD036" w:themeFill="accent2"/>
      </w:tcPr>
    </w:tblStylePr>
    <w:tblStylePr w:type="lastRow">
      <w:pPr>
        <w:spacing w:before="0" w:after="0" w:line="240" w:lineRule="auto"/>
      </w:pPr>
      <w:rPr>
        <w:b/>
        <w:bCs/>
      </w:rPr>
      <w:tblPr/>
      <w:tcPr>
        <w:tcBorders>
          <w:top w:val="double" w:sz="6"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EF3CD" w:themeFill="accent2" w:themeFillTint="3F"/>
      </w:tcPr>
    </w:tblStylePr>
    <w:tblStylePr w:type="band1Horz">
      <w:tblPr/>
      <w:tcPr>
        <w:tcBorders>
          <w:insideH w:val="nil"/>
          <w:insideV w:val="nil"/>
        </w:tcBorders>
        <w:shd w:val="clear" w:color="auto" w:fill="EEF3C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tblBorders>
    </w:tblPr>
    <w:tblStylePr w:type="firstRow">
      <w:pPr>
        <w:spacing w:before="0" w:after="0" w:line="240" w:lineRule="auto"/>
      </w:pPr>
      <w:rPr>
        <w:b/>
        <w:bCs/>
        <w:color w:val="FFFFFF" w:themeColor="background1"/>
      </w:rPr>
      <w:tblPr/>
      <w:tcPr>
        <w:tc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shd w:val="clear" w:color="auto" w:fill="00A791" w:themeFill="accent3"/>
      </w:tcPr>
    </w:tblStylePr>
    <w:tblStylePr w:type="lastRow">
      <w:pPr>
        <w:spacing w:before="0" w:after="0" w:line="240" w:lineRule="auto"/>
      </w:pPr>
      <w:rPr>
        <w:b/>
        <w:bCs/>
      </w:rPr>
      <w:tblPr/>
      <w:tcPr>
        <w:tcBorders>
          <w:top w:val="double" w:sz="6"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tcPr>
    </w:tblStylePr>
    <w:tblStylePr w:type="firstCol">
      <w:rPr>
        <w:b/>
        <w:bCs/>
      </w:rPr>
    </w:tblStylePr>
    <w:tblStylePr w:type="lastCol">
      <w:rPr>
        <w:b/>
        <w:bCs/>
      </w:rPr>
    </w:tblStylePr>
    <w:tblStylePr w:type="band1Vert">
      <w:tblPr/>
      <w:tcPr>
        <w:shd w:val="clear" w:color="auto" w:fill="AAFFF3" w:themeFill="accent3" w:themeFillTint="3F"/>
      </w:tcPr>
    </w:tblStylePr>
    <w:tblStylePr w:type="band1Horz">
      <w:tblPr/>
      <w:tcPr>
        <w:tcBorders>
          <w:insideH w:val="nil"/>
          <w:insideV w:val="nil"/>
        </w:tcBorders>
        <w:shd w:val="clear" w:color="auto" w:fill="AAFF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tblBorders>
    </w:tblPr>
    <w:tblStylePr w:type="firstRow">
      <w:pPr>
        <w:spacing w:before="0" w:after="0" w:line="240" w:lineRule="auto"/>
      </w:pPr>
      <w:rPr>
        <w:b/>
        <w:bCs/>
        <w:color w:val="FFFFFF" w:themeColor="background1"/>
      </w:rPr>
      <w:tblPr/>
      <w:tcPr>
        <w:tc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shd w:val="clear" w:color="auto" w:fill="93C463" w:themeFill="accent4"/>
      </w:tcPr>
    </w:tblStylePr>
    <w:tblStylePr w:type="lastRow">
      <w:pPr>
        <w:spacing w:before="0" w:after="0" w:line="240" w:lineRule="auto"/>
      </w:pPr>
      <w:rPr>
        <w:b/>
        <w:bCs/>
      </w:rPr>
      <w:tblPr/>
      <w:tcPr>
        <w:tcBorders>
          <w:top w:val="double" w:sz="6"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F0D8" w:themeFill="accent4" w:themeFillTint="3F"/>
      </w:tcPr>
    </w:tblStylePr>
    <w:tblStylePr w:type="band1Horz">
      <w:tblPr/>
      <w:tcPr>
        <w:tcBorders>
          <w:insideH w:val="nil"/>
          <w:insideV w:val="nil"/>
        </w:tcBorders>
        <w:shd w:val="clear" w:color="auto" w:fill="E4F0D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tblBorders>
    </w:tblPr>
    <w:tblStylePr w:type="firstRow">
      <w:pPr>
        <w:spacing w:before="0" w:after="0" w:line="240" w:lineRule="auto"/>
      </w:pPr>
      <w:rPr>
        <w:b/>
        <w:bCs/>
        <w:color w:val="FFFFFF" w:themeColor="background1"/>
      </w:rPr>
      <w:tblPr/>
      <w:tcPr>
        <w:tc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shd w:val="clear" w:color="auto" w:fill="18A638" w:themeFill="accent5"/>
      </w:tcPr>
    </w:tblStylePr>
    <w:tblStylePr w:type="lastRow">
      <w:pPr>
        <w:spacing w:before="0" w:after="0" w:line="240" w:lineRule="auto"/>
      </w:pPr>
      <w:rPr>
        <w:b/>
        <w:bCs/>
      </w:rPr>
      <w:tblPr/>
      <w:tcPr>
        <w:tcBorders>
          <w:top w:val="double" w:sz="6"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F5C6" w:themeFill="accent5" w:themeFillTint="3F"/>
      </w:tcPr>
    </w:tblStylePr>
    <w:tblStylePr w:type="band1Horz">
      <w:tblPr/>
      <w:tcPr>
        <w:tcBorders>
          <w:insideH w:val="nil"/>
          <w:insideV w:val="nil"/>
        </w:tcBorders>
        <w:shd w:val="clear" w:color="auto" w:fill="B9F5C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tblBorders>
    </w:tblPr>
    <w:tblStylePr w:type="firstRow">
      <w:pPr>
        <w:spacing w:before="0" w:after="0" w:line="240" w:lineRule="auto"/>
      </w:pPr>
      <w:rPr>
        <w:b/>
        <w:bCs/>
        <w:color w:val="FFFFFF" w:themeColor="background1"/>
      </w:rPr>
      <w:tblPr/>
      <w:tcPr>
        <w:tc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shd w:val="clear" w:color="auto" w:fill="9CBE17" w:themeFill="accent6"/>
      </w:tcPr>
    </w:tblStylePr>
    <w:tblStylePr w:type="lastRow">
      <w:pPr>
        <w:spacing w:before="0" w:after="0" w:line="240" w:lineRule="auto"/>
      </w:pPr>
      <w:rPr>
        <w:b/>
        <w:bCs/>
      </w:rPr>
      <w:tblPr/>
      <w:tcPr>
        <w:tcBorders>
          <w:top w:val="double" w:sz="6"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BF7BD" w:themeFill="accent6" w:themeFillTint="3F"/>
      </w:tcPr>
    </w:tblStylePr>
    <w:tblStylePr w:type="band1Horz">
      <w:tblPr/>
      <w:tcPr>
        <w:tcBorders>
          <w:insideH w:val="nil"/>
          <w:insideV w:val="nil"/>
        </w:tcBorders>
        <w:shd w:val="clear" w:color="auto" w:fill="EBF7B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D292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D2926" w:themeFill="text1"/>
      </w:tcPr>
    </w:tblStylePr>
    <w:tblStylePr w:type="lastCol">
      <w:rPr>
        <w:b/>
        <w:bCs/>
        <w:color w:val="FFFFFF" w:themeColor="background1"/>
      </w:rPr>
      <w:tblPr/>
      <w:tcPr>
        <w:tcBorders>
          <w:left w:val="nil"/>
          <w:right w:val="nil"/>
          <w:insideH w:val="nil"/>
          <w:insideV w:val="nil"/>
        </w:tcBorders>
        <w:shd w:val="clear" w:color="auto" w:fill="2D292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15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15A" w:themeFill="accent1"/>
      </w:tcPr>
    </w:tblStylePr>
    <w:tblStylePr w:type="lastCol">
      <w:rPr>
        <w:b/>
        <w:bCs/>
        <w:color w:val="FFFFFF" w:themeColor="background1"/>
      </w:rPr>
      <w:tblPr/>
      <w:tcPr>
        <w:tcBorders>
          <w:left w:val="nil"/>
          <w:right w:val="nil"/>
          <w:insideH w:val="nil"/>
          <w:insideV w:val="nil"/>
        </w:tcBorders>
        <w:shd w:val="clear" w:color="auto" w:fill="00915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D0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CD036" w:themeFill="accent2"/>
      </w:tcPr>
    </w:tblStylePr>
    <w:tblStylePr w:type="lastCol">
      <w:rPr>
        <w:b/>
        <w:bCs/>
        <w:color w:val="FFFFFF" w:themeColor="background1"/>
      </w:rPr>
      <w:tblPr/>
      <w:tcPr>
        <w:tcBorders>
          <w:left w:val="nil"/>
          <w:right w:val="nil"/>
          <w:insideH w:val="nil"/>
          <w:insideV w:val="nil"/>
        </w:tcBorders>
        <w:shd w:val="clear" w:color="auto" w:fill="BCD0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791" w:themeFill="accent3"/>
      </w:tcPr>
    </w:tblStylePr>
    <w:tblStylePr w:type="lastCol">
      <w:rPr>
        <w:b/>
        <w:bCs/>
        <w:color w:val="FFFFFF" w:themeColor="background1"/>
      </w:rPr>
      <w:tblPr/>
      <w:tcPr>
        <w:tcBorders>
          <w:left w:val="nil"/>
          <w:right w:val="nil"/>
          <w:insideH w:val="nil"/>
          <w:insideV w:val="nil"/>
        </w:tcBorders>
        <w:shd w:val="clear" w:color="auto" w:fill="00A79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C46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C463" w:themeFill="accent4"/>
      </w:tcPr>
    </w:tblStylePr>
    <w:tblStylePr w:type="lastCol">
      <w:rPr>
        <w:b/>
        <w:bCs/>
        <w:color w:val="FFFFFF" w:themeColor="background1"/>
      </w:rPr>
      <w:tblPr/>
      <w:tcPr>
        <w:tcBorders>
          <w:left w:val="nil"/>
          <w:right w:val="nil"/>
          <w:insideH w:val="nil"/>
          <w:insideV w:val="nil"/>
        </w:tcBorders>
        <w:shd w:val="clear" w:color="auto" w:fill="93C46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A6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A638" w:themeFill="accent5"/>
      </w:tcPr>
    </w:tblStylePr>
    <w:tblStylePr w:type="lastCol">
      <w:rPr>
        <w:b/>
        <w:bCs/>
        <w:color w:val="FFFFFF" w:themeColor="background1"/>
      </w:rPr>
      <w:tblPr/>
      <w:tcPr>
        <w:tcBorders>
          <w:left w:val="nil"/>
          <w:right w:val="nil"/>
          <w:insideH w:val="nil"/>
          <w:insideV w:val="nil"/>
        </w:tcBorders>
        <w:shd w:val="clear" w:color="auto" w:fill="18A6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BE1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CBE17" w:themeFill="accent6"/>
      </w:tcPr>
    </w:tblStylePr>
    <w:tblStylePr w:type="lastCol">
      <w:rPr>
        <w:b/>
        <w:bCs/>
        <w:color w:val="FFFFFF" w:themeColor="background1"/>
      </w:rPr>
      <w:tblPr/>
      <w:tcPr>
        <w:tcBorders>
          <w:left w:val="nil"/>
          <w:right w:val="nil"/>
          <w:insideH w:val="nil"/>
          <w:insideV w:val="nil"/>
        </w:tcBorders>
        <w:shd w:val="clear" w:color="auto" w:fill="9CBE1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7460B7"/>
    <w:rPr>
      <w:color w:val="2B579A"/>
      <w:shd w:val="clear" w:color="auto" w:fill="E1DFDD"/>
      <w:lang w:val="en-GB"/>
    </w:rPr>
  </w:style>
  <w:style w:type="paragraph" w:styleId="MessageHeader">
    <w:name w:val="Message Header"/>
    <w:basedOn w:val="Normal"/>
    <w:link w:val="MessageHeaderChar"/>
    <w:uiPriority w:val="99"/>
    <w:semiHidden/>
    <w:rsid w:val="007460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460B7"/>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qFormat/>
    <w:rsid w:val="007460B7"/>
    <w:pPr>
      <w:spacing w:after="0" w:line="240" w:lineRule="auto"/>
    </w:pPr>
    <w:rPr>
      <w:sz w:val="18"/>
      <w:lang w:val="en-GB"/>
    </w:rPr>
  </w:style>
  <w:style w:type="paragraph" w:styleId="NormalIndent">
    <w:name w:val="Normal Indent"/>
    <w:basedOn w:val="Normal"/>
    <w:uiPriority w:val="99"/>
    <w:semiHidden/>
    <w:rsid w:val="007460B7"/>
    <w:pPr>
      <w:ind w:left="720"/>
    </w:pPr>
  </w:style>
  <w:style w:type="paragraph" w:styleId="NoteHeading">
    <w:name w:val="Note Heading"/>
    <w:basedOn w:val="Normal"/>
    <w:next w:val="Normal"/>
    <w:link w:val="NoteHeadingChar"/>
    <w:uiPriority w:val="99"/>
    <w:semiHidden/>
    <w:rsid w:val="007460B7"/>
    <w:pPr>
      <w:spacing w:line="240" w:lineRule="auto"/>
    </w:pPr>
  </w:style>
  <w:style w:type="character" w:customStyle="1" w:styleId="NoteHeadingChar">
    <w:name w:val="Note Heading Char"/>
    <w:basedOn w:val="DefaultParagraphFont"/>
    <w:link w:val="NoteHeading"/>
    <w:uiPriority w:val="99"/>
    <w:semiHidden/>
    <w:rsid w:val="007460B7"/>
    <w:rPr>
      <w:sz w:val="18"/>
      <w:lang w:val="en-GB"/>
    </w:rPr>
  </w:style>
  <w:style w:type="character" w:styleId="PageNumber">
    <w:name w:val="page number"/>
    <w:basedOn w:val="DefaultParagraphFont"/>
    <w:uiPriority w:val="99"/>
    <w:semiHidden/>
    <w:rsid w:val="007460B7"/>
    <w:rPr>
      <w:lang w:val="en-GB"/>
    </w:rPr>
  </w:style>
  <w:style w:type="character" w:styleId="PlaceholderText">
    <w:name w:val="Placeholder Text"/>
    <w:basedOn w:val="DefaultParagraphFont"/>
    <w:uiPriority w:val="99"/>
    <w:semiHidden/>
    <w:rsid w:val="007460B7"/>
    <w:rPr>
      <w:color w:val="808080"/>
      <w:lang w:val="en-GB"/>
    </w:rPr>
  </w:style>
  <w:style w:type="table" w:styleId="PlainTable1">
    <w:name w:val="Plain Table 1"/>
    <w:basedOn w:val="TableNormal"/>
    <w:uiPriority w:val="41"/>
    <w:rsid w:val="007460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460B7"/>
    <w:pPr>
      <w:spacing w:after="0" w:line="240" w:lineRule="auto"/>
    </w:pPr>
    <w:tblPr>
      <w:tblStyleRowBandSize w:val="1"/>
      <w:tblStyleColBandSize w:val="1"/>
      <w:tblBorders>
        <w:top w:val="single" w:sz="4" w:space="0" w:color="9C928A" w:themeColor="text1" w:themeTint="80"/>
        <w:bottom w:val="single" w:sz="4" w:space="0" w:color="9C928A" w:themeColor="text1" w:themeTint="80"/>
      </w:tblBorders>
    </w:tblPr>
    <w:tblStylePr w:type="firstRow">
      <w:rPr>
        <w:b/>
        <w:bCs/>
      </w:rPr>
      <w:tblPr/>
      <w:tcPr>
        <w:tcBorders>
          <w:bottom w:val="single" w:sz="4" w:space="0" w:color="9C928A" w:themeColor="text1" w:themeTint="80"/>
        </w:tcBorders>
      </w:tcPr>
    </w:tblStylePr>
    <w:tblStylePr w:type="lastRow">
      <w:rPr>
        <w:b/>
        <w:bCs/>
      </w:rPr>
      <w:tblPr/>
      <w:tcPr>
        <w:tcBorders>
          <w:top w:val="single" w:sz="4" w:space="0" w:color="9C928A" w:themeColor="text1" w:themeTint="80"/>
        </w:tcBorders>
      </w:tcPr>
    </w:tblStylePr>
    <w:tblStylePr w:type="firstCol">
      <w:rPr>
        <w:b/>
        <w:bCs/>
      </w:rPr>
    </w:tblStylePr>
    <w:tblStylePr w:type="lastCol">
      <w:rPr>
        <w:b/>
        <w:bCs/>
      </w:rPr>
    </w:tblStylePr>
    <w:tblStylePr w:type="band1Vert">
      <w:tblPr/>
      <w:tcPr>
        <w:tcBorders>
          <w:left w:val="single" w:sz="4" w:space="0" w:color="9C928A" w:themeColor="text1" w:themeTint="80"/>
          <w:right w:val="single" w:sz="4" w:space="0" w:color="9C928A" w:themeColor="text1" w:themeTint="80"/>
        </w:tcBorders>
      </w:tcPr>
    </w:tblStylePr>
    <w:tblStylePr w:type="band2Vert">
      <w:tblPr/>
      <w:tcPr>
        <w:tcBorders>
          <w:left w:val="single" w:sz="4" w:space="0" w:color="9C928A" w:themeColor="text1" w:themeTint="80"/>
          <w:right w:val="single" w:sz="4" w:space="0" w:color="9C928A" w:themeColor="text1" w:themeTint="80"/>
        </w:tcBorders>
      </w:tcPr>
    </w:tblStylePr>
    <w:tblStylePr w:type="band1Horz">
      <w:tblPr/>
      <w:tcPr>
        <w:tcBorders>
          <w:top w:val="single" w:sz="4" w:space="0" w:color="9C928A" w:themeColor="text1" w:themeTint="80"/>
          <w:bottom w:val="single" w:sz="4" w:space="0" w:color="9C928A" w:themeColor="text1" w:themeTint="80"/>
        </w:tcBorders>
      </w:tcPr>
    </w:tblStylePr>
  </w:style>
  <w:style w:type="table" w:styleId="PlainTable3">
    <w:name w:val="Plain Table 3"/>
    <w:basedOn w:val="TableNormal"/>
    <w:uiPriority w:val="43"/>
    <w:rsid w:val="007460B7"/>
    <w:pPr>
      <w:spacing w:after="0" w:line="240" w:lineRule="auto"/>
    </w:pPr>
    <w:tblPr>
      <w:tblStyleRowBandSize w:val="1"/>
      <w:tblStyleColBandSize w:val="1"/>
    </w:tblPr>
    <w:tblStylePr w:type="firstRow">
      <w:rPr>
        <w:b/>
        <w:bCs/>
        <w:caps/>
      </w:rPr>
      <w:tblPr/>
      <w:tcPr>
        <w:tcBorders>
          <w:bottom w:val="single" w:sz="4" w:space="0" w:color="9C928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28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460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460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28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28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28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28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7460B7"/>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60B7"/>
    <w:rPr>
      <w:rFonts w:ascii="Consolas" w:hAnsi="Consolas"/>
      <w:sz w:val="21"/>
      <w:szCs w:val="21"/>
      <w:lang w:val="en-GB"/>
    </w:rPr>
  </w:style>
  <w:style w:type="paragraph" w:styleId="Quote">
    <w:name w:val="Quote"/>
    <w:basedOn w:val="Normal"/>
    <w:next w:val="Normal"/>
    <w:link w:val="QuoteChar"/>
    <w:uiPriority w:val="29"/>
    <w:semiHidden/>
    <w:qFormat/>
    <w:rsid w:val="007460B7"/>
    <w:pPr>
      <w:ind w:left="864" w:right="864"/>
      <w:jc w:val="center"/>
    </w:pPr>
    <w:rPr>
      <w:i/>
      <w:iCs/>
      <w:color w:val="675D57" w:themeColor="text1" w:themeTint="BF"/>
    </w:rPr>
  </w:style>
  <w:style w:type="character" w:customStyle="1" w:styleId="QuoteChar">
    <w:name w:val="Quote Char"/>
    <w:basedOn w:val="DefaultParagraphFont"/>
    <w:link w:val="Quote"/>
    <w:uiPriority w:val="29"/>
    <w:semiHidden/>
    <w:rsid w:val="007460B7"/>
    <w:rPr>
      <w:i/>
      <w:iCs/>
      <w:color w:val="675D57" w:themeColor="text1" w:themeTint="BF"/>
      <w:sz w:val="18"/>
      <w:lang w:val="en-GB"/>
    </w:rPr>
  </w:style>
  <w:style w:type="paragraph" w:styleId="Salutation">
    <w:name w:val="Salutation"/>
    <w:basedOn w:val="Normal"/>
    <w:next w:val="Normal"/>
    <w:link w:val="SalutationChar"/>
    <w:uiPriority w:val="99"/>
    <w:semiHidden/>
    <w:rsid w:val="007460B7"/>
  </w:style>
  <w:style w:type="character" w:customStyle="1" w:styleId="SalutationChar">
    <w:name w:val="Salutation Char"/>
    <w:basedOn w:val="DefaultParagraphFont"/>
    <w:link w:val="Salutation"/>
    <w:uiPriority w:val="99"/>
    <w:semiHidden/>
    <w:rsid w:val="007460B7"/>
    <w:rPr>
      <w:sz w:val="18"/>
      <w:lang w:val="en-GB"/>
    </w:rPr>
  </w:style>
  <w:style w:type="paragraph" w:styleId="Signature">
    <w:name w:val="Signature"/>
    <w:basedOn w:val="Normal"/>
    <w:link w:val="SignatureChar"/>
    <w:uiPriority w:val="99"/>
    <w:semiHidden/>
    <w:rsid w:val="007460B7"/>
    <w:pPr>
      <w:spacing w:line="240" w:lineRule="auto"/>
      <w:ind w:left="4252"/>
    </w:pPr>
  </w:style>
  <w:style w:type="character" w:customStyle="1" w:styleId="SignatureChar">
    <w:name w:val="Signature Char"/>
    <w:basedOn w:val="DefaultParagraphFont"/>
    <w:link w:val="Signature"/>
    <w:uiPriority w:val="99"/>
    <w:semiHidden/>
    <w:rsid w:val="007460B7"/>
    <w:rPr>
      <w:sz w:val="18"/>
      <w:lang w:val="en-GB"/>
    </w:rPr>
  </w:style>
  <w:style w:type="character" w:styleId="SmartHyperlink">
    <w:name w:val="Smart Hyperlink"/>
    <w:basedOn w:val="DefaultParagraphFont"/>
    <w:uiPriority w:val="99"/>
    <w:semiHidden/>
    <w:rsid w:val="007460B7"/>
    <w:rPr>
      <w:u w:val="dotted"/>
      <w:lang w:val="en-GB"/>
    </w:rPr>
  </w:style>
  <w:style w:type="character" w:styleId="SmartLink">
    <w:name w:val="Smart Link"/>
    <w:basedOn w:val="DefaultParagraphFont"/>
    <w:uiPriority w:val="99"/>
    <w:semiHidden/>
    <w:rsid w:val="007460B7"/>
    <w:rPr>
      <w:color w:val="0000FF"/>
      <w:u w:val="single"/>
      <w:shd w:val="clear" w:color="auto" w:fill="F3F2F1"/>
      <w:lang w:val="en-GB"/>
    </w:rPr>
  </w:style>
  <w:style w:type="character" w:styleId="Strong">
    <w:name w:val="Strong"/>
    <w:basedOn w:val="DefaultParagraphFont"/>
    <w:uiPriority w:val="22"/>
    <w:semiHidden/>
    <w:qFormat/>
    <w:rsid w:val="007460B7"/>
    <w:rPr>
      <w:b/>
      <w:bCs/>
      <w:lang w:val="en-GB"/>
    </w:rPr>
  </w:style>
  <w:style w:type="paragraph" w:styleId="Subtitle">
    <w:name w:val="Subtitle"/>
    <w:basedOn w:val="Normal"/>
    <w:next w:val="Normal"/>
    <w:link w:val="SubtitleChar"/>
    <w:uiPriority w:val="11"/>
    <w:semiHidden/>
    <w:qFormat/>
    <w:rsid w:val="007460B7"/>
    <w:pPr>
      <w:numPr>
        <w:ilvl w:val="1"/>
      </w:numPr>
    </w:pPr>
    <w:rPr>
      <w:color w:val="7E736B" w:themeColor="text1" w:themeTint="A5"/>
      <w:spacing w:val="15"/>
      <w:sz w:val="22"/>
    </w:rPr>
  </w:style>
  <w:style w:type="character" w:customStyle="1" w:styleId="SubtitleChar">
    <w:name w:val="Subtitle Char"/>
    <w:basedOn w:val="DefaultParagraphFont"/>
    <w:link w:val="Subtitle"/>
    <w:uiPriority w:val="11"/>
    <w:semiHidden/>
    <w:rsid w:val="007460B7"/>
    <w:rPr>
      <w:color w:val="7E736B" w:themeColor="text1" w:themeTint="A5"/>
      <w:spacing w:val="15"/>
      <w:lang w:val="en-GB"/>
    </w:rPr>
  </w:style>
  <w:style w:type="character" w:styleId="SubtleEmphasis">
    <w:name w:val="Subtle Emphasis"/>
    <w:basedOn w:val="DefaultParagraphFont"/>
    <w:uiPriority w:val="19"/>
    <w:semiHidden/>
    <w:qFormat/>
    <w:rsid w:val="007460B7"/>
    <w:rPr>
      <w:i/>
      <w:iCs/>
      <w:color w:val="675D57" w:themeColor="text1" w:themeTint="BF"/>
      <w:lang w:val="en-GB"/>
    </w:rPr>
  </w:style>
  <w:style w:type="character" w:styleId="SubtleReference">
    <w:name w:val="Subtle Reference"/>
    <w:basedOn w:val="DefaultParagraphFont"/>
    <w:uiPriority w:val="31"/>
    <w:semiHidden/>
    <w:qFormat/>
    <w:rsid w:val="007460B7"/>
    <w:rPr>
      <w:smallCaps/>
      <w:color w:val="7E736B" w:themeColor="text1" w:themeTint="A5"/>
      <w:lang w:val="en-GB"/>
    </w:rPr>
  </w:style>
  <w:style w:type="table" w:styleId="Table3Deffects1">
    <w:name w:val="Table 3D effects 1"/>
    <w:basedOn w:val="TableNormal"/>
    <w:uiPriority w:val="99"/>
    <w:semiHidden/>
    <w:unhideWhenUsed/>
    <w:rsid w:val="007460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460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460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460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460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460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460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460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460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460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460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460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460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460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460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460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460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460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460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460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460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460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460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460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460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7460B7"/>
    <w:pPr>
      <w:ind w:left="180" w:hanging="180"/>
    </w:pPr>
  </w:style>
  <w:style w:type="paragraph" w:styleId="TableofFigures">
    <w:name w:val="table of figures"/>
    <w:basedOn w:val="Normal"/>
    <w:next w:val="Normal"/>
    <w:uiPriority w:val="99"/>
    <w:semiHidden/>
    <w:rsid w:val="007460B7"/>
  </w:style>
  <w:style w:type="table" w:styleId="TableProfessional">
    <w:name w:val="Table Professional"/>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460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460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460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460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46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460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460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460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7460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60B7"/>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rsid w:val="007460B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rsid w:val="001C339E"/>
    <w:pPr>
      <w:tabs>
        <w:tab w:val="left" w:pos="1418"/>
        <w:tab w:val="right" w:leader="dot" w:pos="9515"/>
      </w:tabs>
      <w:spacing w:before="60"/>
      <w:ind w:left="1911" w:hanging="669"/>
    </w:pPr>
    <w:rPr>
      <w:noProof/>
    </w:rPr>
  </w:style>
  <w:style w:type="paragraph" w:styleId="TOC5">
    <w:name w:val="toc 5"/>
    <w:basedOn w:val="Normal"/>
    <w:next w:val="Normal"/>
    <w:autoRedefine/>
    <w:uiPriority w:val="39"/>
    <w:semiHidden/>
    <w:rsid w:val="007460B7"/>
    <w:pPr>
      <w:spacing w:after="100"/>
      <w:ind w:left="720"/>
    </w:pPr>
  </w:style>
  <w:style w:type="paragraph" w:styleId="TOC7">
    <w:name w:val="toc 7"/>
    <w:basedOn w:val="Normal"/>
    <w:next w:val="Normal"/>
    <w:autoRedefine/>
    <w:uiPriority w:val="39"/>
    <w:semiHidden/>
    <w:rsid w:val="007460B7"/>
    <w:pPr>
      <w:spacing w:after="100"/>
      <w:ind w:left="1080"/>
    </w:pPr>
  </w:style>
  <w:style w:type="paragraph" w:styleId="TOC8">
    <w:name w:val="toc 8"/>
    <w:basedOn w:val="Normal"/>
    <w:next w:val="Normal"/>
    <w:autoRedefine/>
    <w:uiPriority w:val="39"/>
    <w:semiHidden/>
    <w:rsid w:val="007460B7"/>
    <w:pPr>
      <w:spacing w:after="100"/>
      <w:ind w:left="1260"/>
    </w:pPr>
  </w:style>
  <w:style w:type="paragraph" w:styleId="TOC9">
    <w:name w:val="toc 9"/>
    <w:basedOn w:val="Normal"/>
    <w:next w:val="Normal"/>
    <w:autoRedefine/>
    <w:uiPriority w:val="39"/>
    <w:semiHidden/>
    <w:rsid w:val="007460B7"/>
    <w:pPr>
      <w:spacing w:after="100"/>
      <w:ind w:left="1440"/>
    </w:pPr>
  </w:style>
  <w:style w:type="paragraph" w:styleId="TOCHeading">
    <w:name w:val="TOC Heading"/>
    <w:basedOn w:val="Heading1"/>
    <w:next w:val="Normal"/>
    <w:uiPriority w:val="39"/>
    <w:semiHidden/>
    <w:qFormat/>
    <w:rsid w:val="00355F91"/>
    <w:pPr>
      <w:keepNext/>
      <w:keepLines/>
      <w:widowControl/>
      <w:numPr>
        <w:numId w:val="0"/>
      </w:numPr>
      <w:spacing w:after="160" w:line="259" w:lineRule="auto"/>
      <w:outlineLvl w:val="9"/>
    </w:pPr>
    <w:rPr>
      <w:rFonts w:ascii="BNPP Sans Light" w:eastAsiaTheme="majorEastAsia" w:hAnsi="BNPP Sans Light" w:cstheme="majorBidi"/>
      <w:caps/>
      <w:color w:val="auto"/>
      <w:spacing w:val="0"/>
      <w:sz w:val="18"/>
      <w:szCs w:val="32"/>
      <w:lang w:eastAsia="ja-JP"/>
    </w:rPr>
  </w:style>
  <w:style w:type="character" w:styleId="UnresolvedMention">
    <w:name w:val="Unresolved Mention"/>
    <w:basedOn w:val="DefaultParagraphFont"/>
    <w:uiPriority w:val="99"/>
    <w:semiHidden/>
    <w:rsid w:val="007460B7"/>
    <w:rPr>
      <w:color w:val="605E5C"/>
      <w:shd w:val="clear" w:color="auto" w:fill="E1DFDD"/>
      <w:lang w:val="en-GB"/>
    </w:rPr>
  </w:style>
  <w:style w:type="paragraph" w:customStyle="1" w:styleId="BNPPF-TableHeaderRowLeftAlign">
    <w:name w:val="BNPPF - Table Header Row Left Align"/>
    <w:semiHidden/>
    <w:qFormat/>
    <w:rsid w:val="00C604FC"/>
    <w:pPr>
      <w:spacing w:after="0" w:line="240" w:lineRule="auto"/>
    </w:pPr>
    <w:rPr>
      <w:rFonts w:ascii="BNPP Sans" w:eastAsia="Times New Roman" w:hAnsi="BNPP Sans" w:cs="Times New Roman"/>
      <w:color w:val="FFFFFF" w:themeColor="background1"/>
      <w:sz w:val="18"/>
      <w:szCs w:val="20"/>
      <w:lang w:val="en-GB" w:eastAsia="en-GB"/>
    </w:rPr>
  </w:style>
  <w:style w:type="paragraph" w:customStyle="1" w:styleId="BNPPF-TableBodyText">
    <w:name w:val="BNPPF - Table Body Text"/>
    <w:qFormat/>
    <w:rsid w:val="00F474F6"/>
    <w:pPr>
      <w:spacing w:after="0" w:line="240" w:lineRule="auto"/>
    </w:pPr>
    <w:rPr>
      <w:rFonts w:ascii="BNPP Sans Light" w:eastAsia="Times New Roman" w:hAnsi="BNPP Sans Light" w:cs="Times New Roman"/>
      <w:sz w:val="20"/>
      <w:szCs w:val="17"/>
      <w:lang w:val="en-GB" w:eastAsia="en-GB"/>
    </w:rPr>
  </w:style>
  <w:style w:type="table" w:customStyle="1" w:styleId="BNPPFTable-EvenNumofRows">
    <w:name w:val="BNPPF Table - Even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beforeLines="0" w:before="0" w:beforeAutospacing="0" w:afterLines="0" w:after="0" w:afterAutospacing="0" w:line="240" w:lineRule="auto"/>
      </w:pPr>
      <w:rPr>
        <w:rFonts w:ascii="BNPP Sans" w:hAnsi="BNPP Sans"/>
        <w:color w:val="FFFFFF" w:themeColor="background1"/>
        <w:sz w:val="18"/>
      </w:rPr>
      <w:tblPr/>
      <w:trPr>
        <w:cantSplit w:val="0"/>
        <w:tblHeader/>
      </w:trPr>
      <w:tcPr>
        <w:shd w:val="clear" w:color="auto" w:fill="00915A" w:themeFill="text2"/>
        <w:tcMar>
          <w:top w:w="108" w:type="dxa"/>
          <w:left w:w="108" w:type="dxa"/>
          <w:bottom w:w="108" w:type="dxa"/>
          <w:right w:w="108" w:type="dxa"/>
        </w:tcMar>
      </w:tcPr>
    </w:tblStylePr>
    <w:tblStylePr w:type="band1Horz">
      <w:rPr>
        <w:rFonts w:ascii="BNPP Sans Light" w:hAnsi="BNPP Sans Light"/>
        <w:sz w:val="17"/>
      </w:rPr>
      <w:tblPr/>
      <w:tcPr>
        <w:shd w:val="clear" w:color="auto" w:fill="F5F3F2"/>
      </w:tcPr>
    </w:tblStylePr>
    <w:tblStylePr w:type="band2Horz">
      <w:rPr>
        <w:rFonts w:ascii="BNPP Sans Light" w:hAnsi="BNPP Sans Light"/>
        <w:sz w:val="17"/>
      </w:rPr>
    </w:tblStylePr>
  </w:style>
  <w:style w:type="table" w:customStyle="1" w:styleId="BNPPFTableStyle-OddNumofRows">
    <w:name w:val="BNPPF Table Style - Odd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line="240" w:lineRule="auto"/>
      </w:pPr>
      <w:rPr>
        <w:rFonts w:ascii="BNPP Sans" w:hAnsi="BNPP Sans"/>
        <w:color w:val="FFFFFF" w:themeColor="background1"/>
        <w:sz w:val="18"/>
      </w:rPr>
      <w:tblPr>
        <w:tblCellMar>
          <w:top w:w="57" w:type="dxa"/>
          <w:left w:w="108" w:type="dxa"/>
          <w:bottom w:w="57" w:type="dxa"/>
          <w:right w:w="108" w:type="dxa"/>
        </w:tblCellMar>
      </w:tblPr>
      <w:trPr>
        <w:cantSplit w:val="0"/>
        <w:tblHeader/>
      </w:trPr>
      <w:tcPr>
        <w:tcBorders>
          <w:insideV w:val="single" w:sz="12" w:space="0" w:color="FFFFFF" w:themeColor="background1"/>
        </w:tcBorders>
        <w:shd w:val="clear" w:color="auto" w:fill="00915A" w:themeFill="text2"/>
        <w:tcMar>
          <w:top w:w="108" w:type="dxa"/>
          <w:left w:w="108" w:type="dxa"/>
          <w:bottom w:w="108" w:type="dxa"/>
          <w:right w:w="108" w:type="dxa"/>
        </w:tcMar>
      </w:tcPr>
    </w:tblStylePr>
    <w:tblStylePr w:type="band1Horz">
      <w:rPr>
        <w:rFonts w:ascii="BNPP Sans Light" w:hAnsi="BNPP Sans Light"/>
        <w:sz w:val="17"/>
      </w:rPr>
    </w:tblStylePr>
    <w:tblStylePr w:type="band2Horz">
      <w:rPr>
        <w:rFonts w:ascii="BNPP Sans Light" w:hAnsi="BNPP Sans Light"/>
        <w:sz w:val="17"/>
      </w:rPr>
      <w:tblPr/>
      <w:tcPr>
        <w:shd w:val="clear" w:color="auto" w:fill="F5F3F2"/>
      </w:tcPr>
    </w:tblStylePr>
  </w:style>
  <w:style w:type="paragraph" w:customStyle="1" w:styleId="BNPPF-NumberedList">
    <w:name w:val="BNPPF - Numbered List"/>
    <w:qFormat/>
    <w:rsid w:val="00490974"/>
    <w:pPr>
      <w:numPr>
        <w:numId w:val="38"/>
      </w:numPr>
      <w:spacing w:line="276" w:lineRule="auto"/>
      <w:ind w:left="238" w:hanging="249"/>
      <w:contextualSpacing/>
    </w:pPr>
    <w:rPr>
      <w:sz w:val="18"/>
      <w:lang w:val="en-GB"/>
    </w:rPr>
  </w:style>
  <w:style w:type="numbering" w:customStyle="1" w:styleId="Style5">
    <w:name w:val="Style5"/>
    <w:uiPriority w:val="99"/>
    <w:rsid w:val="00763F54"/>
    <w:pPr>
      <w:numPr>
        <w:numId w:val="15"/>
      </w:numPr>
    </w:pPr>
  </w:style>
  <w:style w:type="paragraph" w:customStyle="1" w:styleId="BNPPF-BulletGreen">
    <w:name w:val="BNPPF - Bullet Green"/>
    <w:qFormat/>
    <w:rsid w:val="005A7754"/>
    <w:pPr>
      <w:numPr>
        <w:numId w:val="20"/>
      </w:numPr>
      <w:adjustRightInd w:val="0"/>
      <w:snapToGrid w:val="0"/>
      <w:spacing w:after="0" w:line="240" w:lineRule="auto"/>
      <w:ind w:left="238" w:hanging="242"/>
      <w:jc w:val="both"/>
    </w:pPr>
    <w:rPr>
      <w:rFonts w:ascii="BNPP Sans Light" w:eastAsia="Calibri" w:hAnsi="BNPP Sans Light" w:cs="Times New Roman"/>
      <w:sz w:val="20"/>
      <w:szCs w:val="20"/>
      <w:lang w:val="en-GB" w:eastAsia="en-US"/>
    </w:rPr>
  </w:style>
  <w:style w:type="numbering" w:customStyle="1" w:styleId="BNPPF-BulletList">
    <w:name w:val="BNPPF - Bullet List"/>
    <w:uiPriority w:val="99"/>
    <w:rsid w:val="00946320"/>
    <w:pPr>
      <w:numPr>
        <w:numId w:val="16"/>
      </w:numPr>
    </w:pPr>
  </w:style>
  <w:style w:type="numbering" w:customStyle="1" w:styleId="Style6">
    <w:name w:val="Style6"/>
    <w:uiPriority w:val="99"/>
    <w:rsid w:val="00946320"/>
    <w:pPr>
      <w:numPr>
        <w:numId w:val="17"/>
      </w:numPr>
    </w:pPr>
  </w:style>
  <w:style w:type="numbering" w:customStyle="1" w:styleId="Style7">
    <w:name w:val="Style7"/>
    <w:uiPriority w:val="99"/>
    <w:rsid w:val="0043330D"/>
    <w:pPr>
      <w:numPr>
        <w:numId w:val="18"/>
      </w:numPr>
    </w:pPr>
  </w:style>
  <w:style w:type="numbering" w:customStyle="1" w:styleId="Style8">
    <w:name w:val="Style8"/>
    <w:uiPriority w:val="99"/>
    <w:rsid w:val="0043330D"/>
    <w:pPr>
      <w:numPr>
        <w:numId w:val="19"/>
      </w:numPr>
    </w:pPr>
  </w:style>
  <w:style w:type="paragraph" w:styleId="TOC6">
    <w:name w:val="toc 6"/>
    <w:basedOn w:val="Normal"/>
    <w:next w:val="Normal"/>
    <w:autoRedefine/>
    <w:uiPriority w:val="39"/>
    <w:semiHidden/>
    <w:rsid w:val="00FC5162"/>
    <w:pPr>
      <w:spacing w:after="100"/>
      <w:ind w:left="900"/>
    </w:pPr>
  </w:style>
  <w:style w:type="paragraph" w:customStyle="1" w:styleId="BNPPF-HeaderLocationDate-White">
    <w:name w:val="BNPPF - Header Location + Date - White"/>
    <w:next w:val="Normal"/>
    <w:qFormat/>
    <w:rsid w:val="001D7A4E"/>
    <w:pPr>
      <w:autoSpaceDE w:val="0"/>
      <w:autoSpaceDN w:val="0"/>
      <w:adjustRightInd w:val="0"/>
      <w:spacing w:after="0" w:line="240" w:lineRule="auto"/>
    </w:pPr>
    <w:rPr>
      <w:rFonts w:asciiTheme="majorHAnsi" w:hAnsiTheme="majorHAnsi" w:cs="Segoe UI"/>
      <w:b/>
      <w:bCs/>
      <w:color w:val="FFFFFF" w:themeColor="background1"/>
      <w:sz w:val="32"/>
      <w:szCs w:val="32"/>
      <w:lang w:val="en-GB"/>
    </w:rPr>
  </w:style>
  <w:style w:type="character" w:customStyle="1" w:styleId="BNPPF-Quote">
    <w:name w:val="BNPPF - Quote"/>
    <w:uiPriority w:val="1"/>
    <w:qFormat/>
    <w:rsid w:val="00B5010F"/>
    <w:rPr>
      <w:i/>
      <w:iCs/>
    </w:rPr>
  </w:style>
  <w:style w:type="paragraph" w:customStyle="1" w:styleId="BNPPF-HeaderTitle-White">
    <w:name w:val="BNPPF - Header Title  - White"/>
    <w:next w:val="Normal"/>
    <w:qFormat/>
    <w:rsid w:val="004A660F"/>
    <w:pPr>
      <w:autoSpaceDE w:val="0"/>
      <w:autoSpaceDN w:val="0"/>
      <w:adjustRightInd w:val="0"/>
      <w:spacing w:after="0" w:line="240" w:lineRule="auto"/>
    </w:pPr>
    <w:rPr>
      <w:rFonts w:asciiTheme="majorHAnsi" w:hAnsiTheme="majorHAnsi" w:cs="Segoe UI"/>
      <w:b/>
      <w:bCs/>
      <w:color w:val="FFFFFF" w:themeColor="background1"/>
      <w:sz w:val="60"/>
      <w:szCs w:val="60"/>
      <w:lang w:val="en-GB"/>
    </w:rPr>
  </w:style>
  <w:style w:type="paragraph" w:customStyle="1" w:styleId="BNPPF-Epilogue">
    <w:name w:val="BNPPF - Epilogue"/>
    <w:qFormat/>
    <w:rsid w:val="00A57BA8"/>
    <w:pPr>
      <w:spacing w:after="0"/>
      <w:jc w:val="both"/>
    </w:pPr>
    <w:rPr>
      <w:i/>
      <w:iCs/>
      <w:sz w:val="18"/>
      <w:szCs w:val="18"/>
      <w:lang w:val="en-GB"/>
    </w:rPr>
  </w:style>
  <w:style w:type="character" w:customStyle="1" w:styleId="Bold">
    <w:name w:val="Bold"/>
    <w:uiPriority w:val="1"/>
    <w:qFormat/>
    <w:rsid w:val="0018609F"/>
    <w:rPr>
      <w:rFonts w:ascii="BNPP Sans" w:hAnsi="BNPP Sans"/>
    </w:rPr>
  </w:style>
  <w:style w:type="character" w:customStyle="1" w:styleId="Italic">
    <w:name w:val="Italic"/>
    <w:uiPriority w:val="1"/>
    <w:qFormat/>
    <w:rsid w:val="0018609F"/>
    <w:rPr>
      <w:i/>
      <w:iCs/>
    </w:rPr>
  </w:style>
  <w:style w:type="paragraph" w:customStyle="1" w:styleId="HeadingwithoutNumbering">
    <w:name w:val="Heading without Numbering"/>
    <w:next w:val="Normal"/>
    <w:qFormat/>
    <w:rsid w:val="00164C92"/>
    <w:pPr>
      <w:widowControl w:val="0"/>
      <w:adjustRightInd w:val="0"/>
      <w:snapToGrid w:val="0"/>
      <w:spacing w:after="150" w:line="240" w:lineRule="auto"/>
    </w:pPr>
    <w:rPr>
      <w:rFonts w:ascii="BNPP Sans Condensed" w:eastAsia="BNPP Sans Light" w:hAnsi="BNPP Sans Condensed" w:cs="BNPP Sans Light"/>
      <w:color w:val="00915A" w:themeColor="text2"/>
      <w:spacing w:val="-2"/>
      <w:sz w:val="36"/>
      <w:szCs w:val="24"/>
      <w:lang w:eastAsia="en-US"/>
    </w:rPr>
  </w:style>
  <w:style w:type="paragraph" w:customStyle="1" w:styleId="FootnoteBulletGreen">
    <w:name w:val="Footnote Bullet Green"/>
    <w:qFormat/>
    <w:rsid w:val="005E0D76"/>
    <w:pPr>
      <w:numPr>
        <w:numId w:val="41"/>
      </w:numPr>
      <w:adjustRightInd w:val="0"/>
      <w:snapToGrid w:val="0"/>
      <w:spacing w:after="40" w:line="240" w:lineRule="auto"/>
      <w:ind w:left="431" w:hanging="147"/>
    </w:pPr>
    <w:rPr>
      <w:rFonts w:ascii="BNPP Sans Light" w:eastAsia="Calibri" w:hAnsi="BNPP Sans Light" w:cs="Times New Roman"/>
      <w:sz w:val="20"/>
      <w:szCs w:val="15"/>
      <w:lang w:val="en-GB" w:eastAsia="en-US"/>
    </w:rPr>
  </w:style>
  <w:style w:type="paragraph" w:customStyle="1" w:styleId="BNPPF-DocumentIntroduction">
    <w:name w:val="BNPPF - Document Introduction"/>
    <w:qFormat/>
    <w:rsid w:val="000C64CB"/>
    <w:pPr>
      <w:spacing w:after="300" w:line="276" w:lineRule="auto"/>
    </w:pPr>
    <w:rPr>
      <w:rFonts w:ascii="BNPP Sans Light" w:eastAsia="Calibri" w:hAnsi="BNPP Sans Light" w:cs="Times New Roman"/>
      <w:b/>
      <w:bCs/>
      <w:i/>
      <w:iCs/>
      <w:sz w:val="20"/>
      <w:szCs w:val="20"/>
      <w:lang w:eastAsia="en-US"/>
    </w:rPr>
  </w:style>
  <w:style w:type="paragraph" w:customStyle="1" w:styleId="BNPPF-HeaderTitle-Black">
    <w:name w:val="BNPPF - Header Title - Black"/>
    <w:qFormat/>
    <w:rsid w:val="003E4E86"/>
    <w:pPr>
      <w:spacing w:after="0" w:line="240" w:lineRule="auto"/>
    </w:pPr>
    <w:rPr>
      <w:rFonts w:asciiTheme="majorHAnsi" w:hAnsiTheme="majorHAnsi" w:cs="Segoe UI"/>
      <w:b/>
      <w:bCs/>
      <w:sz w:val="60"/>
      <w:szCs w:val="60"/>
      <w:lang w:val="en-GB"/>
    </w:rPr>
  </w:style>
  <w:style w:type="paragraph" w:customStyle="1" w:styleId="BNPPF-HeaderLocationDate-Black">
    <w:name w:val="BNPPF - Header Location + Date - Black"/>
    <w:next w:val="Normal"/>
    <w:qFormat/>
    <w:rsid w:val="004B4FE3"/>
    <w:pPr>
      <w:spacing w:after="0" w:line="240" w:lineRule="auto"/>
    </w:pPr>
    <w:rPr>
      <w:rFonts w:asciiTheme="majorHAnsi" w:hAnsiTheme="majorHAnsi" w:cs="Segoe UI"/>
      <w:b/>
      <w:bCs/>
      <w:sz w:val="32"/>
      <w:szCs w:val="32"/>
      <w:lang w:val="en-GB"/>
    </w:rPr>
  </w:style>
  <w:style w:type="paragraph" w:customStyle="1" w:styleId="FootnoteInsideAsterisk">
    <w:name w:val="Footnote Inside Asterisk"/>
    <w:qFormat/>
    <w:rsid w:val="005E0D76"/>
    <w:pPr>
      <w:spacing w:after="100" w:line="240" w:lineRule="auto"/>
      <w:ind w:left="601" w:hanging="170"/>
    </w:pPr>
    <w:rPr>
      <w:rFonts w:ascii="BNPP Sans Light" w:eastAsia="Calibri" w:hAnsi="BNPP Sans Light" w:cs="Times New Roman"/>
      <w:sz w:val="20"/>
      <w:szCs w:val="15"/>
      <w:lang w:val="en-GB" w:eastAsia="en-US"/>
    </w:rPr>
  </w:style>
  <w:style w:type="paragraph" w:styleId="NormalWeb">
    <w:name w:val="Normal (Web)"/>
    <w:basedOn w:val="Normal"/>
    <w:uiPriority w:val="99"/>
    <w:semiHidden/>
    <w:unhideWhenUsed/>
    <w:rsid w:val="00516C2B"/>
    <w:pPr>
      <w:snapToGrid/>
      <w:spacing w:before="100" w:beforeAutospacing="1" w:after="100" w:afterAutospacing="1" w:line="240" w:lineRule="auto"/>
      <w:jc w:val="left"/>
    </w:pPr>
    <w:rPr>
      <w:rFonts w:ascii="Times New Roman" w:eastAsiaTheme="minorHAnsi" w:hAnsi="Times New Roman" w:cs="Times New Roman"/>
      <w:sz w:val="24"/>
      <w:szCs w:val="24"/>
      <w:lang w:eastAsia="en-GB"/>
    </w:rPr>
  </w:style>
  <w:style w:type="paragraph" w:styleId="Revision">
    <w:name w:val="Revision"/>
    <w:hidden/>
    <w:uiPriority w:val="99"/>
    <w:semiHidden/>
    <w:rsid w:val="00EB2408"/>
    <w:pPr>
      <w:spacing w:after="0" w:line="240" w:lineRule="auto"/>
    </w:pPr>
    <w:rPr>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2734">
      <w:bodyDiv w:val="1"/>
      <w:marLeft w:val="0"/>
      <w:marRight w:val="0"/>
      <w:marTop w:val="0"/>
      <w:marBottom w:val="0"/>
      <w:divBdr>
        <w:top w:val="none" w:sz="0" w:space="0" w:color="auto"/>
        <w:left w:val="none" w:sz="0" w:space="0" w:color="auto"/>
        <w:bottom w:val="none" w:sz="0" w:space="0" w:color="auto"/>
        <w:right w:val="none" w:sz="0" w:space="0" w:color="auto"/>
      </w:divBdr>
    </w:div>
    <w:div w:id="59140387">
      <w:bodyDiv w:val="1"/>
      <w:marLeft w:val="0"/>
      <w:marRight w:val="0"/>
      <w:marTop w:val="0"/>
      <w:marBottom w:val="0"/>
      <w:divBdr>
        <w:top w:val="none" w:sz="0" w:space="0" w:color="auto"/>
        <w:left w:val="none" w:sz="0" w:space="0" w:color="auto"/>
        <w:bottom w:val="none" w:sz="0" w:space="0" w:color="auto"/>
        <w:right w:val="none" w:sz="0" w:space="0" w:color="auto"/>
      </w:divBdr>
    </w:div>
    <w:div w:id="287047804">
      <w:bodyDiv w:val="1"/>
      <w:marLeft w:val="0"/>
      <w:marRight w:val="0"/>
      <w:marTop w:val="0"/>
      <w:marBottom w:val="0"/>
      <w:divBdr>
        <w:top w:val="none" w:sz="0" w:space="0" w:color="auto"/>
        <w:left w:val="none" w:sz="0" w:space="0" w:color="auto"/>
        <w:bottom w:val="none" w:sz="0" w:space="0" w:color="auto"/>
        <w:right w:val="none" w:sz="0" w:space="0" w:color="auto"/>
      </w:divBdr>
    </w:div>
    <w:div w:id="548421107">
      <w:bodyDiv w:val="1"/>
      <w:marLeft w:val="0"/>
      <w:marRight w:val="0"/>
      <w:marTop w:val="0"/>
      <w:marBottom w:val="0"/>
      <w:divBdr>
        <w:top w:val="none" w:sz="0" w:space="0" w:color="auto"/>
        <w:left w:val="none" w:sz="0" w:space="0" w:color="auto"/>
        <w:bottom w:val="none" w:sz="0" w:space="0" w:color="auto"/>
        <w:right w:val="none" w:sz="0" w:space="0" w:color="auto"/>
      </w:divBdr>
    </w:div>
    <w:div w:id="746461374">
      <w:bodyDiv w:val="1"/>
      <w:marLeft w:val="0"/>
      <w:marRight w:val="0"/>
      <w:marTop w:val="0"/>
      <w:marBottom w:val="0"/>
      <w:divBdr>
        <w:top w:val="none" w:sz="0" w:space="0" w:color="auto"/>
        <w:left w:val="none" w:sz="0" w:space="0" w:color="auto"/>
        <w:bottom w:val="none" w:sz="0" w:space="0" w:color="auto"/>
        <w:right w:val="none" w:sz="0" w:space="0" w:color="auto"/>
      </w:divBdr>
    </w:div>
    <w:div w:id="855382202">
      <w:bodyDiv w:val="1"/>
      <w:marLeft w:val="0"/>
      <w:marRight w:val="0"/>
      <w:marTop w:val="0"/>
      <w:marBottom w:val="0"/>
      <w:divBdr>
        <w:top w:val="none" w:sz="0" w:space="0" w:color="auto"/>
        <w:left w:val="none" w:sz="0" w:space="0" w:color="auto"/>
        <w:bottom w:val="none" w:sz="0" w:space="0" w:color="auto"/>
        <w:right w:val="none" w:sz="0" w:space="0" w:color="auto"/>
      </w:divBdr>
    </w:div>
    <w:div w:id="869144209">
      <w:bodyDiv w:val="1"/>
      <w:marLeft w:val="0"/>
      <w:marRight w:val="0"/>
      <w:marTop w:val="0"/>
      <w:marBottom w:val="0"/>
      <w:divBdr>
        <w:top w:val="none" w:sz="0" w:space="0" w:color="auto"/>
        <w:left w:val="none" w:sz="0" w:space="0" w:color="auto"/>
        <w:bottom w:val="none" w:sz="0" w:space="0" w:color="auto"/>
        <w:right w:val="none" w:sz="0" w:space="0" w:color="auto"/>
      </w:divBdr>
    </w:div>
    <w:div w:id="981813794">
      <w:bodyDiv w:val="1"/>
      <w:marLeft w:val="0"/>
      <w:marRight w:val="0"/>
      <w:marTop w:val="0"/>
      <w:marBottom w:val="0"/>
      <w:divBdr>
        <w:top w:val="none" w:sz="0" w:space="0" w:color="auto"/>
        <w:left w:val="none" w:sz="0" w:space="0" w:color="auto"/>
        <w:bottom w:val="none" w:sz="0" w:space="0" w:color="auto"/>
        <w:right w:val="none" w:sz="0" w:space="0" w:color="auto"/>
      </w:divBdr>
    </w:div>
    <w:div w:id="989946623">
      <w:bodyDiv w:val="1"/>
      <w:marLeft w:val="0"/>
      <w:marRight w:val="0"/>
      <w:marTop w:val="0"/>
      <w:marBottom w:val="0"/>
      <w:divBdr>
        <w:top w:val="none" w:sz="0" w:space="0" w:color="auto"/>
        <w:left w:val="none" w:sz="0" w:space="0" w:color="auto"/>
        <w:bottom w:val="none" w:sz="0" w:space="0" w:color="auto"/>
        <w:right w:val="none" w:sz="0" w:space="0" w:color="auto"/>
      </w:divBdr>
    </w:div>
    <w:div w:id="1347369132">
      <w:bodyDiv w:val="1"/>
      <w:marLeft w:val="0"/>
      <w:marRight w:val="0"/>
      <w:marTop w:val="0"/>
      <w:marBottom w:val="0"/>
      <w:divBdr>
        <w:top w:val="none" w:sz="0" w:space="0" w:color="auto"/>
        <w:left w:val="none" w:sz="0" w:space="0" w:color="auto"/>
        <w:bottom w:val="none" w:sz="0" w:space="0" w:color="auto"/>
        <w:right w:val="none" w:sz="0" w:space="0" w:color="auto"/>
      </w:divBdr>
    </w:div>
    <w:div w:id="1455245202">
      <w:bodyDiv w:val="1"/>
      <w:marLeft w:val="0"/>
      <w:marRight w:val="0"/>
      <w:marTop w:val="0"/>
      <w:marBottom w:val="0"/>
      <w:divBdr>
        <w:top w:val="none" w:sz="0" w:space="0" w:color="auto"/>
        <w:left w:val="none" w:sz="0" w:space="0" w:color="auto"/>
        <w:bottom w:val="none" w:sz="0" w:space="0" w:color="auto"/>
        <w:right w:val="none" w:sz="0" w:space="0" w:color="auto"/>
      </w:divBdr>
    </w:div>
    <w:div w:id="1665160723">
      <w:bodyDiv w:val="1"/>
      <w:marLeft w:val="0"/>
      <w:marRight w:val="0"/>
      <w:marTop w:val="0"/>
      <w:marBottom w:val="0"/>
      <w:divBdr>
        <w:top w:val="none" w:sz="0" w:space="0" w:color="auto"/>
        <w:left w:val="none" w:sz="0" w:space="0" w:color="auto"/>
        <w:bottom w:val="none" w:sz="0" w:space="0" w:color="auto"/>
        <w:right w:val="none" w:sz="0" w:space="0" w:color="auto"/>
      </w:divBdr>
    </w:div>
    <w:div w:id="1837645416">
      <w:bodyDiv w:val="1"/>
      <w:marLeft w:val="0"/>
      <w:marRight w:val="0"/>
      <w:marTop w:val="0"/>
      <w:marBottom w:val="0"/>
      <w:divBdr>
        <w:top w:val="none" w:sz="0" w:space="0" w:color="auto"/>
        <w:left w:val="none" w:sz="0" w:space="0" w:color="auto"/>
        <w:bottom w:val="none" w:sz="0" w:space="0" w:color="auto"/>
        <w:right w:val="none" w:sz="0" w:space="0" w:color="auto"/>
      </w:divBdr>
    </w:div>
    <w:div w:id="2027710584">
      <w:bodyDiv w:val="1"/>
      <w:marLeft w:val="0"/>
      <w:marRight w:val="0"/>
      <w:marTop w:val="0"/>
      <w:marBottom w:val="0"/>
      <w:divBdr>
        <w:top w:val="none" w:sz="0" w:space="0" w:color="auto"/>
        <w:left w:val="none" w:sz="0" w:space="0" w:color="auto"/>
        <w:bottom w:val="none" w:sz="0" w:space="0" w:color="auto"/>
        <w:right w:val="none" w:sz="0" w:space="0" w:color="auto"/>
      </w:divBdr>
    </w:div>
    <w:div w:id="206340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bnpparibasforti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valery.halloy@bnpparibasfortis.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26372\OneDrive%20-%20BNP%20Paribas\Storytelling\00%20Archives%20Crews%20Workfiles\Language%20Services-2023\Press%20Office\Templates_persberichten\Template_PB_BNPPF_NL.dotx" TargetMode="External"/></Relationships>
</file>

<file path=word/theme/theme1.xml><?xml version="1.0" encoding="utf-8"?>
<a:theme xmlns:a="http://schemas.openxmlformats.org/drawingml/2006/main" name="Office Theme">
  <a:themeElements>
    <a:clrScheme name="BNPPF">
      <a:dk1>
        <a:srgbClr val="2D2926"/>
      </a:dk1>
      <a:lt1>
        <a:srgbClr val="FFFFFF"/>
      </a:lt1>
      <a:dk2>
        <a:srgbClr val="00915A"/>
      </a:dk2>
      <a:lt2>
        <a:srgbClr val="F2F2F2"/>
      </a:lt2>
      <a:accent1>
        <a:srgbClr val="00915A"/>
      </a:accent1>
      <a:accent2>
        <a:srgbClr val="BCD036"/>
      </a:accent2>
      <a:accent3>
        <a:srgbClr val="00A791"/>
      </a:accent3>
      <a:accent4>
        <a:srgbClr val="93C463"/>
      </a:accent4>
      <a:accent5>
        <a:srgbClr val="18A638"/>
      </a:accent5>
      <a:accent6>
        <a:srgbClr val="9CBE17"/>
      </a:accent6>
      <a:hlink>
        <a:srgbClr val="00915A"/>
      </a:hlink>
      <a:folHlink>
        <a:srgbClr val="00915A"/>
      </a:folHlink>
    </a:clrScheme>
    <a:fontScheme name="BNPPF Fonts">
      <a:majorFont>
        <a:latin typeface="BNPP Sans Condensed"/>
        <a:ea typeface=""/>
        <a:cs typeface=""/>
      </a:majorFont>
      <a:minorFont>
        <a:latin typeface="BNPP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1E26D893D3D64AA30ECE899FE3A66E" ma:contentTypeVersion="13" ma:contentTypeDescription="Crée un document." ma:contentTypeScope="" ma:versionID="9162093b7161d09df7787363afabccbc">
  <xsd:schema xmlns:xsd="http://www.w3.org/2001/XMLSchema" xmlns:xs="http://www.w3.org/2001/XMLSchema" xmlns:p="http://schemas.microsoft.com/office/2006/metadata/properties" xmlns:ns2="17ca76ea-d2d6-4225-87c4-e2f4adf0b401" xmlns:ns3="d8b729b4-ce73-4063-9e43-0325c9fafd2d" targetNamespace="http://schemas.microsoft.com/office/2006/metadata/properties" ma:root="true" ma:fieldsID="a7097e9ff8a00aabfc5441f2470d4938" ns2:_="" ns3:_="">
    <xsd:import namespace="17ca76ea-d2d6-4225-87c4-e2f4adf0b401"/>
    <xsd:import namespace="d8b729b4-ce73-4063-9e43-0325c9fafd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ObjectDetectorVersions" minOccurs="0"/>
                <xsd:element ref="ns3:MediaServiceGenerationTime" minOccurs="0"/>
                <xsd:element ref="ns3:MediaServiceEventHashCode" minOccurs="0"/>
                <xsd:element ref="ns3:MediaServiceOCR" minOccurs="0"/>
                <xsd:element ref="ns3:MediaServiceDateTake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a76ea-d2d6-4225-87c4-e2f4adf0b40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b729b4-ce73-4063-9e43-0325c9fafd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e7c967a-c606-4e87-8e98-6b167b774c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8b729b4-ce73-4063-9e43-0325c9fafd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5763C1-4093-41A5-B2EE-48747DE57F8B}">
  <ds:schemaRefs>
    <ds:schemaRef ds:uri="http://schemas.microsoft.com/sharepoint/v3/contenttype/forms"/>
  </ds:schemaRefs>
</ds:datastoreItem>
</file>

<file path=customXml/itemProps2.xml><?xml version="1.0" encoding="utf-8"?>
<ds:datastoreItem xmlns:ds="http://schemas.openxmlformats.org/officeDocument/2006/customXml" ds:itemID="{C0AA64F8-EEE5-48CA-9BF0-16FD9E6BC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a76ea-d2d6-4225-87c4-e2f4adf0b401"/>
    <ds:schemaRef ds:uri="d8b729b4-ce73-4063-9e43-0325c9faf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5F8D3B-4A54-4C3E-AC24-F93DDD4F1F1E}">
  <ds:schemaRefs>
    <ds:schemaRef ds:uri="http://schemas.openxmlformats.org/officeDocument/2006/bibliography"/>
  </ds:schemaRefs>
</ds:datastoreItem>
</file>

<file path=customXml/itemProps4.xml><?xml version="1.0" encoding="utf-8"?>
<ds:datastoreItem xmlns:ds="http://schemas.openxmlformats.org/officeDocument/2006/customXml" ds:itemID="{66F29DDF-6EE2-41C6-A281-520577EAB159}">
  <ds:schemaRefs>
    <ds:schemaRef ds:uri="http://purl.org/dc/dcmitype/"/>
    <ds:schemaRef ds:uri="http://schemas.microsoft.com/office/2006/metadata/properties"/>
    <ds:schemaRef ds:uri="http://schemas.microsoft.com/office/2006/documentManagement/types"/>
    <ds:schemaRef ds:uri="http://www.w3.org/XML/1998/namespace"/>
    <ds:schemaRef ds:uri="http://purl.org/dc/terms/"/>
    <ds:schemaRef ds:uri="http://schemas.openxmlformats.org/package/2006/metadata/core-properties"/>
    <ds:schemaRef ds:uri="http://purl.org/dc/elements/1.1/"/>
    <ds:schemaRef ds:uri="http://schemas.microsoft.com/office/infopath/2007/PartnerControls"/>
    <ds:schemaRef ds:uri="d8b729b4-ce73-4063-9e43-0325c9fafd2d"/>
    <ds:schemaRef ds:uri="17ca76ea-d2d6-4225-87c4-e2f4adf0b401"/>
  </ds:schemaRefs>
</ds:datastoreItem>
</file>

<file path=docProps/app.xml><?xml version="1.0" encoding="utf-8"?>
<Properties xmlns="http://schemas.openxmlformats.org/officeDocument/2006/extended-properties" xmlns:vt="http://schemas.openxmlformats.org/officeDocument/2006/docPropsVTypes">
  <Template>Template_PB_BNPPF_NL.dotx</Template>
  <TotalTime>0</TotalTime>
  <Pages>2</Pages>
  <Words>502</Words>
  <Characters>2762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den Haute An</dc:creator>
  <cp:keywords/>
  <dc:description/>
  <cp:lastModifiedBy>Halloy Valery</cp:lastModifiedBy>
  <cp:revision>3</cp:revision>
  <cp:lastPrinted>2022-11-05T13:46:00Z</cp:lastPrinted>
  <dcterms:created xsi:type="dcterms:W3CDTF">2024-08-28T07:22:00Z</dcterms:created>
  <dcterms:modified xsi:type="dcterms:W3CDTF">2024-08-28T07:22:00Z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2022-12-14T10:10:15Z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ee735ecb-8b1a-4e1b-8d27-ad68416c554d</vt:lpwstr>
  </property>
  <property fmtid="{D5CDD505-2E9C-101B-9397-08002B2CF9AE}" pid="8" name="MSIP_Label_48ed5431-0ab7-4c1b-98f4-d4e50f674d02_ContentBits">
    <vt:lpwstr>0</vt:lpwstr>
  </property>
  <property fmtid="{D5CDD505-2E9C-101B-9397-08002B2CF9AE}" pid="9" name="ContentTypeId">
    <vt:lpwstr>0x010100461E26D893D3D64AA30ECE899FE3A66E</vt:lpwstr>
  </property>
  <property fmtid="{D5CDD505-2E9C-101B-9397-08002B2CF9AE}" pid="10" name="MediaServiceImageTags">
    <vt:lpwstr/>
  </property>
</Properties>
</file>