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0EBA" w14:textId="77777777" w:rsidR="006A6B69" w:rsidRPr="0048264F" w:rsidRDefault="00F645A6" w:rsidP="00725AAC">
      <w:pPr>
        <w:spacing w:line="360" w:lineRule="auto"/>
        <w:jc w:val="center"/>
        <w:rPr>
          <w:bCs/>
          <w:sz w:val="20"/>
          <w:szCs w:val="20"/>
          <w:lang w:val="nl-NL"/>
        </w:rPr>
      </w:pPr>
      <w:r w:rsidRPr="0048264F">
        <w:rPr>
          <w:noProof/>
          <w:lang w:val="nl-NL" w:eastAsia="nl-NL"/>
        </w:rPr>
        <w:drawing>
          <wp:inline distT="0" distB="0" distL="0" distR="0" wp14:anchorId="3579E762" wp14:editId="20AE7112">
            <wp:extent cx="5079365" cy="795655"/>
            <wp:effectExtent l="0" t="0" r="6985" b="4445"/>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2874" r="10542"/>
                    <a:stretch/>
                  </pic:blipFill>
                  <pic:spPr>
                    <a:xfrm>
                      <a:off x="0" y="0"/>
                      <a:ext cx="5079365" cy="795655"/>
                    </a:xfrm>
                    <a:prstGeom prst="rect">
                      <a:avLst/>
                    </a:prstGeom>
                    <a:solidFill>
                      <a:schemeClr val="bg1"/>
                    </a:solidFill>
                  </pic:spPr>
                </pic:pic>
              </a:graphicData>
            </a:graphic>
          </wp:inline>
        </w:drawing>
      </w:r>
    </w:p>
    <w:p w14:paraId="7855F8C4" w14:textId="61FD0DF1" w:rsidR="00034253" w:rsidRPr="0048264F" w:rsidRDefault="006A6B69" w:rsidP="00725AAC">
      <w:pPr>
        <w:spacing w:line="360" w:lineRule="auto"/>
        <w:jc w:val="center"/>
        <w:rPr>
          <w:i/>
          <w:szCs w:val="20"/>
          <w:lang w:val="nl-NL"/>
        </w:rPr>
      </w:pPr>
      <w:r w:rsidRPr="00A47FEB">
        <w:rPr>
          <w:b/>
          <w:sz w:val="24"/>
          <w:szCs w:val="24"/>
          <w:lang w:val="nl-NL"/>
        </w:rPr>
        <w:t>T</w:t>
      </w:r>
      <w:r w:rsidR="00307CEA" w:rsidRPr="00A47FEB">
        <w:rPr>
          <w:b/>
          <w:sz w:val="24"/>
          <w:szCs w:val="24"/>
          <w:lang w:val="nl-NL"/>
        </w:rPr>
        <w:t>omTom Touch laat gebruikers weten uit welk hout ze zijn gesneden</w:t>
      </w:r>
      <w:r w:rsidR="00307CEA">
        <w:rPr>
          <w:b/>
          <w:sz w:val="22"/>
          <w:szCs w:val="20"/>
          <w:lang w:val="nl-NL"/>
        </w:rPr>
        <w:br/>
      </w:r>
      <w:r w:rsidR="00FE7435" w:rsidRPr="00A47FEB">
        <w:rPr>
          <w:i/>
          <w:sz w:val="20"/>
          <w:szCs w:val="20"/>
          <w:lang w:val="nl-NL"/>
        </w:rPr>
        <w:t>Gebruikers kunnen met een simpele druk hun spiermassa en lichaamsvet meten en bijhouden</w:t>
      </w:r>
      <w:r w:rsidR="00866074" w:rsidRPr="00A47FEB">
        <w:rPr>
          <w:i/>
          <w:sz w:val="20"/>
          <w:szCs w:val="20"/>
          <w:lang w:val="nl-NL"/>
        </w:rPr>
        <w:t>,</w:t>
      </w:r>
      <w:r w:rsidR="00FE7435" w:rsidRPr="00A47FEB">
        <w:rPr>
          <w:i/>
          <w:sz w:val="20"/>
          <w:szCs w:val="20"/>
          <w:lang w:val="nl-NL"/>
        </w:rPr>
        <w:t xml:space="preserve"> </w:t>
      </w:r>
      <w:r w:rsidR="00307CEA" w:rsidRPr="00A47FEB">
        <w:rPr>
          <w:i/>
          <w:sz w:val="20"/>
          <w:szCs w:val="20"/>
          <w:lang w:val="nl-NL"/>
        </w:rPr>
        <w:t>direct vanaf hun pols</w:t>
      </w:r>
      <w:r w:rsidR="00A47FEB" w:rsidRPr="00A47FEB">
        <w:rPr>
          <w:i/>
          <w:sz w:val="20"/>
          <w:szCs w:val="20"/>
          <w:lang w:val="nl-NL"/>
        </w:rPr>
        <w:br/>
      </w:r>
    </w:p>
    <w:p w14:paraId="15357982" w14:textId="72F5DA3F" w:rsidR="00C45CE9" w:rsidRPr="0048264F" w:rsidRDefault="00C97576" w:rsidP="00725AAC">
      <w:pPr>
        <w:spacing w:line="360" w:lineRule="auto"/>
        <w:rPr>
          <w:rFonts w:cstheme="majorHAnsi"/>
          <w:bCs/>
          <w:sz w:val="20"/>
          <w:szCs w:val="20"/>
          <w:lang w:val="nl-NL"/>
        </w:rPr>
      </w:pPr>
      <w:r w:rsidRPr="0048264F">
        <w:rPr>
          <w:rFonts w:cstheme="majorHAnsi"/>
          <w:b/>
          <w:bCs/>
          <w:sz w:val="20"/>
          <w:szCs w:val="20"/>
          <w:lang w:val="nl-NL"/>
        </w:rPr>
        <w:t xml:space="preserve">IFA, </w:t>
      </w:r>
      <w:r w:rsidR="0018462D" w:rsidRPr="0048264F">
        <w:rPr>
          <w:rFonts w:cstheme="majorHAnsi"/>
          <w:b/>
          <w:bCs/>
          <w:sz w:val="20"/>
          <w:szCs w:val="20"/>
          <w:lang w:val="nl-NL"/>
        </w:rPr>
        <w:t xml:space="preserve">Berlijn, 1 september </w:t>
      </w:r>
      <w:r w:rsidRPr="0048264F">
        <w:rPr>
          <w:rFonts w:cstheme="majorHAnsi"/>
          <w:b/>
          <w:bCs/>
          <w:sz w:val="20"/>
          <w:szCs w:val="20"/>
          <w:lang w:val="nl-NL"/>
        </w:rPr>
        <w:t>2016</w:t>
      </w:r>
      <w:r w:rsidRPr="0048264F">
        <w:rPr>
          <w:rFonts w:cstheme="majorHAnsi"/>
          <w:bCs/>
          <w:sz w:val="20"/>
          <w:szCs w:val="20"/>
          <w:lang w:val="nl-NL"/>
        </w:rPr>
        <w:t xml:space="preserve"> –</w:t>
      </w:r>
      <w:hyperlink r:id="rId6" w:history="1">
        <w:r w:rsidRPr="0048264F">
          <w:rPr>
            <w:rStyle w:val="Hyperlink"/>
            <w:rFonts w:cstheme="majorHAnsi"/>
            <w:bCs/>
            <w:sz w:val="20"/>
            <w:szCs w:val="20"/>
            <w:lang w:val="nl-NL"/>
          </w:rPr>
          <w:t>TomTom</w:t>
        </w:r>
      </w:hyperlink>
      <w:r w:rsidRPr="0048264F">
        <w:rPr>
          <w:rFonts w:cstheme="majorHAnsi"/>
          <w:bCs/>
          <w:sz w:val="20"/>
          <w:szCs w:val="20"/>
          <w:lang w:val="nl-NL"/>
        </w:rPr>
        <w:t xml:space="preserve"> (TOM2) </w:t>
      </w:r>
      <w:r w:rsidR="0018462D" w:rsidRPr="0048264F">
        <w:rPr>
          <w:rFonts w:cstheme="majorHAnsi"/>
          <w:bCs/>
          <w:sz w:val="20"/>
          <w:szCs w:val="20"/>
          <w:lang w:val="nl-NL"/>
        </w:rPr>
        <w:t>introduceert vandaag de eerste fitness</w:t>
      </w:r>
      <w:r w:rsidR="001E4E6B">
        <w:rPr>
          <w:rFonts w:cstheme="majorHAnsi"/>
          <w:bCs/>
          <w:sz w:val="20"/>
          <w:szCs w:val="20"/>
          <w:lang w:val="nl-NL"/>
        </w:rPr>
        <w:t xml:space="preserve"> </w:t>
      </w:r>
      <w:proofErr w:type="spellStart"/>
      <w:r w:rsidR="0018462D" w:rsidRPr="0048264F">
        <w:rPr>
          <w:rFonts w:cstheme="majorHAnsi"/>
          <w:bCs/>
          <w:sz w:val="20"/>
          <w:szCs w:val="20"/>
          <w:lang w:val="nl-NL"/>
        </w:rPr>
        <w:t>tracker</w:t>
      </w:r>
      <w:proofErr w:type="spellEnd"/>
      <w:r w:rsidR="0018462D" w:rsidRPr="0048264F">
        <w:rPr>
          <w:rFonts w:cstheme="majorHAnsi"/>
          <w:bCs/>
          <w:sz w:val="20"/>
          <w:szCs w:val="20"/>
          <w:lang w:val="nl-NL"/>
        </w:rPr>
        <w:t xml:space="preserve"> op de markt die</w:t>
      </w:r>
      <w:r w:rsidR="00866074">
        <w:rPr>
          <w:rFonts w:cstheme="majorHAnsi"/>
          <w:bCs/>
          <w:sz w:val="20"/>
          <w:szCs w:val="20"/>
          <w:lang w:val="nl-NL"/>
        </w:rPr>
        <w:t xml:space="preserve"> </w:t>
      </w:r>
      <w:r w:rsidR="00FE7435">
        <w:rPr>
          <w:rFonts w:cstheme="majorHAnsi"/>
          <w:bCs/>
          <w:sz w:val="20"/>
          <w:szCs w:val="20"/>
          <w:lang w:val="nl-NL"/>
        </w:rPr>
        <w:t xml:space="preserve">analyses van de </w:t>
      </w:r>
      <w:r w:rsidR="0018462D" w:rsidRPr="0048264F">
        <w:rPr>
          <w:rFonts w:cstheme="majorHAnsi"/>
          <w:bCs/>
          <w:sz w:val="20"/>
          <w:szCs w:val="20"/>
          <w:lang w:val="nl-NL"/>
        </w:rPr>
        <w:t xml:space="preserve">lichaamssamenstelling </w:t>
      </w:r>
      <w:r w:rsidR="00FE7435">
        <w:rPr>
          <w:rFonts w:cstheme="majorHAnsi"/>
          <w:bCs/>
          <w:sz w:val="20"/>
          <w:szCs w:val="20"/>
          <w:lang w:val="nl-NL"/>
        </w:rPr>
        <w:t xml:space="preserve">van de gebruiker </w:t>
      </w:r>
      <w:r w:rsidR="0018462D" w:rsidRPr="0048264F">
        <w:rPr>
          <w:rFonts w:cstheme="majorHAnsi"/>
          <w:bCs/>
          <w:sz w:val="20"/>
          <w:szCs w:val="20"/>
          <w:lang w:val="nl-NL"/>
        </w:rPr>
        <w:t>combineert met 24-uurs bewaking van het aantal stappen, de slaappatronen en de hartslag</w:t>
      </w:r>
      <w:r w:rsidR="00FE7435">
        <w:rPr>
          <w:rFonts w:cstheme="majorHAnsi"/>
          <w:bCs/>
          <w:sz w:val="20"/>
          <w:szCs w:val="20"/>
          <w:lang w:val="nl-NL"/>
        </w:rPr>
        <w:t xml:space="preserve">, direct vanaf de pols. Na een </w:t>
      </w:r>
      <w:r w:rsidR="0018462D" w:rsidRPr="0048264F">
        <w:rPr>
          <w:rFonts w:cstheme="majorHAnsi"/>
          <w:bCs/>
          <w:sz w:val="20"/>
          <w:szCs w:val="20"/>
          <w:lang w:val="nl-NL"/>
        </w:rPr>
        <w:t xml:space="preserve">simpele druk op een knop meet de </w:t>
      </w:r>
      <w:hyperlink r:id="rId7" w:history="1">
        <w:r w:rsidR="00C45CE9" w:rsidRPr="0048264F">
          <w:rPr>
            <w:rStyle w:val="Hyperlink"/>
            <w:rFonts w:cstheme="majorHAnsi"/>
            <w:bCs/>
            <w:sz w:val="20"/>
            <w:szCs w:val="20"/>
            <w:lang w:val="nl-NL"/>
          </w:rPr>
          <w:t>TomTom Touch</w:t>
        </w:r>
      </w:hyperlink>
      <w:r w:rsidR="00C45CE9" w:rsidRPr="0048264F">
        <w:rPr>
          <w:rFonts w:cstheme="majorHAnsi"/>
          <w:bCs/>
          <w:sz w:val="20"/>
          <w:szCs w:val="20"/>
          <w:lang w:val="nl-NL"/>
        </w:rPr>
        <w:t xml:space="preserve"> </w:t>
      </w:r>
      <w:r w:rsidR="00FE7435">
        <w:rPr>
          <w:rFonts w:cstheme="majorHAnsi"/>
          <w:bCs/>
          <w:sz w:val="20"/>
          <w:szCs w:val="20"/>
          <w:lang w:val="nl-NL"/>
        </w:rPr>
        <w:t>het percentage lichaamsve</w:t>
      </w:r>
      <w:r w:rsidR="0018462D" w:rsidRPr="0048264F">
        <w:rPr>
          <w:rFonts w:cstheme="majorHAnsi"/>
          <w:bCs/>
          <w:sz w:val="20"/>
          <w:szCs w:val="20"/>
          <w:lang w:val="nl-NL"/>
        </w:rPr>
        <w:t xml:space="preserve">t </w:t>
      </w:r>
      <w:r w:rsidR="00FE7435">
        <w:rPr>
          <w:rFonts w:cstheme="majorHAnsi"/>
          <w:bCs/>
          <w:sz w:val="20"/>
          <w:szCs w:val="20"/>
          <w:lang w:val="nl-NL"/>
        </w:rPr>
        <w:t xml:space="preserve">en </w:t>
      </w:r>
      <w:r w:rsidR="00866074">
        <w:rPr>
          <w:rFonts w:cstheme="majorHAnsi"/>
          <w:bCs/>
          <w:sz w:val="20"/>
          <w:szCs w:val="20"/>
          <w:lang w:val="nl-NL"/>
        </w:rPr>
        <w:t>de aanwezige</w:t>
      </w:r>
      <w:r w:rsidR="00FE7435">
        <w:rPr>
          <w:rFonts w:cstheme="majorHAnsi"/>
          <w:bCs/>
          <w:sz w:val="20"/>
          <w:szCs w:val="20"/>
          <w:lang w:val="nl-NL"/>
        </w:rPr>
        <w:t xml:space="preserve"> spiermassa om een antwoord te geven op de vraag</w:t>
      </w:r>
      <w:r w:rsidR="0018462D" w:rsidRPr="0048264F">
        <w:rPr>
          <w:rFonts w:cstheme="majorHAnsi"/>
          <w:bCs/>
          <w:sz w:val="20"/>
          <w:szCs w:val="20"/>
          <w:lang w:val="nl-NL"/>
        </w:rPr>
        <w:t xml:space="preserve">: </w:t>
      </w:r>
      <w:r w:rsidR="00307CEA">
        <w:rPr>
          <w:rFonts w:cstheme="majorHAnsi"/>
          <w:bCs/>
          <w:sz w:val="20"/>
          <w:szCs w:val="20"/>
          <w:lang w:val="nl-NL"/>
        </w:rPr>
        <w:t>Datgene waar ik mee bezig ben, is dat wel goed voor me</w:t>
      </w:r>
      <w:r w:rsidR="00C45CE9" w:rsidRPr="0048264F">
        <w:rPr>
          <w:rFonts w:cstheme="majorHAnsi"/>
          <w:bCs/>
          <w:i/>
          <w:sz w:val="20"/>
          <w:szCs w:val="20"/>
          <w:lang w:val="nl-NL"/>
        </w:rPr>
        <w:t>?</w:t>
      </w:r>
      <w:r w:rsidR="00A500CC" w:rsidRPr="0048264F">
        <w:rPr>
          <w:rFonts w:cstheme="majorHAnsi"/>
          <w:bCs/>
          <w:i/>
          <w:sz w:val="20"/>
          <w:szCs w:val="20"/>
          <w:lang w:val="nl-NL"/>
        </w:rPr>
        <w:t>*</w:t>
      </w:r>
      <w:r w:rsidR="00C45CE9" w:rsidRPr="0048264F">
        <w:rPr>
          <w:rFonts w:cstheme="majorHAnsi"/>
          <w:bCs/>
          <w:sz w:val="20"/>
          <w:szCs w:val="20"/>
          <w:lang w:val="nl-NL"/>
        </w:rPr>
        <w:t xml:space="preserve"> </w:t>
      </w:r>
      <w:r w:rsidR="00F87E95" w:rsidRPr="0048264F">
        <w:rPr>
          <w:rFonts w:cstheme="majorHAnsi"/>
          <w:bCs/>
          <w:sz w:val="20"/>
          <w:szCs w:val="20"/>
          <w:lang w:val="nl-NL"/>
        </w:rPr>
        <w:t xml:space="preserve"> </w:t>
      </w:r>
    </w:p>
    <w:p w14:paraId="3F831EE8" w14:textId="77777777" w:rsidR="00971199" w:rsidRPr="0048264F" w:rsidRDefault="00866074" w:rsidP="00725AAC">
      <w:pPr>
        <w:spacing w:line="360" w:lineRule="auto"/>
        <w:rPr>
          <w:rFonts w:cstheme="majorHAnsi"/>
          <w:bCs/>
          <w:sz w:val="20"/>
          <w:szCs w:val="20"/>
          <w:lang w:val="nl-NL"/>
        </w:rPr>
      </w:pPr>
      <w:r>
        <w:rPr>
          <w:rFonts w:cstheme="majorHAnsi"/>
          <w:bCs/>
          <w:sz w:val="20"/>
          <w:szCs w:val="20"/>
          <w:lang w:val="nl-NL"/>
        </w:rPr>
        <w:t xml:space="preserve">Gebruikers kunnen aan de hand van informatie over hun </w:t>
      </w:r>
      <w:r w:rsidR="0018462D" w:rsidRPr="0048264F">
        <w:rPr>
          <w:rFonts w:cstheme="majorHAnsi"/>
          <w:bCs/>
          <w:sz w:val="20"/>
          <w:szCs w:val="20"/>
          <w:lang w:val="nl-NL"/>
        </w:rPr>
        <w:t xml:space="preserve">lichaamssamenstelling </w:t>
      </w:r>
      <w:r>
        <w:rPr>
          <w:rFonts w:cstheme="majorHAnsi"/>
          <w:bCs/>
          <w:sz w:val="20"/>
          <w:szCs w:val="20"/>
          <w:lang w:val="nl-NL"/>
        </w:rPr>
        <w:t xml:space="preserve">een goed beeld krijgen van hun fitheid </w:t>
      </w:r>
      <w:r w:rsidR="00FE7435">
        <w:rPr>
          <w:rFonts w:cstheme="majorHAnsi"/>
          <w:bCs/>
          <w:sz w:val="20"/>
          <w:szCs w:val="20"/>
          <w:lang w:val="nl-NL"/>
        </w:rPr>
        <w:t xml:space="preserve">en hoe die na verloop van tijd verandert </w:t>
      </w:r>
      <w:r w:rsidR="00A9507E" w:rsidRPr="0048264F">
        <w:rPr>
          <w:rFonts w:cstheme="majorHAnsi"/>
          <w:bCs/>
          <w:sz w:val="20"/>
          <w:szCs w:val="20"/>
          <w:lang w:val="nl-NL"/>
        </w:rPr>
        <w:t>**</w:t>
      </w:r>
      <w:r w:rsidR="00824CE6" w:rsidRPr="0048264F">
        <w:rPr>
          <w:rFonts w:cstheme="majorHAnsi"/>
          <w:bCs/>
          <w:sz w:val="20"/>
          <w:szCs w:val="20"/>
          <w:lang w:val="nl-NL"/>
        </w:rPr>
        <w:t>.</w:t>
      </w:r>
      <w:r w:rsidR="008A73AB" w:rsidRPr="0048264F">
        <w:rPr>
          <w:rFonts w:cstheme="majorHAnsi"/>
          <w:bCs/>
          <w:sz w:val="20"/>
          <w:szCs w:val="20"/>
          <w:lang w:val="nl-NL"/>
        </w:rPr>
        <w:t xml:space="preserve"> </w:t>
      </w:r>
      <w:r w:rsidR="00FE7435">
        <w:rPr>
          <w:rFonts w:cstheme="majorHAnsi"/>
          <w:bCs/>
          <w:sz w:val="20"/>
          <w:szCs w:val="20"/>
          <w:lang w:val="nl-NL"/>
        </w:rPr>
        <w:t xml:space="preserve">Dit soort metingen waren tot dusver alleen mogelijk met speciale weegschalen of kostbare technologie. </w:t>
      </w:r>
      <w:r w:rsidR="0018462D" w:rsidRPr="0048264F">
        <w:rPr>
          <w:rFonts w:cstheme="majorHAnsi"/>
          <w:bCs/>
          <w:sz w:val="20"/>
          <w:szCs w:val="20"/>
          <w:lang w:val="nl-NL"/>
        </w:rPr>
        <w:t xml:space="preserve">De introductie van de </w:t>
      </w:r>
      <w:r w:rsidR="00824CE6" w:rsidRPr="0048264F">
        <w:rPr>
          <w:rFonts w:cstheme="majorHAnsi"/>
          <w:bCs/>
          <w:sz w:val="20"/>
          <w:szCs w:val="20"/>
          <w:lang w:val="nl-NL"/>
        </w:rPr>
        <w:t xml:space="preserve">TomTom Touch </w:t>
      </w:r>
      <w:r w:rsidR="00FE7435">
        <w:rPr>
          <w:rFonts w:cstheme="majorHAnsi"/>
          <w:bCs/>
          <w:sz w:val="20"/>
          <w:szCs w:val="20"/>
          <w:lang w:val="nl-NL"/>
        </w:rPr>
        <w:t xml:space="preserve">maakt </w:t>
      </w:r>
      <w:r>
        <w:rPr>
          <w:rFonts w:cstheme="majorHAnsi"/>
          <w:bCs/>
          <w:sz w:val="20"/>
          <w:szCs w:val="20"/>
          <w:lang w:val="nl-NL"/>
        </w:rPr>
        <w:t>ze nu toegankelijk voor een breder publiek.</w:t>
      </w:r>
    </w:p>
    <w:p w14:paraId="24458A57" w14:textId="77777777" w:rsidR="001E60F0" w:rsidRPr="00307CEA" w:rsidRDefault="001E60F0" w:rsidP="00725AAC">
      <w:pPr>
        <w:spacing w:line="360" w:lineRule="auto"/>
        <w:rPr>
          <w:rFonts w:cstheme="majorHAnsi"/>
          <w:bCs/>
          <w:i/>
          <w:sz w:val="20"/>
          <w:szCs w:val="20"/>
          <w:lang w:val="nl-NL"/>
        </w:rPr>
      </w:pPr>
      <w:r w:rsidRPr="00307CEA">
        <w:rPr>
          <w:rFonts w:cstheme="majorHAnsi"/>
          <w:bCs/>
          <w:i/>
          <w:sz w:val="20"/>
          <w:szCs w:val="20"/>
          <w:lang w:val="nl-NL"/>
        </w:rPr>
        <w:t>“</w:t>
      </w:r>
      <w:r w:rsidR="00FE7435" w:rsidRPr="00307CEA">
        <w:rPr>
          <w:rFonts w:cstheme="majorHAnsi"/>
          <w:bCs/>
          <w:i/>
          <w:sz w:val="20"/>
          <w:szCs w:val="20"/>
          <w:lang w:val="nl-NL"/>
        </w:rPr>
        <w:t>Het doet ons een genoegen om gebruikers bruikbare informatie</w:t>
      </w:r>
      <w:r w:rsidR="00866074" w:rsidRPr="00307CEA">
        <w:rPr>
          <w:rFonts w:cstheme="majorHAnsi"/>
          <w:bCs/>
          <w:i/>
          <w:sz w:val="20"/>
          <w:szCs w:val="20"/>
          <w:lang w:val="nl-NL"/>
        </w:rPr>
        <w:t xml:space="preserve"> aan te reiken over hun gezondheid en fitheid</w:t>
      </w:r>
      <w:r w:rsidR="00FE7435" w:rsidRPr="00307CEA">
        <w:rPr>
          <w:rFonts w:cstheme="majorHAnsi"/>
          <w:bCs/>
          <w:i/>
          <w:sz w:val="20"/>
          <w:szCs w:val="20"/>
          <w:lang w:val="nl-NL"/>
        </w:rPr>
        <w:t xml:space="preserve"> via de </w:t>
      </w:r>
      <w:r w:rsidRPr="00307CEA">
        <w:rPr>
          <w:rFonts w:cstheme="majorHAnsi"/>
          <w:bCs/>
          <w:i/>
          <w:sz w:val="20"/>
          <w:szCs w:val="20"/>
          <w:lang w:val="nl-NL"/>
        </w:rPr>
        <w:t>TomTom Touch”</w:t>
      </w:r>
      <w:r w:rsidR="0018462D" w:rsidRPr="00307CEA">
        <w:rPr>
          <w:rFonts w:cstheme="majorHAnsi"/>
          <w:bCs/>
          <w:i/>
          <w:sz w:val="20"/>
          <w:szCs w:val="20"/>
          <w:lang w:val="nl-NL"/>
        </w:rPr>
        <w:t>,</w:t>
      </w:r>
      <w:r w:rsidR="0018462D" w:rsidRPr="0048264F">
        <w:rPr>
          <w:rFonts w:cstheme="majorHAnsi"/>
          <w:bCs/>
          <w:sz w:val="20"/>
          <w:szCs w:val="20"/>
          <w:lang w:val="nl-NL"/>
        </w:rPr>
        <w:t xml:space="preserve"> zegt Corinne </w:t>
      </w:r>
      <w:proofErr w:type="spellStart"/>
      <w:r w:rsidR="0018462D" w:rsidRPr="0048264F">
        <w:rPr>
          <w:rFonts w:cstheme="majorHAnsi"/>
          <w:bCs/>
          <w:sz w:val="20"/>
          <w:szCs w:val="20"/>
          <w:lang w:val="nl-NL"/>
        </w:rPr>
        <w:t>Vigreux</w:t>
      </w:r>
      <w:proofErr w:type="spellEnd"/>
      <w:r w:rsidR="0018462D" w:rsidRPr="0048264F">
        <w:rPr>
          <w:rFonts w:cstheme="majorHAnsi"/>
          <w:bCs/>
          <w:sz w:val="20"/>
          <w:szCs w:val="20"/>
          <w:lang w:val="nl-NL"/>
        </w:rPr>
        <w:t xml:space="preserve">, medeoprichter en directeur bij </w:t>
      </w:r>
      <w:r w:rsidRPr="0048264F">
        <w:rPr>
          <w:rFonts w:cstheme="majorHAnsi"/>
          <w:bCs/>
          <w:sz w:val="20"/>
          <w:szCs w:val="20"/>
          <w:lang w:val="nl-NL"/>
        </w:rPr>
        <w:t xml:space="preserve">TomTom Consumer. </w:t>
      </w:r>
      <w:r w:rsidRPr="00307CEA">
        <w:rPr>
          <w:rFonts w:cstheme="majorHAnsi"/>
          <w:bCs/>
          <w:i/>
          <w:sz w:val="20"/>
          <w:szCs w:val="20"/>
          <w:lang w:val="nl-NL"/>
        </w:rPr>
        <w:t>“</w:t>
      </w:r>
      <w:r w:rsidR="0018462D" w:rsidRPr="00307CEA">
        <w:rPr>
          <w:rFonts w:cstheme="majorHAnsi"/>
          <w:bCs/>
          <w:i/>
          <w:sz w:val="20"/>
          <w:szCs w:val="20"/>
          <w:lang w:val="nl-NL"/>
        </w:rPr>
        <w:t xml:space="preserve">We weten allemaal dat gewicht niet het hele verhaal vertelt. Twee mensen met hetzelfde gewicht kunnen compleet </w:t>
      </w:r>
      <w:r w:rsidR="00FE7435" w:rsidRPr="00307CEA">
        <w:rPr>
          <w:rFonts w:cstheme="majorHAnsi"/>
          <w:bCs/>
          <w:i/>
          <w:sz w:val="20"/>
          <w:szCs w:val="20"/>
          <w:lang w:val="nl-NL"/>
        </w:rPr>
        <w:t>verschillende</w:t>
      </w:r>
      <w:r w:rsidR="0018462D" w:rsidRPr="00307CEA">
        <w:rPr>
          <w:rFonts w:cstheme="majorHAnsi"/>
          <w:bCs/>
          <w:i/>
          <w:sz w:val="20"/>
          <w:szCs w:val="20"/>
          <w:lang w:val="nl-NL"/>
        </w:rPr>
        <w:t xml:space="preserve"> niveaus van spiermassa en lichaamsvet hebben. De </w:t>
      </w:r>
      <w:r w:rsidRPr="00307CEA">
        <w:rPr>
          <w:rFonts w:cstheme="majorHAnsi"/>
          <w:bCs/>
          <w:i/>
          <w:sz w:val="20"/>
          <w:szCs w:val="20"/>
          <w:lang w:val="nl-NL"/>
        </w:rPr>
        <w:t xml:space="preserve">TomTom Touch </w:t>
      </w:r>
      <w:r w:rsidR="00FE7435" w:rsidRPr="00307CEA">
        <w:rPr>
          <w:rFonts w:cstheme="majorHAnsi"/>
          <w:bCs/>
          <w:i/>
          <w:sz w:val="20"/>
          <w:szCs w:val="20"/>
          <w:lang w:val="nl-NL"/>
        </w:rPr>
        <w:t xml:space="preserve">schept </w:t>
      </w:r>
      <w:r w:rsidR="00866074" w:rsidRPr="00307CEA">
        <w:rPr>
          <w:rFonts w:cstheme="majorHAnsi"/>
          <w:bCs/>
          <w:i/>
          <w:sz w:val="20"/>
          <w:szCs w:val="20"/>
          <w:lang w:val="nl-NL"/>
        </w:rPr>
        <w:t xml:space="preserve">meer duidelijkheid </w:t>
      </w:r>
      <w:r w:rsidR="00FE7435" w:rsidRPr="00307CEA">
        <w:rPr>
          <w:rFonts w:cstheme="majorHAnsi"/>
          <w:bCs/>
          <w:i/>
          <w:sz w:val="20"/>
          <w:szCs w:val="20"/>
          <w:lang w:val="nl-NL"/>
        </w:rPr>
        <w:t xml:space="preserve">door je </w:t>
      </w:r>
      <w:r w:rsidR="0018462D" w:rsidRPr="00307CEA">
        <w:rPr>
          <w:rFonts w:cstheme="majorHAnsi"/>
          <w:bCs/>
          <w:i/>
          <w:sz w:val="20"/>
          <w:szCs w:val="20"/>
          <w:lang w:val="nl-NL"/>
        </w:rPr>
        <w:t xml:space="preserve">lichaamssamenstelling bij te houden. Op die manier kun je precies </w:t>
      </w:r>
      <w:r w:rsidR="00866074" w:rsidRPr="00307CEA">
        <w:rPr>
          <w:rFonts w:cstheme="majorHAnsi"/>
          <w:bCs/>
          <w:i/>
          <w:sz w:val="20"/>
          <w:szCs w:val="20"/>
          <w:lang w:val="nl-NL"/>
        </w:rPr>
        <w:t xml:space="preserve">zien of je </w:t>
      </w:r>
      <w:r w:rsidR="0018462D" w:rsidRPr="00307CEA">
        <w:rPr>
          <w:rFonts w:cstheme="majorHAnsi"/>
          <w:bCs/>
          <w:i/>
          <w:sz w:val="20"/>
          <w:szCs w:val="20"/>
          <w:lang w:val="nl-NL"/>
        </w:rPr>
        <w:t xml:space="preserve">inspanningen effect </w:t>
      </w:r>
      <w:r w:rsidR="00307CEA">
        <w:rPr>
          <w:rFonts w:cstheme="majorHAnsi"/>
          <w:bCs/>
          <w:i/>
          <w:sz w:val="20"/>
          <w:szCs w:val="20"/>
          <w:lang w:val="nl-NL"/>
        </w:rPr>
        <w:t>hebben</w:t>
      </w:r>
      <w:r w:rsidR="0018462D" w:rsidRPr="00307CEA">
        <w:rPr>
          <w:rFonts w:cstheme="majorHAnsi"/>
          <w:bCs/>
          <w:i/>
          <w:sz w:val="20"/>
          <w:szCs w:val="20"/>
          <w:lang w:val="nl-NL"/>
        </w:rPr>
        <w:t>.</w:t>
      </w:r>
      <w:r w:rsidRPr="00307CEA">
        <w:rPr>
          <w:rFonts w:cstheme="majorHAnsi"/>
          <w:bCs/>
          <w:i/>
          <w:sz w:val="20"/>
          <w:szCs w:val="20"/>
          <w:lang w:val="nl-NL"/>
        </w:rPr>
        <w:t xml:space="preserve">”  </w:t>
      </w:r>
    </w:p>
    <w:p w14:paraId="1AD90034" w14:textId="77777777" w:rsidR="00F645A6" w:rsidRPr="0048264F" w:rsidRDefault="0048264F" w:rsidP="00725AAC">
      <w:pPr>
        <w:spacing w:line="360" w:lineRule="auto"/>
        <w:rPr>
          <w:rFonts w:cstheme="majorHAnsi"/>
          <w:bCs/>
          <w:sz w:val="20"/>
          <w:szCs w:val="20"/>
          <w:lang w:val="nl-NL"/>
        </w:rPr>
      </w:pPr>
      <w:r w:rsidRPr="0048264F">
        <w:rPr>
          <w:rFonts w:cstheme="majorHAnsi"/>
          <w:bCs/>
          <w:sz w:val="20"/>
          <w:szCs w:val="20"/>
          <w:lang w:val="nl-NL"/>
        </w:rPr>
        <w:t xml:space="preserve">De </w:t>
      </w:r>
      <w:r w:rsidR="00EC5F9C" w:rsidRPr="0048264F">
        <w:rPr>
          <w:rFonts w:cstheme="majorHAnsi"/>
          <w:bCs/>
          <w:sz w:val="20"/>
          <w:szCs w:val="20"/>
          <w:lang w:val="nl-NL"/>
        </w:rPr>
        <w:t xml:space="preserve">TomTom Touch </w:t>
      </w:r>
      <w:r w:rsidR="00866074">
        <w:rPr>
          <w:rFonts w:cstheme="majorHAnsi"/>
          <w:bCs/>
          <w:sz w:val="20"/>
          <w:szCs w:val="20"/>
          <w:lang w:val="nl-NL"/>
        </w:rPr>
        <w:t xml:space="preserve">is ontwikkeld om </w:t>
      </w:r>
      <w:r w:rsidRPr="0048264F">
        <w:rPr>
          <w:rFonts w:cstheme="majorHAnsi"/>
          <w:bCs/>
          <w:sz w:val="20"/>
          <w:szCs w:val="20"/>
          <w:lang w:val="nl-NL"/>
        </w:rPr>
        <w:t>24 uur per dag, 7 dagen per week</w:t>
      </w:r>
      <w:r w:rsidR="00307CEA">
        <w:rPr>
          <w:rFonts w:cstheme="majorHAnsi"/>
          <w:bCs/>
          <w:sz w:val="20"/>
          <w:szCs w:val="20"/>
          <w:lang w:val="nl-NL"/>
        </w:rPr>
        <w:t>,</w:t>
      </w:r>
      <w:r w:rsidRPr="0048264F">
        <w:rPr>
          <w:rFonts w:cstheme="majorHAnsi"/>
          <w:bCs/>
          <w:sz w:val="20"/>
          <w:szCs w:val="20"/>
          <w:lang w:val="nl-NL"/>
        </w:rPr>
        <w:t xml:space="preserve"> </w:t>
      </w:r>
      <w:r w:rsidR="00FE7435">
        <w:rPr>
          <w:rFonts w:cstheme="majorHAnsi"/>
          <w:bCs/>
          <w:sz w:val="20"/>
          <w:szCs w:val="20"/>
          <w:lang w:val="nl-NL"/>
        </w:rPr>
        <w:t xml:space="preserve">gedragen te worden en biedt alles wat gebruikers van een moderne fitness </w:t>
      </w:r>
      <w:proofErr w:type="spellStart"/>
      <w:r w:rsidR="00FE7435">
        <w:rPr>
          <w:rFonts w:cstheme="majorHAnsi"/>
          <w:bCs/>
          <w:sz w:val="20"/>
          <w:szCs w:val="20"/>
          <w:lang w:val="nl-NL"/>
        </w:rPr>
        <w:t>tracker</w:t>
      </w:r>
      <w:proofErr w:type="spellEnd"/>
      <w:r w:rsidR="00FE7435">
        <w:rPr>
          <w:rFonts w:cstheme="majorHAnsi"/>
          <w:bCs/>
          <w:sz w:val="20"/>
          <w:szCs w:val="20"/>
          <w:lang w:val="nl-NL"/>
        </w:rPr>
        <w:t xml:space="preserve"> mogen verwachten. </w:t>
      </w:r>
      <w:r w:rsidRPr="0048264F">
        <w:rPr>
          <w:rFonts w:cstheme="majorHAnsi"/>
          <w:bCs/>
          <w:sz w:val="20"/>
          <w:szCs w:val="20"/>
          <w:lang w:val="nl-NL"/>
        </w:rPr>
        <w:t xml:space="preserve">Het apparaat houdt </w:t>
      </w:r>
      <w:r w:rsidR="00FE7435">
        <w:rPr>
          <w:rFonts w:cstheme="majorHAnsi"/>
          <w:bCs/>
          <w:sz w:val="20"/>
          <w:szCs w:val="20"/>
          <w:lang w:val="nl-NL"/>
        </w:rPr>
        <w:t xml:space="preserve">de hele dag het aantal </w:t>
      </w:r>
      <w:r w:rsidRPr="0048264F">
        <w:rPr>
          <w:rFonts w:cstheme="majorHAnsi"/>
          <w:bCs/>
          <w:sz w:val="20"/>
          <w:szCs w:val="20"/>
          <w:lang w:val="nl-NL"/>
        </w:rPr>
        <w:t xml:space="preserve">stappen, </w:t>
      </w:r>
      <w:r w:rsidR="00FE7435">
        <w:rPr>
          <w:rFonts w:cstheme="majorHAnsi"/>
          <w:bCs/>
          <w:sz w:val="20"/>
          <w:szCs w:val="20"/>
          <w:lang w:val="nl-NL"/>
        </w:rPr>
        <w:t xml:space="preserve">de </w:t>
      </w:r>
      <w:r w:rsidRPr="0048264F">
        <w:rPr>
          <w:rFonts w:cstheme="majorHAnsi"/>
          <w:bCs/>
          <w:sz w:val="20"/>
          <w:szCs w:val="20"/>
          <w:lang w:val="nl-NL"/>
        </w:rPr>
        <w:t xml:space="preserve">slaappatronen, </w:t>
      </w:r>
      <w:r w:rsidR="00866074">
        <w:rPr>
          <w:rFonts w:cstheme="majorHAnsi"/>
          <w:bCs/>
          <w:sz w:val="20"/>
          <w:szCs w:val="20"/>
          <w:lang w:val="nl-NL"/>
        </w:rPr>
        <w:t xml:space="preserve">de hartslag en het aantal </w:t>
      </w:r>
      <w:r w:rsidRPr="0048264F">
        <w:rPr>
          <w:rFonts w:cstheme="majorHAnsi"/>
          <w:bCs/>
          <w:sz w:val="20"/>
          <w:szCs w:val="20"/>
          <w:lang w:val="nl-NL"/>
        </w:rPr>
        <w:t>verbrande calorie</w:t>
      </w:r>
      <w:r w:rsidRPr="00866074">
        <w:rPr>
          <w:rFonts w:cstheme="majorHAnsi"/>
          <w:bCs/>
          <w:sz w:val="20"/>
          <w:szCs w:val="20"/>
          <w:lang w:val="nl-NL"/>
        </w:rPr>
        <w:t>ë</w:t>
      </w:r>
      <w:r w:rsidRPr="0048264F">
        <w:rPr>
          <w:rFonts w:cstheme="majorHAnsi"/>
          <w:bCs/>
          <w:sz w:val="20"/>
          <w:szCs w:val="20"/>
          <w:lang w:val="nl-NL"/>
        </w:rPr>
        <w:t xml:space="preserve">n bij. De TomTom Touch biedt daarnaast een sportmodus voor joggen, fietsen of </w:t>
      </w:r>
      <w:proofErr w:type="spellStart"/>
      <w:r w:rsidRPr="0048264F">
        <w:rPr>
          <w:rFonts w:cstheme="majorHAnsi"/>
          <w:bCs/>
          <w:sz w:val="20"/>
          <w:szCs w:val="20"/>
          <w:lang w:val="nl-NL"/>
        </w:rPr>
        <w:t>work</w:t>
      </w:r>
      <w:proofErr w:type="spellEnd"/>
      <w:r w:rsidRPr="0048264F">
        <w:rPr>
          <w:rFonts w:cstheme="majorHAnsi"/>
          <w:bCs/>
          <w:sz w:val="20"/>
          <w:szCs w:val="20"/>
          <w:lang w:val="nl-NL"/>
        </w:rPr>
        <w:t xml:space="preserve">-outs op de sportschool. Speciale </w:t>
      </w:r>
      <w:r w:rsidR="00866074">
        <w:rPr>
          <w:rFonts w:cstheme="majorHAnsi"/>
          <w:bCs/>
          <w:sz w:val="20"/>
          <w:szCs w:val="20"/>
          <w:lang w:val="nl-NL"/>
        </w:rPr>
        <w:t>smartphone-</w:t>
      </w:r>
      <w:r w:rsidRPr="0048264F">
        <w:rPr>
          <w:rFonts w:cstheme="majorHAnsi"/>
          <w:bCs/>
          <w:sz w:val="20"/>
          <w:szCs w:val="20"/>
          <w:lang w:val="nl-NL"/>
        </w:rPr>
        <w:t xml:space="preserve">meldingen </w:t>
      </w:r>
      <w:r w:rsidR="00FE7435">
        <w:rPr>
          <w:rFonts w:cstheme="majorHAnsi"/>
          <w:bCs/>
          <w:sz w:val="20"/>
          <w:szCs w:val="20"/>
          <w:lang w:val="nl-NL"/>
        </w:rPr>
        <w:t>houden de gebruiker optimaal geïnformeerd.</w:t>
      </w:r>
    </w:p>
    <w:p w14:paraId="11E98124" w14:textId="77777777" w:rsidR="006A10D8" w:rsidRPr="0048264F" w:rsidRDefault="00FE7435" w:rsidP="00725AAC">
      <w:pPr>
        <w:spacing w:line="360" w:lineRule="auto"/>
        <w:rPr>
          <w:rFonts w:cstheme="majorHAnsi"/>
          <w:bCs/>
          <w:sz w:val="20"/>
          <w:szCs w:val="20"/>
          <w:lang w:val="nl-NL"/>
        </w:rPr>
      </w:pPr>
      <w:r>
        <w:rPr>
          <w:rFonts w:cstheme="majorHAnsi"/>
          <w:bCs/>
          <w:sz w:val="20"/>
          <w:szCs w:val="20"/>
          <w:lang w:val="nl-NL"/>
        </w:rPr>
        <w:lastRenderedPageBreak/>
        <w:t xml:space="preserve">Gebruikers kunnen hun statistieken en voortgang </w:t>
      </w:r>
      <w:r w:rsidR="00866074">
        <w:rPr>
          <w:rFonts w:cstheme="majorHAnsi"/>
          <w:bCs/>
          <w:sz w:val="20"/>
          <w:szCs w:val="20"/>
          <w:lang w:val="nl-NL"/>
        </w:rPr>
        <w:t xml:space="preserve">eenvoudig aflezen </w:t>
      </w:r>
      <w:r>
        <w:rPr>
          <w:rFonts w:cstheme="majorHAnsi"/>
          <w:bCs/>
          <w:sz w:val="20"/>
          <w:szCs w:val="20"/>
          <w:lang w:val="nl-NL"/>
        </w:rPr>
        <w:t xml:space="preserve">en hun prestaties delen met </w:t>
      </w:r>
      <w:r w:rsidR="0048264F" w:rsidRPr="0048264F">
        <w:rPr>
          <w:rFonts w:cstheme="majorHAnsi"/>
          <w:bCs/>
          <w:sz w:val="20"/>
          <w:szCs w:val="20"/>
          <w:lang w:val="nl-NL"/>
        </w:rPr>
        <w:t xml:space="preserve">vrienden via de </w:t>
      </w:r>
      <w:r w:rsidR="00307CEA">
        <w:rPr>
          <w:rFonts w:cstheme="majorHAnsi"/>
          <w:bCs/>
          <w:sz w:val="20"/>
          <w:szCs w:val="20"/>
          <w:lang w:val="nl-NL"/>
        </w:rPr>
        <w:t>bijhorende</w:t>
      </w:r>
      <w:r w:rsidR="0048264F" w:rsidRPr="0048264F">
        <w:rPr>
          <w:rFonts w:cstheme="majorHAnsi"/>
          <w:bCs/>
          <w:sz w:val="20"/>
          <w:szCs w:val="20"/>
          <w:lang w:val="nl-NL"/>
        </w:rPr>
        <w:t xml:space="preserve"> </w:t>
      </w:r>
      <w:hyperlink r:id="rId8" w:history="1">
        <w:r w:rsidR="008A73AB" w:rsidRPr="0048264F">
          <w:rPr>
            <w:rStyle w:val="Hyperlink"/>
            <w:rFonts w:cstheme="majorHAnsi"/>
            <w:bCs/>
            <w:sz w:val="20"/>
            <w:szCs w:val="20"/>
            <w:lang w:val="nl-NL"/>
          </w:rPr>
          <w:t xml:space="preserve">TomTom </w:t>
        </w:r>
        <w:proofErr w:type="spellStart"/>
        <w:r w:rsidR="008A73AB" w:rsidRPr="0048264F">
          <w:rPr>
            <w:rStyle w:val="Hyperlink"/>
            <w:rFonts w:cstheme="majorHAnsi"/>
            <w:bCs/>
            <w:sz w:val="20"/>
            <w:szCs w:val="20"/>
            <w:lang w:val="nl-NL"/>
          </w:rPr>
          <w:t>MySports</w:t>
        </w:r>
        <w:proofErr w:type="spellEnd"/>
      </w:hyperlink>
      <w:r w:rsidR="0048264F" w:rsidRPr="0048264F">
        <w:rPr>
          <w:rFonts w:cstheme="majorHAnsi"/>
          <w:bCs/>
          <w:sz w:val="20"/>
          <w:szCs w:val="20"/>
          <w:lang w:val="nl-NL"/>
        </w:rPr>
        <w:t>-app</w:t>
      </w:r>
      <w:r>
        <w:rPr>
          <w:rFonts w:cstheme="majorHAnsi"/>
          <w:bCs/>
          <w:sz w:val="20"/>
          <w:szCs w:val="20"/>
          <w:lang w:val="nl-NL"/>
        </w:rPr>
        <w:t xml:space="preserve"> op hun smartphone. A</w:t>
      </w:r>
      <w:r w:rsidR="00866074">
        <w:rPr>
          <w:rFonts w:cstheme="majorHAnsi"/>
          <w:bCs/>
          <w:sz w:val="20"/>
          <w:szCs w:val="20"/>
          <w:lang w:val="nl-NL"/>
        </w:rPr>
        <w:t>a</w:t>
      </w:r>
      <w:r>
        <w:rPr>
          <w:rFonts w:cstheme="majorHAnsi"/>
          <w:bCs/>
          <w:sz w:val="20"/>
          <w:szCs w:val="20"/>
          <w:lang w:val="nl-NL"/>
        </w:rPr>
        <w:t xml:space="preserve">n de hand van de </w:t>
      </w:r>
      <w:r w:rsidR="0048264F" w:rsidRPr="0048264F">
        <w:rPr>
          <w:rFonts w:cstheme="majorHAnsi"/>
          <w:bCs/>
          <w:sz w:val="20"/>
          <w:szCs w:val="20"/>
          <w:lang w:val="nl-NL"/>
        </w:rPr>
        <w:t>prestatie</w:t>
      </w:r>
      <w:r w:rsidR="00866074">
        <w:rPr>
          <w:rFonts w:cstheme="majorHAnsi"/>
          <w:bCs/>
          <w:sz w:val="20"/>
          <w:szCs w:val="20"/>
          <w:lang w:val="nl-NL"/>
        </w:rPr>
        <w:t xml:space="preserve">metingen en </w:t>
      </w:r>
      <w:r w:rsidR="0048264F" w:rsidRPr="0048264F">
        <w:rPr>
          <w:rFonts w:cstheme="majorHAnsi"/>
          <w:bCs/>
          <w:sz w:val="20"/>
          <w:szCs w:val="20"/>
          <w:lang w:val="nl-NL"/>
        </w:rPr>
        <w:t xml:space="preserve">grafieken </w:t>
      </w:r>
      <w:r>
        <w:rPr>
          <w:rFonts w:cstheme="majorHAnsi"/>
          <w:bCs/>
          <w:sz w:val="20"/>
          <w:szCs w:val="20"/>
          <w:lang w:val="nl-NL"/>
        </w:rPr>
        <w:t xml:space="preserve">kunnen ze </w:t>
      </w:r>
      <w:r w:rsidR="00866074">
        <w:rPr>
          <w:rFonts w:cstheme="majorHAnsi"/>
          <w:bCs/>
          <w:sz w:val="20"/>
          <w:szCs w:val="20"/>
          <w:lang w:val="nl-NL"/>
        </w:rPr>
        <w:t xml:space="preserve">nagaan hoe hun activiteiten invloed </w:t>
      </w:r>
      <w:r w:rsidR="00307CEA">
        <w:rPr>
          <w:rFonts w:cstheme="majorHAnsi"/>
          <w:bCs/>
          <w:sz w:val="20"/>
          <w:szCs w:val="20"/>
          <w:lang w:val="nl-NL"/>
        </w:rPr>
        <w:t>hebben</w:t>
      </w:r>
      <w:r w:rsidR="00866074">
        <w:rPr>
          <w:rFonts w:cstheme="majorHAnsi"/>
          <w:bCs/>
          <w:sz w:val="20"/>
          <w:szCs w:val="20"/>
          <w:lang w:val="nl-NL"/>
        </w:rPr>
        <w:t xml:space="preserve"> op hun lichaamssamenstelling.</w:t>
      </w:r>
    </w:p>
    <w:p w14:paraId="460C0909" w14:textId="77777777" w:rsidR="003405D1" w:rsidRPr="0048264F" w:rsidRDefault="0048264F" w:rsidP="00725AAC">
      <w:pPr>
        <w:spacing w:line="360" w:lineRule="auto"/>
        <w:rPr>
          <w:rFonts w:cstheme="majorHAnsi"/>
          <w:bCs/>
          <w:sz w:val="20"/>
          <w:szCs w:val="20"/>
          <w:lang w:val="nl-NL"/>
        </w:rPr>
      </w:pPr>
      <w:r w:rsidRPr="0048264F">
        <w:rPr>
          <w:rFonts w:cstheme="majorHAnsi"/>
          <w:bCs/>
          <w:sz w:val="20"/>
          <w:szCs w:val="20"/>
          <w:lang w:val="nl-NL"/>
        </w:rPr>
        <w:t>De</w:t>
      </w:r>
      <w:r w:rsidR="00866074">
        <w:rPr>
          <w:rFonts w:cstheme="majorHAnsi"/>
          <w:bCs/>
          <w:sz w:val="20"/>
          <w:szCs w:val="20"/>
          <w:lang w:val="nl-NL"/>
        </w:rPr>
        <w:t xml:space="preserve"> ranke en </w:t>
      </w:r>
      <w:r w:rsidRPr="0048264F">
        <w:rPr>
          <w:rFonts w:cstheme="majorHAnsi"/>
          <w:bCs/>
          <w:sz w:val="20"/>
          <w:szCs w:val="20"/>
          <w:lang w:val="nl-NL"/>
        </w:rPr>
        <w:t xml:space="preserve">hedendaags uitgevoerde </w:t>
      </w:r>
      <w:r w:rsidR="00AF5EEE" w:rsidRPr="0048264F">
        <w:rPr>
          <w:rFonts w:cstheme="majorHAnsi"/>
          <w:bCs/>
          <w:sz w:val="20"/>
          <w:szCs w:val="20"/>
          <w:lang w:val="nl-NL"/>
        </w:rPr>
        <w:t xml:space="preserve">TomTom Touch </w:t>
      </w:r>
      <w:r w:rsidRPr="0048264F">
        <w:rPr>
          <w:rFonts w:cstheme="majorHAnsi"/>
          <w:bCs/>
          <w:sz w:val="20"/>
          <w:szCs w:val="20"/>
          <w:lang w:val="nl-NL"/>
        </w:rPr>
        <w:t>wordt geleverd met een reeks van kleurrijke en hoogwaardige polsbandjes</w:t>
      </w:r>
      <w:r w:rsidR="00866074">
        <w:rPr>
          <w:rFonts w:cstheme="majorHAnsi"/>
          <w:bCs/>
          <w:sz w:val="20"/>
          <w:szCs w:val="20"/>
          <w:lang w:val="nl-NL"/>
        </w:rPr>
        <w:t xml:space="preserve"> die aansluiten op elke stijl.</w:t>
      </w:r>
    </w:p>
    <w:p w14:paraId="56C378A2" w14:textId="77777777" w:rsidR="00FE7435" w:rsidRPr="003E183E" w:rsidRDefault="0048264F" w:rsidP="00725AAC">
      <w:pPr>
        <w:autoSpaceDE w:val="0"/>
        <w:autoSpaceDN w:val="0"/>
        <w:spacing w:line="360" w:lineRule="auto"/>
        <w:rPr>
          <w:lang w:val="nl-NL"/>
        </w:rPr>
      </w:pPr>
      <w:r w:rsidRPr="0048264F">
        <w:rPr>
          <w:rFonts w:cstheme="majorHAnsi"/>
          <w:bCs/>
          <w:sz w:val="20"/>
          <w:szCs w:val="20"/>
          <w:lang w:val="nl-NL"/>
        </w:rPr>
        <w:t xml:space="preserve">De </w:t>
      </w:r>
      <w:r w:rsidR="003405D1" w:rsidRPr="0048264F">
        <w:rPr>
          <w:rFonts w:cstheme="majorHAnsi"/>
          <w:bCs/>
          <w:sz w:val="20"/>
          <w:szCs w:val="20"/>
          <w:lang w:val="nl-NL"/>
        </w:rPr>
        <w:t>TomTom Touch</w:t>
      </w:r>
      <w:r w:rsidRPr="0048264F">
        <w:rPr>
          <w:rFonts w:cstheme="majorHAnsi"/>
          <w:bCs/>
          <w:sz w:val="20"/>
          <w:szCs w:val="20"/>
          <w:lang w:val="nl-NL"/>
        </w:rPr>
        <w:t xml:space="preserve"> </w:t>
      </w:r>
      <w:r w:rsidR="00FE7435" w:rsidRPr="003E183E">
        <w:rPr>
          <w:rFonts w:eastAsia="Verdana" w:cs="Verdana"/>
          <w:sz w:val="20"/>
          <w:szCs w:val="20"/>
          <w:lang w:val="nl-NL"/>
        </w:rPr>
        <w:t>vormt een aanvulling op de sport- en fitnessproducten van TomTom, die</w:t>
      </w:r>
      <w:r w:rsidR="00FE7435">
        <w:rPr>
          <w:rFonts w:eastAsia="Verdana" w:cs="Verdana"/>
          <w:sz w:val="20"/>
          <w:szCs w:val="20"/>
          <w:lang w:val="nl-NL"/>
        </w:rPr>
        <w:t xml:space="preserve"> een actieve levensstijl bevorderen door mensen te inspireren om gezond en fit te worden en het avontuur op te zoeken.</w:t>
      </w:r>
    </w:p>
    <w:p w14:paraId="23F7BAF1" w14:textId="7D37C335" w:rsidR="00C97576" w:rsidRPr="00A0486F" w:rsidRDefault="00A0486F" w:rsidP="00725AAC">
      <w:pPr>
        <w:spacing w:line="360" w:lineRule="auto"/>
        <w:rPr>
          <w:rFonts w:eastAsia="Times New Roman" w:cs="Calibri"/>
          <w:sz w:val="20"/>
          <w:szCs w:val="20"/>
          <w:lang w:val="nl-NL"/>
        </w:rPr>
      </w:pPr>
      <w:r w:rsidRPr="00A0486F">
        <w:rPr>
          <w:rFonts w:cs="Times New Roman"/>
          <w:sz w:val="20"/>
          <w:szCs w:val="20"/>
          <w:lang w:val="nl-NL"/>
        </w:rPr>
        <w:t xml:space="preserve">De TomTom Touch kan vanaf 1 september </w:t>
      </w:r>
      <w:r w:rsidR="005E03EA">
        <w:rPr>
          <w:rFonts w:cs="Times New Roman"/>
          <w:sz w:val="20"/>
          <w:szCs w:val="20"/>
          <w:lang w:val="nl-NL"/>
        </w:rPr>
        <w:t>via</w:t>
      </w:r>
      <w:r w:rsidRPr="00A0486F">
        <w:rPr>
          <w:rFonts w:cs="Times New Roman"/>
          <w:sz w:val="20"/>
          <w:szCs w:val="20"/>
          <w:lang w:val="nl-NL"/>
        </w:rPr>
        <w:t xml:space="preserve"> </w:t>
      </w:r>
      <w:r w:rsidR="005E03EA">
        <w:rPr>
          <w:rFonts w:cs="Times New Roman"/>
          <w:sz w:val="20"/>
          <w:szCs w:val="20"/>
          <w:lang w:val="nl-NL"/>
        </w:rPr>
        <w:t>pre order</w:t>
      </w:r>
      <w:r w:rsidRPr="00A0486F">
        <w:rPr>
          <w:rFonts w:cs="Times New Roman"/>
          <w:sz w:val="20"/>
          <w:szCs w:val="20"/>
          <w:lang w:val="nl-NL"/>
        </w:rPr>
        <w:t xml:space="preserve"> worden besteld bij Media Markt, </w:t>
      </w:r>
      <w:proofErr w:type="spellStart"/>
      <w:r w:rsidRPr="00A0486F">
        <w:rPr>
          <w:rFonts w:cs="Times New Roman"/>
          <w:sz w:val="20"/>
          <w:szCs w:val="20"/>
          <w:lang w:val="nl-NL"/>
        </w:rPr>
        <w:t>Krefel</w:t>
      </w:r>
      <w:proofErr w:type="spellEnd"/>
      <w:r w:rsidRPr="00A0486F">
        <w:rPr>
          <w:rFonts w:cs="Times New Roman"/>
          <w:sz w:val="20"/>
          <w:szCs w:val="20"/>
          <w:lang w:val="nl-NL"/>
        </w:rPr>
        <w:t xml:space="preserve"> en V</w:t>
      </w:r>
      <w:r>
        <w:rPr>
          <w:rFonts w:cs="Times New Roman"/>
          <w:sz w:val="20"/>
          <w:szCs w:val="20"/>
          <w:lang w:val="nl-NL"/>
        </w:rPr>
        <w:t>anden Borre o</w:t>
      </w:r>
      <w:r w:rsidRPr="00A0486F">
        <w:rPr>
          <w:rFonts w:cs="Times New Roman"/>
          <w:sz w:val="20"/>
          <w:szCs w:val="20"/>
          <w:lang w:val="nl-NL"/>
        </w:rPr>
        <w:t xml:space="preserve">f vanaf 8 september op </w:t>
      </w:r>
      <w:hyperlink r:id="rId9" w:history="1">
        <w:r w:rsidRPr="00A0486F">
          <w:rPr>
            <w:rFonts w:cs="Times New Roman"/>
            <w:color w:val="0000FF"/>
            <w:sz w:val="20"/>
            <w:szCs w:val="20"/>
            <w:u w:val="single" w:color="0000FF"/>
            <w:lang w:val="nl-NL"/>
          </w:rPr>
          <w:t>www.tomtom.com/fitness</w:t>
        </w:r>
      </w:hyperlink>
      <w:r w:rsidR="005E03EA">
        <w:rPr>
          <w:rFonts w:cs="Times New Roman"/>
          <w:sz w:val="20"/>
          <w:szCs w:val="20"/>
          <w:lang w:val="nl-NL"/>
        </w:rPr>
        <w:t xml:space="preserve">. De prijs bedraagt 149,95 euro, </w:t>
      </w:r>
      <w:r w:rsidRPr="00A0486F">
        <w:rPr>
          <w:rFonts w:cs="Times New Roman"/>
          <w:sz w:val="20"/>
          <w:szCs w:val="20"/>
          <w:lang w:val="nl-NL"/>
        </w:rPr>
        <w:t>incl</w:t>
      </w:r>
      <w:r w:rsidR="005E03EA">
        <w:rPr>
          <w:rFonts w:cs="Times New Roman"/>
          <w:sz w:val="20"/>
          <w:szCs w:val="20"/>
          <w:lang w:val="nl-NL"/>
        </w:rPr>
        <w:t>usief</w:t>
      </w:r>
      <w:r w:rsidRPr="00A0486F">
        <w:rPr>
          <w:rFonts w:cs="Times New Roman"/>
          <w:sz w:val="20"/>
          <w:szCs w:val="20"/>
          <w:lang w:val="nl-NL"/>
        </w:rPr>
        <w:t xml:space="preserve"> </w:t>
      </w:r>
      <w:r w:rsidR="009C1642">
        <w:rPr>
          <w:rFonts w:cs="Times New Roman"/>
          <w:sz w:val="20"/>
          <w:szCs w:val="20"/>
          <w:lang w:val="nl-NL"/>
        </w:rPr>
        <w:t>btw</w:t>
      </w:r>
      <w:r w:rsidRPr="00A0486F">
        <w:rPr>
          <w:rFonts w:cs="Times New Roman"/>
          <w:sz w:val="20"/>
          <w:szCs w:val="20"/>
          <w:lang w:val="nl-NL"/>
        </w:rPr>
        <w:t xml:space="preserve">. De volledige reeks zal </w:t>
      </w:r>
      <w:r>
        <w:rPr>
          <w:rFonts w:cs="Times New Roman"/>
          <w:sz w:val="20"/>
          <w:szCs w:val="20"/>
          <w:lang w:val="nl-NL"/>
        </w:rPr>
        <w:t>vanaf</w:t>
      </w:r>
      <w:r w:rsidRPr="00A0486F">
        <w:rPr>
          <w:rFonts w:cs="Times New Roman"/>
          <w:sz w:val="20"/>
          <w:szCs w:val="20"/>
          <w:lang w:val="nl-NL"/>
        </w:rPr>
        <w:t xml:space="preserve"> oktober in de winkel verkrijgbaar zijn.</w:t>
      </w:r>
    </w:p>
    <w:p w14:paraId="71CB6C17" w14:textId="77777777" w:rsidR="00C97576" w:rsidRPr="0048264F" w:rsidRDefault="0048264F" w:rsidP="00725AAC">
      <w:pPr>
        <w:spacing w:line="360" w:lineRule="auto"/>
        <w:rPr>
          <w:sz w:val="20"/>
          <w:szCs w:val="20"/>
          <w:lang w:val="nl-NL"/>
        </w:rPr>
      </w:pPr>
      <w:r w:rsidRPr="0048264F">
        <w:rPr>
          <w:sz w:val="20"/>
          <w:szCs w:val="20"/>
          <w:lang w:val="nl-NL"/>
        </w:rPr>
        <w:t xml:space="preserve">Raadpleeg voor meer informatie </w:t>
      </w:r>
      <w:hyperlink r:id="rId10" w:history="1">
        <w:r w:rsidR="00C97576" w:rsidRPr="0048264F">
          <w:rPr>
            <w:rStyle w:val="Hyperlink"/>
            <w:sz w:val="20"/>
            <w:szCs w:val="20"/>
            <w:lang w:val="nl-NL"/>
          </w:rPr>
          <w:t>www.tomtom.com/fitness</w:t>
        </w:r>
      </w:hyperlink>
      <w:r w:rsidR="00FE7435">
        <w:rPr>
          <w:sz w:val="20"/>
          <w:szCs w:val="20"/>
          <w:lang w:val="nl-NL"/>
        </w:rPr>
        <w:t>.</w:t>
      </w:r>
    </w:p>
    <w:p w14:paraId="23FEA592" w14:textId="77777777" w:rsidR="00BA596F" w:rsidRPr="0048264F" w:rsidRDefault="00BA596F" w:rsidP="00725AAC">
      <w:pPr>
        <w:spacing w:line="360" w:lineRule="auto"/>
        <w:rPr>
          <w:sz w:val="16"/>
          <w:szCs w:val="20"/>
          <w:lang w:val="nl-NL"/>
        </w:rPr>
      </w:pPr>
    </w:p>
    <w:p w14:paraId="7B228536" w14:textId="77777777" w:rsidR="00C97576" w:rsidRPr="0048264F" w:rsidRDefault="0048264F" w:rsidP="00725AAC">
      <w:pPr>
        <w:spacing w:line="360" w:lineRule="auto"/>
        <w:rPr>
          <w:b/>
          <w:sz w:val="20"/>
          <w:szCs w:val="20"/>
          <w:lang w:val="nl-NL"/>
        </w:rPr>
      </w:pPr>
      <w:r w:rsidRPr="0048264F">
        <w:rPr>
          <w:b/>
          <w:sz w:val="20"/>
          <w:szCs w:val="20"/>
          <w:lang w:val="nl-NL"/>
        </w:rPr>
        <w:t>Opmerkingen voor redacteurs:</w:t>
      </w:r>
    </w:p>
    <w:p w14:paraId="765D6B24" w14:textId="4B37FA18" w:rsidR="00C97576" w:rsidRPr="0048264F" w:rsidRDefault="0048264F" w:rsidP="00725AAC">
      <w:pPr>
        <w:autoSpaceDE w:val="0"/>
        <w:autoSpaceDN w:val="0"/>
        <w:spacing w:line="360" w:lineRule="auto"/>
        <w:rPr>
          <w:rFonts w:eastAsia="Times New Roman" w:cs="Segoe UI"/>
          <w:sz w:val="20"/>
          <w:szCs w:val="20"/>
          <w:lang w:val="nl-NL"/>
        </w:rPr>
      </w:pPr>
      <w:r w:rsidRPr="0048264F">
        <w:rPr>
          <w:rFonts w:eastAsia="Times New Roman" w:cs="Segoe UI"/>
          <w:sz w:val="20"/>
          <w:szCs w:val="20"/>
          <w:lang w:val="nl-NL"/>
        </w:rPr>
        <w:t xml:space="preserve">Overige functies van de </w:t>
      </w:r>
      <w:r w:rsidR="001E4E6B">
        <w:rPr>
          <w:rFonts w:eastAsia="Times New Roman" w:cs="Segoe UI"/>
          <w:sz w:val="20"/>
          <w:szCs w:val="20"/>
          <w:lang w:val="nl-NL"/>
        </w:rPr>
        <w:t xml:space="preserve">TomTom Touch fitness </w:t>
      </w:r>
      <w:proofErr w:type="spellStart"/>
      <w:r w:rsidR="001E4E6B">
        <w:rPr>
          <w:rFonts w:eastAsia="Times New Roman" w:cs="Segoe UI"/>
          <w:sz w:val="20"/>
          <w:szCs w:val="20"/>
          <w:lang w:val="nl-NL"/>
        </w:rPr>
        <w:t>t</w:t>
      </w:r>
      <w:r w:rsidR="00C97576" w:rsidRPr="0048264F">
        <w:rPr>
          <w:rFonts w:eastAsia="Times New Roman" w:cs="Segoe UI"/>
          <w:sz w:val="20"/>
          <w:szCs w:val="20"/>
          <w:lang w:val="nl-NL"/>
        </w:rPr>
        <w:t>racker</w:t>
      </w:r>
      <w:proofErr w:type="spellEnd"/>
      <w:r w:rsidR="00C97576" w:rsidRPr="0048264F">
        <w:rPr>
          <w:rFonts w:eastAsia="Times New Roman" w:cs="Segoe UI"/>
          <w:sz w:val="20"/>
          <w:szCs w:val="20"/>
          <w:lang w:val="nl-NL"/>
        </w:rPr>
        <w:t xml:space="preserve"> </w:t>
      </w:r>
      <w:r w:rsidRPr="0048264F">
        <w:rPr>
          <w:rFonts w:eastAsia="Times New Roman" w:cs="Segoe UI"/>
          <w:sz w:val="20"/>
          <w:szCs w:val="20"/>
          <w:lang w:val="nl-NL"/>
        </w:rPr>
        <w:t>zijn</w:t>
      </w:r>
      <w:r w:rsidR="00841838">
        <w:rPr>
          <w:rFonts w:eastAsia="Times New Roman" w:cs="Segoe UI"/>
          <w:sz w:val="20"/>
          <w:szCs w:val="20"/>
          <w:lang w:val="nl-NL"/>
        </w:rPr>
        <w:t xml:space="preserve"> onder meer</w:t>
      </w:r>
      <w:r w:rsidRPr="0048264F">
        <w:rPr>
          <w:rFonts w:eastAsia="Times New Roman" w:cs="Segoe UI"/>
          <w:sz w:val="20"/>
          <w:szCs w:val="20"/>
          <w:lang w:val="nl-NL"/>
        </w:rPr>
        <w:t>:</w:t>
      </w:r>
    </w:p>
    <w:p w14:paraId="64C9762E" w14:textId="77777777" w:rsidR="00BA596F" w:rsidRPr="0048264F" w:rsidRDefault="0048264F" w:rsidP="00725AAC">
      <w:pPr>
        <w:pStyle w:val="Lijstalinea"/>
        <w:numPr>
          <w:ilvl w:val="0"/>
          <w:numId w:val="3"/>
        </w:numPr>
        <w:spacing w:line="360" w:lineRule="auto"/>
        <w:rPr>
          <w:rFonts w:eastAsia="Times New Roman" w:cs="Segoe UI"/>
          <w:sz w:val="20"/>
          <w:szCs w:val="20"/>
          <w:lang w:val="nl-NL"/>
        </w:rPr>
      </w:pPr>
      <w:r w:rsidRPr="0048264F">
        <w:rPr>
          <w:rFonts w:eastAsia="Times New Roman" w:cs="Segoe UI"/>
          <w:sz w:val="20"/>
          <w:szCs w:val="20"/>
          <w:lang w:val="nl-NL"/>
        </w:rPr>
        <w:t>Een analyse van de lichaamssamenstelling</w:t>
      </w:r>
    </w:p>
    <w:p w14:paraId="1FC7C1B7" w14:textId="77777777" w:rsidR="00BA596F" w:rsidRPr="0048264F" w:rsidRDefault="00BA596F" w:rsidP="00725AAC">
      <w:pPr>
        <w:pStyle w:val="Lijstalinea"/>
        <w:numPr>
          <w:ilvl w:val="0"/>
          <w:numId w:val="3"/>
        </w:numPr>
        <w:spacing w:line="360" w:lineRule="auto"/>
        <w:rPr>
          <w:rFonts w:eastAsia="Times New Roman" w:cs="Segoe UI"/>
          <w:sz w:val="20"/>
          <w:szCs w:val="20"/>
          <w:lang w:val="nl-NL"/>
        </w:rPr>
      </w:pPr>
      <w:r w:rsidRPr="0048264F">
        <w:rPr>
          <w:rFonts w:eastAsia="Times New Roman" w:cs="Segoe UI"/>
          <w:sz w:val="20"/>
          <w:szCs w:val="20"/>
          <w:lang w:val="nl-NL"/>
        </w:rPr>
        <w:t xml:space="preserve">24/7 </w:t>
      </w:r>
      <w:proofErr w:type="spellStart"/>
      <w:r w:rsidR="0048264F" w:rsidRPr="0048264F">
        <w:rPr>
          <w:rFonts w:eastAsia="Times New Roman" w:cs="Segoe UI"/>
          <w:sz w:val="20"/>
          <w:szCs w:val="20"/>
          <w:lang w:val="nl-NL"/>
        </w:rPr>
        <w:t>activiteitsbewaking</w:t>
      </w:r>
      <w:proofErr w:type="spellEnd"/>
      <w:r w:rsidRPr="0048264F">
        <w:rPr>
          <w:rFonts w:eastAsia="Times New Roman" w:cs="Segoe UI"/>
          <w:sz w:val="20"/>
          <w:szCs w:val="20"/>
          <w:lang w:val="nl-NL"/>
        </w:rPr>
        <w:t xml:space="preserve">: </w:t>
      </w:r>
      <w:r w:rsidR="0048264F" w:rsidRPr="0048264F">
        <w:rPr>
          <w:rFonts w:eastAsia="Times New Roman" w:cs="Segoe UI"/>
          <w:sz w:val="20"/>
          <w:szCs w:val="20"/>
          <w:lang w:val="nl-NL"/>
        </w:rPr>
        <w:t>stappen, slaappatronen en hartslag</w:t>
      </w:r>
    </w:p>
    <w:p w14:paraId="4D5F5EC0" w14:textId="77777777" w:rsidR="00BA596F" w:rsidRPr="0048264F" w:rsidRDefault="00866074" w:rsidP="00725AAC">
      <w:pPr>
        <w:pStyle w:val="Lijstalinea"/>
        <w:numPr>
          <w:ilvl w:val="0"/>
          <w:numId w:val="3"/>
        </w:numPr>
        <w:spacing w:line="360" w:lineRule="auto"/>
        <w:rPr>
          <w:rFonts w:eastAsia="Times New Roman" w:cs="Segoe UI"/>
          <w:sz w:val="20"/>
          <w:szCs w:val="20"/>
          <w:lang w:val="nl-NL"/>
        </w:rPr>
      </w:pPr>
      <w:r>
        <w:rPr>
          <w:rFonts w:eastAsia="Times New Roman" w:cs="Segoe UI"/>
          <w:sz w:val="20"/>
          <w:szCs w:val="20"/>
          <w:lang w:val="nl-NL"/>
        </w:rPr>
        <w:t>Hartslagbewaking gedurende de hele dag</w:t>
      </w:r>
    </w:p>
    <w:p w14:paraId="5EC2BA59" w14:textId="77777777" w:rsidR="00BA596F" w:rsidRPr="0048264F" w:rsidRDefault="00866074" w:rsidP="00725AAC">
      <w:pPr>
        <w:pStyle w:val="Lijstalinea"/>
        <w:numPr>
          <w:ilvl w:val="0"/>
          <w:numId w:val="3"/>
        </w:numPr>
        <w:spacing w:line="360" w:lineRule="auto"/>
        <w:rPr>
          <w:rFonts w:eastAsia="Times New Roman" w:cs="Segoe UI"/>
          <w:sz w:val="20"/>
          <w:szCs w:val="20"/>
          <w:lang w:val="nl-NL"/>
        </w:rPr>
      </w:pPr>
      <w:r>
        <w:rPr>
          <w:rFonts w:eastAsia="Times New Roman" w:cs="Segoe UI"/>
          <w:sz w:val="20"/>
          <w:szCs w:val="20"/>
          <w:lang w:val="nl-NL"/>
        </w:rPr>
        <w:t>Smartphone-meldingen</w:t>
      </w:r>
    </w:p>
    <w:p w14:paraId="6F73D6EC" w14:textId="77777777" w:rsidR="00866074" w:rsidRDefault="00866074" w:rsidP="00725AAC">
      <w:pPr>
        <w:pStyle w:val="Lijstalinea"/>
        <w:numPr>
          <w:ilvl w:val="0"/>
          <w:numId w:val="3"/>
        </w:numPr>
        <w:spacing w:line="360" w:lineRule="auto"/>
        <w:rPr>
          <w:rFonts w:eastAsia="Times New Roman" w:cs="Segoe UI"/>
          <w:sz w:val="20"/>
          <w:szCs w:val="20"/>
          <w:lang w:val="nl-NL"/>
        </w:rPr>
      </w:pPr>
      <w:r w:rsidRPr="00866074">
        <w:rPr>
          <w:rFonts w:eastAsia="Times New Roman" w:cs="Segoe UI"/>
          <w:sz w:val="20"/>
          <w:szCs w:val="20"/>
          <w:lang w:val="nl-NL"/>
        </w:rPr>
        <w:t>Display met touchscreen</w:t>
      </w:r>
    </w:p>
    <w:p w14:paraId="4A091FD5" w14:textId="77777777" w:rsidR="00BA596F" w:rsidRPr="00866074" w:rsidRDefault="0048264F" w:rsidP="00725AAC">
      <w:pPr>
        <w:pStyle w:val="Lijstalinea"/>
        <w:numPr>
          <w:ilvl w:val="0"/>
          <w:numId w:val="3"/>
        </w:numPr>
        <w:spacing w:line="360" w:lineRule="auto"/>
        <w:rPr>
          <w:rFonts w:eastAsia="Times New Roman" w:cs="Segoe UI"/>
          <w:sz w:val="20"/>
          <w:szCs w:val="20"/>
          <w:lang w:val="nl-NL"/>
        </w:rPr>
      </w:pPr>
      <w:r w:rsidRPr="00866074">
        <w:rPr>
          <w:rFonts w:eastAsia="Times New Roman" w:cs="Segoe UI"/>
          <w:sz w:val="20"/>
          <w:szCs w:val="20"/>
          <w:lang w:val="nl-NL"/>
        </w:rPr>
        <w:t>Sportmodus</w:t>
      </w:r>
    </w:p>
    <w:p w14:paraId="5B171135" w14:textId="77777777" w:rsidR="00BA596F" w:rsidRPr="0048264F" w:rsidRDefault="00841838" w:rsidP="00725AAC">
      <w:pPr>
        <w:pStyle w:val="Lijstalinea"/>
        <w:numPr>
          <w:ilvl w:val="0"/>
          <w:numId w:val="3"/>
        </w:numPr>
        <w:spacing w:line="360" w:lineRule="auto"/>
        <w:rPr>
          <w:rFonts w:eastAsia="Times New Roman" w:cs="Segoe UI"/>
          <w:sz w:val="20"/>
          <w:szCs w:val="20"/>
          <w:lang w:val="nl-NL"/>
        </w:rPr>
      </w:pPr>
      <w:r>
        <w:rPr>
          <w:rFonts w:eastAsia="Times New Roman" w:cs="Segoe UI"/>
          <w:sz w:val="20"/>
          <w:szCs w:val="20"/>
          <w:lang w:val="nl-NL"/>
        </w:rPr>
        <w:t xml:space="preserve">Prestatiegegevens beschikbaar via de </w:t>
      </w:r>
      <w:r w:rsidR="0048264F" w:rsidRPr="0048264F">
        <w:rPr>
          <w:rFonts w:eastAsia="Times New Roman" w:cs="Segoe UI"/>
          <w:sz w:val="20"/>
          <w:szCs w:val="20"/>
          <w:lang w:val="nl-NL"/>
        </w:rPr>
        <w:t xml:space="preserve">app TomTom </w:t>
      </w:r>
      <w:proofErr w:type="spellStart"/>
      <w:r w:rsidR="0048264F" w:rsidRPr="0048264F">
        <w:rPr>
          <w:rFonts w:eastAsia="Times New Roman" w:cs="Segoe UI"/>
          <w:sz w:val="20"/>
          <w:szCs w:val="20"/>
          <w:lang w:val="nl-NL"/>
        </w:rPr>
        <w:t>MySports</w:t>
      </w:r>
      <w:proofErr w:type="spellEnd"/>
    </w:p>
    <w:p w14:paraId="1EFC0E80" w14:textId="77777777" w:rsidR="00BA596F" w:rsidRPr="0048264F" w:rsidRDefault="0048264F" w:rsidP="00725AAC">
      <w:pPr>
        <w:pStyle w:val="Lijstalinea"/>
        <w:numPr>
          <w:ilvl w:val="0"/>
          <w:numId w:val="3"/>
        </w:numPr>
        <w:spacing w:line="360" w:lineRule="auto"/>
        <w:rPr>
          <w:rFonts w:eastAsia="Times New Roman" w:cs="Segoe UI"/>
          <w:sz w:val="20"/>
          <w:szCs w:val="20"/>
          <w:lang w:val="nl-NL"/>
        </w:rPr>
      </w:pPr>
      <w:r w:rsidRPr="0048264F">
        <w:rPr>
          <w:rFonts w:eastAsia="Times New Roman" w:cs="Segoe UI"/>
          <w:sz w:val="20"/>
          <w:szCs w:val="20"/>
          <w:lang w:val="nl-NL"/>
        </w:rPr>
        <w:t>Aanpasbare polsbandjes</w:t>
      </w:r>
    </w:p>
    <w:p w14:paraId="46C4FBB9" w14:textId="77777777" w:rsidR="00BA596F" w:rsidRPr="0048264F" w:rsidRDefault="0048264F" w:rsidP="00725AAC">
      <w:pPr>
        <w:pStyle w:val="Lijstalinea"/>
        <w:numPr>
          <w:ilvl w:val="0"/>
          <w:numId w:val="3"/>
        </w:numPr>
        <w:spacing w:line="360" w:lineRule="auto"/>
        <w:rPr>
          <w:rFonts w:eastAsia="Times New Roman" w:cs="Segoe UI"/>
          <w:sz w:val="20"/>
          <w:szCs w:val="20"/>
          <w:lang w:val="nl-NL"/>
        </w:rPr>
      </w:pPr>
      <w:r w:rsidRPr="0048264F">
        <w:rPr>
          <w:rFonts w:eastAsia="Times New Roman" w:cs="Segoe UI"/>
          <w:sz w:val="20"/>
          <w:szCs w:val="20"/>
          <w:lang w:val="nl-NL"/>
        </w:rPr>
        <w:t>Waterproof</w:t>
      </w:r>
    </w:p>
    <w:p w14:paraId="0DF9BD07" w14:textId="77777777" w:rsidR="00BA596F" w:rsidRPr="0048264F" w:rsidRDefault="0048264F" w:rsidP="00725AAC">
      <w:pPr>
        <w:pStyle w:val="Lijstalinea"/>
        <w:numPr>
          <w:ilvl w:val="0"/>
          <w:numId w:val="3"/>
        </w:numPr>
        <w:spacing w:line="360" w:lineRule="auto"/>
        <w:rPr>
          <w:rFonts w:eastAsia="Times New Roman" w:cs="Segoe UI"/>
          <w:sz w:val="20"/>
          <w:szCs w:val="20"/>
          <w:lang w:val="nl-NL"/>
        </w:rPr>
      </w:pPr>
      <w:r w:rsidRPr="0048264F">
        <w:rPr>
          <w:rFonts w:eastAsia="Times New Roman" w:cs="Segoe UI"/>
          <w:sz w:val="20"/>
          <w:szCs w:val="20"/>
          <w:lang w:val="nl-NL"/>
        </w:rPr>
        <w:t>Een batterijwerkduur tot 5 dagen</w:t>
      </w:r>
    </w:p>
    <w:p w14:paraId="40D580B2" w14:textId="77777777" w:rsidR="00BA596F" w:rsidRPr="0048264F" w:rsidRDefault="0048264F" w:rsidP="00725AAC">
      <w:pPr>
        <w:pStyle w:val="Lijstalinea"/>
        <w:numPr>
          <w:ilvl w:val="0"/>
          <w:numId w:val="3"/>
        </w:numPr>
        <w:spacing w:line="360" w:lineRule="auto"/>
        <w:rPr>
          <w:rFonts w:eastAsia="Times New Roman" w:cs="Segoe UI"/>
          <w:sz w:val="20"/>
          <w:szCs w:val="20"/>
          <w:lang w:val="nl-NL"/>
        </w:rPr>
      </w:pPr>
      <w:r w:rsidRPr="0048264F">
        <w:rPr>
          <w:rFonts w:eastAsia="Times New Roman" w:cs="Segoe UI"/>
          <w:sz w:val="20"/>
          <w:szCs w:val="20"/>
          <w:lang w:val="nl-NL"/>
        </w:rPr>
        <w:t>Instellen van doelen</w:t>
      </w:r>
    </w:p>
    <w:p w14:paraId="59B70D9F" w14:textId="77777777" w:rsidR="00BA596F" w:rsidRPr="0048264F" w:rsidRDefault="0048264F" w:rsidP="00725AAC">
      <w:pPr>
        <w:pStyle w:val="Lijstalinea"/>
        <w:numPr>
          <w:ilvl w:val="0"/>
          <w:numId w:val="3"/>
        </w:numPr>
        <w:spacing w:line="360" w:lineRule="auto"/>
        <w:rPr>
          <w:rFonts w:eastAsia="Times New Roman" w:cs="Segoe UI"/>
          <w:sz w:val="20"/>
          <w:szCs w:val="20"/>
          <w:lang w:val="nl-NL"/>
        </w:rPr>
      </w:pPr>
      <w:r w:rsidRPr="0048264F">
        <w:rPr>
          <w:rFonts w:eastAsia="Times New Roman" w:cs="Segoe UI"/>
          <w:sz w:val="20"/>
          <w:szCs w:val="20"/>
          <w:lang w:val="nl-NL"/>
        </w:rPr>
        <w:t xml:space="preserve">Automatische bewaking </w:t>
      </w:r>
      <w:r w:rsidR="00841838">
        <w:rPr>
          <w:rFonts w:eastAsia="Times New Roman" w:cs="Segoe UI"/>
          <w:sz w:val="20"/>
          <w:szCs w:val="20"/>
          <w:lang w:val="nl-NL"/>
        </w:rPr>
        <w:t>van slaappatronen</w:t>
      </w:r>
    </w:p>
    <w:p w14:paraId="5E92683F" w14:textId="77777777" w:rsidR="00BA596F" w:rsidRPr="0048264F" w:rsidRDefault="0048264F" w:rsidP="00725AAC">
      <w:pPr>
        <w:pStyle w:val="Lijstalinea"/>
        <w:numPr>
          <w:ilvl w:val="0"/>
          <w:numId w:val="3"/>
        </w:numPr>
        <w:spacing w:line="360" w:lineRule="auto"/>
        <w:rPr>
          <w:rFonts w:eastAsia="Times New Roman" w:cs="Segoe UI"/>
          <w:sz w:val="20"/>
          <w:szCs w:val="20"/>
          <w:lang w:val="nl-NL"/>
        </w:rPr>
      </w:pPr>
      <w:r w:rsidRPr="0048264F">
        <w:rPr>
          <w:rFonts w:eastAsia="Times New Roman" w:cs="Segoe UI"/>
          <w:sz w:val="20"/>
          <w:szCs w:val="20"/>
          <w:lang w:val="nl-NL"/>
        </w:rPr>
        <w:t>Draadloze synchronisatie</w:t>
      </w:r>
    </w:p>
    <w:p w14:paraId="31B630C6" w14:textId="77777777" w:rsidR="006157FD" w:rsidRPr="004A61B4" w:rsidRDefault="0048264F" w:rsidP="00725AAC">
      <w:pPr>
        <w:pStyle w:val="Lijstalinea"/>
        <w:numPr>
          <w:ilvl w:val="0"/>
          <w:numId w:val="3"/>
        </w:numPr>
        <w:spacing w:line="360" w:lineRule="auto"/>
        <w:rPr>
          <w:lang w:val="nl-NL"/>
        </w:rPr>
      </w:pPr>
      <w:r w:rsidRPr="00841838">
        <w:rPr>
          <w:rFonts w:eastAsia="Times New Roman" w:cs="Segoe UI"/>
          <w:sz w:val="20"/>
          <w:szCs w:val="20"/>
          <w:lang w:val="nl-NL"/>
        </w:rPr>
        <w:t>Universele micro-USB-oplaadkabel</w:t>
      </w:r>
    </w:p>
    <w:p w14:paraId="63228A79" w14:textId="77777777" w:rsidR="004A61B4" w:rsidRPr="00610DD2" w:rsidRDefault="004A61B4" w:rsidP="004A61B4">
      <w:pPr>
        <w:pStyle w:val="40DisclaimerBoilerplate"/>
        <w:spacing w:after="0" w:line="360" w:lineRule="auto"/>
        <w:rPr>
          <w:rFonts w:ascii="Verdana" w:hAnsi="Verdana"/>
          <w:b/>
          <w:sz w:val="20"/>
          <w:lang w:val="nl-NL"/>
        </w:rPr>
      </w:pPr>
      <w:bookmarkStart w:id="0" w:name="_GoBack"/>
      <w:bookmarkEnd w:id="0"/>
      <w:r w:rsidRPr="00610DD2">
        <w:rPr>
          <w:rFonts w:ascii="Verdana" w:hAnsi="Verdana"/>
          <w:b/>
          <w:sz w:val="20"/>
          <w:lang w:val="nl-NL"/>
        </w:rPr>
        <w:lastRenderedPageBreak/>
        <w:t>Over TomTom</w:t>
      </w:r>
    </w:p>
    <w:p w14:paraId="3F2732B4" w14:textId="77777777" w:rsidR="004A61B4" w:rsidRPr="00610DD2" w:rsidRDefault="004A61B4" w:rsidP="004A61B4">
      <w:pPr>
        <w:spacing w:line="360" w:lineRule="auto"/>
        <w:rPr>
          <w:sz w:val="20"/>
          <w:szCs w:val="20"/>
          <w:lang w:val="nl-NL"/>
        </w:rPr>
      </w:pPr>
      <w:r w:rsidRPr="00610DD2">
        <w:rPr>
          <w:sz w:val="20"/>
          <w:szCs w:val="20"/>
          <w:lang w:val="nl-NL"/>
        </w:rPr>
        <w:t xml:space="preserve">Bij TomTom (TOM2) hebben we het tot onze missie verheven om technologie zo makkelijk te maken, dat iedereen meer kan bereiken. </w:t>
      </w:r>
    </w:p>
    <w:p w14:paraId="5DD0E8B3" w14:textId="77777777" w:rsidR="004A61B4" w:rsidRPr="00610DD2" w:rsidRDefault="004A61B4" w:rsidP="004A61B4">
      <w:pPr>
        <w:spacing w:line="360" w:lineRule="auto"/>
        <w:rPr>
          <w:sz w:val="20"/>
          <w:szCs w:val="20"/>
          <w:lang w:val="nl-NL"/>
        </w:rPr>
      </w:pPr>
      <w:r w:rsidRPr="00610DD2">
        <w:rPr>
          <w:sz w:val="20"/>
          <w:szCs w:val="20"/>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w:t>
      </w:r>
      <w:proofErr w:type="gramStart"/>
      <w:r w:rsidRPr="00610DD2">
        <w:rPr>
          <w:sz w:val="20"/>
          <w:szCs w:val="20"/>
          <w:lang w:val="nl-NL"/>
        </w:rPr>
        <w:t>business units</w:t>
      </w:r>
      <w:proofErr w:type="gramEnd"/>
      <w:r w:rsidRPr="00610DD2">
        <w:rPr>
          <w:sz w:val="20"/>
          <w:szCs w:val="20"/>
          <w:lang w:val="nl-NL"/>
        </w:rPr>
        <w:t xml:space="preserve">: Consumer, </w:t>
      </w:r>
      <w:proofErr w:type="spellStart"/>
      <w:r w:rsidRPr="00610DD2">
        <w:rPr>
          <w:sz w:val="20"/>
          <w:szCs w:val="20"/>
          <w:lang w:val="nl-NL"/>
        </w:rPr>
        <w:t>Telematics</w:t>
      </w:r>
      <w:proofErr w:type="spellEnd"/>
      <w:r w:rsidRPr="00610DD2">
        <w:rPr>
          <w:sz w:val="20"/>
          <w:szCs w:val="20"/>
          <w:lang w:val="nl-NL"/>
        </w:rPr>
        <w:t xml:space="preserve">, Automotive en </w:t>
      </w:r>
      <w:proofErr w:type="spellStart"/>
      <w:r w:rsidRPr="00610DD2">
        <w:rPr>
          <w:sz w:val="20"/>
          <w:szCs w:val="20"/>
          <w:lang w:val="nl-NL"/>
        </w:rPr>
        <w:t>Licensing</w:t>
      </w:r>
      <w:proofErr w:type="spellEnd"/>
      <w:r w:rsidRPr="00610DD2">
        <w:rPr>
          <w:sz w:val="20"/>
          <w:szCs w:val="20"/>
          <w:lang w:val="nl-NL"/>
        </w:rPr>
        <w:t xml:space="preserve">. </w:t>
      </w:r>
    </w:p>
    <w:p w14:paraId="327BF58B" w14:textId="77777777" w:rsidR="004A61B4" w:rsidRPr="00610DD2" w:rsidRDefault="004A61B4" w:rsidP="004A61B4">
      <w:pPr>
        <w:spacing w:line="360" w:lineRule="auto"/>
        <w:rPr>
          <w:sz w:val="20"/>
          <w:szCs w:val="20"/>
          <w:lang w:val="nl-NL"/>
        </w:rPr>
      </w:pPr>
      <w:r w:rsidRPr="00610DD2">
        <w:rPr>
          <w:sz w:val="20"/>
          <w:szCs w:val="20"/>
          <w:lang w:val="nl-NL"/>
        </w:rPr>
        <w:t xml:space="preserve">We maken makkelijk te gebruiken navigatiesystemen, sporthorloges en action camera’s voor consumenten. Met de </w:t>
      </w:r>
      <w:proofErr w:type="spellStart"/>
      <w:r w:rsidRPr="00610DD2">
        <w:rPr>
          <w:sz w:val="20"/>
          <w:szCs w:val="20"/>
          <w:lang w:val="nl-NL"/>
        </w:rPr>
        <w:t>fleetmanagement</w:t>
      </w:r>
      <w:proofErr w:type="spellEnd"/>
      <w:r w:rsidRPr="00610DD2">
        <w:rPr>
          <w:sz w:val="20"/>
          <w:szCs w:val="20"/>
          <w:lang w:val="nl-NL"/>
        </w:rPr>
        <w:t xml:space="preserve">-oplossingen van </w:t>
      </w:r>
      <w:proofErr w:type="spellStart"/>
      <w:r w:rsidRPr="00610DD2">
        <w:rPr>
          <w:sz w:val="20"/>
          <w:szCs w:val="20"/>
          <w:lang w:val="nl-NL"/>
        </w:rPr>
        <w:t>Telematics</w:t>
      </w:r>
      <w:proofErr w:type="spellEnd"/>
      <w:r w:rsidRPr="00610DD2">
        <w:rPr>
          <w:sz w:val="20"/>
          <w:szCs w:val="20"/>
          <w:lang w:val="nl-NL"/>
        </w:rPr>
        <w:t xml:space="preserve"> helpen we ondernemingen met een wagenpark hun resultaten te optimaliseren. We hebben een toonaangevend </w:t>
      </w:r>
      <w:proofErr w:type="spellStart"/>
      <w:r w:rsidRPr="00610DD2">
        <w:rPr>
          <w:sz w:val="20"/>
          <w:szCs w:val="20"/>
          <w:lang w:val="nl-NL"/>
        </w:rPr>
        <w:t>realtime</w:t>
      </w:r>
      <w:proofErr w:type="spellEnd"/>
      <w:r w:rsidRPr="00610DD2">
        <w:rPr>
          <w:sz w:val="20"/>
          <w:szCs w:val="20"/>
          <w:lang w:val="nl-NL"/>
        </w:rPr>
        <w:t xml:space="preserve"> wegenkaartenplatform voor innovatieve </w:t>
      </w:r>
      <w:proofErr w:type="spellStart"/>
      <w:r w:rsidRPr="00610DD2">
        <w:rPr>
          <w:sz w:val="20"/>
          <w:szCs w:val="20"/>
          <w:lang w:val="nl-NL"/>
        </w:rPr>
        <w:t>locatiegebonden</w:t>
      </w:r>
      <w:proofErr w:type="spellEnd"/>
      <w:r w:rsidRPr="00610DD2">
        <w:rPr>
          <w:sz w:val="20"/>
          <w:szCs w:val="20"/>
          <w:lang w:val="nl-NL"/>
        </w:rPr>
        <w:t xml:space="preserve"> diensten en met de auto-industrie realiseren de zelfsturende auto. </w:t>
      </w:r>
    </w:p>
    <w:p w14:paraId="58879928" w14:textId="77777777" w:rsidR="004A61B4" w:rsidRDefault="004A61B4" w:rsidP="004A61B4">
      <w:pPr>
        <w:spacing w:line="360" w:lineRule="auto"/>
        <w:rPr>
          <w:sz w:val="20"/>
          <w:szCs w:val="20"/>
          <w:lang w:val="nl-NL"/>
        </w:rPr>
      </w:pPr>
      <w:r w:rsidRPr="00610DD2">
        <w:rPr>
          <w:sz w:val="20"/>
          <w:szCs w:val="20"/>
          <w:lang w:val="nl-NL"/>
        </w:rPr>
        <w:t>Ons hoofdkantoor is sinds onze oprichting in 1991 gevestigd in Amsterdam. We hebben 4.600 medewerkers en we verkopen onze producten wereldwijd.</w:t>
      </w:r>
    </w:p>
    <w:p w14:paraId="7A6D08AF" w14:textId="77777777" w:rsidR="004A61B4" w:rsidRPr="00610DD2" w:rsidRDefault="004A61B4" w:rsidP="004A61B4">
      <w:pPr>
        <w:spacing w:line="360" w:lineRule="auto"/>
        <w:rPr>
          <w:sz w:val="20"/>
          <w:szCs w:val="20"/>
          <w:lang w:val="nl-NL"/>
        </w:rPr>
      </w:pPr>
    </w:p>
    <w:p w14:paraId="650B6E31" w14:textId="77777777" w:rsidR="004A61B4" w:rsidRPr="00610DD2" w:rsidRDefault="004A61B4" w:rsidP="004A61B4">
      <w:pPr>
        <w:widowControl w:val="0"/>
        <w:autoSpaceDE w:val="0"/>
        <w:autoSpaceDN w:val="0"/>
        <w:adjustRightInd w:val="0"/>
        <w:spacing w:line="360" w:lineRule="auto"/>
        <w:rPr>
          <w:rFonts w:cs="Arial"/>
          <w:sz w:val="20"/>
          <w:szCs w:val="20"/>
          <w:lang w:val="nl-NL"/>
        </w:rPr>
      </w:pPr>
      <w:r w:rsidRPr="00610DD2">
        <w:rPr>
          <w:rFonts w:cs="Arial"/>
          <w:b/>
          <w:sz w:val="20"/>
          <w:szCs w:val="20"/>
          <w:lang w:val="nl-NL"/>
        </w:rPr>
        <w:t xml:space="preserve">Persbureau: Square </w:t>
      </w:r>
      <w:proofErr w:type="spellStart"/>
      <w:r w:rsidRPr="00610DD2">
        <w:rPr>
          <w:rFonts w:cs="Arial"/>
          <w:b/>
          <w:sz w:val="20"/>
          <w:szCs w:val="20"/>
          <w:lang w:val="nl-NL"/>
        </w:rPr>
        <w:t>Egg</w:t>
      </w:r>
      <w:proofErr w:type="spellEnd"/>
      <w:r w:rsidRPr="00610DD2">
        <w:rPr>
          <w:rFonts w:cs="Arial"/>
          <w:b/>
          <w:sz w:val="20"/>
          <w:szCs w:val="20"/>
          <w:lang w:val="nl-NL"/>
        </w:rPr>
        <w:br/>
      </w:r>
      <w:r w:rsidRPr="00610DD2">
        <w:rPr>
          <w:rFonts w:cs="Arial"/>
          <w:sz w:val="20"/>
          <w:szCs w:val="20"/>
          <w:lang w:val="nl-NL"/>
        </w:rPr>
        <w:t xml:space="preserve">Sandra Van Hauwaert, GSM: +32 497 25 18 16, E-mail: </w:t>
      </w:r>
      <w:hyperlink r:id="rId11" w:history="1">
        <w:r w:rsidRPr="00610DD2">
          <w:rPr>
            <w:rStyle w:val="Hyperlink"/>
            <w:rFonts w:cs="Arial"/>
            <w:sz w:val="20"/>
            <w:szCs w:val="20"/>
            <w:lang w:val="nl-NL"/>
          </w:rPr>
          <w:t>sandra@square-egg.be</w:t>
        </w:r>
      </w:hyperlink>
    </w:p>
    <w:p w14:paraId="028F45C4" w14:textId="77777777" w:rsidR="004A61B4" w:rsidRPr="00B44FD5" w:rsidRDefault="004A61B4" w:rsidP="004A61B4">
      <w:pPr>
        <w:spacing w:line="360" w:lineRule="auto"/>
        <w:rPr>
          <w:sz w:val="20"/>
          <w:szCs w:val="20"/>
          <w:lang w:val="nl-NL"/>
        </w:rPr>
      </w:pPr>
    </w:p>
    <w:p w14:paraId="46310F3E" w14:textId="77777777" w:rsidR="004A61B4" w:rsidRPr="004A61B4" w:rsidRDefault="004A61B4" w:rsidP="004A61B4">
      <w:pPr>
        <w:spacing w:line="360" w:lineRule="auto"/>
        <w:rPr>
          <w:lang w:val="nl-NL"/>
        </w:rPr>
      </w:pPr>
    </w:p>
    <w:sectPr w:rsidR="004A61B4" w:rsidRPr="004A61B4" w:rsidSect="00550238">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CorpoS">
    <w:altName w:val="Times New Roman"/>
    <w:charset w:val="00"/>
    <w:family w:val="auto"/>
    <w:pitch w:val="variable"/>
    <w:sig w:usb0="800000AF" w:usb1="1000204A"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6A06"/>
    <w:multiLevelType w:val="hybridMultilevel"/>
    <w:tmpl w:val="8E143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06A8B"/>
    <w:multiLevelType w:val="hybridMultilevel"/>
    <w:tmpl w:val="5944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BE332A"/>
    <w:multiLevelType w:val="hybridMultilevel"/>
    <w:tmpl w:val="030C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30E55"/>
    <w:multiLevelType w:val="hybridMultilevel"/>
    <w:tmpl w:val="049085EE"/>
    <w:lvl w:ilvl="0" w:tplc="4FD4CDC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47894"/>
    <w:multiLevelType w:val="hybridMultilevel"/>
    <w:tmpl w:val="0EF67106"/>
    <w:lvl w:ilvl="0" w:tplc="FC74B3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F48D3"/>
    <w:multiLevelType w:val="hybridMultilevel"/>
    <w:tmpl w:val="1ED8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76"/>
    <w:rsid w:val="000077FD"/>
    <w:rsid w:val="00032648"/>
    <w:rsid w:val="00034253"/>
    <w:rsid w:val="00036AAE"/>
    <w:rsid w:val="00046CB3"/>
    <w:rsid w:val="000678EF"/>
    <w:rsid w:val="00072060"/>
    <w:rsid w:val="00081F43"/>
    <w:rsid w:val="00095D56"/>
    <w:rsid w:val="000974C3"/>
    <w:rsid w:val="000A0D61"/>
    <w:rsid w:val="000A222D"/>
    <w:rsid w:val="000B475F"/>
    <w:rsid w:val="000E47F9"/>
    <w:rsid w:val="000E505D"/>
    <w:rsid w:val="000F0347"/>
    <w:rsid w:val="00104966"/>
    <w:rsid w:val="001247BE"/>
    <w:rsid w:val="0012696E"/>
    <w:rsid w:val="0013320C"/>
    <w:rsid w:val="00134E96"/>
    <w:rsid w:val="001350BC"/>
    <w:rsid w:val="00135579"/>
    <w:rsid w:val="00141663"/>
    <w:rsid w:val="00142C84"/>
    <w:rsid w:val="001659FC"/>
    <w:rsid w:val="00171E1D"/>
    <w:rsid w:val="00176ED9"/>
    <w:rsid w:val="0018462D"/>
    <w:rsid w:val="001859F5"/>
    <w:rsid w:val="001913C6"/>
    <w:rsid w:val="001A7567"/>
    <w:rsid w:val="001B0F06"/>
    <w:rsid w:val="001C2A55"/>
    <w:rsid w:val="001C31DD"/>
    <w:rsid w:val="001C605A"/>
    <w:rsid w:val="001D0CBF"/>
    <w:rsid w:val="001E4E6B"/>
    <w:rsid w:val="001E60F0"/>
    <w:rsid w:val="001F3ECF"/>
    <w:rsid w:val="00204229"/>
    <w:rsid w:val="00211235"/>
    <w:rsid w:val="00214BD5"/>
    <w:rsid w:val="002156F9"/>
    <w:rsid w:val="00220BED"/>
    <w:rsid w:val="00227388"/>
    <w:rsid w:val="00231138"/>
    <w:rsid w:val="002429BD"/>
    <w:rsid w:val="002743A2"/>
    <w:rsid w:val="00275B64"/>
    <w:rsid w:val="00291D17"/>
    <w:rsid w:val="00293971"/>
    <w:rsid w:val="002A5DD4"/>
    <w:rsid w:val="002C3AC7"/>
    <w:rsid w:val="002C5FCB"/>
    <w:rsid w:val="002E18C2"/>
    <w:rsid w:val="00307CEA"/>
    <w:rsid w:val="003111B9"/>
    <w:rsid w:val="0031429A"/>
    <w:rsid w:val="00322084"/>
    <w:rsid w:val="003229B3"/>
    <w:rsid w:val="003257AC"/>
    <w:rsid w:val="003405D1"/>
    <w:rsid w:val="00350887"/>
    <w:rsid w:val="003657E1"/>
    <w:rsid w:val="0038230C"/>
    <w:rsid w:val="003A5070"/>
    <w:rsid w:val="003B684A"/>
    <w:rsid w:val="003B6DEE"/>
    <w:rsid w:val="003C6117"/>
    <w:rsid w:val="003D2949"/>
    <w:rsid w:val="003E51AA"/>
    <w:rsid w:val="003E6C22"/>
    <w:rsid w:val="003F031D"/>
    <w:rsid w:val="003F4EC4"/>
    <w:rsid w:val="00430F46"/>
    <w:rsid w:val="0044581A"/>
    <w:rsid w:val="00453C81"/>
    <w:rsid w:val="0048264F"/>
    <w:rsid w:val="00487C3F"/>
    <w:rsid w:val="004938B0"/>
    <w:rsid w:val="004A259C"/>
    <w:rsid w:val="004A61B4"/>
    <w:rsid w:val="004C02F6"/>
    <w:rsid w:val="004C0CBA"/>
    <w:rsid w:val="004C2D0B"/>
    <w:rsid w:val="004E199A"/>
    <w:rsid w:val="004E708B"/>
    <w:rsid w:val="00550238"/>
    <w:rsid w:val="00553E88"/>
    <w:rsid w:val="005715E4"/>
    <w:rsid w:val="00574455"/>
    <w:rsid w:val="00584359"/>
    <w:rsid w:val="005E03EA"/>
    <w:rsid w:val="00603356"/>
    <w:rsid w:val="00612474"/>
    <w:rsid w:val="006157FD"/>
    <w:rsid w:val="00651569"/>
    <w:rsid w:val="00654FF1"/>
    <w:rsid w:val="0066149E"/>
    <w:rsid w:val="00666D03"/>
    <w:rsid w:val="00673475"/>
    <w:rsid w:val="00675A79"/>
    <w:rsid w:val="006914E7"/>
    <w:rsid w:val="00695E3C"/>
    <w:rsid w:val="0069698C"/>
    <w:rsid w:val="006A10D8"/>
    <w:rsid w:val="006A4BC5"/>
    <w:rsid w:val="006A6B69"/>
    <w:rsid w:val="006C4419"/>
    <w:rsid w:val="006D2D6D"/>
    <w:rsid w:val="006D638C"/>
    <w:rsid w:val="00705ACB"/>
    <w:rsid w:val="00722D31"/>
    <w:rsid w:val="00725AAC"/>
    <w:rsid w:val="00733864"/>
    <w:rsid w:val="007340B7"/>
    <w:rsid w:val="007376E6"/>
    <w:rsid w:val="007729C4"/>
    <w:rsid w:val="0077358D"/>
    <w:rsid w:val="0077532B"/>
    <w:rsid w:val="00776654"/>
    <w:rsid w:val="00786DCE"/>
    <w:rsid w:val="007960F7"/>
    <w:rsid w:val="007A21D3"/>
    <w:rsid w:val="007A2A1A"/>
    <w:rsid w:val="007A45CA"/>
    <w:rsid w:val="007B0EA0"/>
    <w:rsid w:val="007E518B"/>
    <w:rsid w:val="00800932"/>
    <w:rsid w:val="008066EF"/>
    <w:rsid w:val="00807070"/>
    <w:rsid w:val="00824CE6"/>
    <w:rsid w:val="00836F6E"/>
    <w:rsid w:val="00841838"/>
    <w:rsid w:val="00842185"/>
    <w:rsid w:val="008552AC"/>
    <w:rsid w:val="00860DA8"/>
    <w:rsid w:val="00866074"/>
    <w:rsid w:val="00870AEC"/>
    <w:rsid w:val="008761E6"/>
    <w:rsid w:val="008919F1"/>
    <w:rsid w:val="008A73AB"/>
    <w:rsid w:val="008B32D2"/>
    <w:rsid w:val="008E27A2"/>
    <w:rsid w:val="008F572E"/>
    <w:rsid w:val="00912C2D"/>
    <w:rsid w:val="009133D2"/>
    <w:rsid w:val="0092604E"/>
    <w:rsid w:val="00926243"/>
    <w:rsid w:val="00927645"/>
    <w:rsid w:val="0093194D"/>
    <w:rsid w:val="009320D4"/>
    <w:rsid w:val="00932444"/>
    <w:rsid w:val="00961797"/>
    <w:rsid w:val="00971199"/>
    <w:rsid w:val="00977EE8"/>
    <w:rsid w:val="00995388"/>
    <w:rsid w:val="009A2548"/>
    <w:rsid w:val="009A31E6"/>
    <w:rsid w:val="009A5BF6"/>
    <w:rsid w:val="009B0270"/>
    <w:rsid w:val="009B7728"/>
    <w:rsid w:val="009C1642"/>
    <w:rsid w:val="009C32F6"/>
    <w:rsid w:val="009D7BDB"/>
    <w:rsid w:val="009F4DE8"/>
    <w:rsid w:val="009F7D41"/>
    <w:rsid w:val="00A0486F"/>
    <w:rsid w:val="00A15947"/>
    <w:rsid w:val="00A209F4"/>
    <w:rsid w:val="00A2771C"/>
    <w:rsid w:val="00A456F4"/>
    <w:rsid w:val="00A47FEB"/>
    <w:rsid w:val="00A500CC"/>
    <w:rsid w:val="00A624B7"/>
    <w:rsid w:val="00A83703"/>
    <w:rsid w:val="00A9507E"/>
    <w:rsid w:val="00A96137"/>
    <w:rsid w:val="00AA0BDA"/>
    <w:rsid w:val="00AA1D1D"/>
    <w:rsid w:val="00AB126E"/>
    <w:rsid w:val="00AB1DCD"/>
    <w:rsid w:val="00AB49EB"/>
    <w:rsid w:val="00AC2038"/>
    <w:rsid w:val="00AC3F87"/>
    <w:rsid w:val="00AD1C0C"/>
    <w:rsid w:val="00AE1656"/>
    <w:rsid w:val="00AF21FD"/>
    <w:rsid w:val="00AF5EEE"/>
    <w:rsid w:val="00B063DC"/>
    <w:rsid w:val="00B120E9"/>
    <w:rsid w:val="00B13481"/>
    <w:rsid w:val="00B255C4"/>
    <w:rsid w:val="00B27749"/>
    <w:rsid w:val="00B3734D"/>
    <w:rsid w:val="00B40AEC"/>
    <w:rsid w:val="00B40FB4"/>
    <w:rsid w:val="00B5351F"/>
    <w:rsid w:val="00B53778"/>
    <w:rsid w:val="00B57A11"/>
    <w:rsid w:val="00B70D5E"/>
    <w:rsid w:val="00BA596F"/>
    <w:rsid w:val="00BB3865"/>
    <w:rsid w:val="00BD6125"/>
    <w:rsid w:val="00C025CA"/>
    <w:rsid w:val="00C06346"/>
    <w:rsid w:val="00C06DEC"/>
    <w:rsid w:val="00C10351"/>
    <w:rsid w:val="00C26FFB"/>
    <w:rsid w:val="00C444FF"/>
    <w:rsid w:val="00C44852"/>
    <w:rsid w:val="00C457C1"/>
    <w:rsid w:val="00C45CE9"/>
    <w:rsid w:val="00C80694"/>
    <w:rsid w:val="00C97576"/>
    <w:rsid w:val="00C97DB4"/>
    <w:rsid w:val="00CB71E2"/>
    <w:rsid w:val="00CC366C"/>
    <w:rsid w:val="00CF1891"/>
    <w:rsid w:val="00CF335B"/>
    <w:rsid w:val="00CF77EF"/>
    <w:rsid w:val="00D040B1"/>
    <w:rsid w:val="00D270FB"/>
    <w:rsid w:val="00D354C7"/>
    <w:rsid w:val="00D56427"/>
    <w:rsid w:val="00D57D2D"/>
    <w:rsid w:val="00D64164"/>
    <w:rsid w:val="00D735D6"/>
    <w:rsid w:val="00D75BB4"/>
    <w:rsid w:val="00D807EB"/>
    <w:rsid w:val="00D92FA7"/>
    <w:rsid w:val="00D95726"/>
    <w:rsid w:val="00DA34CB"/>
    <w:rsid w:val="00DB0DE6"/>
    <w:rsid w:val="00DB533F"/>
    <w:rsid w:val="00DC1FEE"/>
    <w:rsid w:val="00DE14E3"/>
    <w:rsid w:val="00DF01B6"/>
    <w:rsid w:val="00DF57A9"/>
    <w:rsid w:val="00E243AB"/>
    <w:rsid w:val="00E3101F"/>
    <w:rsid w:val="00E503EE"/>
    <w:rsid w:val="00E50557"/>
    <w:rsid w:val="00E644F2"/>
    <w:rsid w:val="00E70830"/>
    <w:rsid w:val="00E73ED4"/>
    <w:rsid w:val="00E80B85"/>
    <w:rsid w:val="00E92706"/>
    <w:rsid w:val="00EA3A49"/>
    <w:rsid w:val="00EC5F9C"/>
    <w:rsid w:val="00EC782E"/>
    <w:rsid w:val="00ED16B7"/>
    <w:rsid w:val="00ED606B"/>
    <w:rsid w:val="00F03BF0"/>
    <w:rsid w:val="00F108AD"/>
    <w:rsid w:val="00F176D5"/>
    <w:rsid w:val="00F645A6"/>
    <w:rsid w:val="00F71159"/>
    <w:rsid w:val="00F72DE5"/>
    <w:rsid w:val="00F7498A"/>
    <w:rsid w:val="00F80DB8"/>
    <w:rsid w:val="00F817A8"/>
    <w:rsid w:val="00F851CD"/>
    <w:rsid w:val="00F87E95"/>
    <w:rsid w:val="00FE18F7"/>
    <w:rsid w:val="00FE5F9E"/>
    <w:rsid w:val="00FE7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4A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97576"/>
    <w:pPr>
      <w:spacing w:after="200" w:line="276"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7576"/>
    <w:pPr>
      <w:ind w:left="720"/>
      <w:contextualSpacing/>
    </w:pPr>
  </w:style>
  <w:style w:type="character" w:styleId="Hyperlink">
    <w:name w:val="Hyperlink"/>
    <w:basedOn w:val="Standaardalinea-lettertype"/>
    <w:uiPriority w:val="99"/>
    <w:unhideWhenUsed/>
    <w:rsid w:val="00C97576"/>
    <w:rPr>
      <w:color w:val="0563C1" w:themeColor="hyperlink"/>
      <w:u w:val="single"/>
    </w:rPr>
  </w:style>
  <w:style w:type="paragraph" w:styleId="Tekstzonderopmaak">
    <w:name w:val="Plain Text"/>
    <w:basedOn w:val="Standaard"/>
    <w:link w:val="TekstzonderopmaakTeken"/>
    <w:uiPriority w:val="99"/>
    <w:rsid w:val="00C97576"/>
    <w:pPr>
      <w:spacing w:after="320" w:line="320" w:lineRule="exact"/>
    </w:pPr>
    <w:rPr>
      <w:rFonts w:ascii="Courier New" w:eastAsia="Times New Roman" w:hAnsi="Courier New" w:cs="Courier New"/>
      <w:sz w:val="20"/>
      <w:szCs w:val="20"/>
      <w:lang w:val="en-GB" w:eastAsia="en-GB" w:bidi="en-GB"/>
    </w:rPr>
  </w:style>
  <w:style w:type="character" w:customStyle="1" w:styleId="TekstzonderopmaakTeken">
    <w:name w:val="Tekst zonder opmaak Teken"/>
    <w:basedOn w:val="Standaardalinea-lettertype"/>
    <w:link w:val="Tekstzonderopmaak"/>
    <w:uiPriority w:val="99"/>
    <w:rsid w:val="00C97576"/>
    <w:rPr>
      <w:rFonts w:ascii="Courier New" w:eastAsia="Times New Roman" w:hAnsi="Courier New" w:cs="Courier New"/>
      <w:sz w:val="20"/>
      <w:szCs w:val="20"/>
      <w:lang w:val="en-GB" w:eastAsia="en-GB" w:bidi="en-GB"/>
    </w:rPr>
  </w:style>
  <w:style w:type="paragraph" w:styleId="Ballontekst">
    <w:name w:val="Balloon Text"/>
    <w:basedOn w:val="Standaard"/>
    <w:link w:val="BallontekstTeken"/>
    <w:uiPriority w:val="99"/>
    <w:semiHidden/>
    <w:unhideWhenUsed/>
    <w:rsid w:val="00E50557"/>
    <w:pPr>
      <w:spacing w:after="0" w:line="240" w:lineRule="auto"/>
    </w:pPr>
    <w:rPr>
      <w:rFonts w:ascii="Segoe UI" w:hAnsi="Segoe UI" w:cs="Segoe UI"/>
      <w:szCs w:val="18"/>
    </w:rPr>
  </w:style>
  <w:style w:type="character" w:customStyle="1" w:styleId="BallontekstTeken">
    <w:name w:val="Ballontekst Teken"/>
    <w:basedOn w:val="Standaardalinea-lettertype"/>
    <w:link w:val="Ballontekst"/>
    <w:uiPriority w:val="99"/>
    <w:semiHidden/>
    <w:rsid w:val="00E50557"/>
    <w:rPr>
      <w:rFonts w:ascii="Segoe UI" w:hAnsi="Segoe UI" w:cs="Segoe UI"/>
      <w:sz w:val="18"/>
      <w:szCs w:val="18"/>
    </w:rPr>
  </w:style>
  <w:style w:type="character" w:styleId="Verwijzingopmerking">
    <w:name w:val="annotation reference"/>
    <w:basedOn w:val="Standaardalinea-lettertype"/>
    <w:uiPriority w:val="99"/>
    <w:semiHidden/>
    <w:unhideWhenUsed/>
    <w:rsid w:val="00550238"/>
    <w:rPr>
      <w:sz w:val="18"/>
      <w:szCs w:val="18"/>
    </w:rPr>
  </w:style>
  <w:style w:type="paragraph" w:styleId="Tekstopmerking">
    <w:name w:val="annotation text"/>
    <w:basedOn w:val="Standaard"/>
    <w:link w:val="TekstopmerkingTeken"/>
    <w:uiPriority w:val="99"/>
    <w:semiHidden/>
    <w:unhideWhenUsed/>
    <w:rsid w:val="00550238"/>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550238"/>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550238"/>
    <w:rPr>
      <w:b/>
      <w:bCs/>
      <w:sz w:val="20"/>
      <w:szCs w:val="20"/>
    </w:rPr>
  </w:style>
  <w:style w:type="character" w:customStyle="1" w:styleId="OnderwerpvanopmerkingTeken">
    <w:name w:val="Onderwerp van opmerking Teken"/>
    <w:basedOn w:val="TekstopmerkingTeken"/>
    <w:link w:val="Onderwerpvanopmerking"/>
    <w:uiPriority w:val="99"/>
    <w:semiHidden/>
    <w:rsid w:val="00550238"/>
    <w:rPr>
      <w:rFonts w:ascii="Verdana" w:hAnsi="Verdana"/>
      <w:b/>
      <w:bCs/>
      <w:sz w:val="20"/>
      <w:szCs w:val="20"/>
    </w:rPr>
  </w:style>
  <w:style w:type="paragraph" w:styleId="Revisie">
    <w:name w:val="Revision"/>
    <w:hidden/>
    <w:uiPriority w:val="99"/>
    <w:semiHidden/>
    <w:rsid w:val="00DA34CB"/>
    <w:pPr>
      <w:spacing w:after="0" w:line="240" w:lineRule="auto"/>
    </w:pPr>
    <w:rPr>
      <w:rFonts w:ascii="Verdana" w:hAnsi="Verdana"/>
      <w:sz w:val="18"/>
    </w:rPr>
  </w:style>
  <w:style w:type="paragraph" w:styleId="Normaalweb">
    <w:name w:val="Normal (Web)"/>
    <w:basedOn w:val="Standaard"/>
    <w:uiPriority w:val="99"/>
    <w:semiHidden/>
    <w:unhideWhenUsed/>
    <w:rsid w:val="001A7567"/>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C444FF"/>
    <w:rPr>
      <w:b/>
      <w:bCs/>
    </w:rPr>
  </w:style>
  <w:style w:type="character" w:styleId="Subtielebenadr">
    <w:name w:val="Subtle Emphasis"/>
    <w:basedOn w:val="Standaardalinea-lettertype"/>
    <w:uiPriority w:val="19"/>
    <w:qFormat/>
    <w:rsid w:val="009B0270"/>
    <w:rPr>
      <w:i/>
      <w:iCs/>
      <w:color w:val="404040" w:themeColor="text1" w:themeTint="BF"/>
    </w:rPr>
  </w:style>
  <w:style w:type="paragraph" w:styleId="Geenafstand">
    <w:name w:val="No Spacing"/>
    <w:uiPriority w:val="1"/>
    <w:qFormat/>
    <w:rsid w:val="001C605A"/>
    <w:pPr>
      <w:spacing w:after="0" w:line="240" w:lineRule="auto"/>
    </w:pPr>
    <w:rPr>
      <w:rFonts w:ascii="Calibri" w:eastAsia="Times New Roman" w:hAnsi="Calibri" w:cs="Times New Roman"/>
      <w:lang w:eastAsia="en-GB"/>
    </w:rPr>
  </w:style>
  <w:style w:type="paragraph" w:customStyle="1" w:styleId="Body">
    <w:name w:val="Body"/>
    <w:rsid w:val="001C605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40DisclaimerBoilerplate">
    <w:name w:val="4.0 Disclaimer / Boilerplate"/>
    <w:basedOn w:val="Standaard"/>
    <w:qFormat/>
    <w:rsid w:val="004A61B4"/>
    <w:pPr>
      <w:spacing w:line="200" w:lineRule="exact"/>
    </w:pPr>
    <w:rPr>
      <w:rFonts w:ascii="CorpoS" w:eastAsia="Times New Roman" w:hAnsi="CorpoS" w:cs="Times New Roman"/>
      <w:sz w:val="16"/>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3587">
      <w:bodyDiv w:val="1"/>
      <w:marLeft w:val="0"/>
      <w:marRight w:val="0"/>
      <w:marTop w:val="0"/>
      <w:marBottom w:val="0"/>
      <w:divBdr>
        <w:top w:val="none" w:sz="0" w:space="0" w:color="auto"/>
        <w:left w:val="none" w:sz="0" w:space="0" w:color="auto"/>
        <w:bottom w:val="none" w:sz="0" w:space="0" w:color="auto"/>
        <w:right w:val="none" w:sz="0" w:space="0" w:color="auto"/>
      </w:divBdr>
    </w:div>
    <w:div w:id="155612399">
      <w:bodyDiv w:val="1"/>
      <w:marLeft w:val="0"/>
      <w:marRight w:val="0"/>
      <w:marTop w:val="0"/>
      <w:marBottom w:val="0"/>
      <w:divBdr>
        <w:top w:val="none" w:sz="0" w:space="0" w:color="auto"/>
        <w:left w:val="none" w:sz="0" w:space="0" w:color="auto"/>
        <w:bottom w:val="none" w:sz="0" w:space="0" w:color="auto"/>
        <w:right w:val="none" w:sz="0" w:space="0" w:color="auto"/>
      </w:divBdr>
    </w:div>
    <w:div w:id="1030031306">
      <w:bodyDiv w:val="1"/>
      <w:marLeft w:val="0"/>
      <w:marRight w:val="0"/>
      <w:marTop w:val="0"/>
      <w:marBottom w:val="0"/>
      <w:divBdr>
        <w:top w:val="none" w:sz="0" w:space="0" w:color="auto"/>
        <w:left w:val="none" w:sz="0" w:space="0" w:color="auto"/>
        <w:bottom w:val="none" w:sz="0" w:space="0" w:color="auto"/>
        <w:right w:val="none" w:sz="0" w:space="0" w:color="auto"/>
      </w:divBdr>
    </w:div>
    <w:div w:id="1101149131">
      <w:bodyDiv w:val="1"/>
      <w:marLeft w:val="0"/>
      <w:marRight w:val="0"/>
      <w:marTop w:val="0"/>
      <w:marBottom w:val="0"/>
      <w:divBdr>
        <w:top w:val="none" w:sz="0" w:space="0" w:color="auto"/>
        <w:left w:val="none" w:sz="0" w:space="0" w:color="auto"/>
        <w:bottom w:val="none" w:sz="0" w:space="0" w:color="auto"/>
        <w:right w:val="none" w:sz="0" w:space="0" w:color="auto"/>
      </w:divBdr>
    </w:div>
    <w:div w:id="1413232976">
      <w:bodyDiv w:val="1"/>
      <w:marLeft w:val="0"/>
      <w:marRight w:val="0"/>
      <w:marTop w:val="0"/>
      <w:marBottom w:val="0"/>
      <w:divBdr>
        <w:top w:val="none" w:sz="0" w:space="0" w:color="auto"/>
        <w:left w:val="none" w:sz="0" w:space="0" w:color="auto"/>
        <w:bottom w:val="none" w:sz="0" w:space="0" w:color="auto"/>
        <w:right w:val="none" w:sz="0" w:space="0" w:color="auto"/>
      </w:divBdr>
    </w:div>
    <w:div w:id="1459109596">
      <w:bodyDiv w:val="1"/>
      <w:marLeft w:val="0"/>
      <w:marRight w:val="0"/>
      <w:marTop w:val="0"/>
      <w:marBottom w:val="0"/>
      <w:divBdr>
        <w:top w:val="none" w:sz="0" w:space="0" w:color="auto"/>
        <w:left w:val="none" w:sz="0" w:space="0" w:color="auto"/>
        <w:bottom w:val="none" w:sz="0" w:space="0" w:color="auto"/>
        <w:right w:val="none" w:sz="0" w:space="0" w:color="auto"/>
      </w:divBdr>
    </w:div>
    <w:div w:id="1628194973">
      <w:bodyDiv w:val="1"/>
      <w:marLeft w:val="0"/>
      <w:marRight w:val="0"/>
      <w:marTop w:val="0"/>
      <w:marBottom w:val="0"/>
      <w:divBdr>
        <w:top w:val="none" w:sz="0" w:space="0" w:color="auto"/>
        <w:left w:val="none" w:sz="0" w:space="0" w:color="auto"/>
        <w:bottom w:val="none" w:sz="0" w:space="0" w:color="auto"/>
        <w:right w:val="none" w:sz="0" w:space="0" w:color="auto"/>
      </w:divBdr>
    </w:div>
    <w:div w:id="1713578278">
      <w:bodyDiv w:val="1"/>
      <w:marLeft w:val="0"/>
      <w:marRight w:val="0"/>
      <w:marTop w:val="0"/>
      <w:marBottom w:val="0"/>
      <w:divBdr>
        <w:top w:val="none" w:sz="0" w:space="0" w:color="auto"/>
        <w:left w:val="none" w:sz="0" w:space="0" w:color="auto"/>
        <w:bottom w:val="none" w:sz="0" w:space="0" w:color="auto"/>
        <w:right w:val="none" w:sz="0" w:space="0" w:color="auto"/>
      </w:divBdr>
      <w:divsChild>
        <w:div w:id="1747068092">
          <w:marLeft w:val="0"/>
          <w:marRight w:val="0"/>
          <w:marTop w:val="0"/>
          <w:marBottom w:val="0"/>
          <w:divBdr>
            <w:top w:val="none" w:sz="0" w:space="0" w:color="auto"/>
            <w:left w:val="none" w:sz="0" w:space="0" w:color="auto"/>
            <w:bottom w:val="none" w:sz="0" w:space="0" w:color="auto"/>
            <w:right w:val="none" w:sz="0" w:space="0" w:color="auto"/>
          </w:divBdr>
          <w:divsChild>
            <w:div w:id="1956060004">
              <w:marLeft w:val="0"/>
              <w:marRight w:val="0"/>
              <w:marTop w:val="0"/>
              <w:marBottom w:val="0"/>
              <w:divBdr>
                <w:top w:val="none" w:sz="0" w:space="0" w:color="auto"/>
                <w:left w:val="none" w:sz="0" w:space="0" w:color="auto"/>
                <w:bottom w:val="none" w:sz="0" w:space="0" w:color="auto"/>
                <w:right w:val="none" w:sz="0" w:space="0" w:color="auto"/>
              </w:divBdr>
              <w:divsChild>
                <w:div w:id="1545824313">
                  <w:marLeft w:val="0"/>
                  <w:marRight w:val="0"/>
                  <w:marTop w:val="0"/>
                  <w:marBottom w:val="0"/>
                  <w:divBdr>
                    <w:top w:val="none" w:sz="0" w:space="0" w:color="auto"/>
                    <w:left w:val="none" w:sz="0" w:space="0" w:color="auto"/>
                    <w:bottom w:val="none" w:sz="0" w:space="0" w:color="auto"/>
                    <w:right w:val="none" w:sz="0" w:space="0" w:color="auto"/>
                  </w:divBdr>
                  <w:divsChild>
                    <w:div w:id="1406490542">
                      <w:marLeft w:val="0"/>
                      <w:marRight w:val="0"/>
                      <w:marTop w:val="0"/>
                      <w:marBottom w:val="0"/>
                      <w:divBdr>
                        <w:top w:val="none" w:sz="0" w:space="0" w:color="auto"/>
                        <w:left w:val="none" w:sz="0" w:space="0" w:color="auto"/>
                        <w:bottom w:val="none" w:sz="0" w:space="0" w:color="auto"/>
                        <w:right w:val="none" w:sz="0" w:space="0" w:color="auto"/>
                      </w:divBdr>
                      <w:divsChild>
                        <w:div w:id="2109959131">
                          <w:marLeft w:val="0"/>
                          <w:marRight w:val="0"/>
                          <w:marTop w:val="0"/>
                          <w:marBottom w:val="0"/>
                          <w:divBdr>
                            <w:top w:val="none" w:sz="0" w:space="0" w:color="auto"/>
                            <w:left w:val="none" w:sz="0" w:space="0" w:color="auto"/>
                            <w:bottom w:val="none" w:sz="0" w:space="0" w:color="auto"/>
                            <w:right w:val="none" w:sz="0" w:space="0" w:color="auto"/>
                          </w:divBdr>
                          <w:divsChild>
                            <w:div w:id="3407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6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omtom.com/fitness" TargetMode="External"/><Relationship Id="rId7" Type="http://schemas.openxmlformats.org/officeDocument/2006/relationships/hyperlink" Target="http://www.tomtom.com/en_gb/sports/fitness-trackers/" TargetMode="External"/><Relationship Id="rId8" Type="http://schemas.openxmlformats.org/officeDocument/2006/relationships/hyperlink" Target="https://mysports.tomtom.com/app/activity/" TargetMode="External"/><Relationship Id="rId9" Type="http://schemas.openxmlformats.org/officeDocument/2006/relationships/hyperlink" Target="http://www.tomtom.com/fitness" TargetMode="External"/><Relationship Id="rId10" Type="http://schemas.openxmlformats.org/officeDocument/2006/relationships/hyperlink" Target="http://www.tomtom.com/fit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757</Words>
  <Characters>4169</Characters>
  <Application>Microsoft Macintosh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TomTom Group</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Mandeville</dc:creator>
  <cp:lastModifiedBy>Sandra Van Hauwaert</cp:lastModifiedBy>
  <cp:revision>9</cp:revision>
  <cp:lastPrinted>2016-07-25T14:56:00Z</cp:lastPrinted>
  <dcterms:created xsi:type="dcterms:W3CDTF">2016-08-31T13:37:00Z</dcterms:created>
  <dcterms:modified xsi:type="dcterms:W3CDTF">2016-09-01T06:14:00Z</dcterms:modified>
</cp:coreProperties>
</file>