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A0BD7A" w14:textId="77777777" w:rsidR="00736A9C" w:rsidRPr="00634803" w:rsidRDefault="00736A9C" w:rsidP="00736A9C">
      <w:pPr>
        <w:pStyle w:val="Textkrper-Einzug2"/>
        <w:widowControl/>
        <w:spacing w:after="120" w:line="360" w:lineRule="atLeast"/>
        <w:ind w:right="-1134" w:firstLine="0"/>
        <w:jc w:val="left"/>
        <w:rPr>
          <w:rFonts w:asciiTheme="minorHAnsi" w:hAnsiTheme="minorHAnsi"/>
          <w:b/>
          <w:color w:val="000000"/>
          <w:spacing w:val="10"/>
          <w:sz w:val="28"/>
          <w:lang w:val="de-DE"/>
        </w:rPr>
      </w:pPr>
      <w:bookmarkStart w:id="0" w:name="_GoBack"/>
    </w:p>
    <w:p w14:paraId="4691B894" w14:textId="77777777" w:rsidR="00736A9C" w:rsidRPr="00634803" w:rsidRDefault="00736A9C" w:rsidP="00736A9C">
      <w:pPr>
        <w:pStyle w:val="Textkrper-Einzug2"/>
        <w:widowControl/>
        <w:spacing w:after="120" w:line="360" w:lineRule="atLeast"/>
        <w:ind w:left="-2410" w:right="-1134" w:firstLine="0"/>
        <w:jc w:val="left"/>
        <w:rPr>
          <w:rFonts w:asciiTheme="minorHAnsi" w:hAnsiTheme="minorHAnsi"/>
          <w:b/>
          <w:color w:val="000000"/>
          <w:spacing w:val="10"/>
          <w:sz w:val="28"/>
          <w:lang w:val="de-DE"/>
        </w:rPr>
      </w:pPr>
    </w:p>
    <w:p w14:paraId="5F62D5A3" w14:textId="77777777" w:rsidR="00736A9C" w:rsidRPr="00634803" w:rsidRDefault="00736A9C" w:rsidP="00736A9C">
      <w:pPr>
        <w:pStyle w:val="Textkrper-Einzug2"/>
        <w:widowControl/>
        <w:spacing w:after="120" w:line="360" w:lineRule="atLeast"/>
        <w:ind w:left="-2410" w:right="-1134" w:firstLine="0"/>
        <w:jc w:val="left"/>
        <w:rPr>
          <w:rFonts w:asciiTheme="minorHAnsi" w:hAnsiTheme="minorHAnsi"/>
          <w:b/>
          <w:color w:val="000000"/>
          <w:spacing w:val="10"/>
          <w:sz w:val="28"/>
          <w:lang w:val="de-DE"/>
        </w:rPr>
      </w:pPr>
    </w:p>
    <w:p w14:paraId="6DAAC02E" w14:textId="77777777" w:rsidR="00736A9C" w:rsidRPr="00634803" w:rsidRDefault="00736A9C" w:rsidP="00736A9C">
      <w:pPr>
        <w:pStyle w:val="Textkrper-Einzug2"/>
        <w:widowControl/>
        <w:spacing w:after="120" w:line="360" w:lineRule="atLeast"/>
        <w:ind w:left="-2410" w:right="-1134" w:firstLine="0"/>
        <w:jc w:val="left"/>
        <w:rPr>
          <w:rFonts w:asciiTheme="minorHAnsi" w:hAnsiTheme="minorHAnsi"/>
          <w:b/>
          <w:color w:val="000000"/>
          <w:spacing w:val="10"/>
          <w:sz w:val="28"/>
          <w:lang w:val="de-DE"/>
        </w:rPr>
      </w:pPr>
    </w:p>
    <w:p w14:paraId="4A9B891D" w14:textId="77777777" w:rsidR="00736A9C" w:rsidRPr="00634803" w:rsidRDefault="00736A9C" w:rsidP="00736A9C">
      <w:pPr>
        <w:pStyle w:val="Textkrper-Einzug2"/>
        <w:widowControl/>
        <w:spacing w:after="120"/>
        <w:ind w:firstLine="0"/>
        <w:jc w:val="left"/>
        <w:rPr>
          <w:rFonts w:asciiTheme="minorHAnsi" w:hAnsiTheme="minorHAnsi"/>
          <w:b/>
          <w:color w:val="000000"/>
          <w:spacing w:val="10"/>
          <w:sz w:val="28"/>
          <w:lang w:val="de-DE"/>
        </w:rPr>
      </w:pPr>
    </w:p>
    <w:p w14:paraId="4BE806A9" w14:textId="336A0287" w:rsidR="00736A9C" w:rsidRPr="00634803" w:rsidRDefault="00736A9C" w:rsidP="00736A9C">
      <w:pPr>
        <w:pStyle w:val="Textkrper-Einzug2"/>
        <w:widowControl/>
        <w:spacing w:after="120" w:line="360" w:lineRule="atLeast"/>
        <w:ind w:firstLine="0"/>
        <w:jc w:val="left"/>
        <w:rPr>
          <w:rFonts w:asciiTheme="minorHAnsi" w:hAnsiTheme="minorHAnsi"/>
          <w:b/>
          <w:color w:val="000000"/>
          <w:spacing w:val="10"/>
          <w:sz w:val="36"/>
          <w:szCs w:val="36"/>
        </w:rPr>
      </w:pPr>
      <w:r>
        <w:rPr>
          <w:rFonts w:asciiTheme="minorHAnsi" w:hAnsiTheme="minorHAnsi"/>
          <w:b/>
          <w:color w:val="000000"/>
          <w:sz w:val="36"/>
          <w:szCs w:val="36"/>
        </w:rPr>
        <w:t>Les nouvelles Golf Variant et Alltrack</w:t>
      </w:r>
    </w:p>
    <w:p w14:paraId="1F54552B" w14:textId="77777777" w:rsidR="00736A9C" w:rsidRPr="009D2327" w:rsidRDefault="00736A9C" w:rsidP="00736A9C">
      <w:pPr>
        <w:pStyle w:val="Textkrper-Einzug2"/>
        <w:widowControl/>
        <w:spacing w:after="120" w:line="360" w:lineRule="atLeast"/>
        <w:ind w:firstLine="0"/>
        <w:jc w:val="left"/>
        <w:rPr>
          <w:rFonts w:asciiTheme="minorHAnsi" w:hAnsiTheme="minorHAnsi"/>
          <w:b/>
          <w:color w:val="000000"/>
          <w:spacing w:val="10"/>
          <w:sz w:val="36"/>
          <w:szCs w:val="36"/>
        </w:rPr>
      </w:pPr>
    </w:p>
    <w:p w14:paraId="015408F3" w14:textId="77777777" w:rsidR="00736A9C" w:rsidRPr="009D2327" w:rsidRDefault="00736A9C" w:rsidP="00736A9C">
      <w:pPr>
        <w:pStyle w:val="Textkrper-Einzug2"/>
        <w:widowControl/>
        <w:spacing w:after="120" w:line="360" w:lineRule="atLeast"/>
        <w:ind w:firstLine="0"/>
        <w:jc w:val="left"/>
        <w:rPr>
          <w:rFonts w:asciiTheme="minorHAnsi" w:hAnsiTheme="minorHAnsi"/>
          <w:b/>
          <w:color w:val="000000"/>
          <w:spacing w:val="10"/>
          <w:sz w:val="36"/>
          <w:szCs w:val="36"/>
        </w:rPr>
      </w:pPr>
    </w:p>
    <w:p w14:paraId="0FE7F9D8" w14:textId="74481C20" w:rsidR="00736A9C" w:rsidRPr="00634803" w:rsidRDefault="00586206" w:rsidP="00736A9C">
      <w:pPr>
        <w:pStyle w:val="Textkrper-Einzug2"/>
        <w:widowControl/>
        <w:spacing w:after="120" w:line="360" w:lineRule="atLeast"/>
        <w:ind w:firstLine="0"/>
        <w:jc w:val="left"/>
        <w:rPr>
          <w:rFonts w:asciiTheme="minorHAnsi" w:hAnsiTheme="minorHAnsi"/>
          <w:b/>
          <w:color w:val="000000"/>
          <w:spacing w:val="10"/>
          <w:sz w:val="36"/>
          <w:szCs w:val="36"/>
        </w:rPr>
      </w:pPr>
      <w:r>
        <w:rPr>
          <w:rFonts w:asciiTheme="minorHAnsi" w:hAnsiTheme="minorHAnsi"/>
          <w:b/>
          <w:color w:val="000000"/>
          <w:sz w:val="36"/>
          <w:szCs w:val="36"/>
        </w:rPr>
        <w:t>Présentation internationale des véhicules</w:t>
      </w:r>
    </w:p>
    <w:p w14:paraId="51688359" w14:textId="77777777" w:rsidR="00736A9C" w:rsidRPr="009D2327" w:rsidRDefault="00736A9C" w:rsidP="00736A9C">
      <w:pPr>
        <w:pStyle w:val="Textkrper-Einzug2"/>
        <w:widowControl/>
        <w:spacing w:after="120"/>
        <w:ind w:firstLine="0"/>
        <w:jc w:val="left"/>
        <w:rPr>
          <w:rFonts w:asciiTheme="minorHAnsi" w:hAnsiTheme="minorHAnsi"/>
          <w:b/>
          <w:color w:val="000000"/>
          <w:spacing w:val="10"/>
          <w:sz w:val="36"/>
          <w:szCs w:val="36"/>
        </w:rPr>
      </w:pPr>
    </w:p>
    <w:p w14:paraId="3183D54C" w14:textId="77777777" w:rsidR="00736A9C" w:rsidRPr="009D2327" w:rsidRDefault="00736A9C" w:rsidP="00736A9C">
      <w:pPr>
        <w:pStyle w:val="Textkrper-Einzug2"/>
        <w:widowControl/>
        <w:spacing w:after="120"/>
        <w:ind w:firstLine="0"/>
        <w:jc w:val="left"/>
        <w:rPr>
          <w:rFonts w:asciiTheme="minorHAnsi" w:hAnsiTheme="minorHAnsi"/>
          <w:b/>
          <w:color w:val="000000"/>
          <w:spacing w:val="10"/>
          <w:sz w:val="36"/>
          <w:szCs w:val="36"/>
        </w:rPr>
      </w:pPr>
    </w:p>
    <w:p w14:paraId="299A8C3E" w14:textId="77777777" w:rsidR="00736A9C" w:rsidRPr="009D2327" w:rsidRDefault="00736A9C" w:rsidP="00736A9C">
      <w:pPr>
        <w:pStyle w:val="Textkrper-Einzug2"/>
        <w:widowControl/>
        <w:spacing w:after="120"/>
        <w:ind w:firstLine="0"/>
        <w:jc w:val="left"/>
        <w:rPr>
          <w:rFonts w:asciiTheme="minorHAnsi" w:hAnsiTheme="minorHAnsi"/>
          <w:b/>
          <w:color w:val="000000"/>
          <w:spacing w:val="10"/>
          <w:sz w:val="36"/>
          <w:szCs w:val="36"/>
        </w:rPr>
      </w:pPr>
    </w:p>
    <w:p w14:paraId="2902F2E1" w14:textId="60343A7A" w:rsidR="00736A9C" w:rsidRPr="00634803" w:rsidRDefault="00736A9C" w:rsidP="00736A9C">
      <w:pPr>
        <w:pStyle w:val="Textkrper-Einzug2"/>
        <w:widowControl/>
        <w:spacing w:after="120"/>
        <w:ind w:firstLine="0"/>
        <w:jc w:val="left"/>
        <w:rPr>
          <w:rFonts w:asciiTheme="minorHAnsi" w:hAnsiTheme="minorHAnsi"/>
          <w:b/>
          <w:color w:val="000000"/>
          <w:spacing w:val="10"/>
          <w:sz w:val="28"/>
        </w:rPr>
      </w:pPr>
      <w:r>
        <w:rPr>
          <w:rFonts w:asciiTheme="minorHAnsi" w:hAnsiTheme="minorHAnsi"/>
          <w:b/>
          <w:color w:val="000000"/>
          <w:sz w:val="36"/>
          <w:szCs w:val="36"/>
        </w:rPr>
        <w:t>Wolfsbourg, novembre 2020</w:t>
      </w:r>
    </w:p>
    <w:p w14:paraId="712C58BC" w14:textId="77777777" w:rsidR="00736A9C" w:rsidRPr="009D2327" w:rsidRDefault="00736A9C" w:rsidP="00736A9C">
      <w:pPr>
        <w:pStyle w:val="Textkrper-Einzug2"/>
        <w:widowControl/>
        <w:spacing w:after="120" w:line="360" w:lineRule="atLeast"/>
        <w:ind w:left="-2410" w:right="-1134" w:firstLine="0"/>
        <w:jc w:val="left"/>
        <w:rPr>
          <w:rFonts w:asciiTheme="minorHAnsi" w:hAnsiTheme="minorHAnsi"/>
          <w:b/>
          <w:color w:val="000000"/>
          <w:spacing w:val="10"/>
          <w:sz w:val="28"/>
        </w:rPr>
      </w:pPr>
    </w:p>
    <w:p w14:paraId="5BA2557A" w14:textId="41803F9B" w:rsidR="00894B76" w:rsidRPr="009D2327" w:rsidRDefault="00894B76" w:rsidP="00894B76">
      <w:pPr>
        <w:pStyle w:val="Textkrper-Einzug2"/>
        <w:widowControl/>
        <w:spacing w:after="120" w:line="360" w:lineRule="atLeast"/>
        <w:ind w:left="-2410" w:right="-1134" w:firstLine="0"/>
        <w:jc w:val="left"/>
        <w:rPr>
          <w:rFonts w:ascii="VW Text" w:hAnsi="VW Text"/>
          <w:b/>
          <w:color w:val="000000"/>
          <w:spacing w:val="10"/>
          <w:sz w:val="28"/>
        </w:rPr>
      </w:pPr>
    </w:p>
    <w:p w14:paraId="7DB60FAB" w14:textId="7014E8D5" w:rsidR="00894B76" w:rsidRPr="00634803" w:rsidRDefault="004B2ED2" w:rsidP="00894B76">
      <w:pPr>
        <w:pStyle w:val="Textkrper-Einzug2"/>
        <w:widowControl/>
        <w:spacing w:after="120" w:line="360" w:lineRule="atLeast"/>
        <w:ind w:left="-2410" w:right="-1134" w:firstLine="0"/>
        <w:jc w:val="left"/>
        <w:rPr>
          <w:rFonts w:ascii="VW Text" w:hAnsi="VW Text"/>
          <w:b/>
          <w:color w:val="000000"/>
          <w:spacing w:val="10"/>
          <w:sz w:val="28"/>
        </w:rPr>
      </w:pPr>
      <w:r>
        <w:rPr>
          <w:rFonts w:ascii="VW Text" w:hAnsi="VW Text"/>
          <w:noProof/>
          <w:color w:val="000000"/>
          <w:lang w:val="de-DE" w:eastAsia="zh-CN"/>
        </w:rPr>
        <mc:AlternateContent>
          <mc:Choice Requires="wps">
            <w:drawing>
              <wp:anchor distT="0" distB="0" distL="114300" distR="114300" simplePos="0" relativeHeight="251659264" behindDoc="0" locked="0" layoutInCell="1" allowOverlap="1" wp14:anchorId="7A375140" wp14:editId="3BA6D5E8">
                <wp:simplePos x="0" y="0"/>
                <wp:positionH relativeFrom="column">
                  <wp:posOffset>7620</wp:posOffset>
                </wp:positionH>
                <wp:positionV relativeFrom="paragraph">
                  <wp:posOffset>368935</wp:posOffset>
                </wp:positionV>
                <wp:extent cx="5394960" cy="1920875"/>
                <wp:effectExtent l="0" t="0" r="2540" b="0"/>
                <wp:wrapTight wrapText="bothSides">
                  <wp:wrapPolygon edited="0">
                    <wp:start x="0" y="0"/>
                    <wp:lineTo x="0" y="21421"/>
                    <wp:lineTo x="21559" y="21421"/>
                    <wp:lineTo x="21559" y="0"/>
                    <wp:lineTo x="0"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4960" cy="1920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F632FF" w14:textId="3BAA65A0" w:rsidR="00B024D6" w:rsidRPr="00B23482" w:rsidRDefault="00B024D6" w:rsidP="00736A9C">
                            <w:pPr>
                              <w:pStyle w:val="Textkrper3"/>
                              <w:spacing w:after="0"/>
                              <w:rPr>
                                <w:rFonts w:asciiTheme="minorHAnsi" w:hAnsiTheme="minorHAnsi"/>
                                <w:color w:val="000000"/>
                              </w:rPr>
                            </w:pPr>
                            <w:r>
                              <w:rPr>
                                <w:rFonts w:asciiTheme="minorHAnsi" w:hAnsiTheme="minorHAnsi"/>
                                <w:iCs/>
                                <w:color w:val="000000"/>
                              </w:rPr>
                              <w:t xml:space="preserve">Remarque : </w:t>
                            </w:r>
                            <w:r>
                              <w:rPr>
                                <w:rFonts w:asciiTheme="minorHAnsi" w:hAnsiTheme="minorHAnsi"/>
                                <w:color w:val="000000"/>
                              </w:rPr>
                              <w:t>ce communiqué de presse, ainsi que les images et les vidéos présentant la nouvelle, Golf Variant et Golf Alltrack sont disponibles sur le site Internet https://media.volkswagen.fr/.</w:t>
                            </w:r>
                          </w:p>
                          <w:p w14:paraId="520F69FB" w14:textId="77777777" w:rsidR="00B024D6" w:rsidRDefault="00B024D6" w:rsidP="00736A9C">
                            <w:pPr>
                              <w:pStyle w:val="Textkrper3"/>
                              <w:spacing w:after="0"/>
                              <w:rPr>
                                <w:rFonts w:ascii="VW Text" w:hAnsi="VW Text"/>
                                <w:color w:val="000000"/>
                              </w:rPr>
                            </w:pPr>
                          </w:p>
                          <w:p w14:paraId="3963B6C9" w14:textId="43355B99" w:rsidR="008321F6" w:rsidRDefault="00B024D6" w:rsidP="00736A9C">
                            <w:pPr>
                              <w:pStyle w:val="Textkrper3"/>
                              <w:spacing w:after="0"/>
                              <w:rPr>
                                <w:rFonts w:asciiTheme="minorHAnsi" w:hAnsiTheme="minorHAnsi"/>
                                <w:b/>
                                <w:bCs/>
                                <w:color w:val="000000"/>
                              </w:rPr>
                            </w:pPr>
                            <w:r>
                              <w:rPr>
                                <w:rFonts w:asciiTheme="minorHAnsi" w:hAnsiTheme="minorHAnsi"/>
                                <w:b/>
                                <w:bCs/>
                                <w:color w:val="000000"/>
                              </w:rPr>
                              <w:t xml:space="preserve">L’ensemble des informations relatives aux équipements sont valables pour le marché </w:t>
                            </w:r>
                            <w:r w:rsidR="00785830">
                              <w:rPr>
                                <w:rFonts w:asciiTheme="minorHAnsi" w:hAnsiTheme="minorHAnsi"/>
                                <w:b/>
                                <w:bCs/>
                                <w:color w:val="000000"/>
                              </w:rPr>
                              <w:t>allemand</w:t>
                            </w:r>
                            <w:r>
                              <w:rPr>
                                <w:rFonts w:asciiTheme="minorHAnsi" w:hAnsiTheme="minorHAnsi"/>
                                <w:b/>
                                <w:bCs/>
                                <w:color w:val="000000"/>
                              </w:rPr>
                              <w:t xml:space="preserve">. </w:t>
                            </w:r>
                          </w:p>
                          <w:p w14:paraId="34619A13" w14:textId="229E9916" w:rsidR="00B024D6" w:rsidRPr="00DB30B2" w:rsidRDefault="00B024D6" w:rsidP="00736A9C">
                            <w:pPr>
                              <w:pStyle w:val="Textkrper3"/>
                              <w:spacing w:after="0"/>
                              <w:rPr>
                                <w:rFonts w:asciiTheme="minorHAnsi" w:hAnsiTheme="minorHAnsi"/>
                                <w:b/>
                                <w:bCs/>
                                <w:color w:val="000000"/>
                              </w:rPr>
                            </w:pPr>
                            <w:r>
                              <w:rPr>
                                <w:rFonts w:asciiTheme="minorHAnsi" w:hAnsiTheme="minorHAnsi"/>
                                <w:b/>
                                <w:bCs/>
                                <w:color w:val="000000"/>
                              </w:rPr>
                              <w:t>Les équipements cités peuvent être optionnels.</w:t>
                            </w:r>
                          </w:p>
                          <w:p w14:paraId="1F60A737" w14:textId="77777777" w:rsidR="00B024D6" w:rsidRPr="00DB30B2" w:rsidRDefault="00B024D6" w:rsidP="00736A9C">
                            <w:pPr>
                              <w:pStyle w:val="Textkrper3"/>
                              <w:spacing w:after="0"/>
                              <w:rPr>
                                <w:rFonts w:asciiTheme="minorHAnsi" w:hAnsiTheme="minorHAnsi"/>
                                <w:color w:val="000000"/>
                              </w:rPr>
                            </w:pPr>
                          </w:p>
                          <w:p w14:paraId="2658EAC5" w14:textId="192FAFD6" w:rsidR="00B024D6" w:rsidRPr="00357077" w:rsidRDefault="00B024D6" w:rsidP="00F265D5">
                            <w:pPr>
                              <w:pStyle w:val="Textkrper3"/>
                              <w:spacing w:after="0"/>
                              <w:rPr>
                                <w:rFonts w:ascii="VW Text" w:hAnsi="VW Text"/>
                                <w:b/>
                                <w:bCs/>
                                <w:color w:val="000000"/>
                              </w:rPr>
                            </w:pPr>
                            <w:r>
                              <w:rPr>
                                <w:rFonts w:ascii="VW Text" w:hAnsi="VW Text"/>
                                <w:b/>
                                <w:bCs/>
                                <w:color w:val="000000"/>
                              </w:rPr>
                              <w:t>1. Prototype proche de la version de série</w:t>
                            </w:r>
                          </w:p>
                          <w:p w14:paraId="6398E1A0" w14:textId="13098617" w:rsidR="00B024D6" w:rsidRDefault="00B024D6" w:rsidP="00736A9C">
                            <w:pPr>
                              <w:pStyle w:val="Textkrper3"/>
                              <w:spacing w:after="0"/>
                              <w:rPr>
                                <w:rFonts w:asciiTheme="minorHAnsi" w:hAnsiTheme="minorHAnsi"/>
                                <w:b/>
                                <w:bCs/>
                                <w:color w:val="000000"/>
                              </w:rPr>
                            </w:pPr>
                            <w:r>
                              <w:rPr>
                                <w:rFonts w:ascii="VW Text" w:hAnsi="VW Text"/>
                                <w:b/>
                                <w:bCs/>
                                <w:color w:val="000000"/>
                              </w:rPr>
                              <w:t xml:space="preserve">2. </w:t>
                            </w:r>
                            <w:r>
                              <w:rPr>
                                <w:rFonts w:asciiTheme="minorHAnsi" w:hAnsiTheme="minorHAnsi"/>
                                <w:b/>
                                <w:bCs/>
                                <w:color w:val="000000"/>
                              </w:rPr>
                              <w:t>Golf Variant 2.0 TDI SCR 85 kW (115 ch) / consommation de carburant en l/100 km (NEDC) : 5,2-5,0 (cycle urbain) / 3,3-3,2 (cycle extra-urbain) / 4,0-3,9 km (cycle mixte) ; émissions de CO</w:t>
                            </w:r>
                            <w:r>
                              <w:rPr>
                                <w:rFonts w:asciiTheme="minorHAnsi" w:hAnsiTheme="minorHAnsi"/>
                                <w:b/>
                                <w:bCs/>
                                <w:color w:val="000000"/>
                                <w:vertAlign w:val="subscript"/>
                              </w:rPr>
                              <w:t>2</w:t>
                            </w:r>
                            <w:r>
                              <w:rPr>
                                <w:rFonts w:asciiTheme="minorHAnsi" w:hAnsiTheme="minorHAnsi"/>
                                <w:b/>
                                <w:bCs/>
                                <w:color w:val="000000"/>
                              </w:rPr>
                              <w:t xml:space="preserve"> en g/km :  106-102, classe énergétique A-A+</w:t>
                            </w:r>
                          </w:p>
                          <w:p w14:paraId="2CF3E9DE" w14:textId="6F69E776" w:rsidR="00B024D6" w:rsidRDefault="00B024D6" w:rsidP="00736A9C">
                            <w:pPr>
                              <w:pStyle w:val="Textkrper3"/>
                              <w:spacing w:after="0"/>
                              <w:rPr>
                                <w:rFonts w:asciiTheme="minorHAnsi" w:hAnsiTheme="minorHAnsi"/>
                                <w:b/>
                                <w:bCs/>
                                <w:color w:val="000000"/>
                              </w:rPr>
                            </w:pPr>
                            <w:r>
                              <w:rPr>
                                <w:rFonts w:asciiTheme="minorHAnsi" w:hAnsiTheme="minorHAnsi"/>
                                <w:b/>
                                <w:bCs/>
                                <w:color w:val="000000"/>
                              </w:rPr>
                              <w:t>3. Golf Variant 2.0 TDI SCR DSG 110 kW (150 ch) / consommation de carburant en l/100 km (NEDC) : 4,9-4,7 (cycle urbain) / 3,7-3,5 (cycle extra-urbain) / 4,1-4,0 km (cycle mixte) ; émissions de CO</w:t>
                            </w:r>
                            <w:r>
                              <w:rPr>
                                <w:rFonts w:asciiTheme="minorHAnsi" w:hAnsiTheme="minorHAnsi"/>
                                <w:b/>
                                <w:bCs/>
                                <w:color w:val="000000"/>
                                <w:vertAlign w:val="subscript"/>
                              </w:rPr>
                              <w:t>2</w:t>
                            </w:r>
                            <w:r>
                              <w:rPr>
                                <w:rFonts w:asciiTheme="minorHAnsi" w:hAnsiTheme="minorHAnsi"/>
                                <w:b/>
                                <w:bCs/>
                                <w:color w:val="000000"/>
                              </w:rPr>
                              <w:t xml:space="preserve"> en g/km : 108-104, classe énergétique A+</w:t>
                            </w:r>
                          </w:p>
                          <w:p w14:paraId="661DC89D" w14:textId="658F38C7" w:rsidR="00B024D6" w:rsidRDefault="00B024D6" w:rsidP="00736A9C">
                            <w:pPr>
                              <w:pStyle w:val="Textkrper3"/>
                              <w:spacing w:after="0"/>
                              <w:rPr>
                                <w:rFonts w:ascii="VW Text" w:hAnsi="VW Text"/>
                                <w:b/>
                                <w:bCs/>
                                <w:color w:val="000000"/>
                              </w:rPr>
                            </w:pPr>
                            <w:r>
                              <w:rPr>
                                <w:rFonts w:asciiTheme="minorHAnsi" w:hAnsiTheme="minorHAnsi"/>
                                <w:b/>
                                <w:bCs/>
                                <w:color w:val="000000"/>
                              </w:rPr>
                              <w:t>4. Golf Variant 1.0 eTSI OPF DSG 81 kW (110 ch) / consommation de carburant en l/100 km (NEDC) : 5,2-5,1 (cycle urbain) / 4,0-3,8 (cycle extra-urbain) / 4,5-4,3 km (cycle mixte) ; émissions de CO</w:t>
                            </w:r>
                            <w:r>
                              <w:rPr>
                                <w:rFonts w:asciiTheme="minorHAnsi" w:hAnsiTheme="minorHAnsi"/>
                                <w:b/>
                                <w:bCs/>
                                <w:color w:val="000000"/>
                                <w:vertAlign w:val="subscript"/>
                              </w:rPr>
                              <w:t>2</w:t>
                            </w:r>
                            <w:r>
                              <w:rPr>
                                <w:rFonts w:asciiTheme="minorHAnsi" w:hAnsiTheme="minorHAnsi"/>
                                <w:b/>
                                <w:bCs/>
                                <w:color w:val="000000"/>
                              </w:rPr>
                              <w:t xml:space="preserve"> en g/km : 102-98, classe énergétique A-A+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375140" id="_x0000_t202" coordsize="21600,21600" o:spt="202" path="m,l,21600r21600,l21600,xe">
                <v:stroke joinstyle="miter"/>
                <v:path gradientshapeok="t" o:connecttype="rect"/>
              </v:shapetype>
              <v:shape id="Text Box 2" o:spid="_x0000_s1026" type="#_x0000_t202" style="position:absolute;left:0;text-align:left;margin-left:.6pt;margin-top:29.05pt;width:424.8pt;height:15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" stroked="f">
                <v:textbox>
                  <w:txbxContent>
                    <w:p w14:paraId="7AF632FF" w14:textId="3BAA65A0" w:rsidR="00B024D6" w:rsidRPr="00B23482" w:rsidRDefault="00B024D6" w:rsidP="00736A9C">
                      <w:pPr>
                        <w:pStyle w:val="Textkrper3"/>
                        <w:spacing w:after="0"/>
                        <w:rPr>
                          <w:rFonts w:asciiTheme="minorHAnsi" w:hAnsiTheme="minorHAnsi"/>
                          <w:color w:val="000000"/>
                        </w:rPr>
                      </w:pPr>
                      <w:r>
                        <w:rPr>
                          <w:rFonts w:asciiTheme="minorHAnsi" w:hAnsiTheme="minorHAnsi"/>
                          <w:iCs/>
                          <w:color w:val="000000"/>
                        </w:rPr>
                        <w:t xml:space="preserve">Remarque : </w:t>
                      </w:r>
                      <w:r>
                        <w:rPr>
                          <w:rFonts w:asciiTheme="minorHAnsi" w:hAnsiTheme="minorHAnsi"/>
                          <w:color w:val="000000"/>
                        </w:rPr>
                        <w:t>ce communiqué de presse, ainsi que les images et les vidéos présentant la nouvelle, Golf Variant et Golf Alltrack sont disponibles sur le site Internet https://media.volkswagen.fr/.</w:t>
                      </w:r>
                    </w:p>
                    <w:p w14:paraId="520F69FB" w14:textId="77777777" w:rsidR="00B024D6" w:rsidRDefault="00B024D6" w:rsidP="00736A9C">
                      <w:pPr>
                        <w:pStyle w:val="Textkrper3"/>
                        <w:spacing w:after="0"/>
                        <w:rPr>
                          <w:rFonts w:ascii="VW Text" w:hAnsi="VW Text"/>
                          <w:color w:val="000000"/>
                        </w:rPr>
                      </w:pPr>
                    </w:p>
                    <w:p w14:paraId="3963B6C9" w14:textId="43355B99" w:rsidR="008321F6" w:rsidRDefault="00B024D6" w:rsidP="00736A9C">
                      <w:pPr>
                        <w:pStyle w:val="Textkrper3"/>
                        <w:spacing w:after="0"/>
                        <w:rPr>
                          <w:rFonts w:asciiTheme="minorHAnsi" w:hAnsiTheme="minorHAnsi"/>
                          <w:b/>
                          <w:bCs/>
                          <w:color w:val="000000"/>
                        </w:rPr>
                      </w:pPr>
                      <w:r>
                        <w:rPr>
                          <w:rFonts w:asciiTheme="minorHAnsi" w:hAnsiTheme="minorHAnsi"/>
                          <w:b/>
                          <w:bCs/>
                          <w:color w:val="000000"/>
                        </w:rPr>
                        <w:t xml:space="preserve">L’ensemble des informations relatives aux équipements sont valables pour le marché </w:t>
                      </w:r>
                      <w:r w:rsidR="00785830">
                        <w:rPr>
                          <w:rFonts w:asciiTheme="minorHAnsi" w:hAnsiTheme="minorHAnsi"/>
                          <w:b/>
                          <w:bCs/>
                          <w:color w:val="000000"/>
                        </w:rPr>
                        <w:t>allemand</w:t>
                      </w:r>
                      <w:r>
                        <w:rPr>
                          <w:rFonts w:asciiTheme="minorHAnsi" w:hAnsiTheme="minorHAnsi"/>
                          <w:b/>
                          <w:bCs/>
                          <w:color w:val="000000"/>
                        </w:rPr>
                        <w:t xml:space="preserve">. </w:t>
                      </w:r>
                    </w:p>
                    <w:p w14:paraId="34619A13" w14:textId="229E9916" w:rsidR="00B024D6" w:rsidRPr="00DB30B2" w:rsidRDefault="00B024D6" w:rsidP="00736A9C">
                      <w:pPr>
                        <w:pStyle w:val="Textkrper3"/>
                        <w:spacing w:after="0"/>
                        <w:rPr>
                          <w:rFonts w:asciiTheme="minorHAnsi" w:hAnsiTheme="minorHAnsi"/>
                          <w:b/>
                          <w:bCs/>
                          <w:color w:val="000000"/>
                        </w:rPr>
                      </w:pPr>
                      <w:r>
                        <w:rPr>
                          <w:rFonts w:asciiTheme="minorHAnsi" w:hAnsiTheme="minorHAnsi"/>
                          <w:b/>
                          <w:bCs/>
                          <w:color w:val="000000"/>
                        </w:rPr>
                        <w:t>Les équipements cités peuvent être optionnels.</w:t>
                      </w:r>
                    </w:p>
                    <w:p w14:paraId="1F60A737" w14:textId="77777777" w:rsidR="00B024D6" w:rsidRPr="00DB30B2" w:rsidRDefault="00B024D6" w:rsidP="00736A9C">
                      <w:pPr>
                        <w:pStyle w:val="Textkrper3"/>
                        <w:spacing w:after="0"/>
                        <w:rPr>
                          <w:rFonts w:asciiTheme="minorHAnsi" w:hAnsiTheme="minorHAnsi"/>
                          <w:color w:val="000000"/>
                        </w:rPr>
                      </w:pPr>
                    </w:p>
                    <w:p w14:paraId="2658EAC5" w14:textId="192FAFD6" w:rsidR="00B024D6" w:rsidRPr="00357077" w:rsidRDefault="00B024D6" w:rsidP="00F265D5">
                      <w:pPr>
                        <w:pStyle w:val="Textkrper3"/>
                        <w:spacing w:after="0"/>
                        <w:rPr>
                          <w:rFonts w:ascii="VW Text" w:hAnsi="VW Text"/>
                          <w:b/>
                          <w:bCs/>
                          <w:color w:val="000000"/>
                        </w:rPr>
                      </w:pPr>
                      <w:r>
                        <w:rPr>
                          <w:rFonts w:ascii="VW Text" w:hAnsi="VW Text"/>
                          <w:b/>
                          <w:bCs/>
                          <w:color w:val="000000"/>
                        </w:rPr>
                        <w:t>1. Prototype proche de la version de série</w:t>
                      </w:r>
                    </w:p>
                    <w:p w14:paraId="6398E1A0" w14:textId="13098617" w:rsidR="00B024D6" w:rsidRDefault="00B024D6" w:rsidP="00736A9C">
                      <w:pPr>
                        <w:pStyle w:val="Textkrper3"/>
                        <w:spacing w:after="0"/>
                        <w:rPr>
                          <w:rFonts w:asciiTheme="minorHAnsi" w:hAnsiTheme="minorHAnsi"/>
                          <w:b/>
                          <w:bCs/>
                          <w:color w:val="000000"/>
                        </w:rPr>
                      </w:pPr>
                      <w:r>
                        <w:rPr>
                          <w:rFonts w:ascii="VW Text" w:hAnsi="VW Text"/>
                          <w:b/>
                          <w:bCs/>
                          <w:color w:val="000000"/>
                        </w:rPr>
                        <w:t xml:space="preserve">2. </w:t>
                      </w:r>
                      <w:r>
                        <w:rPr>
                          <w:rFonts w:asciiTheme="minorHAnsi" w:hAnsiTheme="minorHAnsi"/>
                          <w:b/>
                          <w:bCs/>
                          <w:color w:val="000000"/>
                        </w:rPr>
                        <w:t>Golf Variant 2.0 TDI SCR 85 kW (115 ch) / consommation de carburant en l/100 km (NEDC) : 5,2-5,0 (cycle urbain) / 3,3-3,2 (cycle extra-urbain) / 4,0-3,9 km (cycle mixte) ; émissions de CO</w:t>
                      </w:r>
                      <w:r>
                        <w:rPr>
                          <w:rFonts w:asciiTheme="minorHAnsi" w:hAnsiTheme="minorHAnsi"/>
                          <w:b/>
                          <w:bCs/>
                          <w:color w:val="000000"/>
                          <w:vertAlign w:val="subscript"/>
                        </w:rPr>
                        <w:t>2</w:t>
                      </w:r>
                      <w:r>
                        <w:rPr>
                          <w:rFonts w:asciiTheme="minorHAnsi" w:hAnsiTheme="minorHAnsi"/>
                          <w:b/>
                          <w:bCs/>
                          <w:color w:val="000000"/>
                        </w:rPr>
                        <w:t xml:space="preserve"> en g/km :  106-102, classe énergétique A-A+</w:t>
                      </w:r>
                    </w:p>
                    <w:p w14:paraId="2CF3E9DE" w14:textId="6F69E776" w:rsidR="00B024D6" w:rsidRDefault="00B024D6" w:rsidP="00736A9C">
                      <w:pPr>
                        <w:pStyle w:val="Textkrper3"/>
                        <w:spacing w:after="0"/>
                        <w:rPr>
                          <w:rFonts w:asciiTheme="minorHAnsi" w:hAnsiTheme="minorHAnsi"/>
                          <w:b/>
                          <w:bCs/>
                          <w:color w:val="000000"/>
                        </w:rPr>
                      </w:pPr>
                      <w:r>
                        <w:rPr>
                          <w:rFonts w:asciiTheme="minorHAnsi" w:hAnsiTheme="minorHAnsi"/>
                          <w:b/>
                          <w:bCs/>
                          <w:color w:val="000000"/>
                        </w:rPr>
                        <w:t>3. Golf Variant 2.0 TDI SCR DSG 110 kW (150 ch) / consommation de carburant en l/100 km (NEDC) : 4,9-4,7 (cycle urbain) / 3,7-3,5 (cycle extra-urbain) / 4,1-4,0 km (cycle mixte) ; émissions de CO</w:t>
                      </w:r>
                      <w:r>
                        <w:rPr>
                          <w:rFonts w:asciiTheme="minorHAnsi" w:hAnsiTheme="minorHAnsi"/>
                          <w:b/>
                          <w:bCs/>
                          <w:color w:val="000000"/>
                          <w:vertAlign w:val="subscript"/>
                        </w:rPr>
                        <w:t>2</w:t>
                      </w:r>
                      <w:r>
                        <w:rPr>
                          <w:rFonts w:asciiTheme="minorHAnsi" w:hAnsiTheme="minorHAnsi"/>
                          <w:b/>
                          <w:bCs/>
                          <w:color w:val="000000"/>
                        </w:rPr>
                        <w:t xml:space="preserve"> en g/km : 108-104, classe énergétique A+</w:t>
                      </w:r>
                    </w:p>
                    <w:p w14:paraId="661DC89D" w14:textId="658F38C7" w:rsidR="00B024D6" w:rsidRDefault="00B024D6" w:rsidP="00736A9C">
                      <w:pPr>
                        <w:pStyle w:val="Textkrper3"/>
                        <w:spacing w:after="0"/>
                        <w:rPr>
                          <w:rFonts w:ascii="VW Text" w:hAnsi="VW Text"/>
                          <w:b/>
                          <w:bCs/>
                          <w:color w:val="000000"/>
                        </w:rPr>
                      </w:pPr>
                      <w:r>
                        <w:rPr>
                          <w:rFonts w:asciiTheme="minorHAnsi" w:hAnsiTheme="minorHAnsi"/>
                          <w:b/>
                          <w:bCs/>
                          <w:color w:val="000000"/>
                        </w:rPr>
                        <w:t>4. Golf Variant 1.0 eTSI OPF DSG 81 kW (110 ch) / consommation de carburant en l/100 km (NEDC) : 5,2-5,1 (cycle urbain) / 4,0-3,8 (cycle extra-urbain) / 4,5-4,3 km (cycle mixte) ; émissions de CO</w:t>
                      </w:r>
                      <w:r>
                        <w:rPr>
                          <w:rFonts w:asciiTheme="minorHAnsi" w:hAnsiTheme="minorHAnsi"/>
                          <w:b/>
                          <w:bCs/>
                          <w:color w:val="000000"/>
                          <w:vertAlign w:val="subscript"/>
                        </w:rPr>
                        <w:t>2</w:t>
                      </w:r>
                      <w:r>
                        <w:rPr>
                          <w:rFonts w:asciiTheme="minorHAnsi" w:hAnsiTheme="minorHAnsi"/>
                          <w:b/>
                          <w:bCs/>
                          <w:color w:val="000000"/>
                        </w:rPr>
                        <w:t xml:space="preserve"> en g/km : 102-98, classe énergétique A-A+</w:t>
                      </w:r>
                    </w:p>
                  </w:txbxContent>
                </v:textbox>
                <w10:wrap type="tight"/>
              </v:shape>
            </w:pict>
          </mc:Fallback>
        </mc:AlternateContent>
      </w:r>
    </w:p>
    <w:p w14:paraId="4C8417F8" w14:textId="0B8D429A" w:rsidR="00894B76" w:rsidRPr="009D2327" w:rsidRDefault="00894B76" w:rsidP="00894B76">
      <w:pPr>
        <w:pStyle w:val="Textkrper-Einzug2"/>
        <w:widowControl/>
        <w:spacing w:after="120" w:line="360" w:lineRule="atLeast"/>
        <w:ind w:left="-2410" w:right="-1134" w:firstLine="0"/>
        <w:jc w:val="left"/>
        <w:rPr>
          <w:rFonts w:ascii="VW Text" w:hAnsi="VW Text"/>
          <w:b/>
          <w:color w:val="000000"/>
          <w:spacing w:val="10"/>
          <w:sz w:val="28"/>
        </w:rPr>
      </w:pPr>
    </w:p>
    <w:p w14:paraId="029860E3" w14:textId="0C2BC042" w:rsidR="00894B76" w:rsidRPr="009D2327" w:rsidRDefault="00894B76" w:rsidP="00894B76">
      <w:pPr>
        <w:pStyle w:val="Textkrper-Einzug2"/>
        <w:widowControl/>
        <w:spacing w:after="120" w:line="360" w:lineRule="atLeast"/>
        <w:ind w:left="-2410" w:right="-1134" w:firstLine="0"/>
        <w:jc w:val="left"/>
        <w:rPr>
          <w:rFonts w:ascii="VW Text" w:hAnsi="VW Text"/>
          <w:b/>
          <w:color w:val="000000"/>
          <w:spacing w:val="10"/>
          <w:sz w:val="28"/>
        </w:rPr>
      </w:pPr>
    </w:p>
    <w:p w14:paraId="2AC98523" w14:textId="153FE58D" w:rsidR="00894B76" w:rsidRPr="009D2327" w:rsidRDefault="00894B76" w:rsidP="00894B76">
      <w:pPr>
        <w:pStyle w:val="Textkrper-Einzug2"/>
        <w:widowControl/>
        <w:spacing w:after="120" w:line="360" w:lineRule="atLeast"/>
        <w:ind w:left="-2410" w:right="-1134" w:firstLine="0"/>
        <w:jc w:val="left"/>
        <w:rPr>
          <w:rFonts w:ascii="VW Text" w:hAnsi="VW Text"/>
          <w:b/>
          <w:color w:val="000000"/>
          <w:spacing w:val="10"/>
          <w:sz w:val="28"/>
        </w:rPr>
      </w:pPr>
    </w:p>
    <w:p w14:paraId="10054AB0" w14:textId="380272AC" w:rsidR="00894B76" w:rsidRPr="00634803" w:rsidRDefault="00894B76" w:rsidP="00894B76">
      <w:pPr>
        <w:spacing w:after="120" w:line="360" w:lineRule="atLeast"/>
        <w:ind w:left="-2410" w:right="-1134"/>
        <w:rPr>
          <w:rFonts w:ascii="VW Text" w:hAnsi="VW Text"/>
          <w:b/>
          <w:color w:val="000000"/>
          <w:sz w:val="20"/>
        </w:rPr>
      </w:pPr>
    </w:p>
    <w:p w14:paraId="360F0A8B" w14:textId="3B7792D3" w:rsidR="00894B76" w:rsidRPr="00634803" w:rsidRDefault="00894B76" w:rsidP="00894B76">
      <w:pPr>
        <w:spacing w:after="120" w:line="360" w:lineRule="atLeast"/>
        <w:ind w:left="-2410" w:right="-1134"/>
        <w:rPr>
          <w:rFonts w:ascii="VW Text" w:hAnsi="VW Text"/>
          <w:b/>
          <w:color w:val="000000"/>
          <w:sz w:val="20"/>
        </w:rPr>
      </w:pPr>
    </w:p>
    <w:p w14:paraId="38D57446" w14:textId="77777777" w:rsidR="00736A9C" w:rsidRPr="00634803" w:rsidRDefault="00736A9C" w:rsidP="00736A9C">
      <w:pPr>
        <w:spacing w:after="120" w:line="360" w:lineRule="auto"/>
        <w:ind w:firstLine="707"/>
        <w:rPr>
          <w:rFonts w:asciiTheme="minorHAnsi" w:hAnsiTheme="minorHAnsi"/>
          <w:b/>
          <w:color w:val="000000"/>
          <w:szCs w:val="22"/>
        </w:rPr>
      </w:pPr>
      <w:r>
        <w:rPr>
          <w:rFonts w:asciiTheme="minorHAnsi" w:hAnsiTheme="minorHAnsi"/>
          <w:b/>
          <w:color w:val="000000"/>
          <w:szCs w:val="22"/>
        </w:rPr>
        <w:t>Sommaire</w:t>
      </w:r>
    </w:p>
    <w:p w14:paraId="6FDA6EE7" w14:textId="77777777" w:rsidR="00736A9C" w:rsidRPr="00634803" w:rsidRDefault="00736A9C" w:rsidP="00736A9C">
      <w:pPr>
        <w:spacing w:after="120" w:line="360" w:lineRule="auto"/>
        <w:ind w:firstLine="709"/>
        <w:rPr>
          <w:rFonts w:asciiTheme="minorHAnsi" w:hAnsiTheme="minorHAnsi"/>
          <w:b/>
          <w:color w:val="000000"/>
          <w:szCs w:val="22"/>
        </w:rPr>
      </w:pPr>
    </w:p>
    <w:p w14:paraId="29DD8D14" w14:textId="77777777" w:rsidR="00736A9C" w:rsidRPr="00634803" w:rsidRDefault="00736A9C" w:rsidP="00736A9C">
      <w:pPr>
        <w:spacing w:after="120" w:line="360" w:lineRule="auto"/>
        <w:ind w:firstLine="709"/>
        <w:rPr>
          <w:rFonts w:asciiTheme="minorHAnsi" w:hAnsiTheme="minorHAnsi"/>
          <w:b/>
          <w:color w:val="000000"/>
          <w:szCs w:val="22"/>
        </w:rPr>
      </w:pPr>
    </w:p>
    <w:p w14:paraId="337A072B" w14:textId="77777777" w:rsidR="00736A9C" w:rsidRPr="007F34E7" w:rsidRDefault="00736A9C" w:rsidP="00736A9C">
      <w:pPr>
        <w:spacing w:after="120" w:line="360" w:lineRule="auto"/>
        <w:ind w:firstLine="709"/>
        <w:rPr>
          <w:rFonts w:asciiTheme="minorHAnsi" w:hAnsiTheme="minorHAnsi"/>
          <w:b/>
          <w:color w:val="000000"/>
          <w:sz w:val="15"/>
          <w:szCs w:val="15"/>
          <w:u w:val="single"/>
        </w:rPr>
      </w:pPr>
      <w:r>
        <w:rPr>
          <w:rFonts w:asciiTheme="minorHAnsi" w:hAnsiTheme="minorHAnsi"/>
          <w:b/>
          <w:color w:val="000000"/>
          <w:sz w:val="15"/>
          <w:szCs w:val="15"/>
          <w:u w:val="single"/>
        </w:rPr>
        <w:t>L’essentiel</w:t>
      </w:r>
    </w:p>
    <w:p w14:paraId="1AACFD3A" w14:textId="7107DB97" w:rsidR="00C34643" w:rsidRDefault="005E5B75" w:rsidP="00736A9C">
      <w:pPr>
        <w:spacing w:after="120" w:line="360" w:lineRule="auto"/>
        <w:ind w:left="709" w:right="-1134"/>
        <w:rPr>
          <w:rFonts w:asciiTheme="minorHAnsi" w:hAnsiTheme="minorHAnsi"/>
          <w:color w:val="000000"/>
          <w:szCs w:val="22"/>
        </w:rPr>
      </w:pPr>
      <w:r>
        <w:rPr>
          <w:rFonts w:asciiTheme="minorHAnsi" w:hAnsiTheme="minorHAnsi"/>
          <w:color w:val="000000"/>
          <w:szCs w:val="22"/>
        </w:rPr>
        <w:t>Les nouvelles Golf Variant et Alltrack</w:t>
      </w:r>
      <w:r>
        <w:rPr>
          <w:rFonts w:asciiTheme="minorHAnsi" w:hAnsiTheme="minorHAnsi"/>
          <w:color w:val="000000"/>
          <w:szCs w:val="22"/>
        </w:rPr>
        <w:br/>
        <w:t>Éléments importants – points essentiels et synthèse</w:t>
      </w:r>
      <w:r>
        <w:rPr>
          <w:rFonts w:asciiTheme="minorHAnsi" w:hAnsiTheme="minorHAnsi"/>
          <w:color w:val="000000"/>
          <w:szCs w:val="22"/>
        </w:rPr>
        <w:tab/>
      </w:r>
      <w:r>
        <w:rPr>
          <w:rFonts w:asciiTheme="minorHAnsi" w:hAnsiTheme="minorHAnsi"/>
          <w:color w:val="000000"/>
          <w:szCs w:val="22"/>
        </w:rPr>
        <w:tab/>
      </w:r>
      <w:r>
        <w:rPr>
          <w:rFonts w:asciiTheme="minorHAnsi" w:hAnsiTheme="minorHAnsi"/>
          <w:color w:val="000000"/>
          <w:szCs w:val="22"/>
        </w:rPr>
        <w:tab/>
        <w:t>Page 03</w:t>
      </w:r>
    </w:p>
    <w:p w14:paraId="046FF09A" w14:textId="77777777" w:rsidR="00736A9C" w:rsidRPr="007F34E7" w:rsidRDefault="00736A9C" w:rsidP="00736A9C">
      <w:pPr>
        <w:spacing w:after="120" w:line="360" w:lineRule="auto"/>
        <w:ind w:firstLine="707"/>
        <w:rPr>
          <w:rFonts w:asciiTheme="minorHAnsi" w:hAnsiTheme="minorHAnsi"/>
          <w:b/>
          <w:color w:val="000000"/>
          <w:szCs w:val="22"/>
          <w:u w:val="single"/>
        </w:rPr>
      </w:pPr>
    </w:p>
    <w:p w14:paraId="24D9CC30" w14:textId="77777777" w:rsidR="007F34E7" w:rsidRPr="007F34E7" w:rsidRDefault="007F34E7" w:rsidP="007F34E7">
      <w:pPr>
        <w:spacing w:after="120" w:line="360" w:lineRule="auto"/>
        <w:ind w:firstLine="709"/>
        <w:rPr>
          <w:rFonts w:asciiTheme="minorHAnsi" w:hAnsiTheme="minorHAnsi"/>
          <w:b/>
          <w:color w:val="000000"/>
          <w:sz w:val="15"/>
          <w:szCs w:val="15"/>
          <w:u w:val="single"/>
        </w:rPr>
      </w:pPr>
      <w:r>
        <w:rPr>
          <w:rFonts w:asciiTheme="minorHAnsi" w:hAnsiTheme="minorHAnsi"/>
          <w:b/>
          <w:color w:val="000000"/>
          <w:sz w:val="15"/>
          <w:szCs w:val="15"/>
          <w:u w:val="single"/>
        </w:rPr>
        <w:t>Principaux aspects</w:t>
      </w:r>
    </w:p>
    <w:p w14:paraId="6DE0BD61" w14:textId="3DF93F2A" w:rsidR="001F5539" w:rsidRPr="007F34E7" w:rsidRDefault="007D2D1D" w:rsidP="001F5539">
      <w:pPr>
        <w:spacing w:after="120" w:line="360" w:lineRule="auto"/>
        <w:ind w:left="709" w:right="-1134"/>
        <w:rPr>
          <w:rFonts w:asciiTheme="minorHAnsi" w:hAnsiTheme="minorHAnsi"/>
          <w:color w:val="000000"/>
          <w:szCs w:val="22"/>
        </w:rPr>
      </w:pPr>
      <w:r>
        <w:rPr>
          <w:rFonts w:asciiTheme="minorHAnsi" w:hAnsiTheme="minorHAnsi"/>
          <w:color w:val="000000"/>
          <w:szCs w:val="22"/>
        </w:rPr>
        <w:t>Équipements de série et optionnels</w:t>
      </w:r>
      <w:r>
        <w:rPr>
          <w:rFonts w:asciiTheme="minorHAnsi" w:hAnsiTheme="minorHAnsi"/>
          <w:color w:val="000000"/>
          <w:szCs w:val="22"/>
        </w:rPr>
        <w:tab/>
      </w:r>
      <w:r>
        <w:rPr>
          <w:rFonts w:asciiTheme="minorHAnsi" w:hAnsiTheme="minorHAnsi"/>
          <w:color w:val="000000"/>
          <w:szCs w:val="22"/>
        </w:rPr>
        <w:tab/>
      </w:r>
      <w:r>
        <w:rPr>
          <w:rFonts w:asciiTheme="minorHAnsi" w:hAnsiTheme="minorHAnsi"/>
          <w:color w:val="000000"/>
          <w:szCs w:val="22"/>
        </w:rPr>
        <w:tab/>
      </w:r>
      <w:r>
        <w:rPr>
          <w:rFonts w:asciiTheme="minorHAnsi" w:hAnsiTheme="minorHAnsi"/>
          <w:color w:val="000000"/>
          <w:szCs w:val="22"/>
        </w:rPr>
        <w:tab/>
      </w:r>
      <w:r>
        <w:rPr>
          <w:rFonts w:asciiTheme="minorHAnsi" w:hAnsiTheme="minorHAnsi"/>
          <w:color w:val="000000"/>
          <w:szCs w:val="22"/>
        </w:rPr>
        <w:tab/>
        <w:t>Page 08</w:t>
      </w:r>
    </w:p>
    <w:p w14:paraId="127C1C0C" w14:textId="288AA510" w:rsidR="00C34643" w:rsidRPr="007F34E7" w:rsidRDefault="007D2D1D" w:rsidP="00C34643">
      <w:pPr>
        <w:spacing w:after="120" w:line="360" w:lineRule="auto"/>
        <w:ind w:left="709" w:right="-1134"/>
        <w:rPr>
          <w:rFonts w:asciiTheme="minorHAnsi" w:hAnsiTheme="minorHAnsi"/>
          <w:color w:val="000000"/>
          <w:szCs w:val="22"/>
        </w:rPr>
      </w:pPr>
      <w:r>
        <w:rPr>
          <w:rFonts w:asciiTheme="minorHAnsi" w:hAnsiTheme="minorHAnsi"/>
          <w:color w:val="000000"/>
          <w:szCs w:val="22"/>
        </w:rPr>
        <w:t>Design et dimensions</w:t>
      </w:r>
      <w:r>
        <w:rPr>
          <w:rFonts w:asciiTheme="minorHAnsi" w:hAnsiTheme="minorHAnsi"/>
          <w:color w:val="000000"/>
          <w:szCs w:val="22"/>
        </w:rPr>
        <w:tab/>
      </w:r>
      <w:r>
        <w:rPr>
          <w:rFonts w:asciiTheme="minorHAnsi" w:hAnsiTheme="minorHAnsi"/>
          <w:color w:val="000000"/>
          <w:szCs w:val="22"/>
        </w:rPr>
        <w:tab/>
      </w:r>
      <w:r>
        <w:rPr>
          <w:rFonts w:asciiTheme="minorHAnsi" w:hAnsiTheme="minorHAnsi"/>
          <w:color w:val="000000"/>
          <w:szCs w:val="22"/>
        </w:rPr>
        <w:tab/>
      </w:r>
      <w:r>
        <w:rPr>
          <w:rFonts w:asciiTheme="minorHAnsi" w:hAnsiTheme="minorHAnsi"/>
          <w:color w:val="000000"/>
          <w:szCs w:val="22"/>
        </w:rPr>
        <w:tab/>
      </w:r>
      <w:r>
        <w:rPr>
          <w:rFonts w:asciiTheme="minorHAnsi" w:hAnsiTheme="minorHAnsi"/>
          <w:color w:val="000000"/>
          <w:szCs w:val="22"/>
        </w:rPr>
        <w:tab/>
      </w:r>
      <w:r w:rsidR="00785830">
        <w:rPr>
          <w:rFonts w:asciiTheme="minorHAnsi" w:hAnsiTheme="minorHAnsi"/>
          <w:color w:val="000000"/>
          <w:szCs w:val="22"/>
        </w:rPr>
        <w:tab/>
      </w:r>
      <w:r w:rsidR="00785830">
        <w:rPr>
          <w:rFonts w:asciiTheme="minorHAnsi" w:hAnsiTheme="minorHAnsi"/>
          <w:color w:val="000000"/>
          <w:szCs w:val="22"/>
        </w:rPr>
        <w:tab/>
      </w:r>
      <w:r>
        <w:rPr>
          <w:rFonts w:asciiTheme="minorHAnsi" w:hAnsiTheme="minorHAnsi"/>
          <w:color w:val="000000"/>
          <w:szCs w:val="22"/>
        </w:rPr>
        <w:t>Page 1</w:t>
      </w:r>
      <w:r w:rsidR="00785830">
        <w:rPr>
          <w:rFonts w:asciiTheme="minorHAnsi" w:hAnsiTheme="minorHAnsi"/>
          <w:color w:val="000000"/>
          <w:szCs w:val="22"/>
        </w:rPr>
        <w:t>2</w:t>
      </w:r>
    </w:p>
    <w:p w14:paraId="3E4CBAF9" w14:textId="7D4658E4" w:rsidR="00C34643" w:rsidRPr="007F34E7" w:rsidRDefault="00C42613" w:rsidP="00C34643">
      <w:pPr>
        <w:spacing w:after="120" w:line="360" w:lineRule="auto"/>
        <w:ind w:left="709" w:right="-1134"/>
        <w:rPr>
          <w:rFonts w:asciiTheme="minorHAnsi" w:hAnsiTheme="minorHAnsi"/>
          <w:color w:val="000000"/>
          <w:szCs w:val="22"/>
        </w:rPr>
      </w:pPr>
      <w:r>
        <w:rPr>
          <w:rFonts w:asciiTheme="minorHAnsi" w:hAnsiTheme="minorHAnsi"/>
          <w:color w:val="000000"/>
          <w:szCs w:val="22"/>
        </w:rPr>
        <w:t>Un intérieur digne d’une nouvelle ère</w:t>
      </w:r>
      <w:r>
        <w:rPr>
          <w:rFonts w:asciiTheme="minorHAnsi" w:hAnsiTheme="minorHAnsi"/>
          <w:color w:val="000000"/>
          <w:szCs w:val="22"/>
        </w:rPr>
        <w:tab/>
        <w:t xml:space="preserve"> </w:t>
      </w:r>
      <w:r>
        <w:rPr>
          <w:rFonts w:asciiTheme="minorHAnsi" w:hAnsiTheme="minorHAnsi"/>
          <w:color w:val="000000"/>
          <w:szCs w:val="22"/>
        </w:rPr>
        <w:tab/>
      </w:r>
      <w:r>
        <w:rPr>
          <w:rFonts w:asciiTheme="minorHAnsi" w:hAnsiTheme="minorHAnsi"/>
          <w:color w:val="000000"/>
          <w:szCs w:val="22"/>
        </w:rPr>
        <w:tab/>
      </w:r>
      <w:r w:rsidR="00785830">
        <w:rPr>
          <w:rFonts w:asciiTheme="minorHAnsi" w:hAnsiTheme="minorHAnsi"/>
          <w:color w:val="000000"/>
          <w:szCs w:val="22"/>
        </w:rPr>
        <w:tab/>
      </w:r>
      <w:r w:rsidR="00785830">
        <w:rPr>
          <w:rFonts w:asciiTheme="minorHAnsi" w:hAnsiTheme="minorHAnsi"/>
          <w:color w:val="000000"/>
          <w:szCs w:val="22"/>
        </w:rPr>
        <w:tab/>
      </w:r>
      <w:r>
        <w:rPr>
          <w:rFonts w:asciiTheme="minorHAnsi" w:hAnsiTheme="minorHAnsi"/>
          <w:color w:val="000000"/>
          <w:szCs w:val="22"/>
        </w:rPr>
        <w:t>Page 1</w:t>
      </w:r>
      <w:r w:rsidR="00785830">
        <w:rPr>
          <w:rFonts w:asciiTheme="minorHAnsi" w:hAnsiTheme="minorHAnsi"/>
          <w:color w:val="000000"/>
          <w:szCs w:val="22"/>
        </w:rPr>
        <w:t>4</w:t>
      </w:r>
    </w:p>
    <w:p w14:paraId="20ADA84B" w14:textId="79E168AC" w:rsidR="00C34643" w:rsidRPr="007F34E7" w:rsidRDefault="00872730" w:rsidP="00C34643">
      <w:pPr>
        <w:spacing w:after="120" w:line="360" w:lineRule="auto"/>
        <w:ind w:left="709" w:right="-1134"/>
        <w:rPr>
          <w:rFonts w:asciiTheme="minorHAnsi" w:hAnsiTheme="minorHAnsi"/>
          <w:color w:val="000000"/>
          <w:szCs w:val="22"/>
        </w:rPr>
      </w:pPr>
      <w:r>
        <w:rPr>
          <w:rFonts w:asciiTheme="minorHAnsi" w:hAnsiTheme="minorHAnsi"/>
          <w:color w:val="000000"/>
          <w:szCs w:val="22"/>
        </w:rPr>
        <w:t>De nouveaux systèmes de propulsion</w:t>
      </w:r>
      <w:r>
        <w:rPr>
          <w:rFonts w:asciiTheme="minorHAnsi" w:hAnsiTheme="minorHAnsi"/>
          <w:color w:val="000000"/>
          <w:szCs w:val="22"/>
        </w:rPr>
        <w:tab/>
      </w:r>
      <w:r>
        <w:rPr>
          <w:rFonts w:asciiTheme="minorHAnsi" w:hAnsiTheme="minorHAnsi"/>
          <w:color w:val="000000"/>
          <w:szCs w:val="22"/>
        </w:rPr>
        <w:tab/>
      </w:r>
      <w:r>
        <w:rPr>
          <w:rFonts w:asciiTheme="minorHAnsi" w:hAnsiTheme="minorHAnsi"/>
          <w:color w:val="000000"/>
          <w:szCs w:val="22"/>
        </w:rPr>
        <w:tab/>
      </w:r>
      <w:r>
        <w:rPr>
          <w:rFonts w:asciiTheme="minorHAnsi" w:hAnsiTheme="minorHAnsi"/>
          <w:color w:val="000000"/>
          <w:szCs w:val="22"/>
        </w:rPr>
        <w:tab/>
      </w:r>
      <w:r>
        <w:rPr>
          <w:rFonts w:asciiTheme="minorHAnsi" w:hAnsiTheme="minorHAnsi"/>
          <w:color w:val="000000"/>
          <w:szCs w:val="22"/>
        </w:rPr>
        <w:tab/>
        <w:t>Page </w:t>
      </w:r>
      <w:r w:rsidR="00785830">
        <w:rPr>
          <w:rFonts w:asciiTheme="minorHAnsi" w:hAnsiTheme="minorHAnsi"/>
          <w:color w:val="000000"/>
          <w:szCs w:val="22"/>
        </w:rPr>
        <w:t>20</w:t>
      </w:r>
    </w:p>
    <w:p w14:paraId="411E03D0" w14:textId="6F01B50F" w:rsidR="00C34643" w:rsidRPr="007F34E7" w:rsidRDefault="00BD0BAE" w:rsidP="00C34643">
      <w:pPr>
        <w:spacing w:after="120" w:line="360" w:lineRule="auto"/>
        <w:ind w:left="709" w:right="-1134"/>
        <w:rPr>
          <w:rFonts w:asciiTheme="minorHAnsi" w:hAnsiTheme="minorHAnsi"/>
          <w:color w:val="000000"/>
          <w:szCs w:val="22"/>
        </w:rPr>
      </w:pPr>
      <w:r>
        <w:rPr>
          <w:rFonts w:asciiTheme="minorHAnsi" w:hAnsiTheme="minorHAnsi"/>
          <w:color w:val="000000"/>
          <w:szCs w:val="22"/>
        </w:rPr>
        <w:t>De nouveaux systèmes d’aide à la conduite et d’éclairage</w:t>
      </w:r>
      <w:r>
        <w:rPr>
          <w:rFonts w:asciiTheme="minorHAnsi" w:hAnsiTheme="minorHAnsi"/>
          <w:color w:val="000000"/>
          <w:szCs w:val="22"/>
        </w:rPr>
        <w:tab/>
      </w:r>
      <w:r>
        <w:rPr>
          <w:rFonts w:asciiTheme="minorHAnsi" w:hAnsiTheme="minorHAnsi"/>
          <w:color w:val="000000"/>
          <w:szCs w:val="22"/>
        </w:rPr>
        <w:tab/>
        <w:t>Page 2</w:t>
      </w:r>
      <w:r w:rsidR="00785830">
        <w:rPr>
          <w:rFonts w:asciiTheme="minorHAnsi" w:hAnsiTheme="minorHAnsi"/>
          <w:color w:val="000000"/>
          <w:szCs w:val="22"/>
        </w:rPr>
        <w:t>4</w:t>
      </w:r>
    </w:p>
    <w:p w14:paraId="37850FBD" w14:textId="274A0C47" w:rsidR="00C34643" w:rsidRPr="007F34E7" w:rsidRDefault="00A80FAF" w:rsidP="00C34643">
      <w:pPr>
        <w:spacing w:after="120" w:line="360" w:lineRule="auto"/>
        <w:ind w:left="709" w:right="-1134"/>
        <w:rPr>
          <w:rFonts w:asciiTheme="minorHAnsi" w:hAnsiTheme="minorHAnsi"/>
          <w:color w:val="000000"/>
          <w:szCs w:val="22"/>
        </w:rPr>
      </w:pPr>
      <w:r>
        <w:rPr>
          <w:rFonts w:asciiTheme="minorHAnsi" w:hAnsiTheme="minorHAnsi"/>
          <w:color w:val="000000"/>
          <w:szCs w:val="22"/>
        </w:rPr>
        <w:t>Un train roulant perfectionné</w:t>
      </w:r>
      <w:r>
        <w:rPr>
          <w:rFonts w:asciiTheme="minorHAnsi" w:hAnsiTheme="minorHAnsi"/>
          <w:color w:val="000000"/>
          <w:szCs w:val="22"/>
        </w:rPr>
        <w:tab/>
      </w:r>
      <w:r>
        <w:rPr>
          <w:rFonts w:asciiTheme="minorHAnsi" w:hAnsiTheme="minorHAnsi"/>
          <w:color w:val="000000"/>
          <w:szCs w:val="22"/>
        </w:rPr>
        <w:tab/>
      </w:r>
      <w:r>
        <w:rPr>
          <w:rFonts w:asciiTheme="minorHAnsi" w:hAnsiTheme="minorHAnsi"/>
          <w:color w:val="000000"/>
          <w:szCs w:val="22"/>
        </w:rPr>
        <w:tab/>
      </w:r>
      <w:r>
        <w:rPr>
          <w:rFonts w:asciiTheme="minorHAnsi" w:hAnsiTheme="minorHAnsi"/>
          <w:color w:val="000000"/>
          <w:szCs w:val="22"/>
        </w:rPr>
        <w:tab/>
      </w:r>
      <w:r>
        <w:rPr>
          <w:rFonts w:asciiTheme="minorHAnsi" w:hAnsiTheme="minorHAnsi"/>
          <w:color w:val="000000"/>
          <w:szCs w:val="22"/>
        </w:rPr>
        <w:tab/>
      </w:r>
      <w:r w:rsidR="00785830">
        <w:rPr>
          <w:rFonts w:asciiTheme="minorHAnsi" w:hAnsiTheme="minorHAnsi"/>
          <w:color w:val="000000"/>
          <w:szCs w:val="22"/>
        </w:rPr>
        <w:tab/>
      </w:r>
      <w:r>
        <w:rPr>
          <w:rFonts w:asciiTheme="minorHAnsi" w:hAnsiTheme="minorHAnsi"/>
          <w:color w:val="000000"/>
          <w:szCs w:val="22"/>
        </w:rPr>
        <w:t>Page 2</w:t>
      </w:r>
      <w:r w:rsidR="00785830">
        <w:rPr>
          <w:rFonts w:asciiTheme="minorHAnsi" w:hAnsiTheme="minorHAnsi"/>
          <w:color w:val="000000"/>
          <w:szCs w:val="22"/>
        </w:rPr>
        <w:t>7</w:t>
      </w:r>
    </w:p>
    <w:p w14:paraId="40E523D4" w14:textId="77777777" w:rsidR="00736A9C" w:rsidRPr="007F34E7" w:rsidRDefault="00736A9C" w:rsidP="00736A9C">
      <w:pPr>
        <w:spacing w:after="120" w:line="360" w:lineRule="auto"/>
        <w:ind w:left="709" w:right="-1134"/>
        <w:rPr>
          <w:rFonts w:asciiTheme="minorHAnsi" w:hAnsiTheme="minorHAnsi"/>
          <w:b/>
          <w:bCs/>
          <w:color w:val="000000"/>
          <w:szCs w:val="22"/>
        </w:rPr>
      </w:pPr>
    </w:p>
    <w:p w14:paraId="14470DD0" w14:textId="77777777" w:rsidR="00B94B6C" w:rsidRPr="00634803" w:rsidRDefault="00B94B6C">
      <w:pPr>
        <w:spacing w:line="240" w:lineRule="auto"/>
        <w:rPr>
          <w:rFonts w:asciiTheme="minorHAnsi" w:hAnsiTheme="minorHAnsi"/>
          <w:b/>
          <w:bCs/>
          <w:color w:val="000000"/>
          <w:sz w:val="15"/>
          <w:szCs w:val="15"/>
          <w:u w:val="single"/>
        </w:rPr>
      </w:pPr>
      <w:r>
        <w:br w:type="page"/>
      </w:r>
    </w:p>
    <w:p w14:paraId="457FBFD3" w14:textId="3F17330A" w:rsidR="00CE3CC6" w:rsidRPr="00634803" w:rsidRDefault="0097271D" w:rsidP="000B49D9">
      <w:pPr>
        <w:pStyle w:val="DatumAusgabe"/>
        <w:spacing w:after="120" w:line="360" w:lineRule="auto"/>
        <w:rPr>
          <w:rFonts w:asciiTheme="minorHAnsi" w:hAnsiTheme="minorHAnsi"/>
          <w:color w:val="000000"/>
          <w:u w:val="single"/>
        </w:rPr>
      </w:pPr>
      <w:r>
        <w:rPr>
          <w:rFonts w:asciiTheme="minorHAnsi" w:hAnsiTheme="minorHAnsi"/>
          <w:color w:val="000000"/>
          <w:u w:val="single"/>
        </w:rPr>
        <w:lastRenderedPageBreak/>
        <w:t>L’essentiel</w:t>
      </w:r>
    </w:p>
    <w:tbl>
      <w:tblPr>
        <w:tblStyle w:val="Tabellenraster"/>
        <w:tblpPr w:vertAnchor="page" w:horzAnchor="page" w:tblpX="9186" w:tblpY="9697"/>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494"/>
      </w:tblGrid>
      <w:tr w:rsidR="00563D35" w:rsidRPr="00634803" w14:paraId="5E64CD86" w14:textId="77777777" w:rsidTr="00D47ACA">
        <w:trPr>
          <w:trHeight w:hRule="exact" w:val="283"/>
        </w:trPr>
        <w:tc>
          <w:tcPr>
            <w:tcW w:w="2494" w:type="dxa"/>
            <w:noWrap/>
          </w:tcPr>
          <w:p w14:paraId="6AE09F85" w14:textId="77777777" w:rsidR="00736A9C" w:rsidRPr="00634803" w:rsidRDefault="00736A9C" w:rsidP="00736A9C">
            <w:pPr>
              <w:pStyle w:val="Pressekontakt"/>
              <w:rPr>
                <w:rFonts w:asciiTheme="minorHAnsi" w:hAnsiTheme="minorHAnsi"/>
                <w:color w:val="000000"/>
              </w:rPr>
            </w:pPr>
            <w:r>
              <w:rPr>
                <w:rFonts w:asciiTheme="minorHAnsi" w:hAnsiTheme="minorHAnsi"/>
                <w:color w:val="000000"/>
              </w:rPr>
              <w:t>Contact presse :</w:t>
            </w:r>
          </w:p>
          <w:p w14:paraId="4654B112" w14:textId="77777777" w:rsidR="00736A9C" w:rsidRPr="00634803" w:rsidRDefault="00736A9C" w:rsidP="00736A9C">
            <w:pPr>
              <w:pStyle w:val="Kontakt"/>
              <w:rPr>
                <w:rFonts w:asciiTheme="minorHAnsi" w:hAnsiTheme="minorHAnsi"/>
                <w:b/>
                <w:color w:val="000000"/>
              </w:rPr>
            </w:pPr>
            <w:r>
              <w:rPr>
                <w:rFonts w:asciiTheme="minorHAnsi" w:hAnsiTheme="minorHAnsi"/>
                <w:b/>
                <w:color w:val="000000"/>
              </w:rPr>
              <w:t>Communication Volkswagen</w:t>
            </w:r>
          </w:p>
          <w:p w14:paraId="1BB3DE53" w14:textId="77777777" w:rsidR="00736A9C" w:rsidRPr="00634803" w:rsidRDefault="00736A9C" w:rsidP="00736A9C">
            <w:pPr>
              <w:pStyle w:val="Beschriftung"/>
              <w:rPr>
                <w:rFonts w:ascii="VW Text" w:hAnsi="VW Text"/>
                <w:color w:val="000000"/>
              </w:rPr>
            </w:pPr>
          </w:p>
        </w:tc>
      </w:tr>
      <w:tr w:rsidR="00563D35" w:rsidRPr="00634803" w14:paraId="6065182A" w14:textId="77777777" w:rsidTr="00D47ACA">
        <w:trPr>
          <w:trHeight w:val="1140"/>
        </w:trPr>
        <w:tc>
          <w:tcPr>
            <w:tcW w:w="2494" w:type="dxa"/>
            <w:noWrap/>
            <w:tcMar>
              <w:top w:w="113" w:type="dxa"/>
              <w:bottom w:w="113" w:type="dxa"/>
            </w:tcMar>
          </w:tcPr>
          <w:p w14:paraId="0AFA83D4" w14:textId="77777777" w:rsidR="00736A9C" w:rsidRPr="00634803" w:rsidRDefault="00736A9C" w:rsidP="00736A9C">
            <w:pPr>
              <w:pStyle w:val="Beschriftung"/>
              <w:spacing w:line="190" w:lineRule="exact"/>
              <w:jc w:val="both"/>
              <w:rPr>
                <w:rFonts w:asciiTheme="minorHAnsi" w:hAnsiTheme="minorHAnsi"/>
                <w:bCs w:val="0"/>
                <w:color w:val="000000"/>
                <w:sz w:val="14"/>
                <w:szCs w:val="14"/>
              </w:rPr>
            </w:pPr>
            <w:r>
              <w:rPr>
                <w:rFonts w:asciiTheme="minorHAnsi" w:hAnsiTheme="minorHAnsi"/>
                <w:bCs w:val="0"/>
                <w:color w:val="000000"/>
                <w:sz w:val="14"/>
                <w:szCs w:val="14"/>
              </w:rPr>
              <w:t>Contacts pour les médias</w:t>
            </w:r>
          </w:p>
          <w:p w14:paraId="47A023DF" w14:textId="77777777" w:rsidR="00736A9C" w:rsidRPr="00634803" w:rsidRDefault="00736A9C" w:rsidP="00736A9C">
            <w:pPr>
              <w:spacing w:line="240" w:lineRule="auto"/>
              <w:rPr>
                <w:rFonts w:asciiTheme="minorHAnsi" w:hAnsiTheme="minorHAnsi"/>
                <w:color w:val="000000"/>
                <w:sz w:val="14"/>
                <w:szCs w:val="14"/>
              </w:rPr>
            </w:pPr>
            <w:r>
              <w:rPr>
                <w:rFonts w:asciiTheme="minorHAnsi" w:hAnsiTheme="minorHAnsi"/>
                <w:color w:val="000000"/>
                <w:sz w:val="14"/>
                <w:szCs w:val="14"/>
              </w:rPr>
              <w:t>Volkswagen Communications</w:t>
            </w:r>
          </w:p>
          <w:p w14:paraId="658D0344" w14:textId="77777777" w:rsidR="00736A9C" w:rsidRPr="00634803" w:rsidRDefault="00736A9C" w:rsidP="00736A9C">
            <w:pPr>
              <w:spacing w:line="240" w:lineRule="auto"/>
              <w:rPr>
                <w:rFonts w:asciiTheme="minorHAnsi" w:hAnsiTheme="minorHAnsi"/>
                <w:color w:val="000000"/>
                <w:sz w:val="14"/>
                <w:szCs w:val="14"/>
              </w:rPr>
            </w:pPr>
            <w:r>
              <w:rPr>
                <w:rFonts w:asciiTheme="minorHAnsi" w:hAnsiTheme="minorHAnsi"/>
                <w:color w:val="000000"/>
                <w:sz w:val="14"/>
                <w:szCs w:val="14"/>
              </w:rPr>
              <w:t>Bernd Schröder</w:t>
            </w:r>
          </w:p>
          <w:p w14:paraId="6DC33F10" w14:textId="77777777" w:rsidR="00736A9C" w:rsidRPr="00634803" w:rsidRDefault="00736A9C" w:rsidP="00736A9C">
            <w:pPr>
              <w:spacing w:line="240" w:lineRule="auto"/>
              <w:rPr>
                <w:rFonts w:asciiTheme="minorHAnsi" w:hAnsiTheme="minorHAnsi"/>
                <w:color w:val="000000"/>
                <w:sz w:val="14"/>
                <w:szCs w:val="14"/>
              </w:rPr>
            </w:pPr>
            <w:r>
              <w:rPr>
                <w:rFonts w:asciiTheme="minorHAnsi" w:hAnsiTheme="minorHAnsi"/>
                <w:color w:val="000000"/>
                <w:sz w:val="14"/>
                <w:szCs w:val="14"/>
              </w:rPr>
              <w:t>Porte-parole de la ligne de produits Compact</w:t>
            </w:r>
          </w:p>
          <w:p w14:paraId="76573036" w14:textId="77777777" w:rsidR="00736A9C" w:rsidRPr="00634803" w:rsidRDefault="00736A9C" w:rsidP="00736A9C">
            <w:pPr>
              <w:spacing w:line="240" w:lineRule="auto"/>
              <w:rPr>
                <w:rFonts w:asciiTheme="minorHAnsi" w:hAnsiTheme="minorHAnsi"/>
                <w:color w:val="000000"/>
                <w:sz w:val="14"/>
                <w:szCs w:val="14"/>
              </w:rPr>
            </w:pPr>
            <w:r>
              <w:rPr>
                <w:rFonts w:asciiTheme="minorHAnsi" w:hAnsiTheme="minorHAnsi"/>
                <w:color w:val="000000"/>
                <w:sz w:val="14"/>
                <w:szCs w:val="14"/>
              </w:rPr>
              <w:t>Tél. : +49 5361 9-36867</w:t>
            </w:r>
          </w:p>
          <w:p w14:paraId="09E17AEF" w14:textId="77777777" w:rsidR="00736A9C" w:rsidRPr="00634803" w:rsidRDefault="00736A9C" w:rsidP="00736A9C">
            <w:pPr>
              <w:spacing w:line="240" w:lineRule="auto"/>
              <w:rPr>
                <w:rFonts w:asciiTheme="minorHAnsi" w:hAnsiTheme="minorHAnsi"/>
                <w:color w:val="000000"/>
                <w:sz w:val="14"/>
                <w:szCs w:val="14"/>
              </w:rPr>
            </w:pPr>
            <w:r>
              <w:rPr>
                <w:rFonts w:asciiTheme="minorHAnsi" w:hAnsiTheme="minorHAnsi"/>
                <w:color w:val="000000"/>
                <w:sz w:val="14"/>
                <w:szCs w:val="14"/>
              </w:rPr>
              <w:t>bernd.schroeder1@volkswagen.de</w:t>
            </w:r>
          </w:p>
          <w:p w14:paraId="2A35EB48" w14:textId="77777777" w:rsidR="00736A9C" w:rsidRPr="00634803" w:rsidRDefault="00736A9C" w:rsidP="00736A9C">
            <w:pPr>
              <w:spacing w:line="240" w:lineRule="auto"/>
              <w:rPr>
                <w:rFonts w:asciiTheme="minorHAnsi" w:hAnsiTheme="minorHAnsi"/>
                <w:color w:val="000000"/>
                <w:sz w:val="14"/>
                <w:szCs w:val="14"/>
              </w:rPr>
            </w:pPr>
          </w:p>
          <w:p w14:paraId="718FF56E" w14:textId="77777777" w:rsidR="00736A9C" w:rsidRPr="00634803" w:rsidRDefault="00736A9C" w:rsidP="00736A9C">
            <w:pPr>
              <w:spacing w:line="240" w:lineRule="auto"/>
              <w:rPr>
                <w:rFonts w:asciiTheme="minorHAnsi" w:hAnsiTheme="minorHAnsi"/>
                <w:color w:val="000000"/>
                <w:sz w:val="14"/>
                <w:szCs w:val="14"/>
              </w:rPr>
            </w:pPr>
            <w:r>
              <w:rPr>
                <w:rFonts w:asciiTheme="minorHAnsi" w:hAnsiTheme="minorHAnsi"/>
                <w:color w:val="000000"/>
                <w:sz w:val="14"/>
                <w:szCs w:val="14"/>
              </w:rPr>
              <w:t>Volkswagen Communications</w:t>
            </w:r>
          </w:p>
          <w:p w14:paraId="3AC779B8" w14:textId="77777777" w:rsidR="00736A9C" w:rsidRPr="00634803" w:rsidRDefault="00736A9C" w:rsidP="00736A9C">
            <w:pPr>
              <w:spacing w:line="240" w:lineRule="auto"/>
              <w:rPr>
                <w:rFonts w:asciiTheme="minorHAnsi" w:hAnsiTheme="minorHAnsi"/>
                <w:color w:val="000000"/>
                <w:sz w:val="14"/>
                <w:szCs w:val="14"/>
              </w:rPr>
            </w:pPr>
            <w:r>
              <w:rPr>
                <w:rFonts w:asciiTheme="minorHAnsi" w:hAnsiTheme="minorHAnsi"/>
                <w:color w:val="000000"/>
                <w:sz w:val="14"/>
                <w:szCs w:val="14"/>
              </w:rPr>
              <w:t>Philipp Dörfler</w:t>
            </w:r>
          </w:p>
          <w:p w14:paraId="11954BF5" w14:textId="77777777" w:rsidR="00736A9C" w:rsidRPr="00634803" w:rsidRDefault="00736A9C" w:rsidP="00736A9C">
            <w:pPr>
              <w:spacing w:line="240" w:lineRule="auto"/>
              <w:rPr>
                <w:rFonts w:asciiTheme="minorHAnsi" w:hAnsiTheme="minorHAnsi"/>
                <w:color w:val="000000"/>
                <w:sz w:val="14"/>
                <w:szCs w:val="14"/>
              </w:rPr>
            </w:pPr>
            <w:r>
              <w:rPr>
                <w:rFonts w:asciiTheme="minorHAnsi" w:hAnsiTheme="minorHAnsi"/>
                <w:color w:val="000000"/>
                <w:sz w:val="14"/>
                <w:szCs w:val="14"/>
              </w:rPr>
              <w:t>Porte-parole de la ligne de produits Compact</w:t>
            </w:r>
          </w:p>
          <w:p w14:paraId="278FADC1" w14:textId="119BE0F1" w:rsidR="00736A9C" w:rsidRPr="00634803" w:rsidRDefault="00736A9C" w:rsidP="00736A9C">
            <w:pPr>
              <w:spacing w:line="240" w:lineRule="auto"/>
              <w:rPr>
                <w:rFonts w:asciiTheme="minorHAnsi" w:hAnsiTheme="minorHAnsi"/>
                <w:color w:val="000000"/>
                <w:sz w:val="14"/>
                <w:szCs w:val="14"/>
              </w:rPr>
            </w:pPr>
            <w:r>
              <w:rPr>
                <w:rFonts w:asciiTheme="minorHAnsi" w:hAnsiTheme="minorHAnsi"/>
                <w:color w:val="000000"/>
                <w:sz w:val="14"/>
                <w:szCs w:val="14"/>
              </w:rPr>
              <w:t>Tél. : +49 5361 9-87633</w:t>
            </w:r>
          </w:p>
          <w:p w14:paraId="0B1C869E" w14:textId="147EC08C" w:rsidR="00736A9C" w:rsidRPr="00634803" w:rsidRDefault="00984327" w:rsidP="008C1BBD">
            <w:pPr>
              <w:spacing w:line="240" w:lineRule="auto"/>
              <w:rPr>
                <w:rFonts w:ascii="VW Text" w:hAnsi="VW Text"/>
                <w:snapToGrid/>
                <w:color w:val="000000"/>
              </w:rPr>
            </w:pPr>
            <w:hyperlink r:id="rId7" w:history="1">
              <w:hyperlink r:id="rId8" w:history="1">
                <w:r w:rsidR="00E145BB">
                  <w:rPr>
                    <w:rStyle w:val="Hyperlink"/>
                    <w:rFonts w:asciiTheme="minorHAnsi" w:hAnsiTheme="minorHAnsi"/>
                    <w:color w:val="000000"/>
                    <w:sz w:val="14"/>
                    <w:szCs w:val="14"/>
                    <w:u w:val="none"/>
                  </w:rPr>
                  <w:t>philipp.doerfler@volkswagen.de</w:t>
                </w:r>
              </w:hyperlink>
            </w:hyperlink>
          </w:p>
        </w:tc>
      </w:tr>
      <w:tr w:rsidR="00563D35" w:rsidRPr="00634803" w14:paraId="0463E532" w14:textId="77777777" w:rsidTr="00D47ACA">
        <w:tc>
          <w:tcPr>
            <w:tcW w:w="2494" w:type="dxa"/>
            <w:noWrap/>
            <w:tcMar>
              <w:top w:w="113" w:type="dxa"/>
              <w:bottom w:w="113" w:type="dxa"/>
            </w:tcMar>
          </w:tcPr>
          <w:p w14:paraId="5D330137" w14:textId="77777777" w:rsidR="00736A9C" w:rsidRPr="00634803" w:rsidRDefault="00736A9C" w:rsidP="00736A9C">
            <w:pPr>
              <w:pStyle w:val="Kontakt"/>
              <w:rPr>
                <w:rFonts w:asciiTheme="minorHAnsi" w:hAnsiTheme="minorHAnsi"/>
                <w:color w:val="000000"/>
              </w:rPr>
            </w:pPr>
          </w:p>
          <w:p w14:paraId="08C27E90" w14:textId="77777777" w:rsidR="00736A9C" w:rsidRPr="00634803" w:rsidRDefault="00736A9C" w:rsidP="00736A9C">
            <w:pPr>
              <w:pStyle w:val="Kontakt"/>
              <w:rPr>
                <w:rFonts w:asciiTheme="minorHAnsi" w:hAnsiTheme="minorHAnsi"/>
                <w:color w:val="000000"/>
              </w:rPr>
            </w:pPr>
          </w:p>
          <w:p w14:paraId="287E1D26" w14:textId="77777777" w:rsidR="00736A9C" w:rsidRPr="00634803" w:rsidRDefault="00736A9C" w:rsidP="00736A9C">
            <w:pPr>
              <w:pStyle w:val="Kontakt"/>
              <w:rPr>
                <w:rFonts w:asciiTheme="minorHAnsi" w:hAnsiTheme="minorHAnsi"/>
                <w:color w:val="000000"/>
              </w:rPr>
            </w:pPr>
          </w:p>
          <w:p w14:paraId="215CE903" w14:textId="41CF639A" w:rsidR="00736A9C" w:rsidRPr="00634803" w:rsidRDefault="00736A9C" w:rsidP="00736A9C">
            <w:pPr>
              <w:pStyle w:val="Kontakt"/>
              <w:rPr>
                <w:rFonts w:ascii="VW Text" w:hAnsi="VW Text"/>
                <w:snapToGrid/>
                <w:color w:val="000000"/>
              </w:rPr>
            </w:pPr>
          </w:p>
        </w:tc>
      </w:tr>
      <w:tr w:rsidR="00563D35" w:rsidRPr="00634803" w14:paraId="7DB9E553" w14:textId="77777777" w:rsidTr="00D47ACA">
        <w:tc>
          <w:tcPr>
            <w:tcW w:w="2494" w:type="dxa"/>
            <w:noWrap/>
            <w:tcMar>
              <w:top w:w="113" w:type="dxa"/>
              <w:bottom w:w="113" w:type="dxa"/>
            </w:tcMar>
          </w:tcPr>
          <w:p w14:paraId="075C5F1F" w14:textId="77777777" w:rsidR="0064006F" w:rsidRPr="00634803" w:rsidRDefault="0064006F" w:rsidP="0064006F">
            <w:pPr>
              <w:pStyle w:val="Kontakt"/>
              <w:rPr>
                <w:rFonts w:ascii="VW Text" w:hAnsi="VW Text"/>
                <w:b/>
                <w:color w:val="000000"/>
              </w:rPr>
            </w:pPr>
          </w:p>
        </w:tc>
      </w:tr>
      <w:tr w:rsidR="00563D35" w:rsidRPr="00634803" w14:paraId="0A348F6D" w14:textId="77777777" w:rsidTr="00386A36">
        <w:trPr>
          <w:trHeight w:hRule="exact" w:val="624"/>
        </w:trPr>
        <w:tc>
          <w:tcPr>
            <w:tcW w:w="2494" w:type="dxa"/>
            <w:noWrap/>
            <w:tcMar>
              <w:top w:w="0" w:type="dxa"/>
              <w:bottom w:w="0" w:type="dxa"/>
            </w:tcMar>
            <w:vAlign w:val="bottom"/>
          </w:tcPr>
          <w:p w14:paraId="5F9FA2C7" w14:textId="1B255C3F" w:rsidR="0064006F" w:rsidRPr="00634803" w:rsidRDefault="0064006F" w:rsidP="0064006F">
            <w:pPr>
              <w:spacing w:line="240" w:lineRule="auto"/>
              <w:rPr>
                <w:rFonts w:ascii="VW Text" w:hAnsi="VW Text"/>
                <w:b/>
                <w:bCs/>
                <w:color w:val="000000"/>
              </w:rPr>
            </w:pPr>
            <w:r>
              <w:rPr>
                <w:rFonts w:ascii="VW Text" w:hAnsi="VW Text"/>
                <w:b/>
                <w:bCs/>
                <w:noProof/>
                <w:snapToGrid/>
                <w:color w:val="000000"/>
                <w:lang w:val="de-DE" w:eastAsia="zh-CN"/>
              </w:rPr>
              <w:drawing>
                <wp:inline distT="0" distB="0" distL="0" distR="0" wp14:anchorId="17C33BD9" wp14:editId="37DBAD3A">
                  <wp:extent cx="135255" cy="126550"/>
                  <wp:effectExtent l="0" t="0" r="0" b="6985"/>
                  <wp:docPr id="6" name="Grafik 304">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berg.png"/>
                          <pic:cNvPicPr/>
                        </pic:nvPicPr>
                        <pic:blipFill rotWithShape="1">
                          <a:blip r:embed="rId10">
                            <a:extLst>
                              <a:ext uri="{28A0092B-C50C-407E-A947-70E740481C1C}">
                                <a14:useLocalDpi xmlns:a14="http://schemas.microsoft.com/office/drawing/2010/main" val="0"/>
                              </a:ext>
                            </a:extLst>
                          </a:blip>
                          <a:srcRect/>
                          <a:stretch/>
                        </pic:blipFill>
                        <pic:spPr bwMode="auto">
                          <a:xfrm>
                            <a:off x="0" y="0"/>
                            <a:ext cx="135255" cy="126550"/>
                          </a:xfrm>
                          <a:prstGeom prst="rect">
                            <a:avLst/>
                          </a:prstGeom>
                          <a:ln>
                            <a:noFill/>
                          </a:ln>
                          <a:extLst>
                            <a:ext uri="{53640926-AAD7-44D8-BBD7-CCE9431645EC}">
                              <a14:shadowObscured xmlns:a14="http://schemas.microsoft.com/office/drawing/2010/main"/>
                            </a:ext>
                          </a:extLst>
                        </pic:spPr>
                      </pic:pic>
                    </a:graphicData>
                  </a:graphic>
                </wp:inline>
              </w:drawing>
            </w:r>
            <w:r>
              <w:rPr>
                <w:rFonts w:ascii="VW Text" w:hAnsi="VW Text"/>
                <w:b/>
                <w:bCs/>
                <w:color w:val="000000"/>
              </w:rPr>
              <w:t xml:space="preserve">  </w:t>
            </w:r>
            <w:r>
              <w:rPr>
                <w:noProof/>
                <w:snapToGrid/>
                <w:lang w:val="de-DE" w:eastAsia="zh-CN"/>
              </w:rPr>
              <w:drawing>
                <wp:inline distT="0" distB="0" distL="0" distR="0" wp14:anchorId="01916929" wp14:editId="427BEA44">
                  <wp:extent cx="222885" cy="125730"/>
                  <wp:effectExtent l="0" t="0" r="5715" b="7620"/>
                  <wp:docPr id="3" name="Grafik 304">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berg.png"/>
                          <pic:cNvPicPr/>
                        </pic:nvPicPr>
                        <pic:blipFill rotWithShape="1">
                          <a:blip r:embed="rId12">
                            <a:extLst>
                              <a:ext uri="{28A0092B-C50C-407E-A947-70E740481C1C}">
                                <a14:useLocalDpi xmlns:a14="http://schemas.microsoft.com/office/drawing/2010/main" val="0"/>
                              </a:ext>
                            </a:extLst>
                          </a:blip>
                          <a:srcRect/>
                          <a:stretch/>
                        </pic:blipFill>
                        <pic:spPr bwMode="auto">
                          <a:xfrm>
                            <a:off x="0" y="0"/>
                            <a:ext cx="224339" cy="126550"/>
                          </a:xfrm>
                          <a:prstGeom prst="rect">
                            <a:avLst/>
                          </a:prstGeom>
                          <a:ln>
                            <a:noFill/>
                          </a:ln>
                          <a:extLst>
                            <a:ext uri="{53640926-AAD7-44D8-BBD7-CCE9431645EC}">
                              <a14:shadowObscured xmlns:a14="http://schemas.microsoft.com/office/drawing/2010/main"/>
                            </a:ext>
                          </a:extLst>
                        </pic:spPr>
                      </pic:pic>
                    </a:graphicData>
                  </a:graphic>
                </wp:inline>
              </w:drawing>
            </w:r>
            <w:r>
              <w:rPr>
                <w:rFonts w:ascii="VW Text" w:hAnsi="VW Text"/>
                <w:b/>
                <w:bCs/>
                <w:color w:val="000000"/>
              </w:rPr>
              <w:t xml:space="preserve">  </w:t>
            </w:r>
            <w:r>
              <w:rPr>
                <w:noProof/>
                <w:snapToGrid/>
                <w:lang w:val="de-DE" w:eastAsia="zh-CN"/>
              </w:rPr>
              <w:drawing>
                <wp:inline distT="0" distB="0" distL="0" distR="0" wp14:anchorId="26D6F82A" wp14:editId="1FFB30D0">
                  <wp:extent cx="300990" cy="126550"/>
                  <wp:effectExtent l="0" t="0" r="3810" b="6985"/>
                  <wp:docPr id="304" name="Grafik 304">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berg.png"/>
                          <pic:cNvPicPr/>
                        </pic:nvPicPr>
                        <pic:blipFill rotWithShape="1">
                          <a:blip r:embed="rId14">
                            <a:extLst>
                              <a:ext uri="{28A0092B-C50C-407E-A947-70E740481C1C}">
                                <a14:useLocalDpi xmlns:a14="http://schemas.microsoft.com/office/drawing/2010/main" val="0"/>
                              </a:ext>
                            </a:extLst>
                          </a:blip>
                          <a:srcRect/>
                          <a:stretch/>
                        </pic:blipFill>
                        <pic:spPr bwMode="auto">
                          <a:xfrm>
                            <a:off x="0" y="0"/>
                            <a:ext cx="306253" cy="128763"/>
                          </a:xfrm>
                          <a:prstGeom prst="rect">
                            <a:avLst/>
                          </a:prstGeom>
                          <a:ln>
                            <a:noFill/>
                          </a:ln>
                          <a:extLst>
                            <a:ext uri="{53640926-AAD7-44D8-BBD7-CCE9431645EC}">
                              <a14:shadowObscured xmlns:a14="http://schemas.microsoft.com/office/drawing/2010/main"/>
                            </a:ext>
                          </a:extLst>
                        </pic:spPr>
                      </pic:pic>
                    </a:graphicData>
                  </a:graphic>
                </wp:inline>
              </w:drawing>
            </w:r>
          </w:p>
        </w:tc>
      </w:tr>
      <w:tr w:rsidR="00563D35" w:rsidRPr="00634803" w14:paraId="50FB4368" w14:textId="77777777" w:rsidTr="00D47ACA">
        <w:tc>
          <w:tcPr>
            <w:tcW w:w="2494" w:type="dxa"/>
            <w:noWrap/>
            <w:tcMar>
              <w:top w:w="113" w:type="dxa"/>
              <w:bottom w:w="0" w:type="dxa"/>
            </w:tcMar>
          </w:tcPr>
          <w:p w14:paraId="1D6F07FD" w14:textId="428B1044" w:rsidR="0064006F" w:rsidRPr="00634803" w:rsidRDefault="00A35505" w:rsidP="0064006F">
            <w:pPr>
              <w:pStyle w:val="Pressekontakt"/>
              <w:rPr>
                <w:rFonts w:ascii="VW Text" w:hAnsi="VW Text"/>
                <w:color w:val="000000"/>
              </w:rPr>
            </w:pPr>
            <w:r>
              <w:rPr>
                <w:rFonts w:ascii="VW Text" w:hAnsi="VW Text"/>
                <w:color w:val="000000"/>
              </w:rPr>
              <w:t>Pour en savoir plus :</w:t>
            </w:r>
          </w:p>
          <w:p w14:paraId="47924203" w14:textId="453512B3" w:rsidR="0064006F" w:rsidRPr="00634803" w:rsidRDefault="00984327" w:rsidP="0064006F">
            <w:pPr>
              <w:pStyle w:val="Kontakt"/>
              <w:rPr>
                <w:rFonts w:ascii="VW Text" w:hAnsi="VW Text"/>
                <w:b/>
                <w:color w:val="000000"/>
              </w:rPr>
            </w:pPr>
            <w:hyperlink r:id="rId15" w:history="1">
              <w:r w:rsidR="00E145BB">
                <w:rPr>
                  <w:rStyle w:val="Hyperlink"/>
                  <w:rFonts w:ascii="VW Text" w:hAnsi="VW Text"/>
                  <w:color w:val="000000"/>
                </w:rPr>
                <w:t>volkswagen-newsroom.com</w:t>
              </w:r>
            </w:hyperlink>
          </w:p>
        </w:tc>
      </w:tr>
    </w:tbl>
    <w:p w14:paraId="7AA9ED2D" w14:textId="6A266034" w:rsidR="00736A9C" w:rsidRPr="00634803" w:rsidRDefault="002530DD" w:rsidP="00736A9C">
      <w:pPr>
        <w:pStyle w:val="berschrift1"/>
        <w:spacing w:before="0"/>
        <w:rPr>
          <w:rFonts w:asciiTheme="majorHAnsi" w:hAnsiTheme="majorHAnsi"/>
          <w:color w:val="000000"/>
          <w:szCs w:val="28"/>
        </w:rPr>
      </w:pPr>
      <w:r>
        <w:rPr>
          <w:rFonts w:asciiTheme="majorHAnsi" w:hAnsiTheme="majorHAnsi"/>
          <w:color w:val="000000"/>
          <w:szCs w:val="28"/>
        </w:rPr>
        <w:t>Les nouvelles Golf Variant et Alltrack :</w:t>
      </w:r>
      <w:r>
        <w:rPr>
          <w:rFonts w:asciiTheme="majorHAnsi" w:hAnsiTheme="majorHAnsi"/>
          <w:color w:val="000000"/>
          <w:szCs w:val="28"/>
        </w:rPr>
        <w:br/>
        <w:t>plus d’espace, plus de dynamique et plus d’efficacité</w:t>
      </w:r>
    </w:p>
    <w:tbl>
      <w:tblPr>
        <w:tblW w:w="7050"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0" w:type="dxa"/>
          <w:bottom w:w="113" w:type="dxa"/>
          <w:right w:w="0" w:type="dxa"/>
        </w:tblCellMar>
        <w:tblLook w:val="00A0" w:firstRow="1" w:lastRow="0" w:firstColumn="1" w:lastColumn="0" w:noHBand="0" w:noVBand="0"/>
      </w:tblPr>
      <w:tblGrid>
        <w:gridCol w:w="7050"/>
      </w:tblGrid>
      <w:tr w:rsidR="004221A0" w:rsidRPr="00634803" w14:paraId="23783C73" w14:textId="77777777" w:rsidTr="008600E8">
        <w:tc>
          <w:tcPr>
            <w:tcW w:w="7050" w:type="dxa"/>
            <w:tcBorders>
              <w:top w:val="single" w:sz="2" w:space="0" w:color="auto"/>
              <w:left w:val="nil"/>
              <w:bottom w:val="single" w:sz="2" w:space="0" w:color="auto"/>
              <w:right w:val="nil"/>
            </w:tcBorders>
          </w:tcPr>
          <w:p w14:paraId="412182E1" w14:textId="77777777" w:rsidR="00DB6C5D" w:rsidRPr="00634803" w:rsidRDefault="00DB6C5D" w:rsidP="008600E8">
            <w:pPr>
              <w:pStyle w:val="Designbeschreibung"/>
              <w:spacing w:after="120" w:line="360" w:lineRule="atLeast"/>
              <w:ind w:left="-1134"/>
              <w:rPr>
                <w:rFonts w:ascii="VW Text" w:hAnsi="VW Text" w:cs="Arial"/>
                <w:color w:val="000000"/>
                <w:sz w:val="22"/>
                <w:szCs w:val="22"/>
              </w:rPr>
            </w:pPr>
            <w:r>
              <w:rPr>
                <w:rFonts w:ascii="VW Text" w:hAnsi="VW Text"/>
                <w:color w:val="000000"/>
                <w:sz w:val="22"/>
                <w:szCs w:val="22"/>
              </w:rPr>
              <w:t>L’essentiel</w:t>
            </w:r>
          </w:p>
          <w:p w14:paraId="70C9B60B" w14:textId="2DD53964" w:rsidR="00434ADB" w:rsidRPr="00634803" w:rsidRDefault="005E5B75" w:rsidP="008B31CA">
            <w:pPr>
              <w:spacing w:after="120" w:line="360" w:lineRule="auto"/>
              <w:rPr>
                <w:rFonts w:asciiTheme="majorHAnsi" w:hAnsiTheme="majorHAnsi"/>
                <w:b/>
                <w:color w:val="000000"/>
                <w:szCs w:val="22"/>
              </w:rPr>
            </w:pPr>
            <w:r>
              <w:rPr>
                <w:rFonts w:asciiTheme="majorHAnsi" w:hAnsiTheme="majorHAnsi"/>
                <w:b/>
                <w:color w:val="000000"/>
                <w:szCs w:val="22"/>
              </w:rPr>
              <w:t>Éléments importants – points essentiels et synthèse</w:t>
            </w:r>
          </w:p>
          <w:p w14:paraId="74CD4A85" w14:textId="376DBD15" w:rsidR="00EF519F" w:rsidRPr="00634803" w:rsidRDefault="00E268DD" w:rsidP="00EF519F">
            <w:pPr>
              <w:pStyle w:val="Listenabsatz"/>
              <w:numPr>
                <w:ilvl w:val="0"/>
                <w:numId w:val="34"/>
              </w:numPr>
              <w:spacing w:line="320" w:lineRule="exact"/>
              <w:rPr>
                <w:rFonts w:asciiTheme="minorHAnsi" w:hAnsiTheme="minorHAnsi"/>
                <w:bCs/>
                <w:color w:val="000000"/>
                <w:sz w:val="22"/>
                <w:szCs w:val="22"/>
              </w:rPr>
            </w:pPr>
            <w:r>
              <w:rPr>
                <w:rFonts w:asciiTheme="minorHAnsi" w:hAnsiTheme="minorHAnsi"/>
                <w:b/>
                <w:bCs/>
                <w:color w:val="000000"/>
                <w:sz w:val="22"/>
                <w:szCs w:val="22"/>
              </w:rPr>
              <w:t xml:space="preserve">La Golf Variant. </w:t>
            </w:r>
            <w:r>
              <w:rPr>
                <w:rFonts w:asciiTheme="minorHAnsi" w:hAnsiTheme="minorHAnsi"/>
                <w:bCs/>
                <w:color w:val="000000"/>
                <w:sz w:val="22"/>
                <w:szCs w:val="22"/>
              </w:rPr>
              <w:t>La nouvelle génération de ce véhicule polyvalent et pratique séduit par son maximum d’espace et sa consommation minimale</w:t>
            </w:r>
          </w:p>
          <w:p w14:paraId="02B0BBC5" w14:textId="774DC684" w:rsidR="00EF519F" w:rsidRPr="00634803" w:rsidRDefault="00E268DD" w:rsidP="00EF519F">
            <w:pPr>
              <w:pStyle w:val="Listenabsatz"/>
              <w:numPr>
                <w:ilvl w:val="0"/>
                <w:numId w:val="34"/>
              </w:numPr>
              <w:spacing w:line="320" w:lineRule="exact"/>
              <w:rPr>
                <w:rFonts w:asciiTheme="minorHAnsi" w:hAnsiTheme="minorHAnsi"/>
                <w:bCs/>
                <w:color w:val="000000"/>
                <w:sz w:val="22"/>
                <w:szCs w:val="22"/>
              </w:rPr>
            </w:pPr>
            <w:r>
              <w:rPr>
                <w:rFonts w:asciiTheme="minorHAnsi" w:hAnsiTheme="minorHAnsi"/>
                <w:color w:val="000000"/>
                <w:sz w:val="22"/>
                <w:szCs w:val="22"/>
              </w:rPr>
              <w:t xml:space="preserve">La </w:t>
            </w:r>
            <w:r>
              <w:rPr>
                <w:rFonts w:asciiTheme="minorHAnsi" w:hAnsiTheme="minorHAnsi"/>
                <w:b/>
                <w:bCs/>
                <w:color w:val="000000"/>
                <w:sz w:val="22"/>
                <w:szCs w:val="22"/>
              </w:rPr>
              <w:t>Golf Alltrack</w:t>
            </w:r>
            <w:r>
              <w:rPr>
                <w:rFonts w:asciiTheme="minorHAnsi" w:hAnsiTheme="minorHAnsi"/>
                <w:color w:val="000000"/>
                <w:sz w:val="22"/>
                <w:szCs w:val="22"/>
                <w:vertAlign w:val="superscript"/>
              </w:rPr>
              <w:t>1</w:t>
            </w:r>
            <w:r>
              <w:rPr>
                <w:rFonts w:asciiTheme="minorHAnsi" w:hAnsiTheme="minorHAnsi"/>
                <w:b/>
                <w:bCs/>
                <w:color w:val="000000"/>
                <w:sz w:val="22"/>
                <w:szCs w:val="22"/>
              </w:rPr>
              <w:t xml:space="preserve">. </w:t>
            </w:r>
            <w:r>
              <w:rPr>
                <w:rFonts w:asciiTheme="minorHAnsi" w:hAnsiTheme="minorHAnsi"/>
                <w:bCs/>
                <w:color w:val="000000"/>
                <w:sz w:val="22"/>
                <w:szCs w:val="22"/>
              </w:rPr>
              <w:t xml:space="preserve">Volkswagen propose à nouveau la Golf Variant en version 4 x 4 autonome au look tout-terrain </w:t>
            </w:r>
          </w:p>
          <w:p w14:paraId="2F955076" w14:textId="7DC5B015" w:rsidR="00ED133D" w:rsidRPr="00634803" w:rsidRDefault="00ED133D" w:rsidP="00ED133D">
            <w:pPr>
              <w:pStyle w:val="Listenabsatz"/>
              <w:numPr>
                <w:ilvl w:val="0"/>
                <w:numId w:val="34"/>
              </w:numPr>
              <w:spacing w:line="320" w:lineRule="exact"/>
              <w:rPr>
                <w:rFonts w:asciiTheme="minorHAnsi" w:hAnsiTheme="minorHAnsi"/>
                <w:bCs/>
                <w:color w:val="000000"/>
                <w:sz w:val="22"/>
                <w:szCs w:val="22"/>
              </w:rPr>
            </w:pPr>
            <w:r>
              <w:rPr>
                <w:rFonts w:asciiTheme="minorHAnsi" w:hAnsiTheme="minorHAnsi"/>
                <w:b/>
                <w:bCs/>
                <w:color w:val="000000"/>
                <w:sz w:val="22"/>
                <w:szCs w:val="22"/>
              </w:rPr>
              <w:t xml:space="preserve">Plus de flexibilité. </w:t>
            </w:r>
            <w:r>
              <w:rPr>
                <w:rFonts w:asciiTheme="minorHAnsi" w:hAnsiTheme="minorHAnsi"/>
                <w:bCs/>
                <w:sz w:val="22"/>
                <w:szCs w:val="22"/>
              </w:rPr>
              <w:t>La Golf Variant a été rallongée de 66 mm et l’espace de chargement peut maintenant atteindre 1 642 litres</w:t>
            </w:r>
          </w:p>
          <w:p w14:paraId="1E8EAFAE" w14:textId="1E8DCB8F" w:rsidR="00ED133D" w:rsidRPr="00634803" w:rsidRDefault="00ED133D" w:rsidP="00ED133D">
            <w:pPr>
              <w:pStyle w:val="Listenabsatz"/>
              <w:numPr>
                <w:ilvl w:val="0"/>
                <w:numId w:val="34"/>
              </w:numPr>
              <w:spacing w:line="320" w:lineRule="exact"/>
              <w:rPr>
                <w:rFonts w:asciiTheme="minorHAnsi" w:hAnsiTheme="minorHAnsi"/>
                <w:bCs/>
                <w:color w:val="000000"/>
                <w:sz w:val="22"/>
                <w:szCs w:val="22"/>
              </w:rPr>
            </w:pPr>
            <w:r>
              <w:rPr>
                <w:rFonts w:asciiTheme="minorHAnsi" w:hAnsiTheme="minorHAnsi"/>
                <w:b/>
                <w:bCs/>
                <w:color w:val="000000"/>
                <w:sz w:val="22"/>
                <w:szCs w:val="22"/>
              </w:rPr>
              <w:t xml:space="preserve">Plus de confort. </w:t>
            </w:r>
            <w:r>
              <w:rPr>
                <w:rFonts w:asciiTheme="minorHAnsi" w:hAnsiTheme="minorHAnsi"/>
                <w:color w:val="000000"/>
                <w:sz w:val="22"/>
                <w:szCs w:val="22"/>
              </w:rPr>
              <w:t>Le nouvel empattement permet d’améliorer l’espace pour les jambes à l’arrière de la Golf Variant de 38 mm, celui-ci atteint désormais la valeur remarquable de 941 mm</w:t>
            </w:r>
          </w:p>
          <w:p w14:paraId="017C7A8C" w14:textId="1924DCBC" w:rsidR="00736A9C" w:rsidRPr="00634803" w:rsidRDefault="005737D5" w:rsidP="00736A9C">
            <w:pPr>
              <w:pStyle w:val="Listenabsatz"/>
              <w:numPr>
                <w:ilvl w:val="0"/>
                <w:numId w:val="34"/>
              </w:numPr>
              <w:spacing w:line="320" w:lineRule="exact"/>
              <w:rPr>
                <w:rFonts w:asciiTheme="minorHAnsi" w:hAnsiTheme="minorHAnsi"/>
                <w:bCs/>
                <w:color w:val="000000"/>
                <w:sz w:val="22"/>
                <w:szCs w:val="22"/>
              </w:rPr>
            </w:pPr>
            <w:r>
              <w:rPr>
                <w:rFonts w:asciiTheme="minorHAnsi" w:hAnsiTheme="minorHAnsi"/>
                <w:b/>
                <w:bCs/>
                <w:color w:val="000000"/>
                <w:sz w:val="22"/>
                <w:szCs w:val="22"/>
              </w:rPr>
              <w:t xml:space="preserve">Efficacité du moteur TDI. </w:t>
            </w:r>
            <w:r>
              <w:rPr>
                <w:rFonts w:asciiTheme="minorHAnsi" w:hAnsiTheme="minorHAnsi"/>
                <w:bCs/>
                <w:color w:val="000000"/>
                <w:sz w:val="22"/>
                <w:szCs w:val="22"/>
              </w:rPr>
              <w:t>La Golf Variant de 85 kW</w:t>
            </w:r>
            <w:r>
              <w:rPr>
                <w:rFonts w:asciiTheme="minorHAnsi" w:hAnsiTheme="minorHAnsi"/>
                <w:bCs/>
                <w:color w:val="000000"/>
                <w:sz w:val="22"/>
                <w:szCs w:val="22"/>
                <w:vertAlign w:val="superscript"/>
              </w:rPr>
              <w:t>2</w:t>
            </w:r>
            <w:r>
              <w:rPr>
                <w:rFonts w:asciiTheme="minorHAnsi" w:hAnsiTheme="minorHAnsi"/>
                <w:bCs/>
                <w:color w:val="000000"/>
                <w:sz w:val="22"/>
                <w:szCs w:val="22"/>
              </w:rPr>
              <w:t xml:space="preserve"> ne consomme que 4,0 à 3,9 l/100 km, la version de 110 kW</w:t>
            </w:r>
            <w:r>
              <w:rPr>
                <w:rFonts w:asciiTheme="minorHAnsi" w:hAnsiTheme="minorHAnsi"/>
                <w:bCs/>
                <w:color w:val="000000"/>
                <w:sz w:val="22"/>
                <w:szCs w:val="22"/>
                <w:vertAlign w:val="superscript"/>
              </w:rPr>
              <w:t>3</w:t>
            </w:r>
            <w:r>
              <w:rPr>
                <w:rFonts w:asciiTheme="minorHAnsi" w:hAnsiTheme="minorHAnsi"/>
                <w:bCs/>
                <w:color w:val="000000"/>
                <w:sz w:val="22"/>
                <w:szCs w:val="22"/>
              </w:rPr>
              <w:t xml:space="preserve"> avec DSG consomme quant à elle 4,1 à 4,0 l/100 km</w:t>
            </w:r>
          </w:p>
          <w:p w14:paraId="52502026" w14:textId="236E919C" w:rsidR="008B3DC1" w:rsidRPr="00634803" w:rsidRDefault="00687CFC" w:rsidP="008B3DC1">
            <w:pPr>
              <w:pStyle w:val="Listenabsatz"/>
              <w:numPr>
                <w:ilvl w:val="0"/>
                <w:numId w:val="34"/>
              </w:numPr>
              <w:spacing w:line="320" w:lineRule="exact"/>
              <w:rPr>
                <w:rFonts w:asciiTheme="minorHAnsi" w:hAnsiTheme="minorHAnsi"/>
                <w:bCs/>
                <w:color w:val="000000"/>
                <w:sz w:val="22"/>
                <w:szCs w:val="22"/>
              </w:rPr>
            </w:pPr>
            <w:r>
              <w:rPr>
                <w:rFonts w:asciiTheme="minorHAnsi" w:hAnsiTheme="minorHAnsi"/>
                <w:b/>
                <w:bCs/>
                <w:color w:val="000000"/>
                <w:sz w:val="22"/>
                <w:szCs w:val="22"/>
              </w:rPr>
              <w:t xml:space="preserve">Un moteur eTSI avec propulsion 48 V. </w:t>
            </w:r>
            <w:r>
              <w:rPr>
                <w:rFonts w:asciiTheme="minorHAnsi" w:hAnsiTheme="minorHAnsi"/>
                <w:color w:val="000000"/>
                <w:sz w:val="22"/>
                <w:szCs w:val="22"/>
              </w:rPr>
              <w:t>La Golf Variant 1.0 eTSI de 81 kW</w:t>
            </w:r>
            <w:r>
              <w:rPr>
                <w:rFonts w:asciiTheme="minorHAnsi" w:hAnsiTheme="minorHAnsi"/>
                <w:color w:val="000000"/>
                <w:sz w:val="22"/>
                <w:szCs w:val="22"/>
                <w:vertAlign w:val="superscript"/>
              </w:rPr>
              <w:t>4</w:t>
            </w:r>
            <w:r>
              <w:rPr>
                <w:rFonts w:asciiTheme="minorHAnsi" w:hAnsiTheme="minorHAnsi"/>
                <w:color w:val="000000"/>
                <w:sz w:val="22"/>
                <w:szCs w:val="22"/>
              </w:rPr>
              <w:t xml:space="preserve"> avec moteur semi-hybride et boîte DSG à double embrayage à 7 rapports consomme seulement 4,5 à 4,3 l/100 km.</w:t>
            </w:r>
          </w:p>
          <w:p w14:paraId="66EE23D9" w14:textId="17471600" w:rsidR="008B3DC1" w:rsidRDefault="004B1A22" w:rsidP="008B3DC1">
            <w:pPr>
              <w:pStyle w:val="Listenabsatz"/>
              <w:numPr>
                <w:ilvl w:val="0"/>
                <w:numId w:val="34"/>
              </w:numPr>
              <w:spacing w:line="320" w:lineRule="exact"/>
              <w:rPr>
                <w:rFonts w:asciiTheme="minorHAnsi" w:hAnsiTheme="minorHAnsi"/>
                <w:bCs/>
                <w:color w:val="000000"/>
                <w:sz w:val="22"/>
                <w:szCs w:val="22"/>
              </w:rPr>
            </w:pPr>
            <w:r>
              <w:rPr>
                <w:rFonts w:asciiTheme="minorHAnsi" w:hAnsiTheme="minorHAnsi"/>
                <w:b/>
                <w:bCs/>
                <w:color w:val="000000"/>
                <w:sz w:val="22"/>
                <w:szCs w:val="22"/>
              </w:rPr>
              <w:t xml:space="preserve">Le Twindosing. </w:t>
            </w:r>
            <w:r>
              <w:rPr>
                <w:rFonts w:asciiTheme="minorHAnsi" w:hAnsiTheme="minorHAnsi"/>
                <w:bCs/>
                <w:color w:val="000000"/>
                <w:sz w:val="22"/>
                <w:szCs w:val="22"/>
              </w:rPr>
              <w:t>Tous les modèles turbodiesel disposent de deux catalyseurs de réduction catalytique sélective qui réduisent considérablement les émissions d’oxydes d’azote</w:t>
            </w:r>
          </w:p>
          <w:p w14:paraId="7C8D704D" w14:textId="68E0989D" w:rsidR="00A33E86" w:rsidRPr="00445921" w:rsidRDefault="00A33E86" w:rsidP="00A33E86">
            <w:pPr>
              <w:pStyle w:val="Listenabsatz"/>
              <w:numPr>
                <w:ilvl w:val="0"/>
                <w:numId w:val="34"/>
              </w:numPr>
              <w:spacing w:line="320" w:lineRule="exact"/>
              <w:rPr>
                <w:rFonts w:asciiTheme="minorHAnsi" w:hAnsiTheme="minorHAnsi"/>
                <w:bCs/>
                <w:color w:val="000000"/>
                <w:sz w:val="22"/>
                <w:szCs w:val="22"/>
              </w:rPr>
            </w:pPr>
            <w:r>
              <w:rPr>
                <w:rFonts w:asciiTheme="minorHAnsi" w:hAnsiTheme="minorHAnsi"/>
                <w:b/>
                <w:bCs/>
                <w:color w:val="000000"/>
                <w:sz w:val="22"/>
                <w:szCs w:val="22"/>
              </w:rPr>
              <w:t xml:space="preserve">Interconnectée. </w:t>
            </w:r>
            <w:r>
              <w:rPr>
                <w:rFonts w:asciiTheme="minorHAnsi" w:hAnsiTheme="minorHAnsi"/>
                <w:bCs/>
                <w:color w:val="000000"/>
                <w:sz w:val="22"/>
                <w:szCs w:val="22"/>
              </w:rPr>
              <w:t>Toutes les Golf Variant sont équipées sans supplément de prix d’un système de navigation avec accès aux services mobiles en ligne</w:t>
            </w:r>
          </w:p>
          <w:p w14:paraId="58E23810" w14:textId="40C6E2D3" w:rsidR="008B3DC1" w:rsidRPr="00634803" w:rsidRDefault="00EF519F" w:rsidP="008B3DC1">
            <w:pPr>
              <w:pStyle w:val="Listenabsatz"/>
              <w:numPr>
                <w:ilvl w:val="0"/>
                <w:numId w:val="34"/>
              </w:numPr>
              <w:spacing w:line="320" w:lineRule="exact"/>
              <w:rPr>
                <w:rFonts w:asciiTheme="minorHAnsi" w:hAnsiTheme="minorHAnsi"/>
                <w:bCs/>
                <w:color w:val="000000"/>
                <w:sz w:val="22"/>
                <w:szCs w:val="22"/>
              </w:rPr>
            </w:pPr>
            <w:r>
              <w:rPr>
                <w:rFonts w:asciiTheme="minorHAnsi" w:hAnsiTheme="minorHAnsi"/>
                <w:b/>
                <w:bCs/>
                <w:color w:val="000000"/>
                <w:sz w:val="22"/>
                <w:szCs w:val="22"/>
              </w:rPr>
              <w:t xml:space="preserve">Plus fiable. </w:t>
            </w:r>
            <w:r>
              <w:rPr>
                <w:rFonts w:asciiTheme="minorHAnsi" w:hAnsiTheme="minorHAnsi"/>
                <w:bCs/>
                <w:color w:val="000000"/>
                <w:sz w:val="22"/>
                <w:szCs w:val="22"/>
              </w:rPr>
              <w:t xml:space="preserve">La nouvelle technologie Car2X (système d’avertissement local) et le nouvel assistant de braquage inclus de série améliorent la sécurité. </w:t>
            </w:r>
          </w:p>
          <w:p w14:paraId="53A2B14A" w14:textId="69C99A9D" w:rsidR="00314BD0" w:rsidRPr="00634803" w:rsidRDefault="009B413C" w:rsidP="004221A0">
            <w:pPr>
              <w:pStyle w:val="Listenabsatz"/>
              <w:numPr>
                <w:ilvl w:val="0"/>
                <w:numId w:val="34"/>
              </w:numPr>
              <w:spacing w:line="320" w:lineRule="exact"/>
              <w:rPr>
                <w:rFonts w:asciiTheme="minorHAnsi" w:hAnsiTheme="minorHAnsi"/>
                <w:bCs/>
                <w:color w:val="000000"/>
                <w:sz w:val="22"/>
                <w:szCs w:val="22"/>
              </w:rPr>
            </w:pPr>
            <w:r>
              <w:rPr>
                <w:rFonts w:asciiTheme="minorHAnsi" w:hAnsiTheme="minorHAnsi"/>
                <w:b/>
                <w:bCs/>
                <w:color w:val="000000"/>
                <w:sz w:val="22"/>
                <w:szCs w:val="22"/>
              </w:rPr>
              <w:t xml:space="preserve">Plus dynamique. </w:t>
            </w:r>
            <w:r>
              <w:rPr>
                <w:rFonts w:asciiTheme="minorHAnsi" w:hAnsiTheme="minorHAnsi"/>
                <w:bCs/>
                <w:color w:val="000000"/>
                <w:sz w:val="22"/>
                <w:szCs w:val="22"/>
              </w:rPr>
              <w:t>Grâce à son long pavillon et ses épaules puissantes, le design de la Golf Variant est plus sportif que jamais.</w:t>
            </w:r>
          </w:p>
        </w:tc>
      </w:tr>
    </w:tbl>
    <w:p w14:paraId="40792E2B" w14:textId="74AC56F5" w:rsidR="0049065D" w:rsidRPr="00634803" w:rsidRDefault="0049065D" w:rsidP="008B31CA">
      <w:pPr>
        <w:spacing w:after="120" w:line="360" w:lineRule="auto"/>
        <w:rPr>
          <w:rFonts w:asciiTheme="majorHAnsi" w:hAnsiTheme="majorHAnsi"/>
          <w:b/>
          <w:bCs/>
          <w:color w:val="000000"/>
          <w:szCs w:val="22"/>
        </w:rPr>
      </w:pPr>
    </w:p>
    <w:p w14:paraId="7938EF26" w14:textId="6C8718A1" w:rsidR="001A3388" w:rsidRDefault="00736A9C" w:rsidP="00B300CD">
      <w:pPr>
        <w:spacing w:after="120" w:line="360" w:lineRule="auto"/>
        <w:jc w:val="both"/>
        <w:rPr>
          <w:rFonts w:asciiTheme="minorHAnsi" w:hAnsiTheme="minorHAnsi"/>
          <w:color w:val="000000"/>
          <w:szCs w:val="22"/>
        </w:rPr>
      </w:pPr>
      <w:r>
        <w:rPr>
          <w:rFonts w:asciiTheme="minorHAnsi" w:hAnsiTheme="minorHAnsi"/>
          <w:b/>
          <w:color w:val="000000"/>
          <w:szCs w:val="22"/>
        </w:rPr>
        <w:t xml:space="preserve">Wolfsbourg, </w:t>
      </w:r>
      <w:r w:rsidR="00785830">
        <w:rPr>
          <w:rFonts w:asciiTheme="minorHAnsi" w:hAnsiTheme="minorHAnsi"/>
          <w:b/>
          <w:color w:val="000000"/>
          <w:szCs w:val="22"/>
        </w:rPr>
        <w:t>novembre</w:t>
      </w:r>
      <w:r>
        <w:rPr>
          <w:rFonts w:asciiTheme="minorHAnsi" w:hAnsiTheme="minorHAnsi"/>
          <w:b/>
          <w:color w:val="000000"/>
          <w:szCs w:val="22"/>
        </w:rPr>
        <w:t> 2020</w:t>
      </w:r>
      <w:r>
        <w:rPr>
          <w:rFonts w:asciiTheme="minorHAnsi" w:hAnsiTheme="minorHAnsi"/>
          <w:color w:val="000000"/>
          <w:szCs w:val="22"/>
        </w:rPr>
        <w:t xml:space="preserve">. Volkswagen continue d’enrichir la gamme de modèles de la huitième génération de Golf. Après le modèle quatre portes, voici la deuxième version de carrosserie : la toute nouvelle Golf Variant. Présentée pour la première fois en 1992 avec la troisième génération de Golf, la Variant est rapidement devenue un succès qui, en raison de son espace supplémentaire et de son gain de modularité, a séduit jusqu’à maintenant plus de trois millions de conducteurs dans le monde. Volkswagen propose désormais une Golf Variant qui dote le segment des géants compacts d’une nouvelle dynamique de design. Une chose est certaine : la nouvelle Golf Variant présente un tracé caractérisé par une aérodynamique maximale, une partie avant incomparable et un épaulement puissant en forme de Shooting Brake. Malgré ce nouveau caractère sportif, la Volkswagen reste un outil multifonction cohérent qui offre beaucoup d’espace : avec un coffre dont le volume peut atteindre 1 642 litres et nettement plus d’espace pour les jambes dans le compartiment passagers, la nouvelle Golf Variant offre encore plus de polyvalence et de confort que son prédécesseur. </w:t>
      </w:r>
    </w:p>
    <w:p w14:paraId="35CE5EC5" w14:textId="55FAF034" w:rsidR="00696386" w:rsidRDefault="00696386" w:rsidP="00B300CD">
      <w:pPr>
        <w:spacing w:after="120" w:line="360" w:lineRule="auto"/>
        <w:jc w:val="both"/>
        <w:rPr>
          <w:rFonts w:asciiTheme="minorHAnsi" w:hAnsiTheme="minorHAnsi"/>
          <w:color w:val="000000"/>
          <w:szCs w:val="22"/>
        </w:rPr>
      </w:pPr>
      <w:r>
        <w:rPr>
          <w:rFonts w:asciiTheme="minorHAnsi" w:hAnsiTheme="minorHAnsi"/>
          <w:b/>
          <w:bCs/>
          <w:color w:val="000000"/>
          <w:szCs w:val="22"/>
        </w:rPr>
        <w:t>Trois moteurs économiques au lancement.</w:t>
      </w:r>
      <w:r>
        <w:rPr>
          <w:rFonts w:asciiTheme="minorHAnsi" w:hAnsiTheme="minorHAnsi"/>
          <w:color w:val="000000"/>
          <w:szCs w:val="22"/>
        </w:rPr>
        <w:t xml:space="preserve"> Des nouveaux moteurs et un design aérodynamique ont permis d’améliorer également les performances de conduite et les valeurs de consommation. Pour son lancement sur le marché en novembre de cette année, la Golf Variant démarre pour la première fois avec un semi-hybride (eTSI de 81 kW / 110 ch et technologie 48 V) et deux moteurs turbodiesel Twindosing (TDI de 85 kW / 115 ch et 110 kW / 150 ch). Ceux-ci sont tous aussi économiques que puissants et sont conformes à la dernière norme antipollution Euro 6d-ISC-FCM. </w:t>
      </w:r>
      <w:r w:rsidR="008B2750">
        <w:rPr>
          <w:rFonts w:asciiTheme="minorHAnsi" w:hAnsiTheme="minorHAnsi"/>
          <w:color w:val="000000"/>
          <w:szCs w:val="22"/>
        </w:rPr>
        <w:t>Trois</w:t>
      </w:r>
      <w:r>
        <w:rPr>
          <w:rFonts w:asciiTheme="minorHAnsi" w:hAnsiTheme="minorHAnsi"/>
          <w:color w:val="000000"/>
          <w:szCs w:val="22"/>
        </w:rPr>
        <w:t xml:space="preserve"> moteurs à essence de </w:t>
      </w:r>
      <w:r w:rsidR="008B2750">
        <w:rPr>
          <w:rFonts w:asciiTheme="minorHAnsi" w:hAnsiTheme="minorHAnsi"/>
          <w:color w:val="000000"/>
          <w:szCs w:val="22"/>
        </w:rPr>
        <w:t>66 kW (90 ch)</w:t>
      </w:r>
      <w:r w:rsidR="006F3E51">
        <w:rPr>
          <w:rFonts w:asciiTheme="minorHAnsi" w:hAnsiTheme="minorHAnsi"/>
          <w:color w:val="000000"/>
          <w:szCs w:val="22"/>
          <w:vertAlign w:val="superscript"/>
        </w:rPr>
        <w:t>1</w:t>
      </w:r>
      <w:r w:rsidR="008B2750">
        <w:rPr>
          <w:rFonts w:asciiTheme="minorHAnsi" w:hAnsiTheme="minorHAnsi"/>
          <w:color w:val="000000"/>
          <w:szCs w:val="22"/>
        </w:rPr>
        <w:t xml:space="preserve">, </w:t>
      </w:r>
      <w:r>
        <w:rPr>
          <w:rFonts w:asciiTheme="minorHAnsi" w:hAnsiTheme="minorHAnsi"/>
          <w:color w:val="000000"/>
          <w:szCs w:val="22"/>
        </w:rPr>
        <w:t>96 kW (130 ch)</w:t>
      </w:r>
      <w:r>
        <w:rPr>
          <w:rFonts w:asciiTheme="minorHAnsi" w:hAnsiTheme="minorHAnsi"/>
          <w:color w:val="000000"/>
          <w:szCs w:val="22"/>
          <w:vertAlign w:val="superscript"/>
        </w:rPr>
        <w:t>1</w:t>
      </w:r>
      <w:r w:rsidR="006F3E51">
        <w:rPr>
          <w:rFonts w:asciiTheme="minorHAnsi" w:hAnsiTheme="minorHAnsi"/>
          <w:color w:val="000000"/>
          <w:szCs w:val="22"/>
        </w:rPr>
        <w:t xml:space="preserve"> et</w:t>
      </w:r>
      <w:r>
        <w:rPr>
          <w:rFonts w:asciiTheme="minorHAnsi" w:hAnsiTheme="minorHAnsi"/>
          <w:color w:val="000000"/>
          <w:szCs w:val="22"/>
        </w:rPr>
        <w:t xml:space="preserve"> 110 kW (150 ch)</w:t>
      </w:r>
      <w:r>
        <w:rPr>
          <w:rFonts w:asciiTheme="minorHAnsi" w:hAnsiTheme="minorHAnsi"/>
          <w:color w:val="000000"/>
          <w:szCs w:val="22"/>
          <w:vertAlign w:val="superscript"/>
        </w:rPr>
        <w:t>1</w:t>
      </w:r>
      <w:r w:rsidR="008B2750">
        <w:rPr>
          <w:rFonts w:asciiTheme="minorHAnsi" w:hAnsiTheme="minorHAnsi"/>
          <w:color w:val="000000"/>
          <w:szCs w:val="22"/>
        </w:rPr>
        <w:t xml:space="preserve"> </w:t>
      </w:r>
      <w:r>
        <w:rPr>
          <w:rFonts w:asciiTheme="minorHAnsi" w:hAnsiTheme="minorHAnsi"/>
          <w:color w:val="000000"/>
          <w:szCs w:val="22"/>
        </w:rPr>
        <w:t>suivront. Deux eTSI de 96 kW</w:t>
      </w:r>
      <w:r>
        <w:rPr>
          <w:rFonts w:asciiTheme="minorHAnsi" w:hAnsiTheme="minorHAnsi"/>
          <w:color w:val="000000"/>
          <w:szCs w:val="22"/>
          <w:vertAlign w:val="superscript"/>
        </w:rPr>
        <w:t>1</w:t>
      </w:r>
      <w:r>
        <w:rPr>
          <w:rFonts w:asciiTheme="minorHAnsi" w:hAnsiTheme="minorHAnsi"/>
          <w:color w:val="000000"/>
          <w:szCs w:val="22"/>
        </w:rPr>
        <w:t xml:space="preserve"> et 110 kW</w:t>
      </w:r>
      <w:r>
        <w:rPr>
          <w:rFonts w:asciiTheme="minorHAnsi" w:hAnsiTheme="minorHAnsi"/>
          <w:color w:val="000000"/>
          <w:szCs w:val="22"/>
          <w:vertAlign w:val="superscript"/>
        </w:rPr>
        <w:t>1</w:t>
      </w:r>
      <w:r>
        <w:rPr>
          <w:rFonts w:asciiTheme="minorHAnsi" w:hAnsiTheme="minorHAnsi"/>
          <w:color w:val="000000"/>
          <w:szCs w:val="22"/>
        </w:rPr>
        <w:t xml:space="preserve"> complèteront la gamme des propulsions semi-hybrides. De plus, une version de 147 kW (200 ch)</w:t>
      </w:r>
      <w:r>
        <w:rPr>
          <w:rFonts w:asciiTheme="minorHAnsi" w:hAnsiTheme="minorHAnsi"/>
          <w:color w:val="000000"/>
          <w:szCs w:val="22"/>
          <w:vertAlign w:val="superscript"/>
        </w:rPr>
        <w:t>1</w:t>
      </w:r>
      <w:r>
        <w:rPr>
          <w:rFonts w:asciiTheme="minorHAnsi" w:hAnsiTheme="minorHAnsi"/>
          <w:color w:val="000000"/>
          <w:szCs w:val="22"/>
        </w:rPr>
        <w:t xml:space="preserve"> </w:t>
      </w:r>
      <w:r w:rsidR="00EA2109">
        <w:rPr>
          <w:rFonts w:asciiTheme="minorHAnsi" w:hAnsiTheme="minorHAnsi"/>
          <w:color w:val="000000"/>
          <w:szCs w:val="22"/>
        </w:rPr>
        <w:t>sera lancé</w:t>
      </w:r>
      <w:r w:rsidR="002F7687">
        <w:rPr>
          <w:rFonts w:asciiTheme="minorHAnsi" w:hAnsiTheme="minorHAnsi"/>
          <w:color w:val="000000"/>
          <w:szCs w:val="22"/>
        </w:rPr>
        <w:t>e</w:t>
      </w:r>
      <w:r w:rsidR="00EA2109">
        <w:rPr>
          <w:rFonts w:asciiTheme="minorHAnsi" w:hAnsiTheme="minorHAnsi"/>
          <w:color w:val="000000"/>
          <w:szCs w:val="22"/>
        </w:rPr>
        <w:t xml:space="preserve"> sur le marché avec </w:t>
      </w:r>
      <w:r w:rsidR="0053437B">
        <w:rPr>
          <w:rFonts w:asciiTheme="minorHAnsi" w:hAnsiTheme="minorHAnsi"/>
          <w:color w:val="000000"/>
          <w:szCs w:val="22"/>
        </w:rPr>
        <w:t xml:space="preserve">la nouvelle Golf Alltrack </w:t>
      </w:r>
      <w:r>
        <w:rPr>
          <w:rFonts w:asciiTheme="minorHAnsi" w:hAnsiTheme="minorHAnsi"/>
          <w:color w:val="000000"/>
          <w:szCs w:val="22"/>
        </w:rPr>
        <w:t xml:space="preserve">en tant que moteur diesel le plus puissant. </w:t>
      </w:r>
    </w:p>
    <w:p w14:paraId="7FCC3351" w14:textId="14168548" w:rsidR="00544CBD" w:rsidRDefault="008B0BA2" w:rsidP="00B300CD">
      <w:pPr>
        <w:spacing w:after="120" w:line="360" w:lineRule="auto"/>
        <w:jc w:val="both"/>
        <w:rPr>
          <w:rFonts w:asciiTheme="minorHAnsi" w:hAnsiTheme="minorHAnsi"/>
          <w:color w:val="000000"/>
          <w:szCs w:val="22"/>
        </w:rPr>
      </w:pPr>
      <w:r>
        <w:rPr>
          <w:rFonts w:asciiTheme="minorHAnsi" w:hAnsiTheme="minorHAnsi"/>
          <w:b/>
          <w:bCs/>
          <w:color w:val="000000"/>
          <w:szCs w:val="22"/>
        </w:rPr>
        <w:t>Motorisation de lancement TSI de 81 kW</w:t>
      </w:r>
      <w:r>
        <w:rPr>
          <w:rFonts w:asciiTheme="minorHAnsi" w:hAnsiTheme="minorHAnsi"/>
          <w:color w:val="000000"/>
          <w:szCs w:val="22"/>
          <w:vertAlign w:val="superscript"/>
        </w:rPr>
        <w:t>2</w:t>
      </w:r>
      <w:r>
        <w:rPr>
          <w:rFonts w:asciiTheme="minorHAnsi" w:hAnsiTheme="minorHAnsi"/>
          <w:b/>
          <w:bCs/>
          <w:color w:val="000000"/>
          <w:szCs w:val="22"/>
        </w:rPr>
        <w:t>.</w:t>
      </w:r>
      <w:r>
        <w:rPr>
          <w:rFonts w:asciiTheme="minorHAnsi" w:hAnsiTheme="minorHAnsi"/>
          <w:color w:val="000000"/>
          <w:szCs w:val="22"/>
        </w:rPr>
        <w:t xml:space="preserve"> Le moteur à essence de 200 Nm est un semi-hybride 48 V. Cette Golf Variant, couplée en série à une boîte à double embrayage (DSG) à 7 rapports, coupe complètement le moteur à turbocompresseur (eTSI) « chargé » électriquement quand cela est possible pour alors rouler en mode roue libre sans bruit ni émissions et ainsi économiser de l’énergie. La Golf Variant 1.0 eTSI consomme en cycle mixte seulement 4,5 à 4,3 l/100 km ; nous parlons ici d’une voiture 5 places spacieuse qui peut rouler à plus de 200 km/h si besoin et qui peut facilement contenir les bagages nécessaires pour les vacances d’une famille de trois enfants. </w:t>
      </w:r>
    </w:p>
    <w:p w14:paraId="60A87673" w14:textId="7B999316" w:rsidR="008179EA" w:rsidRDefault="008B0BA2" w:rsidP="00B300CD">
      <w:pPr>
        <w:spacing w:after="120" w:line="360" w:lineRule="auto"/>
        <w:jc w:val="both"/>
        <w:rPr>
          <w:rFonts w:asciiTheme="minorHAnsi" w:hAnsiTheme="minorHAnsi"/>
          <w:color w:val="000000"/>
          <w:szCs w:val="22"/>
        </w:rPr>
      </w:pPr>
      <w:r>
        <w:rPr>
          <w:rFonts w:asciiTheme="minorHAnsi" w:hAnsiTheme="minorHAnsi"/>
          <w:b/>
          <w:bCs/>
          <w:color w:val="000000"/>
          <w:szCs w:val="22"/>
        </w:rPr>
        <w:t>Motorisations de lancement T</w:t>
      </w:r>
      <w:r w:rsidR="00FC1DFC">
        <w:rPr>
          <w:rFonts w:asciiTheme="minorHAnsi" w:hAnsiTheme="minorHAnsi"/>
          <w:b/>
          <w:bCs/>
          <w:color w:val="000000"/>
          <w:szCs w:val="22"/>
        </w:rPr>
        <w:t>D</w:t>
      </w:r>
      <w:r>
        <w:rPr>
          <w:rFonts w:asciiTheme="minorHAnsi" w:hAnsiTheme="minorHAnsi"/>
          <w:b/>
          <w:bCs/>
          <w:color w:val="000000"/>
          <w:szCs w:val="22"/>
        </w:rPr>
        <w:t>I de 85 kW</w:t>
      </w:r>
      <w:r>
        <w:rPr>
          <w:rFonts w:asciiTheme="minorHAnsi" w:hAnsiTheme="minorHAnsi"/>
          <w:color w:val="000000"/>
          <w:szCs w:val="22"/>
          <w:vertAlign w:val="superscript"/>
        </w:rPr>
        <w:t>3</w:t>
      </w:r>
      <w:r>
        <w:rPr>
          <w:rFonts w:asciiTheme="minorHAnsi" w:hAnsiTheme="minorHAnsi"/>
          <w:b/>
          <w:bCs/>
          <w:color w:val="000000"/>
          <w:szCs w:val="22"/>
        </w:rPr>
        <w:t xml:space="preserve"> et 110 kW</w:t>
      </w:r>
      <w:r>
        <w:rPr>
          <w:rFonts w:asciiTheme="minorHAnsi" w:hAnsiTheme="minorHAnsi"/>
          <w:color w:val="000000"/>
          <w:szCs w:val="22"/>
          <w:vertAlign w:val="superscript"/>
        </w:rPr>
        <w:t>4</w:t>
      </w:r>
      <w:r>
        <w:rPr>
          <w:rFonts w:asciiTheme="minorHAnsi" w:hAnsiTheme="minorHAnsi"/>
          <w:b/>
          <w:bCs/>
          <w:color w:val="000000"/>
          <w:szCs w:val="22"/>
        </w:rPr>
        <w:t>.</w:t>
      </w:r>
      <w:r>
        <w:rPr>
          <w:rFonts w:asciiTheme="minorHAnsi" w:hAnsiTheme="minorHAnsi"/>
          <w:color w:val="000000"/>
          <w:szCs w:val="22"/>
        </w:rPr>
        <w:t xml:space="preserve"> Les nouveaux moteurs turbodiesel Twindosing (TDI) avec double catalyseur de réduction catalytique sélective constituent une grande avancée technique (Twindosing transforme les oxydes d’azote en eau et en azote inoffensif). La Golf Variant 2.0 TDI de 85 kW (115 ch) dotée d’une boîte mécanique à 6 vitesses et un couple de 300 Nm ne consomme que 4,0 à 3,9 l/100 km en cycle mixte ; ces valeurs sont de 4,1 à 4,0 l/100 km pour la version de 110 kW (150 ch, 360 Nm) dotée d’une boîte à double embrayage à 7 rapports. </w:t>
      </w:r>
    </w:p>
    <w:p w14:paraId="6864D37F" w14:textId="222C887E" w:rsidR="00E8538C" w:rsidRDefault="008179EA" w:rsidP="00B300CD">
      <w:pPr>
        <w:spacing w:after="120" w:line="360" w:lineRule="auto"/>
        <w:jc w:val="both"/>
        <w:rPr>
          <w:rFonts w:asciiTheme="minorHAnsi" w:hAnsiTheme="minorHAnsi"/>
          <w:color w:val="000000"/>
          <w:szCs w:val="22"/>
        </w:rPr>
      </w:pPr>
      <w:r>
        <w:rPr>
          <w:rFonts w:asciiTheme="minorHAnsi" w:hAnsiTheme="minorHAnsi"/>
          <w:b/>
          <w:bCs/>
          <w:color w:val="000000"/>
          <w:szCs w:val="22"/>
        </w:rPr>
        <w:t>Jusqu’à 1 220 kilomètres d’autonomie.</w:t>
      </w:r>
      <w:r>
        <w:rPr>
          <w:rFonts w:asciiTheme="minorHAnsi" w:hAnsiTheme="minorHAnsi"/>
          <w:color w:val="000000"/>
          <w:szCs w:val="22"/>
        </w:rPr>
        <w:t xml:space="preserve"> La consommation a été réduite d’une valeur pouvant atteindre 0,4 l/100 km par rapport aux moteurs TDI de même puissance que la version précédente. Il n’y avait pas encore de moteur semi-hybride eTSI doté d’une DSG dans la dernière Golf Variant ; le moteur muni d’une boîte de vitesses mécanique comparable en termes de puissance consommait 0,5 l/100 km de plus que le nouvel eTSI. Avec ses trois moteurs, on est rarement amené à faire le plein : en fonction de la version du moteur, la nouvelle Golf Variant a une autonomie théorique pouvant atteindre les 1 220 kilomètres. </w:t>
      </w:r>
    </w:p>
    <w:p w14:paraId="1B917A62" w14:textId="1321CF09" w:rsidR="00E60903" w:rsidRDefault="005F60C7" w:rsidP="005F60C7">
      <w:pPr>
        <w:spacing w:after="120" w:line="360" w:lineRule="auto"/>
        <w:jc w:val="both"/>
        <w:rPr>
          <w:rFonts w:asciiTheme="minorHAnsi" w:hAnsiTheme="minorHAnsi"/>
          <w:color w:val="000000"/>
          <w:szCs w:val="22"/>
        </w:rPr>
      </w:pPr>
      <w:r>
        <w:rPr>
          <w:rFonts w:asciiTheme="minorHAnsi" w:hAnsiTheme="minorHAnsi"/>
          <w:b/>
          <w:bCs/>
          <w:color w:val="000000"/>
          <w:szCs w:val="22"/>
        </w:rPr>
        <w:t>Un intérieur digne d’une nouvelle ère.</w:t>
      </w:r>
      <w:r>
        <w:rPr>
          <w:rFonts w:asciiTheme="minorHAnsi" w:hAnsiTheme="minorHAnsi"/>
          <w:color w:val="000000"/>
          <w:szCs w:val="22"/>
        </w:rPr>
        <w:t xml:space="preserve"> À l’exception de l’ergonomie parfaite, presque tout a changé à l’intérieur. Des écrans, curseurs et touches tactiles numériques remplacent la fonction des touches classiques et des affichages analogiques. Un affichage tête haute optionnel projette des informations importantes sur le pare-brise. Les nouvelles interfaces numériques catapultent la Golf Variant dans une nouvelle époque. </w:t>
      </w:r>
    </w:p>
    <w:p w14:paraId="1DB8D27B" w14:textId="08C0E45F" w:rsidR="00A36ABB" w:rsidRDefault="00C44EF8" w:rsidP="005F60C7">
      <w:pPr>
        <w:spacing w:after="120" w:line="360" w:lineRule="auto"/>
        <w:jc w:val="both"/>
        <w:rPr>
          <w:rFonts w:asciiTheme="minorHAnsi" w:hAnsiTheme="minorHAnsi"/>
          <w:color w:val="000000"/>
          <w:szCs w:val="22"/>
        </w:rPr>
      </w:pPr>
      <w:r>
        <w:rPr>
          <w:rFonts w:asciiTheme="minorHAnsi" w:hAnsiTheme="minorHAnsi"/>
          <w:b/>
          <w:bCs/>
          <w:color w:val="000000"/>
          <w:szCs w:val="22"/>
        </w:rPr>
        <w:t>Des aides à la conduite interactives.</w:t>
      </w:r>
      <w:r>
        <w:rPr>
          <w:rFonts w:asciiTheme="minorHAnsi" w:hAnsiTheme="minorHAnsi"/>
          <w:color w:val="000000"/>
          <w:szCs w:val="22"/>
        </w:rPr>
        <w:t xml:space="preserve"> Les nouveaux systèmes d’aide à la conduite sont progressifs. L’assistant de conduite « Travel Assist » rend la conduite assistée possible jusqu’à la vitesse de 210 km/h et augmente le confort en particulier sur les longs trajets. Un nouvel assistant de braquage ainsi que le système d’avertissement également nouveau Car2X améliorent significativement la sécurité. Pour la première fois dans une Golf Variant, la nuit devient jour grâce aux nouveaux projecteurs IQ.LIGHT matriciels à LED.</w:t>
      </w:r>
    </w:p>
    <w:p w14:paraId="4EBC74D6" w14:textId="4DACA82E" w:rsidR="00FC1709" w:rsidRPr="00634803" w:rsidRDefault="00C53681" w:rsidP="00FC1709">
      <w:pPr>
        <w:spacing w:after="120" w:line="360" w:lineRule="auto"/>
        <w:jc w:val="both"/>
        <w:rPr>
          <w:rFonts w:asciiTheme="minorHAnsi" w:hAnsiTheme="minorHAnsi"/>
          <w:color w:val="000000"/>
          <w:szCs w:val="22"/>
        </w:rPr>
      </w:pPr>
      <w:r>
        <w:rPr>
          <w:rFonts w:asciiTheme="minorHAnsi" w:hAnsiTheme="minorHAnsi"/>
          <w:b/>
          <w:bCs/>
          <w:color w:val="000000"/>
          <w:szCs w:val="22"/>
        </w:rPr>
        <w:t>Ligne de design d’une icône.</w:t>
      </w:r>
      <w:r>
        <w:rPr>
          <w:rFonts w:asciiTheme="minorHAnsi" w:hAnsiTheme="minorHAnsi"/>
          <w:color w:val="000000"/>
          <w:szCs w:val="22"/>
        </w:rPr>
        <w:t xml:space="preserve"> </w:t>
      </w:r>
      <w:r w:rsidR="00445296">
        <w:rPr>
          <w:rFonts w:asciiTheme="minorHAnsi" w:hAnsiTheme="minorHAnsi"/>
          <w:color w:val="000000"/>
          <w:szCs w:val="22"/>
        </w:rPr>
        <w:t>U</w:t>
      </w:r>
      <w:r>
        <w:rPr>
          <w:rFonts w:asciiTheme="minorHAnsi" w:hAnsiTheme="minorHAnsi"/>
          <w:color w:val="000000"/>
          <w:szCs w:val="22"/>
        </w:rPr>
        <w:t>n côté charismatique pour ce nouveau design extérieur. Avec ses lignes cristallines et ses systèmes d’éclairage à technologie LED intégrée, il conçoit un pont optique vers le monde numérique. La Golf classique à quatre portes et la nouvelle Golf Variant partagent la même ligne iconique à l’avant, sur les côtés et jusqu’aux montants B. C’est à l’arrière que la Variant se démarque. Grâce à ses épaules marquées, son pavillon allongé légèrement renfoncé vers le haut et tombant à l’arrière ainsi que sa glace arrière inclinée comme celle d’un coupé, la Golf Variant a une allure plus sportive que jamais. L’augmentation de la longueur modifie les proportions et donne à la Golf Variant un aspect plus allongé et visuellement plus bas. La nouvelle génération de SW mesure 4 633 mm de long, l’empattement fait désormais 2 686 mm (66 mm de plus que la version précédente). La Golf SW mesure 1 789 mm de large et 1 455 mm de haut (sans les barres de toit). En guise de comparaison : La Golf actuelle à quatre portes mesure 4 284 mm de long ; l’empattement est de 2 619 mm.</w:t>
      </w:r>
    </w:p>
    <w:p w14:paraId="42C9ACE8" w14:textId="503C678F" w:rsidR="00BA03EA" w:rsidRPr="00634803" w:rsidRDefault="0040281E" w:rsidP="0040281E">
      <w:pPr>
        <w:spacing w:after="120" w:line="360" w:lineRule="auto"/>
        <w:jc w:val="both"/>
        <w:rPr>
          <w:rFonts w:asciiTheme="minorHAnsi" w:hAnsiTheme="minorHAnsi"/>
          <w:color w:val="000000"/>
          <w:szCs w:val="22"/>
        </w:rPr>
      </w:pPr>
      <w:r>
        <w:rPr>
          <w:rFonts w:asciiTheme="minorHAnsi" w:hAnsiTheme="minorHAnsi"/>
          <w:b/>
          <w:bCs/>
          <w:color w:val="000000"/>
          <w:szCs w:val="22"/>
        </w:rPr>
        <w:t xml:space="preserve">Matrice d’équipement. </w:t>
      </w:r>
      <w:r>
        <w:rPr>
          <w:rFonts w:asciiTheme="minorHAnsi" w:hAnsiTheme="minorHAnsi"/>
          <w:color w:val="000000"/>
          <w:szCs w:val="22"/>
        </w:rPr>
        <w:t>Volkswagen a reconfiguré la matrice d’équipement de la Golf Variant : au-dessus de la version de base « Golf’ », suivent les lignes « Life », « Style » et « R-Line ». En tant que modèle autonome, la Golf Alltrack sera lancée sur le marché avec une transmission intégrale 4MOTION.</w:t>
      </w:r>
    </w:p>
    <w:p w14:paraId="1593DF96" w14:textId="0FE05E2C" w:rsidR="003738DC" w:rsidRDefault="00617167" w:rsidP="00736A9C">
      <w:pPr>
        <w:spacing w:after="120" w:line="360" w:lineRule="auto"/>
        <w:jc w:val="both"/>
        <w:rPr>
          <w:rFonts w:asciiTheme="minorHAnsi" w:hAnsiTheme="minorHAnsi"/>
          <w:color w:val="000000"/>
          <w:szCs w:val="22"/>
        </w:rPr>
      </w:pPr>
      <w:r>
        <w:rPr>
          <w:rFonts w:asciiTheme="minorHAnsi" w:hAnsiTheme="minorHAnsi"/>
          <w:b/>
          <w:bCs/>
          <w:color w:val="000000"/>
          <w:szCs w:val="22"/>
        </w:rPr>
        <w:t>Équipements supplémentaires.</w:t>
      </w:r>
      <w:r>
        <w:rPr>
          <w:rFonts w:asciiTheme="minorHAnsi" w:hAnsiTheme="minorHAnsi"/>
          <w:color w:val="000000"/>
          <w:szCs w:val="22"/>
        </w:rPr>
        <w:t xml:space="preserve"> La gamme d’équipement a été étendue. De manière générale, des éléments tels que l’assistant de maintien de voie « Lane Assist », le système de surveillance périmétrique « Front Assist » avec fonction de freinage d’urgence City et système de détection des piétons, le nouvel assistant de braquage, le détecteur de fatigue, le blocage électronique de différentiel XDS et le système d’avertissement local Car2X sont installés de série à bord du véhicule. Également toujours présents : le « Digital Cockpit Pro » (cadrans numériques), le système de navigation « Discover Media » avec écran tactile de 10 pouces, les services et fonctions mobiles en ligne de « We Connect » et « We Connect Plus », un nouveau volant multifonction, la climatisation automatique « Air Care Climatronic », la fonction de démarrage confort sans clé « Keyless-Start », une interface téléphonique Bluetooth, des sièges confort ainsi que des projecteurs et blocs de feux arrière à LED à allumage automatique. </w:t>
      </w:r>
    </w:p>
    <w:p w14:paraId="2B64F8E4" w14:textId="16DDDBC7" w:rsidR="00C0205D" w:rsidRPr="00634803" w:rsidRDefault="00C0205D" w:rsidP="00C0205D">
      <w:pPr>
        <w:spacing w:after="120" w:line="360" w:lineRule="auto"/>
        <w:jc w:val="both"/>
        <w:rPr>
          <w:rFonts w:asciiTheme="minorHAnsi" w:hAnsiTheme="minorHAnsi"/>
          <w:color w:val="000000"/>
          <w:szCs w:val="22"/>
        </w:rPr>
      </w:pPr>
      <w:r>
        <w:rPr>
          <w:rFonts w:asciiTheme="minorHAnsi" w:hAnsiTheme="minorHAnsi"/>
          <w:b/>
          <w:bCs/>
          <w:color w:val="000000"/>
          <w:szCs w:val="22"/>
        </w:rPr>
        <w:t>La Golf Alltrack – un crossover à mi-chemin entre Variant et SUV.</w:t>
      </w:r>
      <w:r>
        <w:rPr>
          <w:rFonts w:asciiTheme="minorHAnsi" w:hAnsiTheme="minorHAnsi"/>
          <w:color w:val="000000"/>
          <w:szCs w:val="22"/>
        </w:rPr>
        <w:t xml:space="preserve"> La nouvelle Golf Alltrack sortira en même temps que la Golf Variant. Croisement entre la Golf Variant et les SUV, l’Alltrack est équipée de série d’une transmission intégrale permanente (4MOTION), elle présente une garde au sol accrue et arbore un look tout-terrain comprenant un pare-chocs spécifique et un intérieur personnalisé. La nouvelle Golf Alltrack offre une réelle qualité de prise en main sur terrain facile. Elle est recommandée comme véhicule tracteur (jusqu’à 2 000 kg de poids tracté ; avec freinage en pente jusqu’à 12 %). Elle est également convaincante comme modèle de style de vie individuel. La nouvelle génération de Golf Alltrack, présentée pour la première fois en 2015, reprend toutes les nouvelles technologies de la nouvelle Golf Variant.</w:t>
      </w:r>
    </w:p>
    <w:p w14:paraId="6526F254" w14:textId="222B7FAC" w:rsidR="007F34E7" w:rsidRDefault="007F34E7">
      <w:pPr>
        <w:spacing w:line="240" w:lineRule="auto"/>
        <w:rPr>
          <w:rFonts w:asciiTheme="minorHAnsi" w:hAnsiTheme="minorHAnsi"/>
          <w:color w:val="000000"/>
          <w:szCs w:val="22"/>
        </w:rPr>
      </w:pPr>
      <w:r>
        <w:br w:type="page"/>
      </w:r>
    </w:p>
    <w:p w14:paraId="6172AADF" w14:textId="77777777" w:rsidR="007F34E7" w:rsidRPr="00A03529" w:rsidRDefault="007F34E7" w:rsidP="007F34E7">
      <w:pPr>
        <w:pStyle w:val="DatumAusgabe"/>
        <w:spacing w:after="120" w:line="360" w:lineRule="auto"/>
        <w:rPr>
          <w:rFonts w:asciiTheme="minorHAnsi" w:hAnsiTheme="minorHAnsi"/>
          <w:color w:val="000000"/>
          <w:u w:val="single"/>
        </w:rPr>
      </w:pPr>
      <w:r>
        <w:rPr>
          <w:rFonts w:asciiTheme="minorHAnsi" w:hAnsiTheme="minorHAnsi"/>
          <w:color w:val="000000"/>
          <w:u w:val="single"/>
        </w:rPr>
        <w:t>Principaux aspects</w:t>
      </w:r>
    </w:p>
    <w:p w14:paraId="2E565E6D" w14:textId="16823499" w:rsidR="00EA20E4" w:rsidRPr="00A03529" w:rsidRDefault="00051C85" w:rsidP="00EA20E4">
      <w:pPr>
        <w:pStyle w:val="berschrift1"/>
        <w:spacing w:before="0" w:after="0" w:line="360" w:lineRule="auto"/>
        <w:rPr>
          <w:rFonts w:asciiTheme="majorHAnsi" w:hAnsiTheme="majorHAnsi"/>
          <w:color w:val="000000"/>
          <w:sz w:val="26"/>
          <w:szCs w:val="26"/>
        </w:rPr>
      </w:pPr>
      <w:r>
        <w:rPr>
          <w:rFonts w:asciiTheme="majorHAnsi" w:hAnsiTheme="majorHAnsi"/>
          <w:color w:val="000000"/>
          <w:sz w:val="26"/>
          <w:szCs w:val="26"/>
        </w:rPr>
        <w:t>Équipements de série et optionnels :</w:t>
      </w:r>
      <w:r>
        <w:rPr>
          <w:rFonts w:asciiTheme="majorHAnsi" w:hAnsiTheme="majorHAnsi"/>
          <w:color w:val="000000"/>
          <w:sz w:val="26"/>
          <w:szCs w:val="26"/>
        </w:rPr>
        <w:br/>
        <w:t>des projecteurs à LED et un système de navigation de série</w:t>
      </w:r>
    </w:p>
    <w:p w14:paraId="42713DC2" w14:textId="1B673823" w:rsidR="00EA20E4" w:rsidRDefault="00EA20E4" w:rsidP="00EA20E4">
      <w:pPr>
        <w:spacing w:after="120" w:line="360" w:lineRule="auto"/>
        <w:jc w:val="both"/>
        <w:rPr>
          <w:rFonts w:asciiTheme="minorHAnsi" w:hAnsiTheme="minorHAnsi"/>
          <w:color w:val="000000"/>
          <w:szCs w:val="22"/>
        </w:rPr>
      </w:pPr>
    </w:p>
    <w:p w14:paraId="65DB8AA6" w14:textId="55DCEF0E" w:rsidR="00CA0614" w:rsidRDefault="00A50AC4" w:rsidP="00EA20E4">
      <w:pPr>
        <w:spacing w:after="120" w:line="360" w:lineRule="auto"/>
        <w:jc w:val="both"/>
        <w:rPr>
          <w:rFonts w:asciiTheme="minorHAnsi" w:hAnsiTheme="minorHAnsi"/>
          <w:color w:val="000000"/>
          <w:szCs w:val="22"/>
        </w:rPr>
      </w:pPr>
      <w:r>
        <w:rPr>
          <w:rFonts w:asciiTheme="minorHAnsi" w:hAnsiTheme="minorHAnsi"/>
          <w:b/>
          <w:bCs/>
          <w:color w:val="000000"/>
          <w:szCs w:val="22"/>
        </w:rPr>
        <w:t>La Variant en cinq versions.</w:t>
      </w:r>
      <w:r>
        <w:rPr>
          <w:rFonts w:asciiTheme="minorHAnsi" w:hAnsiTheme="minorHAnsi"/>
          <w:color w:val="000000"/>
          <w:szCs w:val="22"/>
        </w:rPr>
        <w:t xml:space="preserve"> Volkswagen a complètement repensé la nomenclature et la configuration des lignes d’équipement et ainsi considérablement augmenté l’équipement de série. Les équipements antérieurs « Trendline », « Comfortline » et « Highline » sont dorénavant remplacés par les lignes « Golf », « Life » et « Style » ainsi que par une version sportive « R-Line ». La désignation du modèle a été reprise pour le véhicule autonome et toujours à transmission intégrale qu’est la Golf Alltrack.</w:t>
      </w:r>
    </w:p>
    <w:p w14:paraId="0D5B243B" w14:textId="37EF9F00" w:rsidR="00EA20E4" w:rsidRPr="00A03529" w:rsidRDefault="0022284B" w:rsidP="00EA20E4">
      <w:pPr>
        <w:spacing w:after="120" w:line="360" w:lineRule="auto"/>
        <w:jc w:val="both"/>
        <w:rPr>
          <w:rFonts w:asciiTheme="minorHAnsi" w:hAnsiTheme="minorHAnsi"/>
          <w:color w:val="000000"/>
          <w:szCs w:val="22"/>
        </w:rPr>
      </w:pPr>
      <w:r>
        <w:rPr>
          <w:rFonts w:asciiTheme="minorHAnsi" w:hAnsiTheme="minorHAnsi"/>
          <w:b/>
          <w:bCs/>
          <w:color w:val="000000"/>
          <w:szCs w:val="22"/>
        </w:rPr>
        <w:t>« Golf </w:t>
      </w:r>
      <w:r w:rsidR="009D2327">
        <w:rPr>
          <w:rFonts w:asciiTheme="minorHAnsi" w:hAnsiTheme="minorHAnsi"/>
          <w:b/>
          <w:bCs/>
          <w:color w:val="000000"/>
          <w:szCs w:val="22"/>
        </w:rPr>
        <w:t xml:space="preserve">Variant </w:t>
      </w:r>
      <w:r>
        <w:rPr>
          <w:rFonts w:asciiTheme="minorHAnsi" w:hAnsiTheme="minorHAnsi"/>
          <w:b/>
          <w:bCs/>
          <w:color w:val="000000"/>
          <w:szCs w:val="22"/>
        </w:rPr>
        <w:t>».</w:t>
      </w:r>
      <w:r>
        <w:rPr>
          <w:rFonts w:asciiTheme="minorHAnsi" w:hAnsiTheme="minorHAnsi"/>
          <w:color w:val="000000"/>
          <w:szCs w:val="22"/>
        </w:rPr>
        <w:t xml:space="preserve"> La gamme de la nouvelle Golf Variant commence avec la version « Golf ». Déjà pour cette version, les équipements de série ont été fortement étendus par rapport à la version comparable du prédécesseur. En outre, la voiture est désormais équipée de l’assistant de maintien de voie « Lane Assist », du système de surveillance périmétrique « Front Assist » avec fonction de freinage d’urgence City et système de détection des piétons prévisionnel, de la technologie Car2X (communication locale avec d’autres véhicules et l’infrastructure de transport), de cadrans numériques, du système de navigation de 10 pouces « Discover Media », de « We Connect » et de « We Connect Plus » (services et fonctions mobiles en ligne), d’un volant multifonction, d’« Air Care Climatronic » avec filtre à charbon actif, du verrouillage centralisé sans clé « Keyless-Go » et d’un prééquipement téléphone mobile Bluetooth. Également de série : des projecteurs à LED, des blocs de feux arrière à LED, des lampes de lecture à LED ainsi que deux prises USB-C. Tissu de série à l’intérieur : « Quad Paper ». De plus, la Golf Variant est toujours équipée d’un couvre-coffre et d’un plancher de coffre à bagages réglable dans le compartiment passagers. Volkswagen propose en option un filet de séparation que l’on tend derrière la première ou la deuxième rangée de sièges pour pouvoir charger le coffre à bagages jusqu’au toit.</w:t>
      </w:r>
    </w:p>
    <w:p w14:paraId="7C899C5C" w14:textId="58450F73" w:rsidR="00EA20E4" w:rsidRPr="00A03529" w:rsidRDefault="00EA20E4" w:rsidP="00EA20E4">
      <w:pPr>
        <w:spacing w:after="120" w:line="360" w:lineRule="auto"/>
        <w:jc w:val="both"/>
        <w:rPr>
          <w:rFonts w:asciiTheme="minorHAnsi" w:hAnsiTheme="minorHAnsi"/>
          <w:color w:val="000000"/>
          <w:szCs w:val="22"/>
        </w:rPr>
      </w:pPr>
      <w:r>
        <w:rPr>
          <w:rFonts w:asciiTheme="minorHAnsi" w:hAnsiTheme="minorHAnsi"/>
          <w:b/>
          <w:bCs/>
          <w:color w:val="000000"/>
          <w:szCs w:val="22"/>
        </w:rPr>
        <w:t xml:space="preserve">« Life ». </w:t>
      </w:r>
      <w:r>
        <w:rPr>
          <w:rFonts w:asciiTheme="minorHAnsi" w:hAnsiTheme="minorHAnsi"/>
          <w:color w:val="000000"/>
          <w:szCs w:val="22"/>
        </w:rPr>
        <w:t>En plus des caractéristiques de la version « Golf », l’équipement de « Life » comprend notamment les éléments suivants : des jantes en alliage léger de 16 pouces (type « Norfolk »), un éclairage d’ambiance extérieur comprenant la projection du logo au sol (intégré dans les portes avant) et un éclairage des poignées des portes, une interface de recharge par induction du smartphone, « App-Connect Wireless » (intégration sans fil pour iPhone), un accoudoir central à l’avant (avec deux autres prises USB et des diffuseurs d’air vers le compartiment passagers), un accoudoir central à l’arrière (avec fonction de passage de chargement), des éléments chromés près des diffuseurs d’air ainsi que des commandes de lève-vitre et le réglage des rétroviseurs, le système d’aide au stationnement « Park Pilot » ainsi que l’éclairage d’autoroute et de ville à activation automatique. Sont également de série : des appuis lombaires à l’avant, le dispositif de réglage en hauteur du siège du passager avant, un casier pour un smartphone et pour des cartes dans les sièges avant, un système d’infodivertissement avec des fonctions supplémentaires, une prise 12 V dans le coffre, un miroir de courtoisie éclairé dans les pare-soleil et un plancher de coffre à bagages variable. À partir de la ligne d’équipement « Life », la Golf Variant dispose également d’un éclairage d’ambiance intérieur à dix couleurs réglables. Le tissu de série pour les sièges et les revêtements comportent le motif « Maze ».</w:t>
      </w:r>
    </w:p>
    <w:p w14:paraId="464066B7" w14:textId="779061AB" w:rsidR="00EA20E4" w:rsidRPr="00A03529" w:rsidRDefault="00EA20E4" w:rsidP="00EA20E4">
      <w:pPr>
        <w:spacing w:after="120" w:line="360" w:lineRule="auto"/>
        <w:jc w:val="both"/>
        <w:rPr>
          <w:rFonts w:asciiTheme="minorHAnsi" w:hAnsiTheme="minorHAnsi"/>
          <w:color w:val="000000"/>
          <w:szCs w:val="22"/>
        </w:rPr>
      </w:pPr>
      <w:r>
        <w:rPr>
          <w:rFonts w:asciiTheme="minorHAnsi" w:hAnsiTheme="minorHAnsi"/>
          <w:b/>
          <w:bCs/>
          <w:color w:val="000000"/>
          <w:szCs w:val="22"/>
        </w:rPr>
        <w:t xml:space="preserve">« Style ». </w:t>
      </w:r>
      <w:r>
        <w:rPr>
          <w:rFonts w:asciiTheme="minorHAnsi" w:hAnsiTheme="minorHAnsi"/>
          <w:color w:val="000000"/>
          <w:szCs w:val="22"/>
        </w:rPr>
        <w:t>L’équipement haut de gamme « Style » comprend les éléments de série suivants, à ajouter ou remplacer dans les niveaux d’équipement « Golf » et « Life » : des jantes en alliage léger 17 pouces de type « Belmont », des éléments chromés supplémentaires à l’extérieur (notamment sur les sorties d’échappement en forme de trapèze et sur les bords des fenêtres latérales), des sièges sport à l’avant avec partie centrale en « ArtVelours » (siège ergoActive côté conducteur avec réglage électrique), un volant et un pommeau du levier de vitesses en cuir, des pédales façon aluminium, le réglage des rétroviseurs extérieurs avec fonction mémoire, l’éclairage d’ambiance intérieur avec 30 couleurs, des projecteurs à LED avec feux de braquage, l’éclairage tous temps, des blocs de feux arrière à LED avec clignotants séquentiels, la climatisation « Air Care Climatronic » avec régulation de la température en 3 zones et l’assistant de conduite « Travel Assist ».</w:t>
      </w:r>
    </w:p>
    <w:p w14:paraId="2FB14689" w14:textId="4F85C33B" w:rsidR="00EA20E4" w:rsidRDefault="00EA20E4" w:rsidP="00EA20E4">
      <w:pPr>
        <w:spacing w:after="120" w:line="360" w:lineRule="auto"/>
        <w:jc w:val="both"/>
        <w:rPr>
          <w:rFonts w:asciiTheme="minorHAnsi" w:hAnsiTheme="minorHAnsi"/>
          <w:color w:val="000000"/>
          <w:szCs w:val="22"/>
        </w:rPr>
      </w:pPr>
      <w:r>
        <w:rPr>
          <w:rFonts w:asciiTheme="minorHAnsi" w:hAnsiTheme="minorHAnsi"/>
          <w:b/>
          <w:bCs/>
          <w:color w:val="000000"/>
          <w:szCs w:val="22"/>
        </w:rPr>
        <w:t xml:space="preserve">« R-Line ». </w:t>
      </w:r>
      <w:r>
        <w:rPr>
          <w:rFonts w:asciiTheme="minorHAnsi" w:hAnsiTheme="minorHAnsi"/>
          <w:color w:val="000000"/>
          <w:szCs w:val="22"/>
        </w:rPr>
        <w:t>La nouvelle version « R-Line » correspond à la finition sportive de la nouvelle Golf Variant. Comme pour la finition « Style », le contenu des finitions « Golf » et « Life » constitue la base du niveau d’équipement « R-Line », mais ce dernier est complété par, notamment, les caractéristiques suivantes : des jantes en alliage léger 17 pouces de type « Valencia », des pare-chocs de style « R-Line », des extensions de bas de caisse noir brillant, un diffuseur à l’arrière, des sièges sport haut de gamme avec appuie-têtes intégrés, l’éclairage d’ambiance avec 30 couleurs, des trains roulants sport, la direction progressive, la sélection du profil de conduite, un ciel de pavillon noir, un pommeau du levier de vitesses en alu, un volant multifonction en cuir ajouré, des coutures décoratives de style « R-Line » ainsi qu’un pédalier et des repose-pieds en acier inoxydable brossé. Les tissus « Sardegna » (partie centrale des sièges) et « ArtVelours » (bourrelets de siège) constituent les garnitures de série à l’intérieur.</w:t>
      </w:r>
    </w:p>
    <w:p w14:paraId="3BB9C9D4" w14:textId="557F49F9" w:rsidR="00064FE2" w:rsidRPr="00A03529" w:rsidRDefault="00064FE2" w:rsidP="00EA20E4">
      <w:pPr>
        <w:spacing w:after="120" w:line="360" w:lineRule="auto"/>
        <w:jc w:val="both"/>
        <w:rPr>
          <w:rFonts w:asciiTheme="minorHAnsi" w:hAnsiTheme="minorHAnsi"/>
          <w:color w:val="000000"/>
          <w:szCs w:val="22"/>
        </w:rPr>
      </w:pPr>
      <w:r>
        <w:rPr>
          <w:rFonts w:asciiTheme="minorHAnsi" w:hAnsiTheme="minorHAnsi"/>
          <w:b/>
          <w:bCs/>
          <w:color w:val="000000"/>
          <w:szCs w:val="22"/>
        </w:rPr>
        <w:t>« Alltrack ».</w:t>
      </w:r>
      <w:r>
        <w:rPr>
          <w:rFonts w:asciiTheme="minorHAnsi" w:hAnsiTheme="minorHAnsi"/>
          <w:color w:val="000000"/>
          <w:szCs w:val="22"/>
        </w:rPr>
        <w:t xml:space="preserve"> La Golf Alltrack est un modèle autonome qui combine la polyvalence et la qualité spatiale d’une Variant à l’aspect robuste et aux caractéristiques tout-terrain d’un SUV. C’est pourquoi la transmission intégrale 4MOTION, le turbodiesel le plus puissant de cette ligne de produits avec boîte à double embrayage (DSG) à 7 rapports, une plaque de protection du groupe motopropulseur et une garde au sol accrue, font partie de l’équipement de série. De plus, une sélection du profil de conduite avec un module tout-terrain supplémentaire, qui rend la conduite sur terrain facile encore plus simple, est toujours à bord du véhicule polyvalent lifestyle. L’équipement est lui-même fondé sur le niveau haut de gamme « R-Line », mais il offre de nombreuses particularités.</w:t>
      </w:r>
    </w:p>
    <w:p w14:paraId="08AC57C0" w14:textId="3F2AD75A" w:rsidR="00EA20E4" w:rsidRPr="00A03529" w:rsidRDefault="00600C9A" w:rsidP="00061CA4">
      <w:pPr>
        <w:spacing w:after="120" w:line="360" w:lineRule="auto"/>
        <w:jc w:val="both"/>
        <w:rPr>
          <w:rFonts w:asciiTheme="minorHAnsi" w:hAnsiTheme="minorHAnsi"/>
          <w:b/>
          <w:bCs/>
          <w:color w:val="000000"/>
          <w:szCs w:val="22"/>
        </w:rPr>
      </w:pPr>
      <w:r>
        <w:rPr>
          <w:rFonts w:asciiTheme="minorHAnsi" w:hAnsiTheme="minorHAnsi"/>
          <w:b/>
          <w:bCs/>
          <w:color w:val="000000"/>
          <w:szCs w:val="22"/>
        </w:rPr>
        <w:t>Un grand toit panoramique.</w:t>
      </w:r>
      <w:r>
        <w:rPr>
          <w:rFonts w:asciiTheme="minorHAnsi" w:hAnsiTheme="minorHAnsi"/>
          <w:color w:val="000000"/>
          <w:szCs w:val="22"/>
        </w:rPr>
        <w:t xml:space="preserve"> Pour la Golf Variant, Volkswagen a développé un nouveau toit ouvrant coulissant panoramique. Celui-ci est divisé en deux parties, l’avant peut être ouvert, la partie en dessus du compartiment passagers est fixe. La partie avant du toit s’ouvre et se ferme à l’aide d’un curseur tactile situé dans le ciel de pavillon à l’avant. Pour éviter les turbulences aérodynamiques et donc le bruit à grande vitesse, le toit ouvert se ferme au besoin légèrement lorsque la vitesse augmente.</w:t>
      </w:r>
      <w:r>
        <w:rPr>
          <w:rFonts w:asciiTheme="minorHAnsi" w:hAnsiTheme="minorHAnsi"/>
          <w:color w:val="000000"/>
          <w:szCs w:val="22"/>
        </w:rPr>
        <w:br w:type="page"/>
      </w:r>
    </w:p>
    <w:p w14:paraId="6BB6FF6C" w14:textId="77777777" w:rsidR="004035EB" w:rsidRDefault="007F34E7" w:rsidP="007F34E7">
      <w:pPr>
        <w:spacing w:line="360" w:lineRule="auto"/>
        <w:rPr>
          <w:rFonts w:asciiTheme="majorHAnsi" w:hAnsiTheme="majorHAnsi"/>
          <w:b/>
          <w:color w:val="000000"/>
          <w:sz w:val="26"/>
          <w:szCs w:val="26"/>
        </w:rPr>
      </w:pPr>
      <w:r>
        <w:rPr>
          <w:rFonts w:asciiTheme="majorHAnsi" w:hAnsiTheme="majorHAnsi"/>
          <w:b/>
          <w:color w:val="000000"/>
          <w:sz w:val="26"/>
          <w:szCs w:val="26"/>
        </w:rPr>
        <w:t>Design et dimensions :</w:t>
      </w:r>
    </w:p>
    <w:p w14:paraId="07121C6F" w14:textId="772BF084" w:rsidR="007F34E7" w:rsidRPr="00A03529" w:rsidRDefault="00351AF2" w:rsidP="007F34E7">
      <w:pPr>
        <w:spacing w:line="360" w:lineRule="auto"/>
        <w:rPr>
          <w:rFonts w:asciiTheme="majorHAnsi" w:hAnsiTheme="majorHAnsi"/>
          <w:b/>
          <w:color w:val="000000"/>
          <w:sz w:val="26"/>
          <w:szCs w:val="26"/>
        </w:rPr>
      </w:pPr>
      <w:r>
        <w:rPr>
          <w:rFonts w:asciiTheme="majorHAnsi" w:hAnsiTheme="majorHAnsi"/>
          <w:b/>
          <w:color w:val="000000"/>
          <w:sz w:val="26"/>
          <w:szCs w:val="26"/>
        </w:rPr>
        <w:t>des lignes charismatiques et bien plus d’empattement</w:t>
      </w:r>
    </w:p>
    <w:p w14:paraId="5CD9859F" w14:textId="0A923C29" w:rsidR="007F34E7" w:rsidRDefault="007F34E7" w:rsidP="007F34E7">
      <w:pPr>
        <w:spacing w:after="120" w:line="360" w:lineRule="auto"/>
        <w:rPr>
          <w:rFonts w:asciiTheme="minorHAnsi" w:hAnsiTheme="minorHAnsi"/>
          <w:color w:val="000000"/>
          <w:szCs w:val="22"/>
        </w:rPr>
      </w:pPr>
    </w:p>
    <w:p w14:paraId="09E53303" w14:textId="0563EAE4" w:rsidR="00F978A2" w:rsidRDefault="00286303" w:rsidP="00B024D6">
      <w:pPr>
        <w:spacing w:after="120" w:line="360" w:lineRule="auto"/>
        <w:jc w:val="both"/>
        <w:rPr>
          <w:rFonts w:asciiTheme="minorHAnsi" w:hAnsiTheme="minorHAnsi"/>
          <w:color w:val="000000"/>
          <w:szCs w:val="22"/>
        </w:rPr>
      </w:pPr>
      <w:r>
        <w:rPr>
          <w:rFonts w:asciiTheme="minorHAnsi" w:hAnsiTheme="minorHAnsi"/>
          <w:b/>
          <w:bCs/>
          <w:color w:val="000000"/>
          <w:szCs w:val="22"/>
        </w:rPr>
        <w:t>Des proportions plus dynamiques.</w:t>
      </w:r>
      <w:r>
        <w:rPr>
          <w:rFonts w:asciiTheme="minorHAnsi" w:hAnsiTheme="minorHAnsi"/>
          <w:color w:val="000000"/>
          <w:szCs w:val="22"/>
        </w:rPr>
        <w:t xml:space="preserve"> La nouvelle génération de Golf Variant mesure 4 633 mm de long, l’empattement fait désormais 2 686 mm (66 mm de plus que sur le prédécesseur). La largeur de la Golf Variant, sans les rétroviseurs extérieurs</w:t>
      </w:r>
      <w:r w:rsidR="00C01145">
        <w:rPr>
          <w:rFonts w:asciiTheme="minorHAnsi" w:hAnsiTheme="minorHAnsi"/>
          <w:color w:val="000000"/>
          <w:szCs w:val="22"/>
        </w:rPr>
        <w:t>, est de</w:t>
      </w:r>
      <w:r>
        <w:rPr>
          <w:rFonts w:asciiTheme="minorHAnsi" w:hAnsiTheme="minorHAnsi"/>
          <w:color w:val="000000"/>
          <w:szCs w:val="22"/>
        </w:rPr>
        <w:t xml:space="preserve"> 1 789 mm. En hauteur, la Volkswagen mesure 1 455 mm sans les barres de toit et 1 498 mm avec celles-ci. En raison du surcroît de longueur et d’empattement, la nouvelle Golf Variant présente des proportions plus dynamiques que son prédécesseur. Comparé à la Golf à quatre portes actuelle, la nouvelle Variant est caractérisée par 67 mm d’empattement en plus et 349 mm de longueur supplémentaire ; en particulier le porte-à-faux arrière est nettement plus grand pour une Variant.</w:t>
      </w:r>
    </w:p>
    <w:p w14:paraId="06D73ED6" w14:textId="6193D17E" w:rsidR="00B024D6" w:rsidRDefault="007C7E77" w:rsidP="00B024D6">
      <w:pPr>
        <w:spacing w:after="120" w:line="360" w:lineRule="auto"/>
        <w:jc w:val="both"/>
        <w:rPr>
          <w:rFonts w:asciiTheme="minorHAnsi" w:hAnsiTheme="minorHAnsi"/>
          <w:color w:val="000000"/>
          <w:szCs w:val="22"/>
        </w:rPr>
      </w:pPr>
      <w:r>
        <w:rPr>
          <w:rFonts w:asciiTheme="minorHAnsi" w:hAnsiTheme="minorHAnsi"/>
          <w:b/>
          <w:bCs/>
          <w:color w:val="000000"/>
          <w:szCs w:val="22"/>
        </w:rPr>
        <w:t>Des lignes plus puissantes.</w:t>
      </w:r>
      <w:r>
        <w:rPr>
          <w:rFonts w:asciiTheme="minorHAnsi" w:hAnsiTheme="minorHAnsi"/>
          <w:color w:val="000000"/>
          <w:szCs w:val="22"/>
        </w:rPr>
        <w:t xml:space="preserve"> Un côté charismatique caractérise le nouveau design extérieur de la Golf Variant. Avec ses lignes cristallines et ses systèmes d’éclairage à technologie LED intégrée, il conçoit un pont optique vers le monde numérique. La Golf à quatre portes et la nouvelle Golf Variant partagent la même ligne iconique à l’avant, sur les côtés et jusqu’aux montants B. C’est à l’arrière que la Variant se démarque. Grâce à ses épaules marquées, son pavillon allongé légèrement renfoncé vers le haut et tombant à l’arrière ainsi que sa glace arrière inclinée comme celle d’un coupé, la Golf Variant a une allure plus sportive que jamais. Grâce à l’augmentation décrite, la Golf Variant a un aspect plus allongé et visuellement plus bas. </w:t>
      </w:r>
    </w:p>
    <w:p w14:paraId="0C1B7E7E" w14:textId="0137053F" w:rsidR="00334749" w:rsidRPr="00634803" w:rsidRDefault="00334749" w:rsidP="00B024D6">
      <w:pPr>
        <w:spacing w:after="120" w:line="360" w:lineRule="auto"/>
        <w:jc w:val="both"/>
        <w:rPr>
          <w:rFonts w:asciiTheme="minorHAnsi" w:hAnsiTheme="minorHAnsi"/>
          <w:color w:val="000000"/>
          <w:szCs w:val="22"/>
        </w:rPr>
      </w:pPr>
      <w:r>
        <w:rPr>
          <w:rFonts w:asciiTheme="minorHAnsi" w:hAnsiTheme="minorHAnsi"/>
          <w:b/>
          <w:bCs/>
          <w:color w:val="000000"/>
        </w:rPr>
        <w:t>Une aérodynamique optimale.</w:t>
      </w:r>
      <w:r>
        <w:rPr>
          <w:rFonts w:asciiTheme="minorHAnsi" w:hAnsiTheme="minorHAnsi"/>
          <w:color w:val="000000"/>
        </w:rPr>
        <w:t xml:space="preserve"> Un coup d’œil aux valeurs aérodynamiques de la Golf Variant montre que chaque partie de la carrosserie a été remodelée et rectifiée dans la soufflerie. </w:t>
      </w:r>
      <w:r>
        <w:rPr>
          <w:rFonts w:asciiTheme="minorHAnsi" w:hAnsiTheme="minorHAnsi"/>
        </w:rPr>
        <w:t xml:space="preserve">Comparé au prédécesseur, la face frontale a été </w:t>
      </w:r>
      <w:r w:rsidRPr="00785830">
        <w:rPr>
          <w:rFonts w:asciiTheme="minorHAnsi" w:hAnsiTheme="minorHAnsi"/>
        </w:rPr>
        <w:t>réduite à 2,21 m</w:t>
      </w:r>
      <w:r w:rsidRPr="00785830">
        <w:rPr>
          <w:rFonts w:asciiTheme="minorHAnsi" w:hAnsiTheme="minorHAnsi"/>
          <w:vertAlign w:val="superscript"/>
        </w:rPr>
        <w:t>2</w:t>
      </w:r>
      <w:r w:rsidRPr="00785830">
        <w:rPr>
          <w:rFonts w:asciiTheme="minorHAnsi" w:hAnsiTheme="minorHAnsi"/>
        </w:rPr>
        <w:t>, le coefficient de traînée (c</w:t>
      </w:r>
      <w:r w:rsidRPr="00785830">
        <w:rPr>
          <w:rFonts w:asciiTheme="minorHAnsi" w:hAnsiTheme="minorHAnsi"/>
          <w:vertAlign w:val="subscript"/>
        </w:rPr>
        <w:t>x</w:t>
      </w:r>
      <w:r w:rsidRPr="00785830">
        <w:rPr>
          <w:rFonts w:asciiTheme="minorHAnsi" w:hAnsiTheme="minorHAnsi"/>
        </w:rPr>
        <w:t xml:space="preserve">) de 0,3 à 0,275. Volkswagen </w:t>
      </w:r>
      <w:r>
        <w:rPr>
          <w:rFonts w:asciiTheme="minorHAnsi" w:hAnsiTheme="minorHAnsi"/>
          <w:color w:val="000000"/>
        </w:rPr>
        <w:t>a obtenu cette bonne aérodynamique grâce à diverses mesures. Celles-ci englobent une face frontale diminuée, des rétroviseurs extérieurs dont le c</w:t>
      </w:r>
      <w:r>
        <w:rPr>
          <w:rFonts w:asciiTheme="minorHAnsi" w:hAnsiTheme="minorHAnsi"/>
          <w:color w:val="000000"/>
          <w:vertAlign w:val="subscript"/>
        </w:rPr>
        <w:t>w</w:t>
      </w:r>
      <w:r>
        <w:rPr>
          <w:rFonts w:asciiTheme="minorHAnsi" w:hAnsiTheme="minorHAnsi"/>
          <w:color w:val="000000"/>
        </w:rPr>
        <w:t xml:space="preserve"> a été optimisé, des angles aérodynamiques et un spoiler à l’arrière du toit, un revêtement de soubassement intégral et des fonctions aérodynamiquement optimisées dans les coquilles de passage de roue (corps de refoulement à l’avant, spoiler à l’arrière).</w:t>
      </w:r>
    </w:p>
    <w:p w14:paraId="7C125C91" w14:textId="04215144" w:rsidR="00B024D6" w:rsidRPr="00634803" w:rsidRDefault="00B024D6" w:rsidP="00B024D6">
      <w:pPr>
        <w:spacing w:after="120" w:line="360" w:lineRule="auto"/>
        <w:jc w:val="both"/>
        <w:rPr>
          <w:rFonts w:asciiTheme="minorHAnsi" w:hAnsiTheme="minorHAnsi"/>
          <w:color w:val="000000"/>
          <w:szCs w:val="22"/>
        </w:rPr>
      </w:pPr>
      <w:r>
        <w:rPr>
          <w:rFonts w:asciiTheme="minorHAnsi" w:hAnsiTheme="minorHAnsi"/>
          <w:b/>
          <w:bCs/>
          <w:color w:val="000000"/>
          <w:szCs w:val="22"/>
        </w:rPr>
        <w:t>Plus allongée pour plus d’espace.</w:t>
      </w:r>
      <w:r>
        <w:rPr>
          <w:rFonts w:asciiTheme="minorHAnsi" w:hAnsiTheme="minorHAnsi"/>
          <w:color w:val="000000"/>
          <w:szCs w:val="22"/>
        </w:rPr>
        <w:t xml:space="preserve"> L’augmentation de la longueur extérieure et de l’empattement sert intégralement à l’habitacle de la Golf SW. Confort garanti pour cinq passagers. Le gain de place est notamment appréciable dans le compartiment passagers. </w:t>
      </w:r>
      <w:r>
        <w:rPr>
          <w:rFonts w:asciiTheme="minorHAnsi" w:hAnsiTheme="minorHAnsi"/>
          <w:szCs w:val="22"/>
        </w:rPr>
        <w:t>L’espace pour les jambes passe de 903 à 941 mm.</w:t>
      </w:r>
      <w:r>
        <w:rPr>
          <w:rFonts w:asciiTheme="minorHAnsi" w:hAnsiTheme="minorHAnsi"/>
          <w:color w:val="000000"/>
          <w:szCs w:val="22"/>
        </w:rPr>
        <w:t xml:space="preserve"> Les passagers rangent leurs bagages dans un coffre aux dimensions généreuses. Quand elle est chargée jusqu’au bord supérieur du dossier de la banquette arrière, 611</w:t>
      </w:r>
      <w:r>
        <w:rPr>
          <w:rFonts w:asciiTheme="minorHAnsi" w:hAnsiTheme="minorHAnsi"/>
          <w:szCs w:val="22"/>
        </w:rPr>
        <w:t>litres de volume de rangement sont disponibles (un gain de 6 </w:t>
      </w:r>
      <w:r>
        <w:rPr>
          <w:rFonts w:asciiTheme="minorHAnsi" w:hAnsiTheme="minorHAnsi"/>
          <w:color w:val="000000"/>
          <w:szCs w:val="22"/>
        </w:rPr>
        <w:t xml:space="preserve">litres par rapport à la Golf SW 7). </w:t>
      </w:r>
      <w:r>
        <w:rPr>
          <w:rFonts w:asciiTheme="minorHAnsi" w:hAnsiTheme="minorHAnsi"/>
          <w:szCs w:val="22"/>
        </w:rPr>
        <w:t>Pour un chargement jusqu’au toit avec une paroi de séparation filet intégrée et cinq personnes à bord, le volume passe à 1 622 litres (soit un gain de 22 litres).</w:t>
      </w:r>
      <w:r>
        <w:rPr>
          <w:rFonts w:asciiTheme="minorHAnsi" w:hAnsiTheme="minorHAnsi"/>
          <w:color w:val="000000"/>
          <w:szCs w:val="22"/>
        </w:rPr>
        <w:t xml:space="preserve"> Pratique : le coffre à bagages est équipé de crochets pour sacs, d’œillets d’arrimage et d’un système d’éclairage. En option : une prise de courant de 12 V et une de 230 V intégrées dans le revêtement latéral droit ainsi que la commande du dispositif d’attelage qui peut être basculé électriquement vers l’avant et vers l’arrière. Si les deux mains sont chargées de courses ou de valises, le capot arrière avec l’option électrique peut être ouvert avec un transmetteur d’ouverture.</w:t>
      </w:r>
    </w:p>
    <w:p w14:paraId="4675894D" w14:textId="77777777" w:rsidR="007F34E7" w:rsidRPr="00A03529" w:rsidRDefault="007F34E7" w:rsidP="007F34E7">
      <w:pPr>
        <w:spacing w:line="240" w:lineRule="auto"/>
        <w:rPr>
          <w:rFonts w:asciiTheme="majorHAnsi" w:hAnsiTheme="majorHAnsi"/>
          <w:b/>
          <w:bCs/>
          <w:color w:val="000000"/>
          <w:sz w:val="26"/>
          <w:szCs w:val="26"/>
        </w:rPr>
      </w:pPr>
      <w:r>
        <w:br w:type="page"/>
      </w:r>
    </w:p>
    <w:p w14:paraId="64B99883" w14:textId="77777777" w:rsidR="004847A3" w:rsidRDefault="008E2214" w:rsidP="007F34E7">
      <w:pPr>
        <w:pStyle w:val="berschrift1"/>
        <w:spacing w:before="0" w:after="0" w:line="360" w:lineRule="auto"/>
        <w:rPr>
          <w:rFonts w:asciiTheme="majorHAnsi" w:hAnsiTheme="majorHAnsi"/>
          <w:color w:val="000000"/>
          <w:sz w:val="26"/>
          <w:szCs w:val="26"/>
        </w:rPr>
      </w:pPr>
      <w:r>
        <w:rPr>
          <w:rFonts w:asciiTheme="majorHAnsi" w:hAnsiTheme="majorHAnsi"/>
          <w:color w:val="000000"/>
          <w:sz w:val="26"/>
          <w:szCs w:val="26"/>
        </w:rPr>
        <w:t>Un intérieur digne d’une nouvelle ère :</w:t>
      </w:r>
    </w:p>
    <w:p w14:paraId="3D35CA25" w14:textId="1398B738" w:rsidR="007F34E7" w:rsidRPr="00A03529" w:rsidRDefault="007F34E7" w:rsidP="007F34E7">
      <w:pPr>
        <w:pStyle w:val="berschrift1"/>
        <w:spacing w:before="0" w:after="0" w:line="360" w:lineRule="auto"/>
        <w:rPr>
          <w:rFonts w:asciiTheme="majorHAnsi" w:hAnsiTheme="majorHAnsi"/>
          <w:color w:val="000000"/>
          <w:sz w:val="26"/>
          <w:szCs w:val="26"/>
        </w:rPr>
      </w:pPr>
      <w:r>
        <w:rPr>
          <w:rFonts w:asciiTheme="majorHAnsi" w:hAnsiTheme="majorHAnsi"/>
          <w:color w:val="000000"/>
          <w:sz w:val="26"/>
          <w:szCs w:val="26"/>
        </w:rPr>
        <w:t>de nouveaux espaces libres, un intérieur connecté de façon fonctionnelle et esthétique</w:t>
      </w:r>
    </w:p>
    <w:p w14:paraId="5398B140" w14:textId="77777777" w:rsidR="007F34E7" w:rsidRPr="00A03529" w:rsidRDefault="007F34E7" w:rsidP="007F34E7">
      <w:pPr>
        <w:spacing w:after="120" w:line="360" w:lineRule="auto"/>
        <w:jc w:val="both"/>
        <w:rPr>
          <w:rFonts w:asciiTheme="minorHAnsi" w:hAnsiTheme="minorHAnsi"/>
          <w:color w:val="000000"/>
          <w:szCs w:val="22"/>
        </w:rPr>
      </w:pPr>
    </w:p>
    <w:p w14:paraId="23D4CCDA" w14:textId="10453FA5" w:rsidR="007F34E7" w:rsidRPr="00A03529" w:rsidRDefault="007F34E7" w:rsidP="007F34E7">
      <w:pPr>
        <w:spacing w:after="120" w:line="360" w:lineRule="auto"/>
        <w:jc w:val="both"/>
        <w:rPr>
          <w:rFonts w:asciiTheme="minorHAnsi" w:hAnsiTheme="minorHAnsi"/>
          <w:color w:val="000000"/>
          <w:szCs w:val="22"/>
        </w:rPr>
      </w:pPr>
      <w:r>
        <w:rPr>
          <w:rFonts w:asciiTheme="minorHAnsi" w:hAnsiTheme="minorHAnsi"/>
          <w:b/>
          <w:bCs/>
          <w:color w:val="000000"/>
          <w:szCs w:val="22"/>
        </w:rPr>
        <w:t>Un poste de conduite numérique de série.</w:t>
      </w:r>
      <w:r>
        <w:rPr>
          <w:rFonts w:asciiTheme="minorHAnsi" w:hAnsiTheme="minorHAnsi"/>
          <w:color w:val="000000"/>
          <w:szCs w:val="22"/>
        </w:rPr>
        <w:t xml:space="preserve"> Les Golf Variant et Alltrack sont des automobiles plus connectées que jamais avec leurs propriétaires. Cette connexion est possible grâce aux cadrans numériques (« Digital Cockpit Pro ») de série avec un grand écran de 10 pouces, le système d’infodivertissement « Discover Media » (écran tactile 10,0 pouces) lui aussi de série ainsi qu’un volant multifonction. Important : tous les systèmes d’infodivertissement font partie de la troisième génération de la plateforme modulaire d’infodivertissement (MIB3). Ils sont tous couplés à une unité de communication (Online Connectivity Unit) équipée d’une eSIM. L’OCU et l’eSIM permettent d’accéder à une gamme sans cesse croissante de fonctions et de services en ligne, qui sont mis à disposition via l’écosystème « Volkswagen We ». La gamme « We Connect » (</w:t>
      </w:r>
      <w:r>
        <w:rPr>
          <w:color w:val="000000"/>
          <w:szCs w:val="22"/>
        </w:rPr>
        <w:t>utilisation illimitée</w:t>
      </w:r>
      <w:r>
        <w:rPr>
          <w:rFonts w:asciiTheme="minorHAnsi" w:hAnsiTheme="minorHAnsi"/>
          <w:color w:val="000000"/>
          <w:szCs w:val="22"/>
        </w:rPr>
        <w:t>) et « We Connect Plus » (utilisation illimitée en Europe</w:t>
      </w:r>
      <w:r>
        <w:rPr>
          <w:color w:val="000000"/>
          <w:szCs w:val="22"/>
        </w:rPr>
        <w:t xml:space="preserve"> pendant un ou trois ans</w:t>
      </w:r>
      <w:r>
        <w:rPr>
          <w:rFonts w:asciiTheme="minorHAnsi" w:hAnsiTheme="minorHAnsi"/>
          <w:color w:val="000000"/>
          <w:szCs w:val="22"/>
        </w:rPr>
        <w:t>) peut être utilisée de série sur la nouvelle Golf Variant.</w:t>
      </w:r>
    </w:p>
    <w:p w14:paraId="35C3908D" w14:textId="6869A43C" w:rsidR="007F34E7" w:rsidRPr="00A03529" w:rsidRDefault="008F4BF1" w:rsidP="007F34E7">
      <w:pPr>
        <w:spacing w:after="120" w:line="360" w:lineRule="auto"/>
        <w:jc w:val="both"/>
        <w:rPr>
          <w:rFonts w:asciiTheme="minorHAnsi" w:hAnsiTheme="minorHAnsi"/>
          <w:color w:val="000000"/>
          <w:szCs w:val="22"/>
        </w:rPr>
      </w:pPr>
      <w:r>
        <w:rPr>
          <w:rFonts w:asciiTheme="minorHAnsi" w:hAnsiTheme="minorHAnsi"/>
          <w:b/>
          <w:bCs/>
          <w:color w:val="000000"/>
          <w:szCs w:val="22"/>
        </w:rPr>
        <w:t>Une architecture numérique.</w:t>
      </w:r>
      <w:r>
        <w:rPr>
          <w:rFonts w:asciiTheme="minorHAnsi" w:hAnsiTheme="minorHAnsi"/>
          <w:color w:val="000000"/>
          <w:szCs w:val="22"/>
        </w:rPr>
        <w:t xml:space="preserve"> La fusion du « Digital Cockpit Pro » et du système d’infodivertissement a donné naissance à une nouvelle architecture entièrement numérique. Les éclairages et les éléments visuels ont également été repensés et regroupés afin de rendre leur utilisation plus intuitive. L’éclairage et le chauffage du pare-brise et de la lunette arrière peuvent désormais être contrôlés à l’aide d’un clavier numérique situé à gauche des cadrans. La console centrale se caractérise par une ergonomie améliorée : cet espace est plus épuré que jamais, notamment grâce au pommeau du levier de vitesses Shift-by-Wire, désormais beaucoup plus petit pour la boîte à double embrayage (DSG). Ceci est également valable pour la nouvelle console de pavillon, dont le système de commande (comprenant un curseur tactile pour le toit panoramique en option) a lui aussi été numérisé. Le réglage de la température de la climatisation et celui du volume sonore sont, de plus, réalisés avec des curseurs tactiles.</w:t>
      </w:r>
    </w:p>
    <w:p w14:paraId="2A8D4465" w14:textId="30CBD7E3" w:rsidR="007F34E7" w:rsidRPr="00A03529" w:rsidRDefault="007F34E7" w:rsidP="007F34E7">
      <w:pPr>
        <w:spacing w:after="120" w:line="360" w:lineRule="auto"/>
        <w:jc w:val="both"/>
        <w:rPr>
          <w:rFonts w:asciiTheme="minorHAnsi" w:hAnsiTheme="minorHAnsi"/>
          <w:color w:val="000000"/>
          <w:szCs w:val="22"/>
        </w:rPr>
      </w:pPr>
      <w:r>
        <w:rPr>
          <w:rFonts w:asciiTheme="minorHAnsi" w:hAnsiTheme="minorHAnsi"/>
          <w:b/>
          <w:bCs/>
          <w:color w:val="000000"/>
          <w:szCs w:val="22"/>
        </w:rPr>
        <w:t>Un infodivertissement connecté.</w:t>
      </w:r>
      <w:r>
        <w:rPr>
          <w:rFonts w:asciiTheme="minorHAnsi" w:hAnsiTheme="minorHAnsi"/>
          <w:color w:val="000000"/>
          <w:szCs w:val="22"/>
        </w:rPr>
        <w:t xml:space="preserve"> Le poste de conduite numérique du conducteur peut être personnalisé en option avec le système de navigation de pointe « Discover Pro ». Ce dernier comporte notamment une navigation cartographique haut de gamme et la commande vocale naturelle. Un affichage tête haute sur le pare-brise est également disponible. Le pare-brise permet l’utilisation d’un affichage tête haute grâce auquel l’information est projetée virtuellement devant le conducteur, directement sur le pare-brise.</w:t>
      </w:r>
    </w:p>
    <w:p w14:paraId="0885A200" w14:textId="3D8243EA" w:rsidR="007F34E7" w:rsidRPr="00A03529" w:rsidRDefault="007F34E7" w:rsidP="007F34E7">
      <w:pPr>
        <w:spacing w:after="120" w:line="360" w:lineRule="auto"/>
        <w:jc w:val="both"/>
        <w:rPr>
          <w:rFonts w:asciiTheme="minorHAnsi" w:hAnsiTheme="minorHAnsi"/>
          <w:color w:val="000000"/>
          <w:szCs w:val="22"/>
        </w:rPr>
      </w:pPr>
      <w:r>
        <w:rPr>
          <w:rFonts w:asciiTheme="minorHAnsi" w:hAnsiTheme="minorHAnsi"/>
          <w:b/>
          <w:bCs/>
          <w:color w:val="000000"/>
          <w:szCs w:val="22"/>
        </w:rPr>
        <w:t>Un système audio signé « Harman Kardon ».</w:t>
      </w:r>
      <w:r>
        <w:rPr>
          <w:rFonts w:asciiTheme="minorHAnsi" w:hAnsiTheme="minorHAnsi"/>
          <w:color w:val="000000"/>
          <w:szCs w:val="22"/>
        </w:rPr>
        <w:t xml:space="preserve"> Le système audio signé « Harman Kardon » de 480 W en option a été entièrement redéveloppé. Il dispose désormais d’un amplificateur Ethernet à douze canaux et de dix haut-parleurs. Les haut-parleurs transforment l’habitacle en salle de concert. Il y a un tweeter de 60 mm de diamètre dans les montants A et dans les revêtements de porte arrière de chaque côté du véhicule et un haut-parleur de graves de 168 mm dans les revêtements de portes avant et arrière. L’équipement audio compte, en outre, un haut-parleur central de 116 mm dans le tableau de bord et un caisson de graves de 18 pouces de diamètre dans le cuvelage de roue de secours.</w:t>
      </w:r>
    </w:p>
    <w:p w14:paraId="09A47C2C" w14:textId="51215467" w:rsidR="007F34E7" w:rsidRPr="00A03529" w:rsidRDefault="007F34E7" w:rsidP="007F34E7">
      <w:pPr>
        <w:spacing w:after="120" w:line="360" w:lineRule="auto"/>
        <w:jc w:val="both"/>
        <w:rPr>
          <w:rFonts w:asciiTheme="minorHAnsi" w:hAnsiTheme="minorHAnsi"/>
          <w:color w:val="000000"/>
          <w:szCs w:val="22"/>
        </w:rPr>
      </w:pPr>
      <w:r>
        <w:rPr>
          <w:rFonts w:asciiTheme="minorHAnsi" w:hAnsiTheme="minorHAnsi"/>
          <w:b/>
          <w:bCs/>
          <w:color w:val="000000"/>
          <w:szCs w:val="22"/>
        </w:rPr>
        <w:t>Un éclairage d’ambiance intérieur.</w:t>
      </w:r>
      <w:r>
        <w:rPr>
          <w:rFonts w:asciiTheme="minorHAnsi" w:hAnsiTheme="minorHAnsi"/>
          <w:color w:val="000000"/>
          <w:szCs w:val="22"/>
        </w:rPr>
        <w:t xml:space="preserve"> Dans la ligne d’équipement « Life », la Golf Variant est déjà munie de série d’un éclairage d’ambiance intérieur à dix couleurs réglables. Une baguette décorative dans le tableau de bord, les baguettes décoratives des portes avant et arrière, les casiers de rangement dans les quatre portes, le plancher avant gauche et droit (partir de « Style » aussi à l’arrière) ainsi que le rangement central dans la console centrale à l’avant s’illuminent dans le ton choisi. Les instruments numériques et le système d’infodivertissement adoptent eux aussi le ton de base sélectionné. Un éclairage d’ambiance de 30 tons est proposé en option ou selon l’équipement. Outre les couleurs individuelles, réglables selon l’envie pour les zones les plus variées de l’habitacle, il est possible de sélectionner des profils d’éclairage préconfigurés sur un menu dit d’humeur d’un seul contact tactile.</w:t>
      </w:r>
    </w:p>
    <w:p w14:paraId="063C50DF" w14:textId="1F511CF2" w:rsidR="007F34E7" w:rsidRDefault="007F34E7" w:rsidP="007F34E7">
      <w:pPr>
        <w:spacing w:after="120" w:line="360" w:lineRule="auto"/>
        <w:jc w:val="both"/>
        <w:rPr>
          <w:rFonts w:asciiTheme="minorHAnsi" w:hAnsiTheme="minorHAnsi"/>
          <w:color w:val="000000"/>
          <w:szCs w:val="22"/>
        </w:rPr>
      </w:pPr>
      <w:r>
        <w:rPr>
          <w:rFonts w:asciiTheme="minorHAnsi" w:hAnsiTheme="minorHAnsi"/>
          <w:b/>
          <w:bCs/>
          <w:color w:val="000000"/>
          <w:szCs w:val="22"/>
        </w:rPr>
        <w:t>Personnalisation.</w:t>
      </w:r>
      <w:r>
        <w:rPr>
          <w:rFonts w:asciiTheme="minorHAnsi" w:hAnsiTheme="minorHAnsi"/>
          <w:color w:val="000000"/>
          <w:szCs w:val="22"/>
        </w:rPr>
        <w:t xml:space="preserve"> Les réglages personnalisés de la Golf Variant sont directement enregistrés via le Cloud sur demande, afin de les récupérer après un changement de conducteur ou de véhicule. Selon l’équipement, les réglages de l’« Innovision Cockpit », de la position du siège, des rétroviseurs extérieurs et de la climatisation, de l’éclairage ambiant et des éclairages retour chez soi/départ de chez soi sont enregistrés.</w:t>
      </w:r>
    </w:p>
    <w:p w14:paraId="713E278F" w14:textId="167F6DB9" w:rsidR="007F34E7" w:rsidRPr="00A03529" w:rsidRDefault="00F11FBB" w:rsidP="007F34E7">
      <w:pPr>
        <w:spacing w:after="120" w:line="360" w:lineRule="auto"/>
        <w:jc w:val="both"/>
        <w:rPr>
          <w:color w:val="000000"/>
        </w:rPr>
      </w:pPr>
      <w:r>
        <w:rPr>
          <w:rFonts w:asciiTheme="minorHAnsi" w:hAnsiTheme="minorHAnsi"/>
          <w:b/>
          <w:bCs/>
          <w:color w:val="000000"/>
          <w:szCs w:val="22"/>
        </w:rPr>
        <w:t>Une commande vocale intuitive.</w:t>
      </w:r>
      <w:r>
        <w:rPr>
          <w:rFonts w:asciiTheme="minorHAnsi" w:hAnsiTheme="minorHAnsi"/>
          <w:color w:val="000000"/>
          <w:szCs w:val="22"/>
        </w:rPr>
        <w:t xml:space="preserve"> La Golf Variant est dotée en option ou de série en fonction de l’équipement d’une nouvelle commande vocale naturelle. Le système est simplement activé par l’apostrophe « Bonjour Volkswagen » ou via le bouton dédié sur le volant. La voiture répond alors par « Je vous écoute ? » et « Que voulez-vous faire ? » et réagit aux commandes vocales intuitives telles que « J’ai froid » (climatisation automatique). Non seulement les nouveaux micros numériques perfectionnent la reconnaissance vocale et la qualité vocale (lors des appels), mais ils localisent également la personne qui parle (conducteur ou passager). La navigation, la climatisation, le téléphone et le système d’infodivertissement peuvent par exemple être contrôlés par commande vocale. </w:t>
      </w:r>
      <w:r>
        <w:rPr>
          <w:color w:val="000000"/>
        </w:rPr>
        <w:t>L’intégration de l’application Internet « Alexa » suivra ultérieurement.</w:t>
      </w:r>
    </w:p>
    <w:p w14:paraId="7880957A" w14:textId="1A4EAB80" w:rsidR="007F34E7" w:rsidRDefault="007F34E7" w:rsidP="007F34E7">
      <w:pPr>
        <w:spacing w:after="120" w:line="360" w:lineRule="auto"/>
        <w:jc w:val="both"/>
        <w:rPr>
          <w:color w:val="000000"/>
        </w:rPr>
      </w:pPr>
      <w:r>
        <w:rPr>
          <w:b/>
          <w:bCs/>
          <w:color w:val="000000"/>
        </w:rPr>
        <w:t>« Alexa, quel temps fait-il ? »</w:t>
      </w:r>
      <w:r>
        <w:rPr>
          <w:color w:val="000000"/>
        </w:rPr>
        <w:t xml:space="preserve"> Les fonctions du véhicule suivantes peuvent être pilotées par l’intermédiaire d’Alexa : la recherche de lieux intéressants (POI) dans les environs, la saisie de POI dans le système de navigation et le réglage du volume sonore. Les fonctions bien connues à la maison seront également accessibles. Il s’agit notamment de questions de connaissances, d’informations météorologiques, d’actualités, d’horaires d’ouverture et de la commande de fonctions domotiques. Une commande telle que « Alexa, allume la lumière dans la salle de séjour » suffit pour activer la fonction en question. Alexa comprend l’anglais (américain, britannique), l’allemand, le français, l’italien et l’espagnol à bord de la Golf Variant.</w:t>
      </w:r>
    </w:p>
    <w:p w14:paraId="77F36553" w14:textId="447B2F49" w:rsidR="007F34E7" w:rsidRPr="00A03529" w:rsidRDefault="007F34E7" w:rsidP="007F34E7">
      <w:pPr>
        <w:spacing w:after="120" w:line="360" w:lineRule="auto"/>
        <w:jc w:val="both"/>
        <w:rPr>
          <w:rFonts w:asciiTheme="minorHAnsi" w:hAnsiTheme="minorHAnsi"/>
          <w:color w:val="000000"/>
          <w:szCs w:val="22"/>
        </w:rPr>
      </w:pPr>
      <w:r>
        <w:rPr>
          <w:rFonts w:asciiTheme="minorHAnsi" w:hAnsiTheme="minorHAnsi"/>
          <w:b/>
          <w:bCs/>
          <w:color w:val="000000"/>
          <w:szCs w:val="22"/>
        </w:rPr>
        <w:t>Une électronique intelligente pour une commande simplifiée.</w:t>
      </w:r>
      <w:r>
        <w:rPr>
          <w:rFonts w:asciiTheme="minorHAnsi" w:hAnsiTheme="minorHAnsi"/>
          <w:color w:val="000000"/>
          <w:szCs w:val="22"/>
        </w:rPr>
        <w:t xml:space="preserve"> Dans la nouvelle Golf Variant avec boîte DSG à double embrayage, les passages de vitesses du conducteur sont également commandés de manière purement électronique par « shift by wire ». Les passages de vitesses à commande électronique augmentent le confort lors du passage de vitesses et permettent d’obtenir un pommeau du levier de vitesses beaucoup plus petit et donc plus compact. Exemple : grâce à la fonction shift-by-wire, la marche arrière peut être enclenchée à basse vitesse en marche avant pour faciliter les manœuvres ; la Golf Variant passe en douceur en marche arrière uniquement lorsque la vitesse le permet. L’électronique évite ainsi les erreurs de manipulation. La commande de la climatisation automatique trizone est elle aussi intelligente. Celle-ci est équipée de nouvelles fonctions : Le « Smart Climate » permet de démarrer à l’écran ou par commande vocale les fonctions climatiques préconfigurées « vue dégagée », « pieds au chaud », « mains au chaud », « pieds au froid » et « air frais ».</w:t>
      </w:r>
    </w:p>
    <w:p w14:paraId="4F8312AB" w14:textId="5A0056FB" w:rsidR="007F34E7" w:rsidRDefault="007F34E7" w:rsidP="007F34E7">
      <w:pPr>
        <w:spacing w:after="120" w:line="360" w:lineRule="auto"/>
        <w:jc w:val="both"/>
        <w:rPr>
          <w:rFonts w:asciiTheme="minorHAnsi" w:hAnsiTheme="minorHAnsi" w:cs="Lucida Grande"/>
          <w:color w:val="000000"/>
          <w:szCs w:val="22"/>
        </w:rPr>
      </w:pPr>
      <w:r>
        <w:rPr>
          <w:rFonts w:asciiTheme="minorHAnsi" w:hAnsiTheme="minorHAnsi"/>
          <w:b/>
          <w:bCs/>
          <w:color w:val="000000"/>
          <w:szCs w:val="22"/>
        </w:rPr>
        <w:t>« App-Connect Wireless ».</w:t>
      </w:r>
      <w:r>
        <w:rPr>
          <w:rFonts w:asciiTheme="minorHAnsi" w:hAnsiTheme="minorHAnsi"/>
          <w:color w:val="000000"/>
          <w:szCs w:val="22"/>
        </w:rPr>
        <w:t xml:space="preserve"> « App-Connect Wireless », la dernière version d’« App-Connect », qui est de série dans la Golf Variant, offre davantage de confort. Grâce à « App-Connect », le conducteur et le passager peuvent accéder directement à la sélection applications pour smartphones via le système d’infodivertissement. Dans le prédécesseur de la Golf Variant, cela n’était possible qu’en utilisant un câble entre le smartphone et le système d’infodivertissement. Maintenant, cela fonctionne également sans fil par Bluetooth avec l’iPhone et « Apple CarPlay ».</w:t>
      </w:r>
    </w:p>
    <w:p w14:paraId="01FD1BE5" w14:textId="04585804" w:rsidR="007F34E7" w:rsidRPr="00A03529" w:rsidRDefault="007F34E7" w:rsidP="007F34E7">
      <w:pPr>
        <w:spacing w:after="120" w:line="360" w:lineRule="auto"/>
        <w:jc w:val="both"/>
        <w:rPr>
          <w:rFonts w:asciiTheme="minorHAnsi" w:hAnsiTheme="minorHAnsi"/>
          <w:color w:val="000000"/>
          <w:szCs w:val="22"/>
        </w:rPr>
      </w:pPr>
      <w:r>
        <w:rPr>
          <w:rFonts w:asciiTheme="minorHAnsi" w:hAnsiTheme="minorHAnsi"/>
          <w:b/>
          <w:bCs/>
          <w:color w:val="000000"/>
          <w:szCs w:val="22"/>
        </w:rPr>
        <w:t>Connecté par défaut.</w:t>
      </w:r>
      <w:r>
        <w:rPr>
          <w:rFonts w:asciiTheme="minorHAnsi" w:hAnsiTheme="minorHAnsi"/>
          <w:color w:val="000000"/>
          <w:szCs w:val="22"/>
        </w:rPr>
        <w:t xml:space="preserve"> </w:t>
      </w:r>
      <w:r>
        <w:rPr>
          <w:color w:val="000000"/>
          <w:szCs w:val="22"/>
        </w:rPr>
        <w:t xml:space="preserve">La Golf Variant est équipée de série avec les services et fonctions mobiles en ligne </w:t>
      </w:r>
      <w:r>
        <w:rPr>
          <w:rFonts w:asciiTheme="minorHAnsi" w:hAnsiTheme="minorHAnsi"/>
          <w:color w:val="000000"/>
          <w:szCs w:val="22"/>
        </w:rPr>
        <w:t>de « We Connect » (</w:t>
      </w:r>
      <w:r>
        <w:rPr>
          <w:color w:val="000000"/>
          <w:szCs w:val="22"/>
        </w:rPr>
        <w:t>utilisation illimitée</w:t>
      </w:r>
      <w:r>
        <w:rPr>
          <w:rFonts w:asciiTheme="minorHAnsi" w:hAnsiTheme="minorHAnsi"/>
          <w:color w:val="000000"/>
          <w:szCs w:val="22"/>
        </w:rPr>
        <w:t>) et « We Connect Plus » (utilisation illimitée en Europe</w:t>
      </w:r>
      <w:r>
        <w:rPr>
          <w:color w:val="000000"/>
          <w:szCs w:val="22"/>
        </w:rPr>
        <w:t xml:space="preserve"> pendant un ou trois ans</w:t>
      </w:r>
      <w:r>
        <w:rPr>
          <w:rFonts w:asciiTheme="minorHAnsi" w:hAnsiTheme="minorHAnsi"/>
          <w:color w:val="000000"/>
          <w:szCs w:val="22"/>
        </w:rPr>
        <w:t>). En outre, le conducteur peut utiliser les fonctions de base suivantes : la personnalisation (enregistrement des réglages personnels), e-Call (aide automatique ou manuelle en situation d’urgence) et le service d’appel d’urgence (assistance par un centre d’appels multilingue).</w:t>
      </w:r>
    </w:p>
    <w:p w14:paraId="6623BEE9" w14:textId="77777777" w:rsidR="007F34E7" w:rsidRPr="00A03529" w:rsidRDefault="007F34E7" w:rsidP="007F34E7">
      <w:pPr>
        <w:spacing w:after="120" w:line="360" w:lineRule="auto"/>
        <w:jc w:val="both"/>
        <w:rPr>
          <w:rFonts w:asciiTheme="minorHAnsi" w:hAnsiTheme="minorHAnsi"/>
          <w:color w:val="000000"/>
          <w:szCs w:val="22"/>
        </w:rPr>
      </w:pPr>
      <w:r>
        <w:rPr>
          <w:rFonts w:asciiTheme="minorHAnsi" w:hAnsiTheme="minorHAnsi"/>
          <w:b/>
          <w:color w:val="000000"/>
          <w:szCs w:val="22"/>
        </w:rPr>
        <w:t>« We Connect ».</w:t>
      </w:r>
      <w:r>
        <w:rPr>
          <w:rFonts w:asciiTheme="minorHAnsi" w:hAnsiTheme="minorHAnsi"/>
          <w:color w:val="000000"/>
          <w:szCs w:val="22"/>
        </w:rPr>
        <w:t xml:space="preserve"> « We Connect » comprend les fonctions suivantes :</w:t>
      </w:r>
    </w:p>
    <w:p w14:paraId="045FDC9F" w14:textId="05E8B8A2" w:rsidR="007F34E7" w:rsidRPr="00A03529" w:rsidRDefault="007F34E7" w:rsidP="00897594">
      <w:pPr>
        <w:pStyle w:val="Listenabsatz"/>
        <w:numPr>
          <w:ilvl w:val="0"/>
          <w:numId w:val="12"/>
        </w:numPr>
        <w:ind w:left="714" w:hanging="357"/>
        <w:contextualSpacing w:val="0"/>
        <w:rPr>
          <w:rFonts w:asciiTheme="minorHAnsi" w:hAnsiTheme="minorHAnsi"/>
          <w:color w:val="000000"/>
          <w:sz w:val="22"/>
          <w:szCs w:val="22"/>
        </w:rPr>
      </w:pPr>
      <w:r>
        <w:rPr>
          <w:rFonts w:asciiTheme="minorHAnsi" w:hAnsiTheme="minorHAnsi"/>
          <w:color w:val="000000"/>
          <w:sz w:val="22"/>
          <w:szCs w:val="22"/>
        </w:rPr>
        <w:t>« Clé mobile » (selon l’équipement/déverrouillage, verrouillage et démarrage de la Golf Variant à l’aide d’un smartphone compatible)</w:t>
      </w:r>
    </w:p>
    <w:p w14:paraId="6C9F806C" w14:textId="77777777" w:rsidR="007F34E7" w:rsidRPr="00A03529" w:rsidRDefault="007F34E7" w:rsidP="00897594">
      <w:pPr>
        <w:pStyle w:val="Listenabsatz"/>
        <w:numPr>
          <w:ilvl w:val="0"/>
          <w:numId w:val="12"/>
        </w:numPr>
        <w:ind w:left="714" w:hanging="357"/>
        <w:contextualSpacing w:val="0"/>
        <w:rPr>
          <w:rFonts w:asciiTheme="minorHAnsi" w:hAnsiTheme="minorHAnsi"/>
          <w:color w:val="000000"/>
          <w:sz w:val="22"/>
          <w:szCs w:val="22"/>
        </w:rPr>
      </w:pPr>
      <w:r>
        <w:rPr>
          <w:rFonts w:asciiTheme="minorHAnsi" w:hAnsiTheme="minorHAnsi"/>
          <w:color w:val="000000"/>
          <w:sz w:val="22"/>
          <w:szCs w:val="22"/>
        </w:rPr>
        <w:t>Appel de dépannage</w:t>
      </w:r>
    </w:p>
    <w:p w14:paraId="3E0EA612" w14:textId="77777777" w:rsidR="007F34E7" w:rsidRPr="00A03529" w:rsidRDefault="007F34E7" w:rsidP="00897594">
      <w:pPr>
        <w:pStyle w:val="Listenabsatz"/>
        <w:numPr>
          <w:ilvl w:val="0"/>
          <w:numId w:val="12"/>
        </w:numPr>
        <w:ind w:left="714" w:hanging="357"/>
        <w:contextualSpacing w:val="0"/>
        <w:rPr>
          <w:rFonts w:asciiTheme="minorHAnsi" w:hAnsiTheme="minorHAnsi"/>
          <w:color w:val="000000"/>
          <w:sz w:val="22"/>
          <w:szCs w:val="22"/>
        </w:rPr>
      </w:pPr>
      <w:r>
        <w:rPr>
          <w:rFonts w:asciiTheme="minorHAnsi" w:hAnsiTheme="minorHAnsi"/>
          <w:color w:val="000000"/>
          <w:sz w:val="22"/>
          <w:szCs w:val="22"/>
        </w:rPr>
        <w:t>Statut du véhicule</w:t>
      </w:r>
    </w:p>
    <w:p w14:paraId="5305DDAD" w14:textId="77777777" w:rsidR="007F34E7" w:rsidRPr="00A03529" w:rsidRDefault="007F34E7" w:rsidP="00897594">
      <w:pPr>
        <w:pStyle w:val="Listenabsatz"/>
        <w:numPr>
          <w:ilvl w:val="0"/>
          <w:numId w:val="12"/>
        </w:numPr>
        <w:ind w:left="714" w:hanging="357"/>
        <w:contextualSpacing w:val="0"/>
        <w:rPr>
          <w:rFonts w:asciiTheme="minorHAnsi" w:hAnsiTheme="minorHAnsi"/>
          <w:color w:val="000000"/>
          <w:sz w:val="22"/>
          <w:szCs w:val="22"/>
        </w:rPr>
      </w:pPr>
      <w:r>
        <w:rPr>
          <w:rFonts w:asciiTheme="minorHAnsi" w:hAnsiTheme="minorHAnsi"/>
          <w:color w:val="000000"/>
          <w:sz w:val="22"/>
          <w:szCs w:val="22"/>
        </w:rPr>
        <w:t>Portes et éclairage</w:t>
      </w:r>
    </w:p>
    <w:p w14:paraId="23160739" w14:textId="77777777" w:rsidR="007F34E7" w:rsidRPr="00A03529" w:rsidRDefault="007F34E7" w:rsidP="00897594">
      <w:pPr>
        <w:pStyle w:val="Listenabsatz"/>
        <w:numPr>
          <w:ilvl w:val="0"/>
          <w:numId w:val="12"/>
        </w:numPr>
        <w:ind w:left="714" w:hanging="357"/>
        <w:contextualSpacing w:val="0"/>
        <w:rPr>
          <w:rFonts w:asciiTheme="minorHAnsi" w:hAnsiTheme="minorHAnsi"/>
          <w:color w:val="000000"/>
          <w:sz w:val="22"/>
          <w:szCs w:val="22"/>
        </w:rPr>
      </w:pPr>
      <w:r>
        <w:rPr>
          <w:rFonts w:asciiTheme="minorHAnsi" w:hAnsiTheme="minorHAnsi"/>
          <w:color w:val="000000"/>
          <w:sz w:val="22"/>
          <w:szCs w:val="22"/>
        </w:rPr>
        <w:t>Signalement automatique d’accident</w:t>
      </w:r>
    </w:p>
    <w:p w14:paraId="1F1FD33A" w14:textId="77777777" w:rsidR="007F34E7" w:rsidRPr="00A03529" w:rsidRDefault="007F34E7" w:rsidP="00897594">
      <w:pPr>
        <w:pStyle w:val="Listenabsatz"/>
        <w:numPr>
          <w:ilvl w:val="0"/>
          <w:numId w:val="12"/>
        </w:numPr>
        <w:ind w:left="714" w:hanging="357"/>
        <w:contextualSpacing w:val="0"/>
        <w:rPr>
          <w:rFonts w:asciiTheme="minorHAnsi" w:hAnsiTheme="minorHAnsi"/>
          <w:color w:val="000000"/>
          <w:sz w:val="22"/>
          <w:szCs w:val="22"/>
        </w:rPr>
      </w:pPr>
      <w:r>
        <w:rPr>
          <w:rFonts w:asciiTheme="minorHAnsi" w:hAnsiTheme="minorHAnsi"/>
          <w:color w:val="000000"/>
          <w:sz w:val="22"/>
          <w:szCs w:val="22"/>
        </w:rPr>
        <w:t>Rapport de l’état du véhicule</w:t>
      </w:r>
    </w:p>
    <w:p w14:paraId="22F7106B" w14:textId="77777777" w:rsidR="007F34E7" w:rsidRPr="00A03529" w:rsidRDefault="007F34E7" w:rsidP="00897594">
      <w:pPr>
        <w:pStyle w:val="Listenabsatz"/>
        <w:numPr>
          <w:ilvl w:val="0"/>
          <w:numId w:val="12"/>
        </w:numPr>
        <w:ind w:left="714" w:hanging="357"/>
        <w:contextualSpacing w:val="0"/>
        <w:rPr>
          <w:rFonts w:asciiTheme="minorHAnsi" w:hAnsiTheme="minorHAnsi"/>
          <w:color w:val="000000"/>
          <w:sz w:val="22"/>
          <w:szCs w:val="22"/>
        </w:rPr>
      </w:pPr>
      <w:r>
        <w:rPr>
          <w:rFonts w:asciiTheme="minorHAnsi" w:hAnsiTheme="minorHAnsi"/>
          <w:color w:val="000000"/>
          <w:sz w:val="22"/>
          <w:szCs w:val="22"/>
        </w:rPr>
        <w:t>Données de conduite</w:t>
      </w:r>
    </w:p>
    <w:p w14:paraId="7B3DA31F" w14:textId="77777777" w:rsidR="007F34E7" w:rsidRPr="00A03529" w:rsidRDefault="007F34E7" w:rsidP="00897594">
      <w:pPr>
        <w:pStyle w:val="Listenabsatz"/>
        <w:numPr>
          <w:ilvl w:val="0"/>
          <w:numId w:val="12"/>
        </w:numPr>
        <w:ind w:left="714" w:hanging="357"/>
        <w:contextualSpacing w:val="0"/>
        <w:rPr>
          <w:rFonts w:asciiTheme="minorHAnsi" w:hAnsiTheme="minorHAnsi"/>
          <w:color w:val="000000"/>
          <w:sz w:val="22"/>
          <w:szCs w:val="22"/>
        </w:rPr>
      </w:pPr>
      <w:r>
        <w:rPr>
          <w:rFonts w:asciiTheme="minorHAnsi" w:hAnsiTheme="minorHAnsi"/>
          <w:color w:val="000000"/>
          <w:sz w:val="22"/>
          <w:szCs w:val="22"/>
        </w:rPr>
        <w:t>Position de stationnement</w:t>
      </w:r>
    </w:p>
    <w:p w14:paraId="06A7DCB1" w14:textId="77777777" w:rsidR="007F34E7" w:rsidRPr="00A03529" w:rsidRDefault="007F34E7" w:rsidP="007F34E7">
      <w:pPr>
        <w:pStyle w:val="Listenabsatz"/>
        <w:numPr>
          <w:ilvl w:val="0"/>
          <w:numId w:val="12"/>
        </w:numPr>
        <w:spacing w:after="120" w:line="360" w:lineRule="auto"/>
        <w:ind w:left="714" w:hanging="357"/>
        <w:rPr>
          <w:rFonts w:asciiTheme="minorHAnsi" w:hAnsiTheme="minorHAnsi"/>
          <w:color w:val="000000"/>
          <w:sz w:val="22"/>
          <w:szCs w:val="22"/>
        </w:rPr>
      </w:pPr>
      <w:r>
        <w:rPr>
          <w:rFonts w:asciiTheme="minorHAnsi" w:hAnsiTheme="minorHAnsi"/>
          <w:color w:val="000000"/>
          <w:sz w:val="22"/>
          <w:szCs w:val="22"/>
        </w:rPr>
        <w:t>Planification des échéances de service</w:t>
      </w:r>
    </w:p>
    <w:p w14:paraId="70CA32A9" w14:textId="77777777" w:rsidR="007F34E7" w:rsidRPr="00A03529" w:rsidRDefault="007F34E7" w:rsidP="007F34E7">
      <w:pPr>
        <w:spacing w:after="120" w:line="360" w:lineRule="auto"/>
        <w:jc w:val="both"/>
        <w:rPr>
          <w:rFonts w:asciiTheme="minorHAnsi" w:hAnsiTheme="minorHAnsi"/>
          <w:color w:val="000000"/>
          <w:szCs w:val="22"/>
        </w:rPr>
      </w:pPr>
      <w:r>
        <w:rPr>
          <w:rFonts w:asciiTheme="minorHAnsi" w:hAnsiTheme="minorHAnsi"/>
          <w:b/>
          <w:bCs/>
          <w:color w:val="000000"/>
          <w:szCs w:val="22"/>
        </w:rPr>
        <w:t>« We Connect Plus ».</w:t>
      </w:r>
      <w:r>
        <w:rPr>
          <w:rFonts w:asciiTheme="minorHAnsi" w:hAnsiTheme="minorHAnsi"/>
          <w:color w:val="000000"/>
          <w:szCs w:val="22"/>
        </w:rPr>
        <w:t xml:space="preserve"> « We Connect Plus » contient les fonctions suivantes en plus de celles de « We Connect » (en fonction de l’équipement) :</w:t>
      </w:r>
    </w:p>
    <w:p w14:paraId="18067EB9" w14:textId="77777777" w:rsidR="007F34E7" w:rsidRPr="00A03529" w:rsidRDefault="007F34E7" w:rsidP="00897594">
      <w:pPr>
        <w:pStyle w:val="Listenabsatz"/>
        <w:numPr>
          <w:ilvl w:val="0"/>
          <w:numId w:val="13"/>
        </w:numPr>
        <w:ind w:left="714" w:hanging="357"/>
        <w:contextualSpacing w:val="0"/>
        <w:rPr>
          <w:rFonts w:asciiTheme="minorHAnsi" w:hAnsiTheme="minorHAnsi"/>
          <w:color w:val="000000"/>
          <w:sz w:val="22"/>
          <w:szCs w:val="22"/>
        </w:rPr>
      </w:pPr>
      <w:r>
        <w:rPr>
          <w:rFonts w:asciiTheme="minorHAnsi" w:hAnsiTheme="minorHAnsi"/>
          <w:color w:val="000000"/>
          <w:sz w:val="22"/>
          <w:szCs w:val="22"/>
        </w:rPr>
        <w:t>Alerte de périmètre</w:t>
      </w:r>
    </w:p>
    <w:p w14:paraId="4C384677" w14:textId="77777777" w:rsidR="007F34E7" w:rsidRPr="00A03529" w:rsidRDefault="007F34E7" w:rsidP="00897594">
      <w:pPr>
        <w:pStyle w:val="Listenabsatz"/>
        <w:numPr>
          <w:ilvl w:val="0"/>
          <w:numId w:val="13"/>
        </w:numPr>
        <w:ind w:left="714" w:hanging="357"/>
        <w:contextualSpacing w:val="0"/>
        <w:rPr>
          <w:rFonts w:asciiTheme="minorHAnsi" w:hAnsiTheme="minorHAnsi"/>
          <w:color w:val="000000"/>
          <w:sz w:val="22"/>
          <w:szCs w:val="22"/>
        </w:rPr>
      </w:pPr>
      <w:r>
        <w:rPr>
          <w:rFonts w:asciiTheme="minorHAnsi" w:hAnsiTheme="minorHAnsi"/>
          <w:color w:val="000000"/>
          <w:sz w:val="22"/>
          <w:szCs w:val="22"/>
        </w:rPr>
        <w:t>Informations sur la vitesse</w:t>
      </w:r>
    </w:p>
    <w:p w14:paraId="25F4131B" w14:textId="77777777" w:rsidR="007F34E7" w:rsidRPr="00A03529" w:rsidRDefault="007F34E7" w:rsidP="00897594">
      <w:pPr>
        <w:pStyle w:val="Listenabsatz"/>
        <w:numPr>
          <w:ilvl w:val="0"/>
          <w:numId w:val="13"/>
        </w:numPr>
        <w:ind w:left="714" w:hanging="357"/>
        <w:contextualSpacing w:val="0"/>
        <w:rPr>
          <w:rFonts w:asciiTheme="minorHAnsi" w:hAnsiTheme="minorHAnsi"/>
          <w:color w:val="000000"/>
          <w:sz w:val="22"/>
          <w:szCs w:val="22"/>
        </w:rPr>
      </w:pPr>
      <w:r>
        <w:rPr>
          <w:rFonts w:asciiTheme="minorHAnsi" w:hAnsiTheme="minorHAnsi"/>
          <w:color w:val="000000"/>
          <w:sz w:val="22"/>
          <w:szCs w:val="22"/>
        </w:rPr>
        <w:t>Klaxonnement et clignotement</w:t>
      </w:r>
    </w:p>
    <w:p w14:paraId="1F8DBE6A" w14:textId="77777777" w:rsidR="007F34E7" w:rsidRPr="00A03529" w:rsidRDefault="007F34E7" w:rsidP="00897594">
      <w:pPr>
        <w:pStyle w:val="Listenabsatz"/>
        <w:numPr>
          <w:ilvl w:val="0"/>
          <w:numId w:val="13"/>
        </w:numPr>
        <w:ind w:left="714" w:hanging="357"/>
        <w:contextualSpacing w:val="0"/>
        <w:rPr>
          <w:rFonts w:asciiTheme="minorHAnsi" w:hAnsiTheme="minorHAnsi"/>
          <w:color w:val="000000"/>
          <w:sz w:val="22"/>
          <w:szCs w:val="22"/>
        </w:rPr>
      </w:pPr>
      <w:r>
        <w:rPr>
          <w:rFonts w:asciiTheme="minorHAnsi" w:hAnsiTheme="minorHAnsi"/>
          <w:color w:val="000000"/>
          <w:sz w:val="22"/>
          <w:szCs w:val="22"/>
        </w:rPr>
        <w:t>Alarme antivol en ligne</w:t>
      </w:r>
    </w:p>
    <w:p w14:paraId="61D831FB" w14:textId="77777777" w:rsidR="007F34E7" w:rsidRPr="00A03529" w:rsidRDefault="007F34E7" w:rsidP="00897594">
      <w:pPr>
        <w:pStyle w:val="Listenabsatz"/>
        <w:numPr>
          <w:ilvl w:val="0"/>
          <w:numId w:val="13"/>
        </w:numPr>
        <w:ind w:left="714" w:hanging="357"/>
        <w:contextualSpacing w:val="0"/>
        <w:rPr>
          <w:rFonts w:asciiTheme="minorHAnsi" w:hAnsiTheme="minorHAnsi"/>
          <w:color w:val="000000"/>
          <w:sz w:val="22"/>
          <w:szCs w:val="22"/>
        </w:rPr>
      </w:pPr>
      <w:r>
        <w:rPr>
          <w:rFonts w:asciiTheme="minorHAnsi" w:hAnsiTheme="minorHAnsi"/>
          <w:color w:val="000000"/>
          <w:sz w:val="22"/>
          <w:szCs w:val="22"/>
        </w:rPr>
        <w:t>Ventilation stationnaire à distance</w:t>
      </w:r>
    </w:p>
    <w:p w14:paraId="3E026451" w14:textId="77777777" w:rsidR="007F34E7" w:rsidRPr="00A03529" w:rsidRDefault="007F34E7" w:rsidP="00897594">
      <w:pPr>
        <w:pStyle w:val="Listenabsatz"/>
        <w:numPr>
          <w:ilvl w:val="0"/>
          <w:numId w:val="13"/>
        </w:numPr>
        <w:ind w:left="714" w:hanging="357"/>
        <w:contextualSpacing w:val="0"/>
        <w:rPr>
          <w:rFonts w:asciiTheme="minorHAnsi" w:hAnsiTheme="minorHAnsi"/>
          <w:color w:val="000000"/>
          <w:sz w:val="22"/>
          <w:szCs w:val="22"/>
        </w:rPr>
      </w:pPr>
      <w:r>
        <w:rPr>
          <w:rFonts w:asciiTheme="minorHAnsi" w:hAnsiTheme="minorHAnsi"/>
          <w:color w:val="000000"/>
          <w:sz w:val="22"/>
          <w:szCs w:val="22"/>
        </w:rPr>
        <w:t>Verrouillage &amp; Déverrouillage</w:t>
      </w:r>
    </w:p>
    <w:p w14:paraId="7CCF541C" w14:textId="77777777" w:rsidR="007F34E7" w:rsidRPr="00A03529" w:rsidRDefault="007F34E7" w:rsidP="00897594">
      <w:pPr>
        <w:pStyle w:val="Listenabsatz"/>
        <w:numPr>
          <w:ilvl w:val="0"/>
          <w:numId w:val="13"/>
        </w:numPr>
        <w:ind w:left="714" w:hanging="357"/>
        <w:contextualSpacing w:val="0"/>
        <w:rPr>
          <w:rFonts w:asciiTheme="minorHAnsi" w:hAnsiTheme="minorHAnsi"/>
          <w:color w:val="000000"/>
          <w:sz w:val="22"/>
          <w:szCs w:val="22"/>
        </w:rPr>
      </w:pPr>
      <w:r>
        <w:rPr>
          <w:rFonts w:asciiTheme="minorHAnsi" w:hAnsiTheme="minorHAnsi"/>
          <w:color w:val="000000"/>
          <w:sz w:val="22"/>
          <w:szCs w:val="22"/>
        </w:rPr>
        <w:t>Heures de départ (pour les versions hybrides rechargeables)</w:t>
      </w:r>
    </w:p>
    <w:p w14:paraId="38DAAA76" w14:textId="77777777" w:rsidR="007F34E7" w:rsidRPr="00A03529" w:rsidRDefault="007F34E7" w:rsidP="00897594">
      <w:pPr>
        <w:pStyle w:val="Listenabsatz"/>
        <w:numPr>
          <w:ilvl w:val="0"/>
          <w:numId w:val="13"/>
        </w:numPr>
        <w:ind w:left="714" w:hanging="357"/>
        <w:contextualSpacing w:val="0"/>
        <w:rPr>
          <w:rFonts w:asciiTheme="minorHAnsi" w:hAnsiTheme="minorHAnsi"/>
          <w:color w:val="000000"/>
          <w:sz w:val="22"/>
          <w:szCs w:val="22"/>
        </w:rPr>
      </w:pPr>
      <w:r>
        <w:rPr>
          <w:rFonts w:asciiTheme="minorHAnsi" w:hAnsiTheme="minorHAnsi"/>
          <w:color w:val="000000"/>
          <w:sz w:val="22"/>
          <w:szCs w:val="22"/>
        </w:rPr>
        <w:t>Climatisation (pour les versions hybrides rechargeables)</w:t>
      </w:r>
    </w:p>
    <w:p w14:paraId="37CA471C" w14:textId="77777777" w:rsidR="007F34E7" w:rsidRPr="00A03529" w:rsidRDefault="007F34E7" w:rsidP="00897594">
      <w:pPr>
        <w:pStyle w:val="Listenabsatz"/>
        <w:numPr>
          <w:ilvl w:val="0"/>
          <w:numId w:val="13"/>
        </w:numPr>
        <w:ind w:left="714" w:hanging="357"/>
        <w:contextualSpacing w:val="0"/>
        <w:rPr>
          <w:rFonts w:asciiTheme="minorHAnsi" w:hAnsiTheme="minorHAnsi"/>
          <w:color w:val="000000"/>
          <w:sz w:val="22"/>
          <w:szCs w:val="22"/>
        </w:rPr>
      </w:pPr>
      <w:r>
        <w:rPr>
          <w:rFonts w:asciiTheme="minorHAnsi" w:hAnsiTheme="minorHAnsi"/>
          <w:color w:val="000000"/>
          <w:sz w:val="22"/>
          <w:szCs w:val="22"/>
        </w:rPr>
        <w:t>Recharge (pour les versions hybrides rechargeables)</w:t>
      </w:r>
    </w:p>
    <w:p w14:paraId="6616D9A2" w14:textId="77777777" w:rsidR="007F34E7" w:rsidRPr="00A03529" w:rsidRDefault="007F34E7" w:rsidP="00897594">
      <w:pPr>
        <w:pStyle w:val="Listenabsatz"/>
        <w:numPr>
          <w:ilvl w:val="0"/>
          <w:numId w:val="13"/>
        </w:numPr>
        <w:ind w:left="714" w:hanging="357"/>
        <w:contextualSpacing w:val="0"/>
        <w:rPr>
          <w:rFonts w:asciiTheme="minorHAnsi" w:hAnsiTheme="minorHAnsi"/>
          <w:color w:val="000000"/>
          <w:sz w:val="22"/>
          <w:szCs w:val="22"/>
        </w:rPr>
      </w:pPr>
      <w:r>
        <w:rPr>
          <w:rFonts w:asciiTheme="minorHAnsi" w:hAnsiTheme="minorHAnsi"/>
          <w:color w:val="000000"/>
          <w:sz w:val="22"/>
          <w:szCs w:val="22"/>
        </w:rPr>
        <w:t>Info trafic en ligne et informations sur les dangers</w:t>
      </w:r>
    </w:p>
    <w:p w14:paraId="15A7FB3D" w14:textId="77777777" w:rsidR="007F34E7" w:rsidRPr="00A03529" w:rsidRDefault="007F34E7" w:rsidP="00897594">
      <w:pPr>
        <w:pStyle w:val="Listenabsatz"/>
        <w:numPr>
          <w:ilvl w:val="0"/>
          <w:numId w:val="13"/>
        </w:numPr>
        <w:ind w:left="714" w:hanging="357"/>
        <w:contextualSpacing w:val="0"/>
        <w:rPr>
          <w:rFonts w:asciiTheme="minorHAnsi" w:hAnsiTheme="minorHAnsi"/>
          <w:color w:val="000000"/>
          <w:sz w:val="22"/>
          <w:szCs w:val="22"/>
        </w:rPr>
      </w:pPr>
      <w:r>
        <w:rPr>
          <w:rFonts w:asciiTheme="minorHAnsi" w:hAnsiTheme="minorHAnsi"/>
          <w:color w:val="000000"/>
          <w:sz w:val="22"/>
          <w:szCs w:val="22"/>
        </w:rPr>
        <w:t>Calcul de l’itinéraire en ligne</w:t>
      </w:r>
    </w:p>
    <w:p w14:paraId="685E0F66" w14:textId="77777777" w:rsidR="007F34E7" w:rsidRPr="00A03529" w:rsidRDefault="007F34E7" w:rsidP="00897594">
      <w:pPr>
        <w:pStyle w:val="Listenabsatz"/>
        <w:numPr>
          <w:ilvl w:val="0"/>
          <w:numId w:val="13"/>
        </w:numPr>
        <w:ind w:left="714" w:hanging="357"/>
        <w:contextualSpacing w:val="0"/>
        <w:rPr>
          <w:rFonts w:asciiTheme="minorHAnsi" w:hAnsiTheme="minorHAnsi"/>
          <w:color w:val="000000"/>
          <w:sz w:val="22"/>
          <w:szCs w:val="22"/>
        </w:rPr>
      </w:pPr>
      <w:r>
        <w:rPr>
          <w:rFonts w:asciiTheme="minorHAnsi" w:hAnsiTheme="minorHAnsi"/>
          <w:color w:val="000000"/>
          <w:sz w:val="22"/>
          <w:szCs w:val="22"/>
        </w:rPr>
        <w:t>Stations-service et stations de recharge</w:t>
      </w:r>
    </w:p>
    <w:p w14:paraId="7B81BDC1" w14:textId="77777777" w:rsidR="007F34E7" w:rsidRPr="00A03529" w:rsidRDefault="007F34E7" w:rsidP="00897594">
      <w:pPr>
        <w:pStyle w:val="Listenabsatz"/>
        <w:numPr>
          <w:ilvl w:val="0"/>
          <w:numId w:val="13"/>
        </w:numPr>
        <w:ind w:left="714" w:hanging="357"/>
        <w:contextualSpacing w:val="0"/>
        <w:rPr>
          <w:rFonts w:asciiTheme="minorHAnsi" w:hAnsiTheme="minorHAnsi"/>
          <w:color w:val="000000"/>
          <w:sz w:val="22"/>
          <w:szCs w:val="22"/>
        </w:rPr>
      </w:pPr>
      <w:r>
        <w:rPr>
          <w:rFonts w:asciiTheme="minorHAnsi" w:hAnsiTheme="minorHAnsi"/>
          <w:color w:val="000000"/>
          <w:sz w:val="22"/>
          <w:szCs w:val="22"/>
        </w:rPr>
        <w:t>Mise à jour des cartes en ligne</w:t>
      </w:r>
    </w:p>
    <w:p w14:paraId="3B597F10" w14:textId="77777777" w:rsidR="007F34E7" w:rsidRPr="00A03529" w:rsidRDefault="007F34E7" w:rsidP="00897594">
      <w:pPr>
        <w:pStyle w:val="Listenabsatz"/>
        <w:numPr>
          <w:ilvl w:val="0"/>
          <w:numId w:val="13"/>
        </w:numPr>
        <w:ind w:left="714" w:hanging="357"/>
        <w:contextualSpacing w:val="0"/>
        <w:rPr>
          <w:rFonts w:asciiTheme="minorHAnsi" w:hAnsiTheme="minorHAnsi"/>
          <w:color w:val="000000"/>
          <w:sz w:val="22"/>
          <w:szCs w:val="22"/>
        </w:rPr>
      </w:pPr>
      <w:r>
        <w:rPr>
          <w:rFonts w:asciiTheme="minorHAnsi" w:hAnsiTheme="minorHAnsi"/>
          <w:color w:val="000000"/>
          <w:sz w:val="22"/>
          <w:szCs w:val="22"/>
        </w:rPr>
        <w:t>Places de parking</w:t>
      </w:r>
    </w:p>
    <w:p w14:paraId="736C5CA8" w14:textId="77777777" w:rsidR="007F34E7" w:rsidRPr="00A03529" w:rsidRDefault="007F34E7" w:rsidP="00897594">
      <w:pPr>
        <w:pStyle w:val="Listenabsatz"/>
        <w:numPr>
          <w:ilvl w:val="0"/>
          <w:numId w:val="13"/>
        </w:numPr>
        <w:ind w:left="714" w:hanging="357"/>
        <w:contextualSpacing w:val="0"/>
        <w:rPr>
          <w:rFonts w:asciiTheme="minorHAnsi" w:hAnsiTheme="minorHAnsi"/>
          <w:color w:val="000000"/>
          <w:sz w:val="22"/>
          <w:szCs w:val="22"/>
        </w:rPr>
      </w:pPr>
      <w:r>
        <w:rPr>
          <w:rFonts w:asciiTheme="minorHAnsi" w:hAnsiTheme="minorHAnsi"/>
          <w:color w:val="000000"/>
          <w:sz w:val="22"/>
          <w:szCs w:val="22"/>
        </w:rPr>
        <w:t>Recherche de Points d’intérêt en ligne</w:t>
      </w:r>
    </w:p>
    <w:p w14:paraId="1F2B7CB0" w14:textId="77777777" w:rsidR="007F34E7" w:rsidRPr="00A03529" w:rsidRDefault="007F34E7" w:rsidP="00897594">
      <w:pPr>
        <w:pStyle w:val="Listenabsatz"/>
        <w:numPr>
          <w:ilvl w:val="0"/>
          <w:numId w:val="13"/>
        </w:numPr>
        <w:ind w:left="714" w:hanging="357"/>
        <w:contextualSpacing w:val="0"/>
        <w:rPr>
          <w:rFonts w:asciiTheme="minorHAnsi" w:hAnsiTheme="minorHAnsi"/>
          <w:color w:val="000000"/>
          <w:sz w:val="22"/>
          <w:szCs w:val="22"/>
        </w:rPr>
      </w:pPr>
      <w:r>
        <w:rPr>
          <w:rFonts w:asciiTheme="minorHAnsi" w:hAnsiTheme="minorHAnsi"/>
          <w:color w:val="000000"/>
          <w:sz w:val="22"/>
          <w:szCs w:val="22"/>
        </w:rPr>
        <w:t>Commande vocale en ligne</w:t>
      </w:r>
    </w:p>
    <w:p w14:paraId="625B35E4" w14:textId="6F424738" w:rsidR="007F34E7" w:rsidRPr="00A03529" w:rsidRDefault="007F34E7" w:rsidP="00897594">
      <w:pPr>
        <w:pStyle w:val="Listenabsatz"/>
        <w:numPr>
          <w:ilvl w:val="0"/>
          <w:numId w:val="13"/>
        </w:numPr>
        <w:ind w:left="714" w:hanging="357"/>
        <w:contextualSpacing w:val="0"/>
        <w:rPr>
          <w:rFonts w:asciiTheme="minorHAnsi" w:hAnsiTheme="minorHAnsi"/>
          <w:color w:val="000000"/>
          <w:sz w:val="22"/>
          <w:szCs w:val="22"/>
        </w:rPr>
      </w:pPr>
      <w:r>
        <w:rPr>
          <w:rFonts w:asciiTheme="minorHAnsi" w:hAnsiTheme="minorHAnsi"/>
          <w:color w:val="000000"/>
          <w:sz w:val="22"/>
          <w:szCs w:val="22"/>
        </w:rPr>
        <w:t>« We Deliver » (fait de la Golf Variant le destinataire des livraisons et services)</w:t>
      </w:r>
    </w:p>
    <w:p w14:paraId="602F5061" w14:textId="77777777" w:rsidR="007F34E7" w:rsidRPr="00A03529" w:rsidRDefault="007F34E7" w:rsidP="00897594">
      <w:pPr>
        <w:pStyle w:val="Listenabsatz"/>
        <w:numPr>
          <w:ilvl w:val="0"/>
          <w:numId w:val="13"/>
        </w:numPr>
        <w:ind w:left="714" w:hanging="357"/>
        <w:contextualSpacing w:val="0"/>
        <w:rPr>
          <w:rFonts w:asciiTheme="minorHAnsi" w:hAnsiTheme="minorHAnsi"/>
          <w:color w:val="000000"/>
          <w:sz w:val="22"/>
          <w:szCs w:val="22"/>
        </w:rPr>
      </w:pPr>
      <w:r>
        <w:rPr>
          <w:rFonts w:asciiTheme="minorHAnsi" w:hAnsiTheme="minorHAnsi"/>
          <w:color w:val="000000"/>
          <w:sz w:val="22"/>
          <w:szCs w:val="22"/>
        </w:rPr>
        <w:t>Radio via internet</w:t>
      </w:r>
    </w:p>
    <w:p w14:paraId="122B904D" w14:textId="77777777" w:rsidR="007F34E7" w:rsidRPr="00A03529" w:rsidRDefault="007F34E7" w:rsidP="00897594">
      <w:pPr>
        <w:pStyle w:val="Listenabsatz"/>
        <w:numPr>
          <w:ilvl w:val="0"/>
          <w:numId w:val="13"/>
        </w:numPr>
        <w:ind w:left="714" w:hanging="357"/>
        <w:contextualSpacing w:val="0"/>
        <w:rPr>
          <w:rFonts w:asciiTheme="minorHAnsi" w:hAnsiTheme="minorHAnsi"/>
          <w:color w:val="000000"/>
          <w:sz w:val="22"/>
          <w:szCs w:val="22"/>
        </w:rPr>
      </w:pPr>
      <w:r>
        <w:rPr>
          <w:rFonts w:asciiTheme="minorHAnsi" w:hAnsiTheme="minorHAnsi"/>
          <w:color w:val="000000"/>
          <w:sz w:val="22"/>
          <w:szCs w:val="22"/>
        </w:rPr>
        <w:t>Streaming en ligne (Tidal et Apple Music)</w:t>
      </w:r>
    </w:p>
    <w:p w14:paraId="2C4BA580" w14:textId="77777777" w:rsidR="007F34E7" w:rsidRPr="00A03529" w:rsidRDefault="007F34E7" w:rsidP="007F34E7">
      <w:pPr>
        <w:pStyle w:val="Listenabsatz"/>
        <w:numPr>
          <w:ilvl w:val="0"/>
          <w:numId w:val="13"/>
        </w:numPr>
        <w:spacing w:after="120" w:line="360" w:lineRule="auto"/>
        <w:rPr>
          <w:rFonts w:asciiTheme="minorHAnsi" w:hAnsiTheme="minorHAnsi"/>
          <w:color w:val="000000"/>
          <w:sz w:val="22"/>
          <w:szCs w:val="22"/>
        </w:rPr>
      </w:pPr>
      <w:r>
        <w:rPr>
          <w:rFonts w:asciiTheme="minorHAnsi" w:hAnsiTheme="minorHAnsi"/>
          <w:color w:val="000000"/>
          <w:sz w:val="22"/>
          <w:szCs w:val="22"/>
        </w:rPr>
        <w:t>Point d’accès Wi-Fi</w:t>
      </w:r>
    </w:p>
    <w:p w14:paraId="72AC4A11" w14:textId="77777777" w:rsidR="007F34E7" w:rsidRPr="00A03529" w:rsidRDefault="007F34E7" w:rsidP="006210BD">
      <w:pPr>
        <w:spacing w:after="120" w:line="360" w:lineRule="auto"/>
        <w:rPr>
          <w:rFonts w:asciiTheme="minorHAnsi" w:hAnsiTheme="minorHAnsi"/>
          <w:color w:val="000000"/>
          <w:szCs w:val="22"/>
        </w:rPr>
      </w:pPr>
      <w:r>
        <w:rPr>
          <w:rFonts w:asciiTheme="minorHAnsi" w:hAnsiTheme="minorHAnsi"/>
          <w:b/>
          <w:color w:val="000000"/>
          <w:szCs w:val="22"/>
        </w:rPr>
        <w:t>« We Connect Fleet ».</w:t>
      </w:r>
      <w:r>
        <w:rPr>
          <w:rFonts w:asciiTheme="minorHAnsi" w:hAnsiTheme="minorHAnsi"/>
          <w:color w:val="000000"/>
          <w:szCs w:val="22"/>
        </w:rPr>
        <w:t xml:space="preserve"> Le service optionnel « We Connect Fleet » (un système numérique de gestion de parc automobile) a été conçu pour les entreprises. Ce service offre les fonctions suivantes :</w:t>
      </w:r>
    </w:p>
    <w:p w14:paraId="56A26815" w14:textId="77777777" w:rsidR="007F34E7" w:rsidRPr="00A03529" w:rsidRDefault="007F34E7" w:rsidP="006A05E4">
      <w:pPr>
        <w:pStyle w:val="Listenabsatz"/>
        <w:numPr>
          <w:ilvl w:val="0"/>
          <w:numId w:val="14"/>
        </w:numPr>
        <w:ind w:left="714" w:hanging="357"/>
        <w:rPr>
          <w:rFonts w:asciiTheme="minorHAnsi" w:hAnsiTheme="minorHAnsi"/>
          <w:color w:val="000000"/>
          <w:sz w:val="22"/>
          <w:szCs w:val="22"/>
        </w:rPr>
      </w:pPr>
      <w:r>
        <w:rPr>
          <w:rFonts w:asciiTheme="minorHAnsi" w:hAnsiTheme="minorHAnsi"/>
          <w:color w:val="000000"/>
          <w:sz w:val="22"/>
          <w:szCs w:val="22"/>
        </w:rPr>
        <w:t>Carnet de route numérique</w:t>
      </w:r>
    </w:p>
    <w:p w14:paraId="2F7FDBDA" w14:textId="0256ACAC" w:rsidR="007F34E7" w:rsidRPr="00A03529" w:rsidRDefault="007F34E7" w:rsidP="006A05E4">
      <w:pPr>
        <w:pStyle w:val="Listenabsatz"/>
        <w:numPr>
          <w:ilvl w:val="0"/>
          <w:numId w:val="14"/>
        </w:numPr>
        <w:ind w:left="714" w:hanging="357"/>
        <w:rPr>
          <w:rFonts w:asciiTheme="minorHAnsi" w:hAnsiTheme="minorHAnsi"/>
          <w:color w:val="000000"/>
          <w:sz w:val="22"/>
          <w:szCs w:val="22"/>
        </w:rPr>
      </w:pPr>
      <w:r>
        <w:rPr>
          <w:rFonts w:asciiTheme="minorHAnsi" w:hAnsiTheme="minorHAnsi"/>
          <w:color w:val="000000"/>
          <w:sz w:val="22"/>
          <w:szCs w:val="22"/>
        </w:rPr>
        <w:t>Carnet de ravitaillement numérique</w:t>
      </w:r>
    </w:p>
    <w:p w14:paraId="5721F516" w14:textId="77777777" w:rsidR="007F34E7" w:rsidRPr="00A03529" w:rsidRDefault="007F34E7" w:rsidP="006A05E4">
      <w:pPr>
        <w:pStyle w:val="Listenabsatz"/>
        <w:numPr>
          <w:ilvl w:val="0"/>
          <w:numId w:val="14"/>
        </w:numPr>
        <w:ind w:left="714" w:hanging="357"/>
        <w:rPr>
          <w:rFonts w:asciiTheme="minorHAnsi" w:hAnsiTheme="minorHAnsi"/>
          <w:color w:val="000000"/>
          <w:sz w:val="22"/>
          <w:szCs w:val="22"/>
        </w:rPr>
      </w:pPr>
      <w:r>
        <w:rPr>
          <w:rFonts w:asciiTheme="minorHAnsi" w:hAnsiTheme="minorHAnsi"/>
          <w:color w:val="000000"/>
          <w:sz w:val="22"/>
          <w:szCs w:val="22"/>
        </w:rPr>
        <w:t>Efficacité de conduite</w:t>
      </w:r>
    </w:p>
    <w:p w14:paraId="4CC4445A" w14:textId="77777777" w:rsidR="007F34E7" w:rsidRPr="00A03529" w:rsidRDefault="007F34E7" w:rsidP="006A05E4">
      <w:pPr>
        <w:pStyle w:val="Listenabsatz"/>
        <w:numPr>
          <w:ilvl w:val="0"/>
          <w:numId w:val="14"/>
        </w:numPr>
        <w:ind w:left="714" w:hanging="357"/>
        <w:rPr>
          <w:rFonts w:asciiTheme="minorHAnsi" w:hAnsiTheme="minorHAnsi"/>
          <w:color w:val="000000"/>
          <w:sz w:val="22"/>
          <w:szCs w:val="22"/>
        </w:rPr>
      </w:pPr>
      <w:r>
        <w:rPr>
          <w:rFonts w:asciiTheme="minorHAnsi" w:hAnsiTheme="minorHAnsi"/>
          <w:color w:val="000000"/>
          <w:sz w:val="22"/>
          <w:szCs w:val="22"/>
        </w:rPr>
        <w:t>Localisation du véhicule et tracé de l’itinéraire</w:t>
      </w:r>
    </w:p>
    <w:p w14:paraId="207F1819" w14:textId="77777777" w:rsidR="007F34E7" w:rsidRPr="00A03529" w:rsidRDefault="007F34E7" w:rsidP="006A05E4">
      <w:pPr>
        <w:pStyle w:val="Listenabsatz"/>
        <w:numPr>
          <w:ilvl w:val="0"/>
          <w:numId w:val="14"/>
        </w:numPr>
        <w:ind w:left="714" w:hanging="357"/>
        <w:rPr>
          <w:rFonts w:asciiTheme="minorHAnsi" w:hAnsiTheme="minorHAnsi"/>
          <w:color w:val="000000"/>
          <w:sz w:val="22"/>
          <w:szCs w:val="22"/>
        </w:rPr>
      </w:pPr>
      <w:r>
        <w:rPr>
          <w:rFonts w:asciiTheme="minorHAnsi" w:hAnsiTheme="minorHAnsi"/>
          <w:color w:val="000000"/>
          <w:sz w:val="22"/>
          <w:szCs w:val="22"/>
        </w:rPr>
        <w:t xml:space="preserve">Analyse de la consommation </w:t>
      </w:r>
    </w:p>
    <w:p w14:paraId="46CC4409" w14:textId="77777777" w:rsidR="007F34E7" w:rsidRPr="00A03529" w:rsidRDefault="007F34E7" w:rsidP="007F34E7">
      <w:pPr>
        <w:pStyle w:val="Listenabsatz"/>
        <w:numPr>
          <w:ilvl w:val="0"/>
          <w:numId w:val="14"/>
        </w:numPr>
        <w:spacing w:after="120" w:line="360" w:lineRule="auto"/>
        <w:rPr>
          <w:rFonts w:asciiTheme="minorHAnsi" w:hAnsiTheme="minorHAnsi"/>
          <w:color w:val="000000"/>
          <w:sz w:val="22"/>
          <w:szCs w:val="22"/>
        </w:rPr>
      </w:pPr>
      <w:r>
        <w:rPr>
          <w:rFonts w:asciiTheme="minorHAnsi" w:hAnsiTheme="minorHAnsi"/>
          <w:color w:val="000000"/>
          <w:sz w:val="22"/>
          <w:szCs w:val="22"/>
        </w:rPr>
        <w:t>Gestion de la maintenance</w:t>
      </w:r>
    </w:p>
    <w:p w14:paraId="255AD5A7" w14:textId="44156473" w:rsidR="007F34E7" w:rsidRPr="00A03529" w:rsidRDefault="007F34E7" w:rsidP="007F34E7">
      <w:pPr>
        <w:spacing w:after="120" w:line="360" w:lineRule="auto"/>
        <w:jc w:val="both"/>
        <w:rPr>
          <w:rFonts w:asciiTheme="minorHAnsi" w:hAnsiTheme="minorHAnsi"/>
          <w:color w:val="000000"/>
          <w:szCs w:val="22"/>
        </w:rPr>
      </w:pPr>
      <w:r>
        <w:rPr>
          <w:rFonts w:asciiTheme="minorHAnsi" w:hAnsiTheme="minorHAnsi"/>
          <w:b/>
          <w:color w:val="000000"/>
          <w:szCs w:val="22"/>
        </w:rPr>
        <w:t>« Clé mobile ».</w:t>
      </w:r>
      <w:r>
        <w:rPr>
          <w:rFonts w:asciiTheme="minorHAnsi" w:hAnsiTheme="minorHAnsi"/>
          <w:color w:val="000000"/>
          <w:szCs w:val="22"/>
        </w:rPr>
        <w:t xml:space="preserve"> En option : le smartphone compatible devient une clé du véhicule. Et c’est « We Connect » qui servira là encore d’interface. Aucune connexion de téléphonie mobile n’est nécessaire pour utiliser le smartphone comme clé mobile. Pour ouvrir la Golf, il suffit de placer le smartphone à proximité de la poignée de porte, à la manière du système de fermeture et de démarrage sans clé « Keyless Access ». Pour démarrer le moteur, il suffit de poser le smartphone sur la console centrale (rangement avec interface pour téléphone mobile). Il est en outre possible d’envoyer la « clé mobile » à des amis ou à des membres de la famille pour que ces derniers puissent également utiliser leur smartphone comme une clé du véhicule.</w:t>
      </w:r>
    </w:p>
    <w:p w14:paraId="28C32CFA" w14:textId="77777777" w:rsidR="007F34E7" w:rsidRPr="00A03529" w:rsidRDefault="007F34E7" w:rsidP="007F34E7">
      <w:pPr>
        <w:spacing w:line="240" w:lineRule="auto"/>
        <w:rPr>
          <w:rFonts w:asciiTheme="minorHAnsi" w:hAnsiTheme="minorHAnsi"/>
          <w:b/>
          <w:bCs/>
          <w:color w:val="000000"/>
          <w:szCs w:val="22"/>
        </w:rPr>
      </w:pPr>
      <w:r>
        <w:br w:type="page"/>
      </w:r>
    </w:p>
    <w:p w14:paraId="387C8DD5" w14:textId="77777777" w:rsidR="00872730" w:rsidRDefault="003A6E64" w:rsidP="007F34E7">
      <w:pPr>
        <w:pStyle w:val="berschrift1"/>
        <w:spacing w:before="0" w:after="0" w:line="360" w:lineRule="auto"/>
        <w:rPr>
          <w:rFonts w:asciiTheme="majorHAnsi" w:hAnsiTheme="majorHAnsi"/>
          <w:color w:val="000000"/>
          <w:sz w:val="26"/>
          <w:szCs w:val="26"/>
        </w:rPr>
      </w:pPr>
      <w:r>
        <w:rPr>
          <w:rFonts w:asciiTheme="majorHAnsi" w:hAnsiTheme="majorHAnsi"/>
          <w:color w:val="000000"/>
          <w:sz w:val="26"/>
          <w:szCs w:val="26"/>
        </w:rPr>
        <w:t>De nouveaux systèmes de propulsion :</w:t>
      </w:r>
    </w:p>
    <w:p w14:paraId="62A14D55" w14:textId="4DC277D9" w:rsidR="007F34E7" w:rsidRPr="00A03529" w:rsidRDefault="00091088" w:rsidP="007F34E7">
      <w:pPr>
        <w:pStyle w:val="berschrift1"/>
        <w:spacing w:before="0" w:after="0" w:line="360" w:lineRule="auto"/>
        <w:rPr>
          <w:rFonts w:asciiTheme="majorHAnsi" w:hAnsiTheme="majorHAnsi"/>
          <w:color w:val="000000"/>
          <w:sz w:val="26"/>
          <w:szCs w:val="26"/>
        </w:rPr>
      </w:pPr>
      <w:r>
        <w:rPr>
          <w:rFonts w:asciiTheme="majorHAnsi" w:hAnsiTheme="majorHAnsi"/>
          <w:color w:val="000000"/>
          <w:sz w:val="26"/>
          <w:szCs w:val="26"/>
        </w:rPr>
        <w:t>un moteur semi-hybride doté de la technologie 48 V et du TDI Twindosing</w:t>
      </w:r>
    </w:p>
    <w:p w14:paraId="61209FE7" w14:textId="77777777" w:rsidR="007F34E7" w:rsidRPr="00A03529" w:rsidRDefault="007F34E7" w:rsidP="007F34E7">
      <w:pPr>
        <w:spacing w:after="120" w:line="360" w:lineRule="auto"/>
        <w:jc w:val="both"/>
        <w:rPr>
          <w:rFonts w:asciiTheme="minorHAnsi" w:hAnsiTheme="minorHAnsi"/>
          <w:color w:val="000000"/>
          <w:szCs w:val="22"/>
        </w:rPr>
      </w:pPr>
    </w:p>
    <w:p w14:paraId="3BA33B95" w14:textId="461054EC" w:rsidR="007F34E7" w:rsidRPr="00A03529" w:rsidRDefault="007F34E7" w:rsidP="007F34E7">
      <w:pPr>
        <w:spacing w:after="120" w:line="360" w:lineRule="auto"/>
        <w:jc w:val="both"/>
        <w:rPr>
          <w:rFonts w:asciiTheme="minorHAnsi" w:hAnsiTheme="minorHAnsi"/>
          <w:color w:val="000000"/>
          <w:szCs w:val="22"/>
        </w:rPr>
      </w:pPr>
      <w:r>
        <w:rPr>
          <w:rFonts w:asciiTheme="minorHAnsi" w:hAnsiTheme="minorHAnsi"/>
          <w:b/>
          <w:color w:val="000000"/>
          <w:szCs w:val="22"/>
        </w:rPr>
        <w:t>Efficacité électrique</w:t>
      </w:r>
      <w:r>
        <w:rPr>
          <w:rFonts w:asciiTheme="minorHAnsi" w:hAnsiTheme="minorHAnsi"/>
          <w:color w:val="000000"/>
          <w:szCs w:val="22"/>
        </w:rPr>
        <w:t xml:space="preserve">. La nouvelle Golf Variant sera proposée avec les moteurs suivants : essence (TSI), diesel (TDI), gaz naturel (CNG) et semi-hybride. Tous les moteurs essence et diesel sont des moteurs avec turbocompression et injection directe. Après la commercialisation de tous les moteurs, ses niveaux de puissance seront compris entre </w:t>
      </w:r>
      <w:r w:rsidR="00445296">
        <w:rPr>
          <w:rFonts w:asciiTheme="minorHAnsi" w:hAnsiTheme="minorHAnsi"/>
          <w:color w:val="000000"/>
          <w:szCs w:val="22"/>
        </w:rPr>
        <w:t>66</w:t>
      </w:r>
      <w:r>
        <w:rPr>
          <w:rFonts w:asciiTheme="minorHAnsi" w:hAnsiTheme="minorHAnsi"/>
          <w:color w:val="000000"/>
          <w:szCs w:val="22"/>
        </w:rPr>
        <w:t xml:space="preserve"> kW (</w:t>
      </w:r>
      <w:r w:rsidR="00445296">
        <w:rPr>
          <w:rFonts w:asciiTheme="minorHAnsi" w:hAnsiTheme="minorHAnsi"/>
          <w:color w:val="000000"/>
          <w:szCs w:val="22"/>
        </w:rPr>
        <w:t>90</w:t>
      </w:r>
      <w:r>
        <w:rPr>
          <w:rFonts w:asciiTheme="minorHAnsi" w:hAnsiTheme="minorHAnsi"/>
          <w:color w:val="000000"/>
          <w:szCs w:val="22"/>
        </w:rPr>
        <w:t xml:space="preserve"> ch) et </w:t>
      </w:r>
      <w:r w:rsidR="00445296">
        <w:rPr>
          <w:rFonts w:asciiTheme="minorHAnsi" w:hAnsiTheme="minorHAnsi"/>
          <w:color w:val="000000"/>
          <w:szCs w:val="22"/>
        </w:rPr>
        <w:t>147</w:t>
      </w:r>
      <w:r>
        <w:rPr>
          <w:rFonts w:asciiTheme="minorHAnsi" w:hAnsiTheme="minorHAnsi"/>
          <w:color w:val="000000"/>
          <w:szCs w:val="22"/>
        </w:rPr>
        <w:t xml:space="preserve"> kW (</w:t>
      </w:r>
      <w:r w:rsidR="00445296">
        <w:rPr>
          <w:rFonts w:asciiTheme="minorHAnsi" w:hAnsiTheme="minorHAnsi"/>
          <w:color w:val="000000"/>
          <w:szCs w:val="22"/>
        </w:rPr>
        <w:t>200</w:t>
      </w:r>
      <w:r>
        <w:rPr>
          <w:rFonts w:asciiTheme="minorHAnsi" w:hAnsiTheme="minorHAnsi"/>
          <w:color w:val="000000"/>
          <w:szCs w:val="22"/>
        </w:rPr>
        <w:t> ch). En outre, une nouvelle boîte mécanique à 6 rapports a été développée pour les modèles à traction avant, permettant de réduire davantage les émissions de CO</w:t>
      </w:r>
      <w:r>
        <w:rPr>
          <w:rFonts w:asciiTheme="minorHAnsi" w:hAnsiTheme="minorHAnsi"/>
          <w:color w:val="000000"/>
          <w:szCs w:val="22"/>
          <w:vertAlign w:val="subscript"/>
        </w:rPr>
        <w:t>2</w:t>
      </w:r>
      <w:r>
        <w:rPr>
          <w:rFonts w:asciiTheme="minorHAnsi" w:hAnsiTheme="minorHAnsi"/>
          <w:color w:val="000000"/>
          <w:szCs w:val="22"/>
        </w:rPr>
        <w:t>. Tous les moteurs des nouvelles Golf Variant et Alltrack satisfont aux exigences de la norme antipollution Euro 6d-ISC FCM.</w:t>
      </w:r>
    </w:p>
    <w:p w14:paraId="7F0E1ED6" w14:textId="1198DB7C" w:rsidR="00BF3CB4" w:rsidRDefault="007F34E7" w:rsidP="00445296">
      <w:pPr>
        <w:spacing w:after="120" w:line="360" w:lineRule="auto"/>
        <w:jc w:val="both"/>
        <w:rPr>
          <w:rFonts w:asciiTheme="minorHAnsi" w:hAnsiTheme="minorHAnsi"/>
          <w:color w:val="000000"/>
          <w:szCs w:val="22"/>
        </w:rPr>
      </w:pPr>
      <w:r>
        <w:rPr>
          <w:rFonts w:asciiTheme="minorHAnsi" w:hAnsiTheme="minorHAnsi"/>
          <w:b/>
          <w:bCs/>
          <w:color w:val="000000"/>
          <w:szCs w:val="22"/>
        </w:rPr>
        <w:t>Moteur à essence (TSI).</w:t>
      </w:r>
      <w:r>
        <w:rPr>
          <w:rFonts w:asciiTheme="minorHAnsi" w:hAnsiTheme="minorHAnsi"/>
          <w:color w:val="000000"/>
          <w:szCs w:val="22"/>
        </w:rPr>
        <w:t xml:space="preserve"> Les moteurs TSI de la nouvelle Golf Variant, munis d’un filtre à particules essence, développent une puissance de </w:t>
      </w:r>
      <w:r w:rsidR="00445296">
        <w:rPr>
          <w:rFonts w:asciiTheme="minorHAnsi" w:hAnsiTheme="minorHAnsi"/>
          <w:color w:val="000000"/>
          <w:szCs w:val="22"/>
        </w:rPr>
        <w:t xml:space="preserve">66 kW (90 ch), </w:t>
      </w:r>
      <w:r>
        <w:rPr>
          <w:rFonts w:asciiTheme="minorHAnsi" w:hAnsiTheme="minorHAnsi"/>
          <w:color w:val="000000"/>
          <w:szCs w:val="22"/>
        </w:rPr>
        <w:t>81 kW (110 ch), 96 kW (130 ch) et 1</w:t>
      </w:r>
      <w:r w:rsidR="00445296">
        <w:rPr>
          <w:rFonts w:asciiTheme="minorHAnsi" w:hAnsiTheme="minorHAnsi"/>
          <w:color w:val="000000"/>
          <w:szCs w:val="22"/>
        </w:rPr>
        <w:t>1</w:t>
      </w:r>
      <w:r>
        <w:rPr>
          <w:rFonts w:asciiTheme="minorHAnsi" w:hAnsiTheme="minorHAnsi"/>
          <w:color w:val="000000"/>
          <w:szCs w:val="22"/>
        </w:rPr>
        <w:t>0 kW (1</w:t>
      </w:r>
      <w:r w:rsidR="00445296">
        <w:rPr>
          <w:rFonts w:asciiTheme="minorHAnsi" w:hAnsiTheme="minorHAnsi"/>
          <w:color w:val="000000"/>
          <w:szCs w:val="22"/>
        </w:rPr>
        <w:t>5</w:t>
      </w:r>
      <w:r>
        <w:rPr>
          <w:rFonts w:asciiTheme="minorHAnsi" w:hAnsiTheme="minorHAnsi"/>
          <w:color w:val="000000"/>
          <w:szCs w:val="22"/>
        </w:rPr>
        <w:t xml:space="preserve">0 ch). De plus, un TGI (CNG / gaz naturel) de 96 kW (130 ch) </w:t>
      </w:r>
      <w:r w:rsidR="00445296">
        <w:rPr>
          <w:rFonts w:asciiTheme="minorHAnsi" w:hAnsiTheme="minorHAnsi"/>
          <w:color w:val="000000"/>
          <w:szCs w:val="22"/>
        </w:rPr>
        <w:t xml:space="preserve">suivra </w:t>
      </w:r>
      <w:r>
        <w:rPr>
          <w:rFonts w:asciiTheme="minorHAnsi" w:hAnsiTheme="minorHAnsi"/>
          <w:color w:val="000000"/>
          <w:szCs w:val="22"/>
        </w:rPr>
        <w:t xml:space="preserve">l’année prochaine. Les versions de 90 ch et 110 ch sont des moteurs 3 cylindres 1,0 litre, disponibles pour la première fois sur la Golf Variant. Les moteurs TSI de 130 ch et 150 ch sont des moteurs 1,5 litre ; leur particularité est une coupure temporaire d’alimentation des cylindres (ACT). Tous les moteurs jusqu’à 130 ch combinent l’efficacité du « procédé de combustion Miller TSI » à un turbocompresseur à géométrie de turbine variable (VTG). Les moteurs TSI sont couplés de série avec une boîte de vitesses manuelle à 6 rapports. Associés à une boîte à double embrayage (DSG) à 7 rapports, ceux-ci </w:t>
      </w:r>
      <w:r w:rsidR="00B31B15">
        <w:rPr>
          <w:rFonts w:asciiTheme="minorHAnsi" w:hAnsiTheme="minorHAnsi"/>
          <w:color w:val="000000"/>
          <w:szCs w:val="22"/>
        </w:rPr>
        <w:t>sont disponibles à partir de la version de 110 ch</w:t>
      </w:r>
      <w:r>
        <w:rPr>
          <w:rFonts w:asciiTheme="minorHAnsi" w:hAnsiTheme="minorHAnsi"/>
          <w:color w:val="000000"/>
          <w:szCs w:val="22"/>
        </w:rPr>
        <w:t xml:space="preserve"> en tant que propulsions semi-hybrides (eTSI) dotées de la technologie 48 V. Le moteur eTSI de 110 ch sera disponible dès le lancement sur le marché. </w:t>
      </w:r>
    </w:p>
    <w:p w14:paraId="092375FF" w14:textId="7D14C198" w:rsidR="007F34E7" w:rsidRPr="00A03529" w:rsidRDefault="007F34E7" w:rsidP="007F34E7">
      <w:pPr>
        <w:spacing w:after="120" w:line="360" w:lineRule="auto"/>
        <w:jc w:val="both"/>
        <w:rPr>
          <w:rFonts w:asciiTheme="minorHAnsi" w:hAnsiTheme="minorHAnsi"/>
          <w:color w:val="000000"/>
          <w:szCs w:val="22"/>
        </w:rPr>
      </w:pPr>
      <w:r>
        <w:rPr>
          <w:rFonts w:asciiTheme="minorHAnsi" w:hAnsiTheme="minorHAnsi"/>
          <w:b/>
          <w:bCs/>
          <w:color w:val="000000"/>
          <w:szCs w:val="22"/>
        </w:rPr>
        <w:t>Moteur semi-hybride (eTSI).</w:t>
      </w:r>
      <w:r>
        <w:rPr>
          <w:rFonts w:asciiTheme="minorHAnsi" w:hAnsiTheme="minorHAnsi"/>
          <w:color w:val="000000"/>
          <w:szCs w:val="22"/>
        </w:rPr>
        <w:t xml:space="preserve"> C’est la première fois que les eTSI (propulsions semi-hybrides) sont disponibles dans la Golf Variant. Un alterno-démarreur à courroie de 48 V, une batterie au lithium-ion de 48 V et la dernière génération de moteurs TSI, d’une efficacité révolutionnaire, améliorent l’ensemble des performances et réduisent considérablement la consommation de carburant. Comme évoqué précédemment, les propulsions semi-hybrides offrent des puissances de 81 kW/110 ch, 96 kW/130 ch et 110 kW/150 ch. Tous les moteurs eTSI disposent d’une fonction performante de récupération d’énergie. Grâce au découplage à l’aide d’une boîte DSG à double embrayage à 7 rapports, la technologie 48 V permet également de « basculer en mode roue libre » lorsque le moteur à combustion interne est éteint, afin d’économiser encore plus de carburant. Le redémarrage du moteur avec la technologie 48 V est très confortable. De plus, les eTSI offrent des performances de démarrage exceptionnellement bonnes grâce au surcouple électrique temporaire.</w:t>
      </w:r>
    </w:p>
    <w:p w14:paraId="3072639F" w14:textId="501A3BE9" w:rsidR="007F34E7" w:rsidRPr="003B0BDF" w:rsidRDefault="00B31B15" w:rsidP="003B0BDF">
      <w:pPr>
        <w:spacing w:after="120" w:line="360" w:lineRule="auto"/>
        <w:jc w:val="both"/>
        <w:rPr>
          <w:rFonts w:asciiTheme="minorHAnsi" w:hAnsiTheme="minorHAnsi"/>
          <w:color w:val="000000"/>
          <w:szCs w:val="22"/>
        </w:rPr>
      </w:pPr>
      <w:r>
        <w:rPr>
          <w:rFonts w:asciiTheme="minorHAnsi" w:hAnsiTheme="minorHAnsi"/>
          <w:b/>
          <w:bCs/>
          <w:color w:val="000000"/>
          <w:szCs w:val="22"/>
        </w:rPr>
        <w:t>Le m</w:t>
      </w:r>
      <w:r w:rsidR="007F34E7">
        <w:rPr>
          <w:rFonts w:asciiTheme="minorHAnsi" w:hAnsiTheme="minorHAnsi"/>
          <w:b/>
          <w:bCs/>
          <w:color w:val="000000"/>
          <w:szCs w:val="22"/>
        </w:rPr>
        <w:t>oteur semi-hybride 48 V en détail :</w:t>
      </w:r>
      <w:r w:rsidR="007F34E7">
        <w:rPr>
          <w:rFonts w:asciiTheme="minorHAnsi" w:hAnsiTheme="minorHAnsi"/>
          <w:color w:val="000000"/>
          <w:szCs w:val="22"/>
        </w:rPr>
        <w:t xml:space="preserve"> la technologie 48 V est utilisée en complément de la technologie 12 V dans la voiture. Elle permet la transmission de puissances électriques plus élevées grâce à des sections de câble relativement petites et donc un faible poids du faisceau de câbles. Cela conduit à la récupération d’une quantité d’énergie beaucoup plus importante lors du freinage. L’énergie stockée dans la batterie lithium-ion 48 V alimente le réseau de bord 12 V et entraîne l’alterno-démarreur à courroie 48 V. Cet alterno-démarreur à courroie joue le rôle de l’alternateur et du démarreur, mais il fonctionne aussi comme un petit moteur électrique léger qui augmente le couple moteur sans délai au démarrage. La puissance de l’alterno-démarreur est transmise par l’entraînement par courroie. De plus, il démarre en douceur le moteur à combustion, qui est arrêté le plus souvent possible pendant la conduite.</w:t>
      </w:r>
    </w:p>
    <w:p w14:paraId="2755AD5D" w14:textId="6821343D" w:rsidR="008B5EE6" w:rsidRDefault="007F34E7" w:rsidP="008B5EE6">
      <w:pPr>
        <w:spacing w:after="120" w:line="360" w:lineRule="auto"/>
        <w:jc w:val="both"/>
        <w:rPr>
          <w:rFonts w:asciiTheme="minorHAnsi" w:hAnsiTheme="minorHAnsi"/>
          <w:color w:val="000000"/>
          <w:szCs w:val="22"/>
        </w:rPr>
      </w:pPr>
      <w:r>
        <w:rPr>
          <w:rFonts w:asciiTheme="minorHAnsi" w:hAnsiTheme="minorHAnsi"/>
          <w:b/>
          <w:bCs/>
          <w:color w:val="000000"/>
          <w:szCs w:val="22"/>
        </w:rPr>
        <w:t>Moteur diesel (TDI).</w:t>
      </w:r>
      <w:r>
        <w:rPr>
          <w:rFonts w:asciiTheme="minorHAnsi" w:hAnsiTheme="minorHAnsi"/>
          <w:color w:val="000000"/>
          <w:szCs w:val="22"/>
        </w:rPr>
        <w:t xml:space="preserve"> Volkswagen a revu le moteur turbodiesel à injection directe de la Golf Variant. Les moteurs 2,0 litres TDI présentent une puissance respective de 85 kW (115 ch) et 110 kW (150 ch). Les deux moteurs TDI seront disponibles munis d’une boîte de vitesses mécanique ou d’une DSG. Pour la Golf Alltrack, Volkswagen proposera de plus un moteur TDI de 147 kW (200 ch) qui sera constamment couplé à une boîte DSG à double embrayage à 7 rapports. Le rendement des moteurs TDI a été considérablement optimisé et les émissions de CO</w:t>
      </w:r>
      <w:r>
        <w:rPr>
          <w:rFonts w:asciiTheme="minorHAnsi" w:hAnsiTheme="minorHAnsi"/>
          <w:color w:val="000000"/>
          <w:szCs w:val="22"/>
          <w:vertAlign w:val="subscript"/>
        </w:rPr>
        <w:t>2</w:t>
      </w:r>
      <w:r>
        <w:rPr>
          <w:rFonts w:asciiTheme="minorHAnsi" w:hAnsiTheme="minorHAnsi"/>
          <w:color w:val="000000"/>
          <w:szCs w:val="22"/>
        </w:rPr>
        <w:t xml:space="preserve"> ont ainsi été réduites ; tandis que la réactivité du moteur a été améliorée. Par ailleurs, un nouveau système SCR Twindosing doté d’une double injection d’AdBlue® (principe du Twindosing) permet de réduire les émissions d’oxyde d’azote. Pour entrer dans les détails, deux catalyseurs de réduction catalytique sélective disposés l’un après l’autre, chacun avec une injection d’AdBlue séparée, sont utilisés ici. Le catalyseur RCS numéro un est situé à proximité du moteur ; sa température de fonctionnement optimale est par conséquent atteinte peu après le démarrage. Les émissions d’oxydes d’azote sont ainsi réduites très rapidement. L’implantation à proximité du moteur est tout particulièrement indiquée pour les trajets à faible charge. Le catalyseur RCS numéro 2 se trouve quant à lui dans le soubassement ; comme il est plus éloigné du moteur, les gaz d’échappement qui arrivent à ce niveau présentent une température inférieure de 100 degrés au maximum. Ce catalyseur RCS est donc particulièrement efficace à forte charge, et notamment à haute vitesse ou en présence d’une remorque. Quel que soit le mode de fonctionnement du moteur, le Twindosing garantit qu’il y a toujours un des deux catalyseurs de réduction catalytique sélective à une plage de température optimale pour traiter efficacement les oxydes d’azote et les transformer en eau et en azote non polluants.</w:t>
      </w:r>
    </w:p>
    <w:p w14:paraId="523BDE40" w14:textId="77777777" w:rsidR="00F8426E" w:rsidRDefault="00F8426E" w:rsidP="008B5EE6">
      <w:pPr>
        <w:spacing w:after="120" w:line="360" w:lineRule="auto"/>
        <w:jc w:val="both"/>
        <w:rPr>
          <w:rFonts w:asciiTheme="minorHAnsi" w:hAnsiTheme="minorHAnsi"/>
          <w:color w:val="000000"/>
          <w:szCs w:val="22"/>
        </w:rPr>
      </w:pPr>
    </w:p>
    <w:p w14:paraId="19EDA208" w14:textId="77777777" w:rsidR="00785830" w:rsidRDefault="00785830">
      <w:pPr>
        <w:spacing w:line="240" w:lineRule="auto"/>
        <w:rPr>
          <w:rFonts w:asciiTheme="minorHAnsi" w:hAnsiTheme="minorHAnsi"/>
          <w:b/>
          <w:bCs/>
          <w:color w:val="000000"/>
          <w:szCs w:val="22"/>
        </w:rPr>
      </w:pPr>
      <w:r>
        <w:rPr>
          <w:rFonts w:asciiTheme="minorHAnsi" w:hAnsiTheme="minorHAnsi"/>
          <w:b/>
          <w:bCs/>
          <w:color w:val="000000"/>
          <w:szCs w:val="22"/>
        </w:rPr>
        <w:br w:type="page"/>
      </w:r>
    </w:p>
    <w:p w14:paraId="00BDB5A8" w14:textId="356FB7DE" w:rsidR="007F34E7" w:rsidRPr="00A03529" w:rsidRDefault="007F34E7" w:rsidP="007F34E7">
      <w:pPr>
        <w:spacing w:after="120" w:line="360" w:lineRule="auto"/>
        <w:jc w:val="both"/>
        <w:rPr>
          <w:rFonts w:asciiTheme="minorHAnsi" w:hAnsiTheme="minorHAnsi"/>
          <w:b/>
          <w:bCs/>
          <w:color w:val="000000"/>
          <w:szCs w:val="22"/>
        </w:rPr>
      </w:pPr>
      <w:r>
        <w:rPr>
          <w:rFonts w:asciiTheme="minorHAnsi" w:hAnsiTheme="minorHAnsi"/>
          <w:b/>
          <w:bCs/>
          <w:color w:val="000000"/>
          <w:szCs w:val="22"/>
        </w:rPr>
        <w:t>Détails des versions de propulsion proposées au moment du lancement sur le marché.</w:t>
      </w:r>
    </w:p>
    <w:p w14:paraId="6A1F94FE" w14:textId="2C51808E" w:rsidR="00E878F0" w:rsidRDefault="007F34E7" w:rsidP="007F34E7">
      <w:pPr>
        <w:spacing w:after="120" w:line="360" w:lineRule="auto"/>
        <w:jc w:val="both"/>
        <w:rPr>
          <w:rFonts w:asciiTheme="minorHAnsi" w:hAnsiTheme="minorHAnsi"/>
          <w:color w:val="000000"/>
          <w:szCs w:val="22"/>
        </w:rPr>
      </w:pPr>
      <w:r>
        <w:rPr>
          <w:rFonts w:asciiTheme="minorHAnsi" w:hAnsiTheme="minorHAnsi"/>
          <w:b/>
          <w:bCs/>
          <w:color w:val="000000"/>
          <w:szCs w:val="22"/>
        </w:rPr>
        <w:t xml:space="preserve">1.0 eTSI de 81 kW à DSG. </w:t>
      </w:r>
      <w:r>
        <w:rPr>
          <w:rFonts w:asciiTheme="minorHAnsi" w:hAnsiTheme="minorHAnsi"/>
          <w:color w:val="000000"/>
          <w:szCs w:val="22"/>
        </w:rPr>
        <w:t xml:space="preserve">Le moteur 1.0 eTSI de 110 ch est un trois cylindres chargé qui est associé à une boîte DSG à double embrayage à 7 rapports (DQ200). </w:t>
      </w:r>
      <w:r>
        <w:rPr>
          <w:rFonts w:asciiTheme="minorHAnsi" w:hAnsiTheme="minorHAnsi"/>
          <w:szCs w:val="22"/>
        </w:rPr>
        <w:t>Il partage la puissance maximale de 81 kW avec le TSI de même puissance sans technologie 48 V et DSG, qui suit en différé.</w:t>
      </w:r>
      <w:r>
        <w:rPr>
          <w:rFonts w:asciiTheme="minorHAnsi" w:hAnsiTheme="minorHAnsi"/>
          <w:color w:val="000000"/>
          <w:szCs w:val="22"/>
        </w:rPr>
        <w:t xml:space="preserve"> Le couple maximal lui aussi identique de 200 Nm est disponible entre 2 000 et 3 000 tr/min. La Golf Variant 1.0 eTSI atteint une vitesse de 100 km/h en seulement 10,6 secondes ; sa vitesse maximale est de 202 km/h. Sa consommation en cycle mixte NEDC, comprise entre 4,5 et 4,3 l/100 km, est très économique.</w:t>
      </w:r>
    </w:p>
    <w:p w14:paraId="52F7D164" w14:textId="142E8A6F" w:rsidR="007F34E7" w:rsidRPr="00A03529" w:rsidRDefault="007F34E7" w:rsidP="007F34E7">
      <w:pPr>
        <w:spacing w:after="120" w:line="360" w:lineRule="auto"/>
        <w:jc w:val="both"/>
        <w:rPr>
          <w:rFonts w:asciiTheme="minorHAnsi" w:hAnsiTheme="minorHAnsi"/>
          <w:color w:val="000000"/>
          <w:szCs w:val="22"/>
        </w:rPr>
      </w:pPr>
      <w:r>
        <w:rPr>
          <w:rFonts w:asciiTheme="minorHAnsi" w:hAnsiTheme="minorHAnsi"/>
          <w:b/>
          <w:bCs/>
          <w:color w:val="000000"/>
          <w:szCs w:val="22"/>
        </w:rPr>
        <w:t xml:space="preserve">2.0 TDI de 85 kW. </w:t>
      </w:r>
      <w:r>
        <w:rPr>
          <w:rFonts w:asciiTheme="minorHAnsi" w:hAnsiTheme="minorHAnsi"/>
          <w:color w:val="000000"/>
          <w:szCs w:val="22"/>
        </w:rPr>
        <w:t>Le TDI de 15 ch fait partie des moteurs les plus écologiques de sa catégorie dans le monde grâce au Twindosing. Cette durabilité s’accompagne de performances de conduite souveraines : la Golf Variant 2.0 TDI équipée d’une boîte mécanique à 6 vitesses atteint les 202 km/h à ce niveau de performances. Elle accomplit le sprint de 0 à 100 km/h en 10,5 secondes. L’important couple maximal du TDI de 300 Nm entre 1 600 et 2 500 tr/min détermine également le comportement du véhicule aussi confortable que dynamique. La puissance maximale du moteur quatre cylindres est disponible entre 3250 et 4000 tr/min. La consommation en cycle mixte NEDC est économique et oscille entre 4,0 et 3,9 l/100 km.</w:t>
      </w:r>
    </w:p>
    <w:p w14:paraId="0828BBFA" w14:textId="666D8EF7" w:rsidR="007F34E7" w:rsidRPr="00A03529" w:rsidRDefault="007F34E7" w:rsidP="007F34E7">
      <w:pPr>
        <w:spacing w:after="120" w:line="360" w:lineRule="auto"/>
        <w:jc w:val="both"/>
        <w:rPr>
          <w:rFonts w:asciiTheme="minorHAnsi" w:hAnsiTheme="minorHAnsi"/>
          <w:color w:val="000000"/>
          <w:szCs w:val="22"/>
        </w:rPr>
      </w:pPr>
      <w:r>
        <w:rPr>
          <w:rFonts w:asciiTheme="minorHAnsi" w:hAnsiTheme="minorHAnsi"/>
          <w:b/>
          <w:bCs/>
          <w:color w:val="000000"/>
          <w:szCs w:val="22"/>
        </w:rPr>
        <w:t xml:space="preserve">2.0 TDI de 110 kW à DSG. </w:t>
      </w:r>
      <w:r>
        <w:rPr>
          <w:rFonts w:asciiTheme="minorHAnsi" w:hAnsiTheme="minorHAnsi"/>
          <w:color w:val="000000"/>
          <w:szCs w:val="22"/>
        </w:rPr>
        <w:t>Le TDI de 150 ch de la Golf Variant développe sa puissance maximale entre 3 500 et 4 000 tr/min. Lors du lancement sur le marché, ce niveau de performance s’obtient avec une boîte DSG à 7 rapports. Le couple maximal considérable de 360 Nm est disponible entre 1 600 et 2 750 tr/min. Comme le TDI de 115 ch, la version de 150 ch est également équipée de la double injection d’AdBlue (Twindosing). La Golf Variant 2.0 TDI DSG atteint une vitesse de pointe de 223 km/h et accélère de 0 à 100 km/h en 8,7 secondes. La consommation en cycle mixte NEDC est comprise entre 4,1 et 4,0 l/100 km.</w:t>
      </w:r>
    </w:p>
    <w:p w14:paraId="3AECD898" w14:textId="096D8133" w:rsidR="00BD0BAE" w:rsidRDefault="002F62F8" w:rsidP="007F34E7">
      <w:pPr>
        <w:pStyle w:val="berschrift1"/>
        <w:spacing w:before="0" w:after="0" w:line="360" w:lineRule="auto"/>
        <w:rPr>
          <w:rFonts w:asciiTheme="majorHAnsi" w:hAnsiTheme="majorHAnsi"/>
          <w:color w:val="000000"/>
          <w:sz w:val="26"/>
          <w:szCs w:val="26"/>
        </w:rPr>
      </w:pPr>
      <w:r>
        <w:rPr>
          <w:rFonts w:asciiTheme="majorHAnsi" w:hAnsiTheme="majorHAnsi"/>
          <w:color w:val="000000"/>
          <w:sz w:val="26"/>
          <w:szCs w:val="26"/>
        </w:rPr>
        <w:t>De nouveaux systèmes d’aide à la conduite et d’éclairage :</w:t>
      </w:r>
    </w:p>
    <w:p w14:paraId="6F99D321" w14:textId="1FCDF2EB" w:rsidR="007F34E7" w:rsidRPr="00A03529" w:rsidRDefault="007F34E7" w:rsidP="007F34E7">
      <w:pPr>
        <w:pStyle w:val="berschrift1"/>
        <w:spacing w:before="0" w:after="0" w:line="360" w:lineRule="auto"/>
        <w:rPr>
          <w:rFonts w:asciiTheme="majorHAnsi" w:hAnsiTheme="majorHAnsi"/>
          <w:color w:val="000000"/>
          <w:sz w:val="26"/>
          <w:szCs w:val="26"/>
        </w:rPr>
      </w:pPr>
      <w:r>
        <w:rPr>
          <w:rFonts w:asciiTheme="majorHAnsi" w:hAnsiTheme="majorHAnsi"/>
          <w:color w:val="000000"/>
          <w:sz w:val="26"/>
          <w:szCs w:val="26"/>
        </w:rPr>
        <w:t>Car2X, « Travel Assist » et « IQ.LIGHT »</w:t>
      </w:r>
    </w:p>
    <w:p w14:paraId="7B458FF9" w14:textId="77777777" w:rsidR="007F34E7" w:rsidRPr="00A03529" w:rsidRDefault="007F34E7" w:rsidP="007F34E7">
      <w:pPr>
        <w:spacing w:after="120" w:line="360" w:lineRule="auto"/>
        <w:jc w:val="both"/>
        <w:rPr>
          <w:rFonts w:asciiTheme="minorHAnsi" w:hAnsiTheme="minorHAnsi"/>
          <w:color w:val="000000"/>
          <w:szCs w:val="22"/>
        </w:rPr>
      </w:pPr>
    </w:p>
    <w:p w14:paraId="36B12E61" w14:textId="3E5AAC99" w:rsidR="007F34E7" w:rsidRPr="00581FDB" w:rsidRDefault="007F34E7" w:rsidP="007F34E7">
      <w:pPr>
        <w:spacing w:after="120" w:line="360" w:lineRule="auto"/>
        <w:jc w:val="both"/>
        <w:rPr>
          <w:rFonts w:asciiTheme="minorHAnsi" w:hAnsiTheme="minorHAnsi" w:cs="VWAG TheSans Light"/>
          <w:color w:val="000000"/>
          <w:szCs w:val="22"/>
        </w:rPr>
      </w:pPr>
      <w:r>
        <w:rPr>
          <w:rFonts w:asciiTheme="minorHAnsi" w:hAnsiTheme="minorHAnsi"/>
          <w:b/>
          <w:bCs/>
          <w:color w:val="000000"/>
          <w:szCs w:val="22"/>
        </w:rPr>
        <w:t>Car2X assure une meilleure sécurité.</w:t>
      </w:r>
      <w:r>
        <w:rPr>
          <w:rFonts w:asciiTheme="minorHAnsi" w:hAnsiTheme="minorHAnsi"/>
          <w:color w:val="000000"/>
          <w:szCs w:val="22"/>
        </w:rPr>
        <w:t xml:space="preserve"> Grâce à la communication Car2X, </w:t>
      </w:r>
      <w:r>
        <w:rPr>
          <w:rFonts w:asciiTheme="minorHAnsi" w:hAnsiTheme="minorHAnsi"/>
          <w:snapToGrid/>
          <w:color w:val="000000"/>
          <w:szCs w:val="22"/>
        </w:rPr>
        <w:t xml:space="preserve">la Golf Variant échange des informations relatives au trafic avec d’autres véhicules et les infrastructures de transport à une portée atteignant jusqu’à 800 mètres. Cet échange d’informations s’effectue en l’espace de quelques millisecondes. L’utilisation d’une norme Car2X harmonisée au sein de l’Union européenne et commune aux différents fabricants (Wi-Fi p/ITS G5) permet le transfert d’informations entre les véhicules de toutes marques et les infrastructures de tous les pays d’UE. Ce « langage commun » est une condition essentielle à la réduction du nombre d’accidents au niveau international. Grâce à Car2X, le conducteur est informé des zones dangereuses et averti à l’avance. </w:t>
      </w:r>
      <w:r>
        <w:rPr>
          <w:rFonts w:asciiTheme="minorHAnsi" w:hAnsiTheme="minorHAnsi"/>
          <w:color w:val="000000"/>
          <w:szCs w:val="22"/>
        </w:rPr>
        <w:t>Grâce à l’assistance visuelle et acoustique ciblée du conducteur dans les situations d’urgence via la communication Car2X, les accidents peuvent être évités. Ceci constitue une étape majeure sur la voie de la conduite sans accident.</w:t>
      </w:r>
    </w:p>
    <w:p w14:paraId="17F2D87E" w14:textId="70E8AFC0" w:rsidR="007F34E7" w:rsidRPr="00581FDB" w:rsidRDefault="007F34E7" w:rsidP="007F34E7">
      <w:pPr>
        <w:spacing w:after="120" w:line="360" w:lineRule="auto"/>
        <w:jc w:val="both"/>
        <w:rPr>
          <w:rFonts w:asciiTheme="minorHAnsi" w:hAnsiTheme="minorHAnsi"/>
          <w:color w:val="000000"/>
          <w:szCs w:val="22"/>
        </w:rPr>
      </w:pPr>
      <w:r>
        <w:rPr>
          <w:rFonts w:asciiTheme="minorHAnsi" w:hAnsiTheme="minorHAnsi"/>
          <w:b/>
          <w:bCs/>
          <w:color w:val="000000"/>
          <w:szCs w:val="22"/>
        </w:rPr>
        <w:t>L’assistant de conduite « Travel Assist ».</w:t>
      </w:r>
      <w:r>
        <w:rPr>
          <w:rFonts w:asciiTheme="minorHAnsi" w:hAnsiTheme="minorHAnsi"/>
          <w:color w:val="000000"/>
          <w:szCs w:val="22"/>
        </w:rPr>
        <w:t xml:space="preserve"> Le nouvel assistant de conduite « Travel Assist » de la Golf Variant permet une conduite assistée jusqu’à 210 km/h. Pour ce faire, il utilise notamment le régulateur de distance automatique « ACC » (guidage longitudinal) et l’assistant de maintien de voie « Lane Assist » (guidage transversal). L’assistant de conduite « Travel Assist » est activé via le volant multifonction. Pour des raisons juridiques et de sécurité, le conducteur doit surveiller le système en permanence et avoir au moins une main sur le volant. Grâce au nouveau système de capteurs capacitifs du volant, il suffit que le conducteur touche ce dernier. S’il lâche le volant pendant plus de 15 secondes, il se voit rappeler son obligation de contrôle par une série de signaux d’avertissement (optique, acoustique, à-coup de freinage). À ce stade, le conducteur doit réagir et saisir le volant, sinon le système « Emergency Assist » (assistant d’urgence) est activé et immobilise la Golf Variant.</w:t>
      </w:r>
    </w:p>
    <w:p w14:paraId="5A680634" w14:textId="02DF1D0D" w:rsidR="007F34E7" w:rsidRPr="00581FDB" w:rsidRDefault="007F34E7" w:rsidP="007F34E7">
      <w:pPr>
        <w:spacing w:after="120" w:line="360" w:lineRule="auto"/>
        <w:jc w:val="both"/>
        <w:rPr>
          <w:rFonts w:asciiTheme="minorHAnsi" w:hAnsiTheme="minorHAnsi"/>
          <w:color w:val="000000"/>
          <w:szCs w:val="22"/>
        </w:rPr>
      </w:pPr>
      <w:r>
        <w:rPr>
          <w:rFonts w:asciiTheme="minorHAnsi" w:hAnsiTheme="minorHAnsi"/>
          <w:b/>
          <w:color w:val="000000"/>
          <w:szCs w:val="22"/>
        </w:rPr>
        <w:t>« Régulateur de distance avec détecteur de vitesse anticipatif ».</w:t>
      </w:r>
      <w:r>
        <w:rPr>
          <w:rFonts w:asciiTheme="minorHAnsi" w:hAnsiTheme="minorHAnsi"/>
          <w:color w:val="000000"/>
          <w:szCs w:val="22"/>
        </w:rPr>
        <w:t xml:space="preserve"> Le régulateur de distance automatique de nouvelle génération fonctionne de manière anticipative (prédictive) dans la Golf Variant. Le système calcule la position de la Golf Variant à partir des données GPS et d’itinéraires du système de navigation et réduit ainsi la vitesse par anticipation à l’approche des virages, ronds-points, croisements, limitations de vitesse et entrées d’agglomération. En parallèle, le régulateur de distance fait appel au système de détection de la signalisation routière via la caméra frontale et régule la vitesse dès qu’une limitation est détectée.</w:t>
      </w:r>
    </w:p>
    <w:p w14:paraId="63C2EE14" w14:textId="1E11DFD6" w:rsidR="007F34E7" w:rsidRPr="00581FDB" w:rsidRDefault="007F34E7" w:rsidP="007F34E7">
      <w:pPr>
        <w:spacing w:after="120" w:line="360" w:lineRule="auto"/>
        <w:jc w:val="both"/>
        <w:rPr>
          <w:rFonts w:asciiTheme="minorHAnsi" w:hAnsiTheme="minorHAnsi"/>
          <w:color w:val="000000"/>
          <w:szCs w:val="22"/>
        </w:rPr>
      </w:pPr>
      <w:r>
        <w:rPr>
          <w:rFonts w:asciiTheme="minorHAnsi" w:hAnsiTheme="minorHAnsi"/>
          <w:b/>
          <w:bCs/>
          <w:color w:val="000000"/>
          <w:szCs w:val="22"/>
        </w:rPr>
        <w:t>« Front Assist ».</w:t>
      </w:r>
      <w:r>
        <w:rPr>
          <w:rFonts w:asciiTheme="minorHAnsi" w:hAnsiTheme="minorHAnsi"/>
          <w:color w:val="000000"/>
          <w:szCs w:val="22"/>
        </w:rPr>
        <w:t xml:space="preserve"> Le système de surveillance périmétrique « Front Assist » offre de nouvelles fonctionnalités. Ce système de surveillance périmétrique, qui fonctionne avec un capteur radar et la caméra frontale, avertit et freine en cas d’urgence lorsque la distance par rapport au véhicule qui précède est trop faible : à l’aide de la fonction de freinage d’urgence en ville et de la détection des piétons, même à très basse vitesse en ville. Cette gamme est en train d’être élargie pour inclure la détection des cyclistes, l’assistant d’évitement et, pour la première fois chez Volkswagen, un assistant de braquage. </w:t>
      </w:r>
    </w:p>
    <w:p w14:paraId="48345267" w14:textId="0597F392" w:rsidR="007F34E7" w:rsidRPr="00581FDB" w:rsidRDefault="007F34E7" w:rsidP="007F34E7">
      <w:pPr>
        <w:spacing w:after="120" w:line="360" w:lineRule="auto"/>
        <w:jc w:val="both"/>
        <w:rPr>
          <w:rFonts w:asciiTheme="minorHAnsi" w:hAnsiTheme="minorHAnsi"/>
          <w:color w:val="000000"/>
          <w:szCs w:val="22"/>
        </w:rPr>
      </w:pPr>
      <w:r>
        <w:rPr>
          <w:rFonts w:asciiTheme="minorHAnsi" w:hAnsiTheme="minorHAnsi"/>
          <w:b/>
          <w:bCs/>
          <w:color w:val="000000"/>
          <w:szCs w:val="22"/>
        </w:rPr>
        <w:t>L’assistant de braquage.</w:t>
      </w:r>
      <w:r>
        <w:rPr>
          <w:rFonts w:asciiTheme="minorHAnsi" w:hAnsiTheme="minorHAnsi"/>
          <w:color w:val="000000"/>
          <w:szCs w:val="22"/>
        </w:rPr>
        <w:t xml:space="preserve"> Pendant les manœuvres de braquage à gauche, la Golf Variant est automatiquement freinée jusqu’à l’arrêt par l’assistant de braquage (avec avertissements sonore et visuel simultanés) si un véhicule approche de la route à traverser. Selon la vitesse des deux véhicules, l’assistant de braquage peut empêcher l’accident ou en atténuer les conséquences dans les limites du système.</w:t>
      </w:r>
    </w:p>
    <w:p w14:paraId="44D84CF4" w14:textId="79B6B473" w:rsidR="007F34E7" w:rsidRPr="00581FDB" w:rsidRDefault="007F34E7" w:rsidP="00223246">
      <w:pPr>
        <w:spacing w:after="120" w:line="360" w:lineRule="auto"/>
        <w:jc w:val="both"/>
        <w:rPr>
          <w:rFonts w:asciiTheme="minorHAnsi" w:hAnsiTheme="minorHAnsi"/>
          <w:color w:val="000000"/>
          <w:szCs w:val="22"/>
        </w:rPr>
      </w:pPr>
      <w:r>
        <w:rPr>
          <w:rFonts w:asciiTheme="minorHAnsi" w:hAnsiTheme="minorHAnsi"/>
          <w:b/>
          <w:color w:val="000000"/>
          <w:szCs w:val="22"/>
        </w:rPr>
        <w:t>« Projecteurs IQ.LIGHT matriciels à LED ».</w:t>
      </w:r>
      <w:r>
        <w:rPr>
          <w:rFonts w:asciiTheme="minorHAnsi" w:hAnsiTheme="minorHAnsi"/>
          <w:color w:val="000000"/>
          <w:szCs w:val="22"/>
        </w:rPr>
        <w:t xml:space="preserve"> Volkswagen propose généralement la nouvelle Golf Variant avec des projecteurs à LED. Dans la version haut de gamme, des projecteurs IQ.LIGHT matriciels à LED sont utilisés. Le conducteur active les projecteurs grâce au système « Dynamic Light Assist ». En fonction du modèle, jusqu’à dix fonctions d’éclairage différentes, partiellement interactives, sont activées et projetées sur la route au moyen de 22 LED par module matriciel de projecteur. Les clignotants à balayage des « projecteurs IQ.LIGHT matriciels à LED » constituent une caractéristique supplémentaire ; ceux-ci se répercutent positivement sur la sécurité active de par leur aspect typé. </w:t>
      </w:r>
    </w:p>
    <w:p w14:paraId="0302AFFD" w14:textId="10605486" w:rsidR="007F34E7" w:rsidRPr="00581FDB" w:rsidRDefault="007F34E7" w:rsidP="00825D16">
      <w:pPr>
        <w:spacing w:after="120" w:line="360" w:lineRule="auto"/>
        <w:jc w:val="both"/>
        <w:rPr>
          <w:rFonts w:asciiTheme="minorHAnsi" w:hAnsiTheme="minorHAnsi"/>
          <w:color w:val="000000"/>
          <w:szCs w:val="22"/>
        </w:rPr>
      </w:pPr>
      <w:r>
        <w:rPr>
          <w:rFonts w:asciiTheme="minorHAnsi" w:hAnsiTheme="minorHAnsi"/>
          <w:b/>
          <w:bCs/>
          <w:color w:val="000000"/>
          <w:szCs w:val="22"/>
        </w:rPr>
        <w:t xml:space="preserve">La technologie LED comme équipement de série. </w:t>
      </w:r>
      <w:r>
        <w:rPr>
          <w:rFonts w:asciiTheme="minorHAnsi" w:hAnsiTheme="minorHAnsi"/>
          <w:color w:val="000000"/>
          <w:szCs w:val="22"/>
        </w:rPr>
        <w:t xml:space="preserve">Les LED sont la source de lumière privilégiée même pour le modèle de base de la nouvelle Golf Variant. Les projecteurs de série permettent de réaliser, à l’aide de LED en blanc neutre, les fonctions feux de croisement, feux de route, feux de position et feux de jour. Les blocs de feux arrière sont également conçus exclusivement avec la technologie LED. Grâce au design et aux contours des LED se dégage ainsi une signature lumineuse nocturne en trois dimensions reconnaissable entre mille. Le feu stop de la version haut de gamme du feu rouge arrière en option est également doté d’une commutation visuellement efficace des surfaces à LED (« effet clic-clac »). Cette version possède également les clignotants à balayage. En fonction de l’équipement, la nouvelle Golf Variant est de plus munie d’un éclairage d’ambiance extérieur. Une fonction animée « Leaving Home » et « Coming Home » est disponible au besoin. </w:t>
      </w:r>
      <w:r>
        <w:rPr>
          <w:rFonts w:asciiTheme="minorHAnsi" w:hAnsiTheme="minorHAnsi"/>
          <w:snapToGrid/>
          <w:color w:val="000000"/>
          <w:szCs w:val="22"/>
        </w:rPr>
        <w:t xml:space="preserve">L’éclairage </w:t>
      </w:r>
      <w:r>
        <w:rPr>
          <w:rFonts w:asciiTheme="minorHAnsi" w:hAnsiTheme="minorHAnsi"/>
          <w:color w:val="000000"/>
          <w:szCs w:val="22"/>
        </w:rPr>
        <w:t xml:space="preserve">d’ambiance extérieur </w:t>
      </w:r>
      <w:r>
        <w:rPr>
          <w:rFonts w:asciiTheme="minorHAnsi" w:hAnsiTheme="minorHAnsi"/>
          <w:snapToGrid/>
          <w:color w:val="000000"/>
          <w:szCs w:val="22"/>
        </w:rPr>
        <w:t>est assuré par les projecteurs, les blocs de feux arrière, l’éclairage dans les poignées des portes et les lampes de projection situées dans les rétroviseurs extérieurs. « Coming Home » s’obtient en désactivant l’allumage, « Leaving Home » en déverrouillant la Golf Variant. La fonction s’active lorsque la clé du véhicule s’en approche.</w:t>
      </w:r>
    </w:p>
    <w:p w14:paraId="68ED19B5" w14:textId="77777777" w:rsidR="007F34E7" w:rsidRPr="00A03529" w:rsidRDefault="007F34E7" w:rsidP="007F34E7">
      <w:pPr>
        <w:spacing w:line="240" w:lineRule="auto"/>
        <w:rPr>
          <w:rFonts w:asciiTheme="minorHAnsi" w:hAnsiTheme="minorHAnsi"/>
          <w:b/>
          <w:bCs/>
          <w:color w:val="000000"/>
          <w:szCs w:val="22"/>
        </w:rPr>
      </w:pPr>
      <w:r>
        <w:br w:type="page"/>
      </w:r>
    </w:p>
    <w:p w14:paraId="610B8214" w14:textId="0A2C25AC" w:rsidR="00EB062A" w:rsidRDefault="008C7906" w:rsidP="007F34E7">
      <w:pPr>
        <w:pStyle w:val="berschrift1"/>
        <w:spacing w:before="0" w:after="0" w:line="360" w:lineRule="auto"/>
        <w:rPr>
          <w:rFonts w:asciiTheme="majorHAnsi" w:hAnsiTheme="majorHAnsi"/>
          <w:color w:val="000000"/>
          <w:sz w:val="26"/>
          <w:szCs w:val="26"/>
        </w:rPr>
      </w:pPr>
      <w:r>
        <w:rPr>
          <w:rFonts w:asciiTheme="majorHAnsi" w:hAnsiTheme="majorHAnsi"/>
          <w:color w:val="000000"/>
          <w:sz w:val="26"/>
          <w:szCs w:val="26"/>
        </w:rPr>
        <w:t>Un train roulant perfectionné :</w:t>
      </w:r>
    </w:p>
    <w:p w14:paraId="6B001A5B" w14:textId="4E38391B" w:rsidR="007F34E7" w:rsidRPr="00A03529" w:rsidRDefault="007F34E7" w:rsidP="007F34E7">
      <w:pPr>
        <w:pStyle w:val="berschrift1"/>
        <w:spacing w:before="0" w:after="0" w:line="360" w:lineRule="auto"/>
        <w:rPr>
          <w:rFonts w:asciiTheme="majorHAnsi" w:hAnsiTheme="majorHAnsi"/>
          <w:color w:val="000000"/>
          <w:sz w:val="26"/>
          <w:szCs w:val="26"/>
        </w:rPr>
      </w:pPr>
      <w:r>
        <w:rPr>
          <w:rFonts w:asciiTheme="majorHAnsi" w:hAnsiTheme="majorHAnsi"/>
          <w:color w:val="000000"/>
          <w:sz w:val="26"/>
          <w:szCs w:val="26"/>
        </w:rPr>
        <w:t>un nouveau gestionnaire de comportement dynamique du véhicule et une DDC perfectionnée</w:t>
      </w:r>
    </w:p>
    <w:p w14:paraId="7DFFFA95" w14:textId="77777777" w:rsidR="007F34E7" w:rsidRPr="00A03529" w:rsidRDefault="007F34E7" w:rsidP="007F34E7">
      <w:pPr>
        <w:spacing w:after="120" w:line="360" w:lineRule="auto"/>
        <w:jc w:val="both"/>
        <w:rPr>
          <w:color w:val="000000"/>
          <w:szCs w:val="22"/>
        </w:rPr>
      </w:pPr>
    </w:p>
    <w:p w14:paraId="603D2B20" w14:textId="09B7B610" w:rsidR="007F34E7" w:rsidRPr="00A03529" w:rsidRDefault="007F34E7" w:rsidP="007F34E7">
      <w:pPr>
        <w:spacing w:after="120" w:line="360" w:lineRule="auto"/>
        <w:jc w:val="both"/>
        <w:rPr>
          <w:color w:val="000000"/>
          <w:szCs w:val="22"/>
        </w:rPr>
      </w:pPr>
      <w:r>
        <w:rPr>
          <w:b/>
          <w:bCs/>
          <w:color w:val="000000"/>
          <w:szCs w:val="22"/>
        </w:rPr>
        <w:t>Amélioration du confort et du dynamisme.</w:t>
      </w:r>
      <w:r>
        <w:rPr>
          <w:color w:val="000000"/>
          <w:szCs w:val="22"/>
        </w:rPr>
        <w:t xml:space="preserve"> Volkswagen a poursuivi le développent du train roulant de la Golf Variant et l’a perfectionné. Le confort de conduite a en particulier pu être amélioré une nouvelle fois. De plus, un nouveau système de régulation de la dynamique de conduite a été développé pour la huitième Golf Variant : le gestionnaire de comportement dynamique du véhicule de série. L’écart entre le confort maximal et la dynamique optimale en est considérablement augmenté, notamment grâce à la régulation adaptative des trains roulants DCC en option ; le comportement dynamique du véhicule est, de plus, significativement amélioré. Si la Golf Variant doit fréquemment être utilisée en dehors des routes goudronnées, elle peut également être commandée avec des trains roulants pour routes difficiles, une plaque de protection du groupe motopropulseur et une baguette antigravillonnage.</w:t>
      </w:r>
    </w:p>
    <w:p w14:paraId="654EF4E9" w14:textId="0BD65AFD" w:rsidR="007F34E7" w:rsidRPr="00A03529" w:rsidRDefault="007F34E7" w:rsidP="00D775AF">
      <w:pPr>
        <w:pStyle w:val="StandardWeb"/>
        <w:spacing w:before="0" w:beforeAutospacing="0" w:after="140" w:afterAutospacing="0" w:line="360" w:lineRule="auto"/>
        <w:jc w:val="both"/>
        <w:textAlignment w:val="baseline"/>
        <w:rPr>
          <w:rFonts w:ascii="VW Text Office" w:eastAsia="+mn-ea" w:hAnsi="VW Text Office" w:cs="+mn-cs"/>
          <w:color w:val="000000"/>
          <w:kern w:val="2"/>
          <w:sz w:val="22"/>
          <w:szCs w:val="22"/>
        </w:rPr>
      </w:pPr>
      <w:r>
        <w:rPr>
          <w:rFonts w:ascii="VW Text Office" w:hAnsi="VW Text Office"/>
          <w:b/>
          <w:bCs/>
          <w:color w:val="000000"/>
          <w:sz w:val="22"/>
          <w:szCs w:val="22"/>
        </w:rPr>
        <w:t xml:space="preserve">Le gestionnaire de comportement dynamique du véhicule. </w:t>
      </w:r>
      <w:r>
        <w:rPr>
          <w:rFonts w:ascii="VW Text Office" w:hAnsi="VW Text Office"/>
          <w:color w:val="000000"/>
          <w:sz w:val="22"/>
          <w:szCs w:val="22"/>
        </w:rPr>
        <w:t>Celui-ci permet de commander tant les fonctions XDS que les parties de la dynamique transversale des amortisseurs réglés (DCC en option). Le comportement de direction propre de la Golf est significativement influencé par de légers freinages roue par roue ou par une modification consciente des raideurs des amortisseurs d’une roue à l’autre. Le comportement du véhicule qui est déjà neutre et stable dans la configuration de base s’en trouve ainsi davantage optimisé. Le gestionnaire du comportement dynamique du véhicule permet de sélectionner le bon système de régulation au bon moment. Les superpositions ou les neutralisations indésirables d’effets du XDS et du DCC sont ainsi évitées. Les systèmes fonctionnent parfaitement l’un avec l’autre et marquent de manière déterminante le caractère dynamique de la Golf Variant. Le comportement de conduite et de direction est rendu considérablement plus précis par l’utilisation du DCC amélioré et de la fonction XDS alors que les interventions de réglages sont encore plus fines qu’auparavant. Les mouvements dynamiques de roulis du véhicule sont en outre réduits et mieux amortis. La nouvelle Golf Variant répond ainsi bien plus rapidement aux commandes de direction du conducteur et se conduit de manière encore plus intuitive jusqu’à ses limites.</w:t>
      </w:r>
    </w:p>
    <w:p w14:paraId="2448889D" w14:textId="11172D4D" w:rsidR="007F34E7" w:rsidRDefault="007F34E7" w:rsidP="007F34E7">
      <w:pPr>
        <w:spacing w:after="120" w:line="360" w:lineRule="auto"/>
        <w:jc w:val="both"/>
        <w:rPr>
          <w:color w:val="000000"/>
          <w:szCs w:val="22"/>
        </w:rPr>
      </w:pPr>
      <w:r>
        <w:rPr>
          <w:b/>
          <w:bCs/>
          <w:color w:val="000000"/>
          <w:szCs w:val="22"/>
        </w:rPr>
        <w:t xml:space="preserve">La régulation adaptative du châssis DCC. </w:t>
      </w:r>
      <w:r>
        <w:rPr>
          <w:color w:val="000000"/>
          <w:szCs w:val="22"/>
        </w:rPr>
        <w:t>La régulation adaptative des trains roulants DDC en option réagit en permanence à la chaussée et à la situation de conduite, en tenant compte, par exemple, des interventions de direction, de freinage et d’accélération. Le mode de profil de conduite sélectionné permet au conducteur d’adapter la réduction des mouvements de la carrosserie en fonction de ses préférences. L’amortissement nécessaire pour chaque roue est calculé en quelques fractions de seconde et ajusté sur les quatre amortisseurs. Associée au gestionnaire de comportement dynamique du véhicule, la régulation adaptative du châssis offre ainsi un excellent confort de conduite et un comportement dynamique optimal. La nouvelle Golf Variant permet des réglages avancés grâce au mode INDIVIDUAL en plus des précédents modes permanents COMFORT, ECO et SPORT. Un curseur numérique permet au conducteur de régler finement et de sauvegarder son mode de conduite personnel en fonction de ses goûts. Par l’intermédiaire du DCC et du XDS, le curseur numérique influence continuellement la dynamique transversale de la Golf Variant. Il est désormais également possible de sélectionner des niveaux intermédiaires entre les modes connus avec ce curseur. En outre, il existe à bord de la Golf Variant des plages de réglage étendues en dehors des limites connues jusqu’à présent. Au-delà du mode CONFORT, la carrosserie est isolée au maximum de la route et le confort de conduite est encore amélioré. Au-delà du mode SPORT, une zone de réglage a été ajoutée avec un amortissement maximal pour un mouvement minimal de la carrosserie et des réactions extrêmement rapides du véhicule.</w:t>
      </w:r>
    </w:p>
    <w:p w14:paraId="06C25A27" w14:textId="18C934E2" w:rsidR="007F34E7" w:rsidRPr="00A03529" w:rsidRDefault="007F34E7" w:rsidP="007F34E7">
      <w:pPr>
        <w:spacing w:after="120" w:line="360" w:lineRule="auto"/>
        <w:jc w:val="both"/>
        <w:rPr>
          <w:color w:val="000000"/>
          <w:szCs w:val="22"/>
        </w:rPr>
      </w:pPr>
      <w:r>
        <w:rPr>
          <w:b/>
          <w:bCs/>
          <w:color w:val="000000"/>
          <w:szCs w:val="22"/>
        </w:rPr>
        <w:t>Un essieu avant McPherson.</w:t>
      </w:r>
      <w:r>
        <w:rPr>
          <w:color w:val="000000"/>
          <w:szCs w:val="22"/>
        </w:rPr>
        <w:t xml:space="preserve"> À l’avant de la Golf Variant, un essieu avant McPherson (voie de 1549 mm) à suspension inférieure triangulée ainsi qu’un rayon de déport stabilisant la voie assurent des propriétés optimales de maniabilité et de direction, le comportement vibratoire étant très équilibré. Un berceau est installé au milieu de l’essieu avant. Ce cadre dimensionné pour une rigidité transversale maximale reprend les composants de l’essieu avant, mais aussi la direction et certaines parties des supports de l’ensemble moteur-boîte. Associé à la régulation adaptative des trains roulants DCC, le berceau, allégé d’environ 3 kg, a été construit en aluminium extrêmement rigide pour une dynamique de conduite encore plus performante. La barre stabilisatrice dont le poids a été optimisé réduit efficacement le roulis de la Golf Variant. Les silentblocs sont vulcanisés directement sur la barre stabilisatrice. Cette approche délivre des propriétés acoustiques optimales et les meilleures réactions en termes de dynamique de conduite. Les patins métal-caoutchouc du bras transversal ont été optimisés pour un confort encore meilleur et pour une précision de direction encore accrue.</w:t>
      </w:r>
    </w:p>
    <w:p w14:paraId="69094C2D" w14:textId="67F8CE82" w:rsidR="007F34E7" w:rsidRPr="00A03529" w:rsidRDefault="007F34E7" w:rsidP="007F34E7">
      <w:pPr>
        <w:spacing w:after="120" w:line="360" w:lineRule="auto"/>
        <w:jc w:val="both"/>
        <w:rPr>
          <w:color w:val="000000"/>
          <w:szCs w:val="22"/>
        </w:rPr>
      </w:pPr>
      <w:r>
        <w:rPr>
          <w:b/>
          <w:bCs/>
          <w:color w:val="000000"/>
          <w:szCs w:val="22"/>
        </w:rPr>
        <w:t>Un essieu arrière semi-rigide.</w:t>
      </w:r>
      <w:r>
        <w:rPr>
          <w:color w:val="000000"/>
          <w:szCs w:val="22"/>
        </w:rPr>
        <w:t xml:space="preserve"> Toutes les Golf Variant en deçà de 110 kW et munies d’une traction avant sont livrées avec un essieu arrière semi-rigide. L’essieu modulaire allégé (voie de 1519 mm) comprend un profilé transversal ouvert vers le bas sur lequel est soudé un insert en tôle au niveau de ses extrémités extérieures. Différentes rigidités torsionnelles s’obtiennent par une variation de la longueur des inserts en tôle. Il en résulte un important avantage en termes de poids par rapport à une barre stabilisatrice tubulaire soudée. L’agencement d’un profilé transversal ouvert vers le bas optimise en outre le comportement en roulis et la rigidité transversale. L’essieu modulaire allégé correspond de manière optimale aux petits moteurs. Associé à un essieu avant McPherson, il assure par ailleurs un confort et une maniabilité exceptionnels. Les trains roulants sport en option sont assortis d’un essieu caractérisé par une rigidité torsionnelle accrue. Les paliers de guidage de l’essieu ont été conçus pour améliorer le confort de conduite et les propriétés acoustiques de l’essieu.</w:t>
      </w:r>
    </w:p>
    <w:p w14:paraId="24BC5B87" w14:textId="20A5D78F" w:rsidR="007F34E7" w:rsidRPr="00A03529" w:rsidRDefault="007F34E7" w:rsidP="007F34E7">
      <w:pPr>
        <w:spacing w:after="120" w:line="360" w:lineRule="auto"/>
        <w:jc w:val="both"/>
        <w:rPr>
          <w:color w:val="000000"/>
          <w:szCs w:val="22"/>
        </w:rPr>
      </w:pPr>
      <w:r>
        <w:rPr>
          <w:b/>
          <w:bCs/>
          <w:color w:val="000000"/>
          <w:szCs w:val="22"/>
        </w:rPr>
        <w:t>Un essieu arrière multibras.</w:t>
      </w:r>
      <w:r>
        <w:rPr>
          <w:color w:val="000000"/>
          <w:szCs w:val="22"/>
        </w:rPr>
        <w:t xml:space="preserve"> À partir d’une puissance du moteur de 110 kW, Volkswagen couple l’essieu avant McPherson à un essieu arrière multibras. Cet essieu est utilisé sur toutes les Golf Variant à quatre roues motrices (4MOTION/Alltrack). Volkswagen a porté une attention particulière à la cinématique, à l’acoustique, au poids et à la modularité. Le concept de base d’une séparation résolue de la rigidité longitudinale de la rigidité transversale a été conservé. La faible rigidité longitudinale de l’essieu est générée par le palier souple de guidage d’essieu du bras longitudinal afin d’améliorer davantage le confort de conduite. Les propriétés cinématiques et élastocinématiques de l’essieu ont été redimensionnées par rapport à l’essieu précédent : des paliers de bras transversal modifiés ainsi que des porte-fusées remaniés améliorent significativement la précision de direction et la stabilité de conduite. Les valeurs de voie et de carrossage sont réglées individuellement en fonction des exigences pour chaque type de véhicule à l’aide de vis excentriques sur le bras de suspension. La liaison de la barre stabilisatrice et de l’amortisseur d’essieu sur le bras de suspension constitue une caractéristique de construction remarquable qui permet de réduire les efforts s’exerçant sur l’essieu.</w:t>
      </w:r>
    </w:p>
    <w:p w14:paraId="655445F1" w14:textId="415668BC" w:rsidR="00151878" w:rsidRPr="00634803" w:rsidRDefault="007F34E7">
      <w:pPr>
        <w:spacing w:after="120" w:line="360" w:lineRule="auto"/>
        <w:jc w:val="both"/>
        <w:rPr>
          <w:rFonts w:asciiTheme="minorHAnsi" w:hAnsiTheme="minorHAnsi"/>
          <w:color w:val="000000"/>
          <w:szCs w:val="22"/>
        </w:rPr>
      </w:pPr>
      <w:r>
        <w:rPr>
          <w:b/>
          <w:color w:val="000000"/>
          <w:szCs w:val="22"/>
        </w:rPr>
        <w:t xml:space="preserve">Deux directions. </w:t>
      </w:r>
      <w:r>
        <w:rPr>
          <w:color w:val="000000"/>
          <w:szCs w:val="22"/>
        </w:rPr>
        <w:t>Deux directions différentes sont disponibles sur la nouvelle Golf Variant. Un mécanisme de direction à démultiplication linéaire équipe la version de base. La démultiplication de cette direction est maintenant sensiblement plus directe pour que l’angle de braquage soit plus faible et pour que les réactions du véhicule soient plus spontanées que sur son prédécesseur. Une direction progressive assortie d’une démultiplication à nouveau plus directe au centre et de seulement deux rotations de volant de butée à butée est disponible en option et de série avec la Golf Variant R-Line. De nouveaux algorithmes qui améliorent notamment davantage la réactivité dynamique de la direction ont été intégrés au logiciel des deux systèmes.</w:t>
      </w:r>
      <w:bookmarkEnd w:id="0"/>
    </w:p>
    <w:sectPr w:rsidR="00151878" w:rsidRPr="00634803" w:rsidSect="005D2954">
      <w:headerReference w:type="even" r:id="rId16"/>
      <w:headerReference w:type="default" r:id="rId17"/>
      <w:footerReference w:type="even" r:id="rId18"/>
      <w:footerReference w:type="default" r:id="rId19"/>
      <w:headerReference w:type="first" r:id="rId20"/>
      <w:footerReference w:type="first" r:id="rId21"/>
      <w:type w:val="continuous"/>
      <w:pgSz w:w="11901" w:h="16817" w:code="9"/>
      <w:pgMar w:top="2835" w:right="3402" w:bottom="1701" w:left="1418" w:header="0" w:footer="0" w:gutter="0"/>
      <w:cols w:space="720"/>
      <w:formProt w:val="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6CCA83" w14:textId="77777777" w:rsidR="008F5A25" w:rsidRDefault="008F5A25">
      <w:r>
        <w:separator/>
      </w:r>
    </w:p>
  </w:endnote>
  <w:endnote w:type="continuationSeparator" w:id="0">
    <w:p w14:paraId="7724796F" w14:textId="77777777" w:rsidR="008F5A25" w:rsidRDefault="008F5A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W Text Office">
    <w:panose1 w:val="020B0504040200000003"/>
    <w:charset w:val="00"/>
    <w:family w:val="swiss"/>
    <w:pitch w:val="variable"/>
    <w:sig w:usb0="A00002AF" w:usb1="5000207B" w:usb2="00000000" w:usb3="00000000" w:csb0="0000009F" w:csb1="00000000"/>
  </w:font>
  <w:font w:name="Arial">
    <w:panose1 w:val="020B0604020202020204"/>
    <w:charset w:val="00"/>
    <w:family w:val="swiss"/>
    <w:pitch w:val="variable"/>
    <w:sig w:usb0="E0002EFF" w:usb1="C000785B" w:usb2="00000009" w:usb3="00000000" w:csb0="000001FF" w:csb1="00000000"/>
  </w:font>
  <w:font w:name="VW Head Office">
    <w:panose1 w:val="020B0504040200000003"/>
    <w:charset w:val="00"/>
    <w:family w:val="swiss"/>
    <w:pitch w:val="variable"/>
    <w:sig w:usb0="A00002AF" w:usb1="5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MinionPro-Regular">
    <w:altName w:val="Calibri"/>
    <w:charset w:val="00"/>
    <w:family w:val="roman"/>
    <w:pitch w:val="variable"/>
    <w:sig w:usb0="E00002AF" w:usb1="5000E07B" w:usb2="00000000" w:usb3="00000000" w:csb0="0000019F" w:csb1="00000000"/>
  </w:font>
  <w:font w:name="VWText">
    <w:altName w:val="Times New Roman"/>
    <w:panose1 w:val="020B0504040200000003"/>
    <w:charset w:val="00"/>
    <w:family w:val="swiss"/>
    <w:notTrueType/>
    <w:pitch w:val="variable"/>
    <w:sig w:usb0="A00002AF" w:usb1="5000207B"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VW Headline OT-Book">
    <w:altName w:val="Calibri"/>
    <w:panose1 w:val="020B0503000000020003"/>
    <w:charset w:val="00"/>
    <w:family w:val="swiss"/>
    <w:pitch w:val="variable"/>
    <w:sig w:usb0="800002AF" w:usb1="4000206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VW Text">
    <w:altName w:val="Calibri"/>
    <w:panose1 w:val="020B0504040200000003"/>
    <w:charset w:val="00"/>
    <w:family w:val="swiss"/>
    <w:notTrueType/>
    <w:pitch w:val="variable"/>
    <w:sig w:usb0="A00002AF" w:usb1="5000207B" w:usb2="00000000" w:usb3="00000000" w:csb0="0000009F" w:csb1="00000000"/>
  </w:font>
  <w:font w:name="Lucida Grande">
    <w:altName w:val="Arial"/>
    <w:charset w:val="00"/>
    <w:family w:val="swiss"/>
    <w:pitch w:val="variable"/>
    <w:sig w:usb0="E1000AEF" w:usb1="5000A1FF" w:usb2="00000000" w:usb3="00000000" w:csb0="000001BF" w:csb1="00000000"/>
  </w:font>
  <w:font w:name="VWAG TheSans Light">
    <w:panose1 w:val="020B0302050302020203"/>
    <w:charset w:val="00"/>
    <w:family w:val="swiss"/>
    <w:pitch w:val="variable"/>
    <w:sig w:usb0="A00002FF" w:usb1="5000605B" w:usb2="00000000" w:usb3="00000000" w:csb0="0000009F" w:csb1="00000000"/>
  </w:font>
  <w:font w:name="+mn-ea">
    <w:panose1 w:val="00000000000000000000"/>
    <w:charset w:val="00"/>
    <w:family w:val="roman"/>
    <w:notTrueType/>
    <w:pitch w:val="default"/>
  </w:font>
  <w:font w:name="+mn-cs">
    <w:panose1 w:val="00000000000000000000"/>
    <w:charset w:val="00"/>
    <w:family w:val="roman"/>
    <w:notTrueType/>
    <w:pitch w:val="default"/>
  </w:font>
  <w:font w:name="SimHei">
    <w:altName w:val="黑体"/>
    <w:panose1 w:val="0201060003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7869BF" w14:textId="77777777" w:rsidR="00984327" w:rsidRDefault="0098432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133C88" w14:textId="77777777" w:rsidR="00B024D6" w:rsidRDefault="00B024D6">
    <w:pPr>
      <w:pStyle w:val="Fuzeile"/>
    </w:pPr>
    <w:r>
      <w:rPr>
        <w:noProof/>
        <w:lang w:val="de-DE" w:eastAsia="zh-CN"/>
      </w:rPr>
      <mc:AlternateContent>
        <mc:Choice Requires="wps">
          <w:drawing>
            <wp:anchor distT="0" distB="0" distL="114300" distR="114300" simplePos="0" relativeHeight="251682304" behindDoc="0" locked="0" layoutInCell="1" allowOverlap="1" wp14:anchorId="63C51140" wp14:editId="016AC907">
              <wp:simplePos x="0" y="0"/>
              <wp:positionH relativeFrom="page">
                <wp:posOffset>900545</wp:posOffset>
              </wp:positionH>
              <wp:positionV relativeFrom="paragraph">
                <wp:posOffset>-543387</wp:posOffset>
              </wp:positionV>
              <wp:extent cx="3643746" cy="341630"/>
              <wp:effectExtent l="0" t="0" r="0" b="1270"/>
              <wp:wrapNone/>
              <wp:docPr id="2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3746" cy="341630"/>
                      </a:xfrm>
                      <a:prstGeom prst="rect">
                        <a:avLst/>
                      </a:prstGeom>
                      <a:solidFill>
                        <a:srgbClr val="FFFFFF"/>
                      </a:solidFill>
                      <a:ln w="9525">
                        <a:noFill/>
                        <a:miter lim="800000"/>
                        <a:headEnd/>
                        <a:tailEnd/>
                      </a:ln>
                    </wps:spPr>
                    <wps:txbx>
                      <w:txbxContent>
                        <w:p w14:paraId="3B30E7EF" w14:textId="77777777" w:rsidR="00B024D6" w:rsidRPr="00A35505" w:rsidRDefault="00B024D6" w:rsidP="00736A9C">
                          <w:pPr>
                            <w:pStyle w:val="Fuzeile"/>
                            <w:rPr>
                              <w:sz w:val="14"/>
                              <w:szCs w:val="14"/>
                            </w:rPr>
                          </w:pPr>
                          <w:r>
                            <w:rPr>
                              <w:sz w:val="14"/>
                              <w:szCs w:val="14"/>
                            </w:rPr>
                            <w:t>© Volkswagen AG</w:t>
                          </w:r>
                        </w:p>
                        <w:p w14:paraId="5E3EA28D" w14:textId="215BCB5A" w:rsidR="00B024D6" w:rsidRPr="00B23482" w:rsidRDefault="00B024D6" w:rsidP="00736A9C">
                          <w:pPr>
                            <w:pStyle w:val="DatumAusgabe"/>
                            <w:rPr>
                              <w:b w:val="0"/>
                              <w:color w:val="000000"/>
                              <w:sz w:val="14"/>
                              <w:szCs w:val="14"/>
                            </w:rPr>
                          </w:pPr>
                          <w:r>
                            <w:rPr>
                              <w:b w:val="0"/>
                              <w:color w:val="000000"/>
                              <w:sz w:val="14"/>
                              <w:szCs w:val="14"/>
                            </w:rPr>
                            <w:t xml:space="preserve">Golf Variant &amp; Golf Alltrack / Volkswagen / Novembre 2020 </w:t>
                          </w:r>
                        </w:p>
                        <w:p w14:paraId="10E5418E" w14:textId="26CDAB49" w:rsidR="00B024D6" w:rsidRPr="00B23482" w:rsidRDefault="00B024D6" w:rsidP="0007171A">
                          <w:pPr>
                            <w:pStyle w:val="DatumAusgabe"/>
                            <w:rPr>
                              <w:b w:val="0"/>
                              <w:color w:val="000000"/>
                              <w:sz w:val="14"/>
                              <w:szCs w:val="14"/>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3C51140" id="_x0000_t202" coordsize="21600,21600" o:spt="202" path="m,l,21600r21600,l21600,xe">
              <v:stroke joinstyle="miter"/>
              <v:path gradientshapeok="t" o:connecttype="rect"/>
            </v:shapetype>
            <v:shape id="_x0000_s1028" type="#_x0000_t202" style="position:absolute;margin-left:70.9pt;margin-top:-42.8pt;width:286.9pt;height:26.9pt;z-index:2516823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" stroked="f">
              <v:textbox inset="0,0,0,0">
                <w:txbxContent>
                  <w:p w14:paraId="3B30E7EF" w14:textId="77777777" w:rsidR="00B024D6" w:rsidRPr="00A35505" w:rsidRDefault="00B024D6" w:rsidP="00736A9C">
                    <w:pPr>
                      <w:pStyle w:val="Fuzeile"/>
                      <w:rPr>
                        <w:sz w:val="14"/>
                        <w:szCs w:val="14"/>
                      </w:rPr>
                    </w:pPr>
                    <w:r>
                      <w:rPr>
                        <w:sz w:val="14"/>
                        <w:szCs w:val="14"/>
                      </w:rPr>
                      <w:t>© Volkswagen AG</w:t>
                    </w:r>
                  </w:p>
                  <w:p w14:paraId="5E3EA28D" w14:textId="215BCB5A" w:rsidR="00B024D6" w:rsidRPr="00B23482" w:rsidRDefault="00B024D6" w:rsidP="00736A9C">
                    <w:pPr>
                      <w:pStyle w:val="DatumAusgabe"/>
                      <w:rPr>
                        <w:b w:val="0"/>
                        <w:color w:val="000000"/>
                        <w:sz w:val="14"/>
                        <w:szCs w:val="14"/>
                      </w:rPr>
                    </w:pPr>
                    <w:r>
                      <w:rPr>
                        <w:b w:val="0"/>
                        <w:color w:val="000000"/>
                        <w:sz w:val="14"/>
                        <w:szCs w:val="14"/>
                      </w:rPr>
                      <w:t xml:space="preserve">Golf Variant &amp; Golf Alltrack / Volkswagen / Novembre 2020 </w:t>
                    </w:r>
                  </w:p>
                  <w:p w14:paraId="10E5418E" w14:textId="26CDAB49" w:rsidR="00B024D6" w:rsidRPr="00B23482" w:rsidRDefault="00B024D6" w:rsidP="0007171A">
                    <w:pPr>
                      <w:pStyle w:val="DatumAusgabe"/>
                      <w:rPr>
                        <w:b w:val="0"/>
                        <w:color w:val="000000"/>
                        <w:sz w:val="14"/>
                        <w:szCs w:val="14"/>
                      </w:rPr>
                    </w:pPr>
                  </w:p>
                </w:txbxContent>
              </v:textbox>
              <w10:wrap anchorx="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2E1F74" w14:textId="77777777" w:rsidR="00984327" w:rsidRDefault="0098432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A74280" w14:textId="77777777" w:rsidR="008F5A25" w:rsidRDefault="008F5A25">
      <w:r>
        <w:separator/>
      </w:r>
    </w:p>
  </w:footnote>
  <w:footnote w:type="continuationSeparator" w:id="0">
    <w:p w14:paraId="5881DFC5" w14:textId="77777777" w:rsidR="008F5A25" w:rsidRDefault="008F5A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5379A1" w14:textId="77777777" w:rsidR="00984327" w:rsidRDefault="0098432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9DD0A1" w14:textId="78F5E63C" w:rsidR="00B024D6" w:rsidRDefault="00785830">
    <w:pPr>
      <w:pStyle w:val="Kopfzeile"/>
    </w:pPr>
    <w:r>
      <w:rPr>
        <w:noProof/>
        <w:snapToGrid/>
        <w:lang w:val="de-DE" w:eastAsia="zh-CN"/>
      </w:rPr>
      <w:drawing>
        <wp:anchor distT="0" distB="0" distL="114300" distR="114300" simplePos="0" relativeHeight="251691520" behindDoc="0" locked="0" layoutInCell="1" allowOverlap="1" wp14:anchorId="0C8E9345" wp14:editId="3AFDB168">
          <wp:simplePos x="0" y="0"/>
          <wp:positionH relativeFrom="column">
            <wp:posOffset>0</wp:posOffset>
          </wp:positionH>
          <wp:positionV relativeFrom="paragraph">
            <wp:posOffset>604299</wp:posOffset>
          </wp:positionV>
          <wp:extent cx="1789200" cy="212400"/>
          <wp:effectExtent l="0" t="0" r="1905"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iainformation.png"/>
                  <pic:cNvPicPr/>
                </pic:nvPicPr>
                <pic:blipFill>
                  <a:blip r:embed="rId1">
                    <a:extLst>
                      <a:ext uri="{28A0092B-C50C-407E-A947-70E740481C1C}">
                        <a14:useLocalDpi xmlns:a14="http://schemas.microsoft.com/office/drawing/2010/main" val="0"/>
                      </a:ext>
                    </a:extLst>
                  </a:blip>
                  <a:stretch>
                    <a:fillRect/>
                  </a:stretch>
                </pic:blipFill>
                <pic:spPr>
                  <a:xfrm>
                    <a:off x="0" y="0"/>
                    <a:ext cx="1789200" cy="212400"/>
                  </a:xfrm>
                  <a:prstGeom prst="rect">
                    <a:avLst/>
                  </a:prstGeom>
                </pic:spPr>
              </pic:pic>
            </a:graphicData>
          </a:graphic>
          <wp14:sizeRelH relativeFrom="page">
            <wp14:pctWidth>0</wp14:pctWidth>
          </wp14:sizeRelH>
          <wp14:sizeRelV relativeFrom="page">
            <wp14:pctHeight>0</wp14:pctHeight>
          </wp14:sizeRelV>
        </wp:anchor>
      </w:drawing>
    </w:r>
    <w:r w:rsidR="00B024D6">
      <w:rPr>
        <w:noProof/>
        <w:lang w:val="de-DE" w:eastAsia="zh-CN"/>
      </w:rPr>
      <w:drawing>
        <wp:anchor distT="0" distB="0" distL="114300" distR="114300" simplePos="0" relativeHeight="251689472" behindDoc="1" locked="0" layoutInCell="1" allowOverlap="1" wp14:anchorId="75FAEE4B" wp14:editId="5322CBEB">
          <wp:simplePos x="0" y="0"/>
          <wp:positionH relativeFrom="leftMargin">
            <wp:posOffset>5904865</wp:posOffset>
          </wp:positionH>
          <wp:positionV relativeFrom="topMargin">
            <wp:posOffset>396240</wp:posOffset>
          </wp:positionV>
          <wp:extent cx="792000" cy="792000"/>
          <wp:effectExtent l="0" t="0" r="8255" b="8255"/>
          <wp:wrapNone/>
          <wp:docPr id="8" name="Grafik 8"/>
          <wp:cNvGraphicFramePr/>
          <a:graphic xmlns:a="http://schemas.openxmlformats.org/drawingml/2006/main">
            <a:graphicData uri="http://schemas.openxmlformats.org/drawingml/2006/picture">
              <pic:pic xmlns:pic="http://schemas.openxmlformats.org/drawingml/2006/picture">
                <pic:nvPicPr>
                  <pic:cNvPr id="8" name="Grafik 8"/>
                  <pic:cNvPicPr/>
                </pic:nvPicPr>
                <pic:blipFill>
                  <a:blip r:embed="rId2">
                    <a:extLst>
                      <a:ext uri="{28A0092B-C50C-407E-A947-70E740481C1C}">
                        <a14:useLocalDpi xmlns:a14="http://schemas.microsoft.com/office/drawing/2010/main" val="0"/>
                      </a:ext>
                    </a:extLst>
                  </a:blip>
                  <a:stretch>
                    <a:fillRect/>
                  </a:stretch>
                </pic:blipFill>
                <pic:spPr>
                  <a:xfrm>
                    <a:off x="0" y="0"/>
                    <a:ext cx="792000" cy="792000"/>
                  </a:xfrm>
                  <a:prstGeom prst="rect">
                    <a:avLst/>
                  </a:prstGeom>
                </pic:spPr>
              </pic:pic>
            </a:graphicData>
          </a:graphic>
          <wp14:sizeRelH relativeFrom="margin">
            <wp14:pctWidth>0</wp14:pctWidth>
          </wp14:sizeRelH>
          <wp14:sizeRelV relativeFrom="margin">
            <wp14:pctHeight>0</wp14:pctHeight>
          </wp14:sizeRelV>
        </wp:anchor>
      </w:drawing>
    </w:r>
    <w:r w:rsidR="00B024D6">
      <w:rPr>
        <w:noProof/>
        <w:lang w:val="de-DE" w:eastAsia="zh-CN"/>
      </w:rPr>
      <mc:AlternateContent>
        <mc:Choice Requires="wps">
          <w:drawing>
            <wp:anchor distT="0" distB="0" distL="114300" distR="114300" simplePos="0" relativeHeight="251678208" behindDoc="0" locked="0" layoutInCell="1" allowOverlap="1" wp14:anchorId="6ED984F2" wp14:editId="29CE2097">
              <wp:simplePos x="0" y="0"/>
              <wp:positionH relativeFrom="page">
                <wp:posOffset>5832475</wp:posOffset>
              </wp:positionH>
              <wp:positionV relativeFrom="paragraph">
                <wp:posOffset>10048875</wp:posOffset>
              </wp:positionV>
              <wp:extent cx="1332000" cy="342000"/>
              <wp:effectExtent l="0" t="0" r="0" b="0"/>
              <wp:wrapNone/>
              <wp:docPr id="29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000" cy="342000"/>
                      </a:xfrm>
                      <a:prstGeom prst="rect">
                        <a:avLst/>
                      </a:prstGeom>
                      <a:solidFill>
                        <a:srgbClr val="FFFFFF"/>
                      </a:solidFill>
                      <a:ln w="9525">
                        <a:noFill/>
                        <a:miter lim="800000"/>
                        <a:headEnd/>
                        <a:tailEnd/>
                      </a:ln>
                    </wps:spPr>
                    <wps:txbx>
                      <w:txbxContent>
                        <w:p w14:paraId="08E9ED36" w14:textId="640C967B" w:rsidR="00B024D6" w:rsidRDefault="00B024D6" w:rsidP="00AC717D">
                          <w:pPr>
                            <w:pStyle w:val="Kopfzeile"/>
                          </w:pPr>
                          <w:r>
                            <w:t>Page </w:t>
                          </w:r>
                          <w:r>
                            <w:rPr>
                              <w:b w:val="0"/>
                            </w:rPr>
                            <w:fldChar w:fldCharType="begin"/>
                          </w:r>
                          <w:r>
                            <w:instrText>PAGE  \* Arabic  \* MERGEFORMAT</w:instrText>
                          </w:r>
                          <w:r>
                            <w:rPr>
                              <w:b w:val="0"/>
                            </w:rPr>
                            <w:fldChar w:fldCharType="separate"/>
                          </w:r>
                          <w:r w:rsidR="00984327" w:rsidRPr="00984327">
                            <w:rPr>
                              <w:noProof/>
                            </w:rPr>
                            <w:t>2</w:t>
                          </w:r>
                          <w:r>
                            <w:rPr>
                              <w:b w:val="0"/>
                            </w:rPr>
                            <w:fldChar w:fldCharType="end"/>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ED984F2" id="_x0000_t202" coordsize="21600,21600" o:spt="202" path="m,l,21600r21600,l21600,xe">
              <v:stroke joinstyle="miter"/>
              <v:path gradientshapeok="t" o:connecttype="rect"/>
            </v:shapetype>
            <v:shape id="Textfeld 2" o:spid="_x0000_s1027" type="#_x0000_t202" style="position:absolute;margin-left:459.25pt;margin-top:791.25pt;width:104.9pt;height:26.95pt;z-index:2516782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" stroked="f">
              <v:textbox inset="0,0,0,0">
                <w:txbxContent>
                  <w:p w14:paraId="08E9ED36" w14:textId="640C967B" w:rsidR="00B024D6" w:rsidRDefault="00B024D6" w:rsidP="00AC717D">
                    <w:pPr>
                      <w:pStyle w:val="Kopfzeile"/>
                    </w:pPr>
                    <w:r>
                      <w:t>Page </w:t>
                    </w:r>
                    <w:r>
                      <w:rPr>
                        <w:b w:val="0"/>
                      </w:rPr>
                      <w:fldChar w:fldCharType="begin"/>
                    </w:r>
                    <w:r>
                      <w:instrText>PAGE  \* Arabic  \* MERGEFORMAT</w:instrText>
                    </w:r>
                    <w:r>
                      <w:rPr>
                        <w:b w:val="0"/>
                      </w:rPr>
                      <w:fldChar w:fldCharType="separate"/>
                    </w:r>
                    <w:r w:rsidR="00984327" w:rsidRPr="00984327">
                      <w:rPr>
                        <w:noProof/>
                      </w:rPr>
                      <w:t>2</w:t>
                    </w:r>
                    <w:r>
                      <w:rPr>
                        <w:b w:val="0"/>
                      </w:rPr>
                      <w:fldChar w:fldCharType="end"/>
                    </w:r>
                  </w:p>
                </w:txbxContent>
              </v:textbox>
              <w10:wrap anchorx="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37BF3F" w14:textId="77777777" w:rsidR="00984327" w:rsidRDefault="0098432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64C9C"/>
    <w:multiLevelType w:val="hybridMultilevel"/>
    <w:tmpl w:val="63B6C7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16A013B"/>
    <w:multiLevelType w:val="hybridMultilevel"/>
    <w:tmpl w:val="B9C89FAC"/>
    <w:lvl w:ilvl="0" w:tplc="5D2E391C">
      <w:start w:val="1"/>
      <w:numFmt w:val="bullet"/>
      <w:lvlText w:val=""/>
      <w:lvlJc w:val="left"/>
      <w:pPr>
        <w:ind w:left="720" w:hanging="360"/>
      </w:pPr>
      <w:rPr>
        <w:rFonts w:ascii="Symbol" w:hAnsi="Symbol" w:hint="default"/>
        <w:b/>
        <w:i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2233056"/>
    <w:multiLevelType w:val="hybridMultilevel"/>
    <w:tmpl w:val="1160CF38"/>
    <w:lvl w:ilvl="0" w:tplc="AA8A23F6">
      <w:start w:val="1"/>
      <w:numFmt w:val="bullet"/>
      <w:pStyle w:val="Aufzhlung"/>
      <w:lvlText w:val="–"/>
      <w:lvlJc w:val="left"/>
      <w:pPr>
        <w:ind w:left="720" w:hanging="360"/>
      </w:pPr>
      <w:rPr>
        <w:rFonts w:ascii="Calibri" w:hAnsi="Calibri" w:cs="Times New Roman" w:hint="default"/>
        <w:b w:val="0"/>
        <w:i w:val="0"/>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8541D22"/>
    <w:multiLevelType w:val="hybridMultilevel"/>
    <w:tmpl w:val="95EAAB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D5E7142"/>
    <w:multiLevelType w:val="multilevel"/>
    <w:tmpl w:val="8EC0E7EE"/>
    <w:lvl w:ilvl="0">
      <w:start w:val="1"/>
      <w:numFmt w:val="bullet"/>
      <w:lvlRestart w:val="0"/>
      <w:pStyle w:val="QASpiegelstriche"/>
      <w:lvlText w:val=""/>
      <w:lvlJc w:val="left"/>
      <w:pPr>
        <w:tabs>
          <w:tab w:val="num" w:pos="262"/>
        </w:tabs>
        <w:ind w:left="262" w:hanging="262"/>
      </w:pPr>
      <w:rPr>
        <w:rFonts w:ascii="Symbol" w:hAnsi="Symbol" w:hint="default"/>
        <w:sz w:val="20"/>
      </w:rPr>
    </w:lvl>
    <w:lvl w:ilvl="1">
      <w:start w:val="1"/>
      <w:numFmt w:val="bullet"/>
      <w:lvlRestart w:val="0"/>
      <w:lvlText w:val=""/>
      <w:lvlJc w:val="left"/>
      <w:pPr>
        <w:tabs>
          <w:tab w:val="num" w:pos="726"/>
        </w:tabs>
        <w:ind w:left="726" w:hanging="386"/>
      </w:pPr>
      <w:rPr>
        <w:rFonts w:ascii="Symbol" w:hAnsi="Symbol" w:hint="default"/>
      </w:rPr>
    </w:lvl>
    <w:lvl w:ilvl="2">
      <w:start w:val="1"/>
      <w:numFmt w:val="bullet"/>
      <w:lvlText w:val=""/>
      <w:lvlJc w:val="left"/>
      <w:pPr>
        <w:tabs>
          <w:tab w:val="num" w:pos="1658"/>
        </w:tabs>
        <w:ind w:left="1658" w:hanging="360"/>
      </w:pPr>
      <w:rPr>
        <w:rFonts w:ascii="Wingdings" w:hAnsi="Wingdings" w:hint="default"/>
      </w:rPr>
    </w:lvl>
    <w:lvl w:ilvl="3">
      <w:start w:val="1"/>
      <w:numFmt w:val="bullet"/>
      <w:lvlText w:val=""/>
      <w:lvlJc w:val="left"/>
      <w:pPr>
        <w:tabs>
          <w:tab w:val="num" w:pos="2018"/>
        </w:tabs>
        <w:ind w:left="2018" w:hanging="360"/>
      </w:pPr>
      <w:rPr>
        <w:rFonts w:ascii="Symbol" w:hAnsi="Symbol" w:hint="default"/>
      </w:rPr>
    </w:lvl>
    <w:lvl w:ilvl="4">
      <w:start w:val="1"/>
      <w:numFmt w:val="bullet"/>
      <w:lvlText w:val=""/>
      <w:lvlJc w:val="left"/>
      <w:pPr>
        <w:tabs>
          <w:tab w:val="num" w:pos="2378"/>
        </w:tabs>
        <w:ind w:left="2378" w:hanging="360"/>
      </w:pPr>
      <w:rPr>
        <w:rFonts w:ascii="Symbol" w:hAnsi="Symbol" w:hint="default"/>
      </w:rPr>
    </w:lvl>
    <w:lvl w:ilvl="5">
      <w:start w:val="1"/>
      <w:numFmt w:val="bullet"/>
      <w:lvlText w:val=""/>
      <w:lvlJc w:val="left"/>
      <w:pPr>
        <w:tabs>
          <w:tab w:val="num" w:pos="2738"/>
        </w:tabs>
        <w:ind w:left="2738" w:hanging="360"/>
      </w:pPr>
      <w:rPr>
        <w:rFonts w:ascii="Wingdings" w:hAnsi="Wingdings" w:hint="default"/>
      </w:rPr>
    </w:lvl>
    <w:lvl w:ilvl="6">
      <w:start w:val="1"/>
      <w:numFmt w:val="bullet"/>
      <w:lvlText w:val=""/>
      <w:lvlJc w:val="left"/>
      <w:pPr>
        <w:tabs>
          <w:tab w:val="num" w:pos="3098"/>
        </w:tabs>
        <w:ind w:left="3098" w:hanging="360"/>
      </w:pPr>
      <w:rPr>
        <w:rFonts w:ascii="Wingdings" w:hAnsi="Wingdings" w:hint="default"/>
      </w:rPr>
    </w:lvl>
    <w:lvl w:ilvl="7">
      <w:start w:val="1"/>
      <w:numFmt w:val="bullet"/>
      <w:lvlText w:val=""/>
      <w:lvlJc w:val="left"/>
      <w:pPr>
        <w:tabs>
          <w:tab w:val="num" w:pos="3458"/>
        </w:tabs>
        <w:ind w:left="3458" w:hanging="360"/>
      </w:pPr>
      <w:rPr>
        <w:rFonts w:ascii="Symbol" w:hAnsi="Symbol" w:hint="default"/>
      </w:rPr>
    </w:lvl>
    <w:lvl w:ilvl="8">
      <w:start w:val="1"/>
      <w:numFmt w:val="bullet"/>
      <w:lvlText w:val=""/>
      <w:lvlJc w:val="left"/>
      <w:pPr>
        <w:tabs>
          <w:tab w:val="num" w:pos="3818"/>
        </w:tabs>
        <w:ind w:left="3818" w:hanging="360"/>
      </w:pPr>
      <w:rPr>
        <w:rFonts w:ascii="Symbol" w:hAnsi="Symbol" w:hint="default"/>
      </w:rPr>
    </w:lvl>
  </w:abstractNum>
  <w:abstractNum w:abstractNumId="5" w15:restartNumberingAfterBreak="0">
    <w:nsid w:val="0F420E9C"/>
    <w:multiLevelType w:val="hybridMultilevel"/>
    <w:tmpl w:val="427A8FF8"/>
    <w:lvl w:ilvl="0" w:tplc="9C306E5C">
      <w:start w:val="1"/>
      <w:numFmt w:val="bullet"/>
      <w:pStyle w:val="StandardAufzhlung"/>
      <w:lvlText w:val="−"/>
      <w:lvlJc w:val="left"/>
      <w:pPr>
        <w:ind w:left="720" w:hanging="360"/>
      </w:pPr>
      <w:rPr>
        <w:rFonts w:ascii="VW Text Office" w:hAnsi="VW Text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18D0FFA"/>
    <w:multiLevelType w:val="hybridMultilevel"/>
    <w:tmpl w:val="2AE4EC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39B61D3"/>
    <w:multiLevelType w:val="hybridMultilevel"/>
    <w:tmpl w:val="5908F1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91E4E63"/>
    <w:multiLevelType w:val="hybridMultilevel"/>
    <w:tmpl w:val="5A9EF5AE"/>
    <w:lvl w:ilvl="0" w:tplc="1F14B286">
      <w:start w:val="1"/>
      <w:numFmt w:val="bullet"/>
      <w:pStyle w:val="RedeBullet"/>
      <w:lvlText w:val=""/>
      <w:lvlJc w:val="left"/>
      <w:pPr>
        <w:ind w:left="36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0C3215C"/>
    <w:multiLevelType w:val="hybridMultilevel"/>
    <w:tmpl w:val="1D14C7F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2AA06EF"/>
    <w:multiLevelType w:val="hybridMultilevel"/>
    <w:tmpl w:val="5476AC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ED262B4"/>
    <w:multiLevelType w:val="hybridMultilevel"/>
    <w:tmpl w:val="BC80EAE6"/>
    <w:lvl w:ilvl="0" w:tplc="83A27346">
      <w:start w:val="1"/>
      <w:numFmt w:val="decimal"/>
      <w:pStyle w:val="Funoten"/>
      <w:lvlText w:val="%1)"/>
      <w:lvlJc w:val="left"/>
      <w:pPr>
        <w:ind w:left="113" w:hanging="113"/>
      </w:pPr>
      <w:rPr>
        <w:rFonts w:hint="default"/>
        <w:caps w:val="0"/>
        <w:strike w:val="0"/>
        <w:dstrike w:val="0"/>
        <w:vanish w:val="0"/>
        <w:vertAlign w:val="superscrip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2ED26646"/>
    <w:multiLevelType w:val="hybridMultilevel"/>
    <w:tmpl w:val="C9960A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4491968"/>
    <w:multiLevelType w:val="hybridMultilevel"/>
    <w:tmpl w:val="AA2844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7811C5C"/>
    <w:multiLevelType w:val="hybridMultilevel"/>
    <w:tmpl w:val="5E6A7E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37B9700C"/>
    <w:multiLevelType w:val="hybridMultilevel"/>
    <w:tmpl w:val="84B227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3DCC0C2F"/>
    <w:multiLevelType w:val="multilevel"/>
    <w:tmpl w:val="805A88F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F432F31"/>
    <w:multiLevelType w:val="hybridMultilevel"/>
    <w:tmpl w:val="6646FB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41186702"/>
    <w:multiLevelType w:val="hybridMultilevel"/>
    <w:tmpl w:val="284065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458B3086"/>
    <w:multiLevelType w:val="hybridMultilevel"/>
    <w:tmpl w:val="A0F6AFBE"/>
    <w:lvl w:ilvl="0" w:tplc="04070001">
      <w:start w:val="1"/>
      <w:numFmt w:val="bullet"/>
      <w:lvlText w:val=""/>
      <w:lvlJc w:val="left"/>
      <w:pPr>
        <w:ind w:left="720" w:hanging="360"/>
      </w:pPr>
      <w:rPr>
        <w:rFonts w:ascii="Symbol" w:hAnsi="Symbol" w:hint="default"/>
        <w:b/>
        <w:i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470C6D3D"/>
    <w:multiLevelType w:val="hybridMultilevel"/>
    <w:tmpl w:val="3CD62CC0"/>
    <w:lvl w:ilvl="0" w:tplc="59D249C4">
      <w:start w:val="1"/>
      <w:numFmt w:val="decimal"/>
      <w:lvlText w:val="%1."/>
      <w:lvlJc w:val="left"/>
      <w:pPr>
        <w:ind w:left="720" w:hanging="360"/>
      </w:pPr>
      <w:rPr>
        <w:rFonts w:hint="default"/>
        <w:b/>
        <w:i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47D877BC"/>
    <w:multiLevelType w:val="hybridMultilevel"/>
    <w:tmpl w:val="746CDB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48022A5F"/>
    <w:multiLevelType w:val="hybridMultilevel"/>
    <w:tmpl w:val="D10C404E"/>
    <w:lvl w:ilvl="0" w:tplc="B740A788">
      <w:start w:val="1"/>
      <w:numFmt w:val="bullet"/>
      <w:pStyle w:val="Zusammenfassung"/>
      <w:lvlText w:val="→"/>
      <w:lvlJc w:val="left"/>
      <w:pPr>
        <w:ind w:left="360" w:hanging="360"/>
      </w:pPr>
      <w:rPr>
        <w:rFonts w:ascii="VW Text Office" w:hAnsi="VW Text Office" w:hint="default"/>
        <w:b/>
        <w:i w:val="0"/>
        <w:sz w:val="2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3" w15:restartNumberingAfterBreak="0">
    <w:nsid w:val="4DAD3CBE"/>
    <w:multiLevelType w:val="hybridMultilevel"/>
    <w:tmpl w:val="017A201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52A850DF"/>
    <w:multiLevelType w:val="singleLevel"/>
    <w:tmpl w:val="60725EA8"/>
    <w:lvl w:ilvl="0">
      <w:start w:val="1"/>
      <w:numFmt w:val="bullet"/>
      <w:pStyle w:val="Aufzhlungszeichen"/>
      <w:lvlText w:val="–"/>
      <w:lvlJc w:val="left"/>
      <w:pPr>
        <w:tabs>
          <w:tab w:val="num" w:pos="360"/>
        </w:tabs>
        <w:ind w:left="210" w:hanging="210"/>
      </w:pPr>
      <w:rPr>
        <w:rFonts w:ascii="Times New Roman" w:hAnsi="Times New Roman" w:hint="default"/>
        <w:sz w:val="16"/>
      </w:rPr>
    </w:lvl>
  </w:abstractNum>
  <w:abstractNum w:abstractNumId="25" w15:restartNumberingAfterBreak="0">
    <w:nsid w:val="58B90961"/>
    <w:multiLevelType w:val="hybridMultilevel"/>
    <w:tmpl w:val="B3DC6EA6"/>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6" w15:restartNumberingAfterBreak="0">
    <w:nsid w:val="67451D3F"/>
    <w:multiLevelType w:val="multilevel"/>
    <w:tmpl w:val="7BB8B9A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7" w15:restartNumberingAfterBreak="0">
    <w:nsid w:val="6F637304"/>
    <w:multiLevelType w:val="hybridMultilevel"/>
    <w:tmpl w:val="1CD0B546"/>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8" w15:restartNumberingAfterBreak="0">
    <w:nsid w:val="742E6082"/>
    <w:multiLevelType w:val="hybridMultilevel"/>
    <w:tmpl w:val="3D6848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7A5677D3"/>
    <w:multiLevelType w:val="hybridMultilevel"/>
    <w:tmpl w:val="38F8F1C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4"/>
  </w:num>
  <w:num w:numId="2">
    <w:abstractNumId w:val="22"/>
  </w:num>
  <w:num w:numId="3">
    <w:abstractNumId w:val="5"/>
  </w:num>
  <w:num w:numId="4">
    <w:abstractNumId w:val="11"/>
  </w:num>
  <w:num w:numId="5">
    <w:abstractNumId w:val="8"/>
  </w:num>
  <w:num w:numId="6">
    <w:abstractNumId w:val="4"/>
  </w:num>
  <w:num w:numId="7">
    <w:abstractNumId w:val="20"/>
  </w:num>
  <w:num w:numId="8">
    <w:abstractNumId w:val="2"/>
  </w:num>
  <w:num w:numId="9">
    <w:abstractNumId w:val="6"/>
  </w:num>
  <w:num w:numId="10">
    <w:abstractNumId w:val="28"/>
  </w:num>
  <w:num w:numId="11">
    <w:abstractNumId w:val="14"/>
  </w:num>
  <w:num w:numId="12">
    <w:abstractNumId w:val="23"/>
  </w:num>
  <w:num w:numId="13">
    <w:abstractNumId w:val="7"/>
  </w:num>
  <w:num w:numId="14">
    <w:abstractNumId w:val="12"/>
  </w:num>
  <w:num w:numId="15">
    <w:abstractNumId w:val="18"/>
  </w:num>
  <w:num w:numId="16">
    <w:abstractNumId w:val="29"/>
  </w:num>
  <w:num w:numId="17">
    <w:abstractNumId w:val="21"/>
  </w:num>
  <w:num w:numId="18">
    <w:abstractNumId w:val="26"/>
  </w:num>
  <w:num w:numId="1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num>
  <w:num w:numId="29">
    <w:abstractNumId w:val="3"/>
  </w:num>
  <w:num w:numId="30">
    <w:abstractNumId w:val="27"/>
  </w:num>
  <w:num w:numId="31">
    <w:abstractNumId w:val="25"/>
  </w:num>
  <w:num w:numId="32">
    <w:abstractNumId w:val="17"/>
  </w:num>
  <w:num w:numId="33">
    <w:abstractNumId w:val="13"/>
  </w:num>
  <w:num w:numId="34">
    <w:abstractNumId w:val="19"/>
  </w:num>
  <w:num w:numId="35">
    <w:abstractNumId w:val="0"/>
  </w:num>
  <w:num w:numId="36">
    <w:abstractNumId w:val="9"/>
  </w:num>
  <w:num w:numId="37">
    <w:abstractNumId w:val="15"/>
  </w:num>
  <w:num w:numId="38">
    <w:abstractNumId w:val="1"/>
  </w:num>
  <w:num w:numId="39">
    <w:abstractNumId w:val="1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activeWritingStyle w:appName="MSWord" w:lang="en-GB" w:vendorID="64" w:dllVersion="6" w:nlCheck="1" w:checkStyle="1"/>
  <w:activeWritingStyle w:appName="MSWord" w:lang="de-DE" w:vendorID="64" w:dllVersion="6" w:nlCheck="1" w:checkStyle="1"/>
  <w:activeWritingStyle w:appName="MSWord" w:lang="en-US" w:vendorID="64" w:dllVersion="6" w:nlCheck="1" w:checkStyle="1"/>
  <w:activeWritingStyle w:appName="MSWord" w:lang="de-DE" w:vendorID="64" w:dllVersion="4096" w:nlCheck="1" w:checkStyle="0"/>
  <w:activeWritingStyle w:appName="MSWord" w:lang="en-US" w:vendorID="64" w:dllVersion="4096" w:nlCheck="1" w:checkStyle="0"/>
  <w:activeWritingStyle w:appName="MSWord" w:lang="pt-BR" w:vendorID="64" w:dllVersion="4096" w:nlCheck="1" w:checkStyle="0"/>
  <w:activeWritingStyle w:appName="MSWord" w:lang="de-DE" w:vendorID="64" w:dllVersion="0" w:nlCheck="1" w:checkStyle="0"/>
  <w:activeWritingStyle w:appName="MSWord" w:lang="fr-FR"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10"/>
  <w:drawingGridVerticalSpacing w:val="299"/>
  <w:displayHorizontalDrawingGridEvery w:val="0"/>
  <w:displayVerticalDrawingGridEvery w:val="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5DB9"/>
    <w:rsid w:val="00000745"/>
    <w:rsid w:val="000007DA"/>
    <w:rsid w:val="000008BC"/>
    <w:rsid w:val="00000C7B"/>
    <w:rsid w:val="00000C7C"/>
    <w:rsid w:val="00000D29"/>
    <w:rsid w:val="00000DD9"/>
    <w:rsid w:val="00001172"/>
    <w:rsid w:val="000011A8"/>
    <w:rsid w:val="00001479"/>
    <w:rsid w:val="0000174A"/>
    <w:rsid w:val="00001751"/>
    <w:rsid w:val="00001758"/>
    <w:rsid w:val="000018CD"/>
    <w:rsid w:val="0000194F"/>
    <w:rsid w:val="00001B81"/>
    <w:rsid w:val="00001C04"/>
    <w:rsid w:val="000022FB"/>
    <w:rsid w:val="0000250A"/>
    <w:rsid w:val="0000262E"/>
    <w:rsid w:val="0000283D"/>
    <w:rsid w:val="00002B18"/>
    <w:rsid w:val="00002BE4"/>
    <w:rsid w:val="00002CBD"/>
    <w:rsid w:val="00002FA1"/>
    <w:rsid w:val="00003050"/>
    <w:rsid w:val="0000318E"/>
    <w:rsid w:val="000031FC"/>
    <w:rsid w:val="0000357E"/>
    <w:rsid w:val="000036B3"/>
    <w:rsid w:val="000038D7"/>
    <w:rsid w:val="0000394E"/>
    <w:rsid w:val="00003993"/>
    <w:rsid w:val="00003D5B"/>
    <w:rsid w:val="00003EB3"/>
    <w:rsid w:val="00003F2C"/>
    <w:rsid w:val="0000441D"/>
    <w:rsid w:val="00004657"/>
    <w:rsid w:val="00004671"/>
    <w:rsid w:val="000046CF"/>
    <w:rsid w:val="000048FF"/>
    <w:rsid w:val="00004A25"/>
    <w:rsid w:val="00004B77"/>
    <w:rsid w:val="00004DF2"/>
    <w:rsid w:val="0000500F"/>
    <w:rsid w:val="000051B2"/>
    <w:rsid w:val="000053A5"/>
    <w:rsid w:val="00005483"/>
    <w:rsid w:val="00005579"/>
    <w:rsid w:val="000055AA"/>
    <w:rsid w:val="00005812"/>
    <w:rsid w:val="00005ACE"/>
    <w:rsid w:val="00005D04"/>
    <w:rsid w:val="00006070"/>
    <w:rsid w:val="000064EC"/>
    <w:rsid w:val="00006592"/>
    <w:rsid w:val="00006838"/>
    <w:rsid w:val="00006963"/>
    <w:rsid w:val="000069CF"/>
    <w:rsid w:val="00006D1A"/>
    <w:rsid w:val="00006E43"/>
    <w:rsid w:val="00006E73"/>
    <w:rsid w:val="0000702B"/>
    <w:rsid w:val="000070B1"/>
    <w:rsid w:val="000070F4"/>
    <w:rsid w:val="000071BC"/>
    <w:rsid w:val="0000729D"/>
    <w:rsid w:val="000076A2"/>
    <w:rsid w:val="000076C5"/>
    <w:rsid w:val="000077C2"/>
    <w:rsid w:val="0000791C"/>
    <w:rsid w:val="00007925"/>
    <w:rsid w:val="000079A2"/>
    <w:rsid w:val="00007DF4"/>
    <w:rsid w:val="00007E27"/>
    <w:rsid w:val="00007EEC"/>
    <w:rsid w:val="00007F65"/>
    <w:rsid w:val="0001002C"/>
    <w:rsid w:val="00010203"/>
    <w:rsid w:val="00010350"/>
    <w:rsid w:val="0001043D"/>
    <w:rsid w:val="000105AA"/>
    <w:rsid w:val="00010DA8"/>
    <w:rsid w:val="00010EA0"/>
    <w:rsid w:val="0001138C"/>
    <w:rsid w:val="000113E0"/>
    <w:rsid w:val="00011845"/>
    <w:rsid w:val="00011A6A"/>
    <w:rsid w:val="00011C79"/>
    <w:rsid w:val="00011CF2"/>
    <w:rsid w:val="00011F2F"/>
    <w:rsid w:val="0001219B"/>
    <w:rsid w:val="000121D9"/>
    <w:rsid w:val="000124BF"/>
    <w:rsid w:val="0001291C"/>
    <w:rsid w:val="00012CF0"/>
    <w:rsid w:val="00012F4C"/>
    <w:rsid w:val="00012FFD"/>
    <w:rsid w:val="000130A9"/>
    <w:rsid w:val="000131BB"/>
    <w:rsid w:val="000134C0"/>
    <w:rsid w:val="00013634"/>
    <w:rsid w:val="00013AA0"/>
    <w:rsid w:val="00013B1A"/>
    <w:rsid w:val="00013C8B"/>
    <w:rsid w:val="00013D8C"/>
    <w:rsid w:val="00013E06"/>
    <w:rsid w:val="00013E47"/>
    <w:rsid w:val="00013EB9"/>
    <w:rsid w:val="0001403F"/>
    <w:rsid w:val="0001411C"/>
    <w:rsid w:val="000141C2"/>
    <w:rsid w:val="000145AC"/>
    <w:rsid w:val="000149C5"/>
    <w:rsid w:val="00014AAC"/>
    <w:rsid w:val="00014B9F"/>
    <w:rsid w:val="00014DB1"/>
    <w:rsid w:val="00014E9C"/>
    <w:rsid w:val="000151E9"/>
    <w:rsid w:val="00015495"/>
    <w:rsid w:val="000154E3"/>
    <w:rsid w:val="0001560B"/>
    <w:rsid w:val="00015651"/>
    <w:rsid w:val="00015860"/>
    <w:rsid w:val="00015908"/>
    <w:rsid w:val="00015BBA"/>
    <w:rsid w:val="00015FC9"/>
    <w:rsid w:val="00016036"/>
    <w:rsid w:val="0001611B"/>
    <w:rsid w:val="00016176"/>
    <w:rsid w:val="0001622D"/>
    <w:rsid w:val="00016392"/>
    <w:rsid w:val="000163D8"/>
    <w:rsid w:val="0001646D"/>
    <w:rsid w:val="0001658B"/>
    <w:rsid w:val="000165D5"/>
    <w:rsid w:val="0001664D"/>
    <w:rsid w:val="00016755"/>
    <w:rsid w:val="000168AD"/>
    <w:rsid w:val="00016C15"/>
    <w:rsid w:val="00016C42"/>
    <w:rsid w:val="00016DB5"/>
    <w:rsid w:val="00016EFC"/>
    <w:rsid w:val="000170D4"/>
    <w:rsid w:val="00017255"/>
    <w:rsid w:val="00017325"/>
    <w:rsid w:val="00017543"/>
    <w:rsid w:val="00017608"/>
    <w:rsid w:val="00017691"/>
    <w:rsid w:val="000176D7"/>
    <w:rsid w:val="00017D8A"/>
    <w:rsid w:val="00020046"/>
    <w:rsid w:val="00020325"/>
    <w:rsid w:val="000204E0"/>
    <w:rsid w:val="000205C8"/>
    <w:rsid w:val="0002074D"/>
    <w:rsid w:val="000207CE"/>
    <w:rsid w:val="0002082B"/>
    <w:rsid w:val="00020921"/>
    <w:rsid w:val="00020924"/>
    <w:rsid w:val="00020A15"/>
    <w:rsid w:val="00020B5F"/>
    <w:rsid w:val="00020F59"/>
    <w:rsid w:val="00020FA7"/>
    <w:rsid w:val="0002106A"/>
    <w:rsid w:val="00021163"/>
    <w:rsid w:val="00021359"/>
    <w:rsid w:val="00021369"/>
    <w:rsid w:val="0002145C"/>
    <w:rsid w:val="0002146E"/>
    <w:rsid w:val="000214F3"/>
    <w:rsid w:val="000215A7"/>
    <w:rsid w:val="00021681"/>
    <w:rsid w:val="0002182A"/>
    <w:rsid w:val="000218A8"/>
    <w:rsid w:val="00021AB6"/>
    <w:rsid w:val="00021D50"/>
    <w:rsid w:val="00021DF6"/>
    <w:rsid w:val="00021E00"/>
    <w:rsid w:val="00021E66"/>
    <w:rsid w:val="00021FF4"/>
    <w:rsid w:val="00022042"/>
    <w:rsid w:val="00022280"/>
    <w:rsid w:val="000225D7"/>
    <w:rsid w:val="0002275E"/>
    <w:rsid w:val="000228E6"/>
    <w:rsid w:val="00022B39"/>
    <w:rsid w:val="00022B7A"/>
    <w:rsid w:val="00022C60"/>
    <w:rsid w:val="00022C95"/>
    <w:rsid w:val="00023211"/>
    <w:rsid w:val="00023726"/>
    <w:rsid w:val="00023729"/>
    <w:rsid w:val="0002372D"/>
    <w:rsid w:val="00023741"/>
    <w:rsid w:val="00023766"/>
    <w:rsid w:val="000237B4"/>
    <w:rsid w:val="00023807"/>
    <w:rsid w:val="0002381D"/>
    <w:rsid w:val="0002393B"/>
    <w:rsid w:val="000239A5"/>
    <w:rsid w:val="00023EA9"/>
    <w:rsid w:val="000240F8"/>
    <w:rsid w:val="00024314"/>
    <w:rsid w:val="000244EB"/>
    <w:rsid w:val="00024711"/>
    <w:rsid w:val="00024AC6"/>
    <w:rsid w:val="00024C9F"/>
    <w:rsid w:val="00024CB6"/>
    <w:rsid w:val="00024D50"/>
    <w:rsid w:val="0002504B"/>
    <w:rsid w:val="0002506B"/>
    <w:rsid w:val="000250E7"/>
    <w:rsid w:val="00025293"/>
    <w:rsid w:val="000258EA"/>
    <w:rsid w:val="00025924"/>
    <w:rsid w:val="00025A10"/>
    <w:rsid w:val="00025B93"/>
    <w:rsid w:val="00025D20"/>
    <w:rsid w:val="00025F6D"/>
    <w:rsid w:val="00026002"/>
    <w:rsid w:val="00026036"/>
    <w:rsid w:val="00026500"/>
    <w:rsid w:val="00026684"/>
    <w:rsid w:val="00026C59"/>
    <w:rsid w:val="000270BF"/>
    <w:rsid w:val="0002750C"/>
    <w:rsid w:val="000275D9"/>
    <w:rsid w:val="000278F2"/>
    <w:rsid w:val="00027A21"/>
    <w:rsid w:val="00027A36"/>
    <w:rsid w:val="00027DA7"/>
    <w:rsid w:val="00027ED5"/>
    <w:rsid w:val="00027F06"/>
    <w:rsid w:val="00030231"/>
    <w:rsid w:val="0003060D"/>
    <w:rsid w:val="0003060F"/>
    <w:rsid w:val="00030A1B"/>
    <w:rsid w:val="00030B8C"/>
    <w:rsid w:val="00030DB7"/>
    <w:rsid w:val="00030E50"/>
    <w:rsid w:val="00030F0E"/>
    <w:rsid w:val="00030F57"/>
    <w:rsid w:val="000311D9"/>
    <w:rsid w:val="000311FF"/>
    <w:rsid w:val="000315D6"/>
    <w:rsid w:val="00031671"/>
    <w:rsid w:val="00031679"/>
    <w:rsid w:val="000316B5"/>
    <w:rsid w:val="0003182C"/>
    <w:rsid w:val="000320C2"/>
    <w:rsid w:val="0003238E"/>
    <w:rsid w:val="0003264E"/>
    <w:rsid w:val="00032C2B"/>
    <w:rsid w:val="00032F65"/>
    <w:rsid w:val="00032F97"/>
    <w:rsid w:val="0003303C"/>
    <w:rsid w:val="00033065"/>
    <w:rsid w:val="0003338C"/>
    <w:rsid w:val="00033393"/>
    <w:rsid w:val="000336F0"/>
    <w:rsid w:val="0003381E"/>
    <w:rsid w:val="0003386A"/>
    <w:rsid w:val="0003392B"/>
    <w:rsid w:val="00033E29"/>
    <w:rsid w:val="00033FAE"/>
    <w:rsid w:val="0003417E"/>
    <w:rsid w:val="000343B5"/>
    <w:rsid w:val="00034841"/>
    <w:rsid w:val="000350E4"/>
    <w:rsid w:val="00035376"/>
    <w:rsid w:val="000354B0"/>
    <w:rsid w:val="000354EF"/>
    <w:rsid w:val="000355C2"/>
    <w:rsid w:val="00035897"/>
    <w:rsid w:val="00035951"/>
    <w:rsid w:val="00035A46"/>
    <w:rsid w:val="00035E30"/>
    <w:rsid w:val="000360C4"/>
    <w:rsid w:val="00036214"/>
    <w:rsid w:val="0003662C"/>
    <w:rsid w:val="0003688B"/>
    <w:rsid w:val="000369E8"/>
    <w:rsid w:val="00036F43"/>
    <w:rsid w:val="000374BD"/>
    <w:rsid w:val="000375F9"/>
    <w:rsid w:val="00037662"/>
    <w:rsid w:val="00037998"/>
    <w:rsid w:val="000379F9"/>
    <w:rsid w:val="00037DAC"/>
    <w:rsid w:val="00037F5F"/>
    <w:rsid w:val="000400A7"/>
    <w:rsid w:val="00040375"/>
    <w:rsid w:val="00040DC0"/>
    <w:rsid w:val="0004137B"/>
    <w:rsid w:val="0004155B"/>
    <w:rsid w:val="00041854"/>
    <w:rsid w:val="00041986"/>
    <w:rsid w:val="0004223A"/>
    <w:rsid w:val="00042364"/>
    <w:rsid w:val="0004248E"/>
    <w:rsid w:val="00042671"/>
    <w:rsid w:val="000428D5"/>
    <w:rsid w:val="00042EA7"/>
    <w:rsid w:val="00043146"/>
    <w:rsid w:val="0004329A"/>
    <w:rsid w:val="00043343"/>
    <w:rsid w:val="00043819"/>
    <w:rsid w:val="000439D1"/>
    <w:rsid w:val="00043A2E"/>
    <w:rsid w:val="00043D67"/>
    <w:rsid w:val="00043DEE"/>
    <w:rsid w:val="00044490"/>
    <w:rsid w:val="0004495E"/>
    <w:rsid w:val="00044B0B"/>
    <w:rsid w:val="00044D60"/>
    <w:rsid w:val="00044E21"/>
    <w:rsid w:val="00045093"/>
    <w:rsid w:val="000450DD"/>
    <w:rsid w:val="000453C1"/>
    <w:rsid w:val="00045588"/>
    <w:rsid w:val="00045659"/>
    <w:rsid w:val="00045A0A"/>
    <w:rsid w:val="00045C38"/>
    <w:rsid w:val="00045E69"/>
    <w:rsid w:val="00045FC0"/>
    <w:rsid w:val="000461FB"/>
    <w:rsid w:val="0004647D"/>
    <w:rsid w:val="00046603"/>
    <w:rsid w:val="000467F1"/>
    <w:rsid w:val="000469CE"/>
    <w:rsid w:val="00046A6F"/>
    <w:rsid w:val="00047270"/>
    <w:rsid w:val="000473B0"/>
    <w:rsid w:val="0004760E"/>
    <w:rsid w:val="00047788"/>
    <w:rsid w:val="000479CF"/>
    <w:rsid w:val="00047A3B"/>
    <w:rsid w:val="00047A47"/>
    <w:rsid w:val="00047A52"/>
    <w:rsid w:val="00047C7F"/>
    <w:rsid w:val="00047FA3"/>
    <w:rsid w:val="00050119"/>
    <w:rsid w:val="00050367"/>
    <w:rsid w:val="0005041E"/>
    <w:rsid w:val="000508EA"/>
    <w:rsid w:val="00050AD0"/>
    <w:rsid w:val="00050DA6"/>
    <w:rsid w:val="0005122A"/>
    <w:rsid w:val="000517BB"/>
    <w:rsid w:val="000517FC"/>
    <w:rsid w:val="00051896"/>
    <w:rsid w:val="00051C85"/>
    <w:rsid w:val="00051FD5"/>
    <w:rsid w:val="000520E9"/>
    <w:rsid w:val="000521FD"/>
    <w:rsid w:val="000525E0"/>
    <w:rsid w:val="0005277E"/>
    <w:rsid w:val="0005296F"/>
    <w:rsid w:val="00052BEF"/>
    <w:rsid w:val="00052DBB"/>
    <w:rsid w:val="00052F37"/>
    <w:rsid w:val="0005326E"/>
    <w:rsid w:val="0005353A"/>
    <w:rsid w:val="00053998"/>
    <w:rsid w:val="00053B3C"/>
    <w:rsid w:val="00053CF4"/>
    <w:rsid w:val="0005400C"/>
    <w:rsid w:val="0005404B"/>
    <w:rsid w:val="0005408B"/>
    <w:rsid w:val="000541C9"/>
    <w:rsid w:val="00054209"/>
    <w:rsid w:val="00054340"/>
    <w:rsid w:val="00054552"/>
    <w:rsid w:val="000545D2"/>
    <w:rsid w:val="00054B2C"/>
    <w:rsid w:val="00054D77"/>
    <w:rsid w:val="000550F7"/>
    <w:rsid w:val="00055112"/>
    <w:rsid w:val="00055116"/>
    <w:rsid w:val="0005529D"/>
    <w:rsid w:val="0005556F"/>
    <w:rsid w:val="000558EB"/>
    <w:rsid w:val="000559F9"/>
    <w:rsid w:val="00055CF4"/>
    <w:rsid w:val="00055EA6"/>
    <w:rsid w:val="00056058"/>
    <w:rsid w:val="0005618A"/>
    <w:rsid w:val="00056373"/>
    <w:rsid w:val="0005647D"/>
    <w:rsid w:val="00056A06"/>
    <w:rsid w:val="00056A2F"/>
    <w:rsid w:val="00056A89"/>
    <w:rsid w:val="00056ECE"/>
    <w:rsid w:val="00056FED"/>
    <w:rsid w:val="000572DC"/>
    <w:rsid w:val="00057416"/>
    <w:rsid w:val="00057450"/>
    <w:rsid w:val="0005780F"/>
    <w:rsid w:val="00057877"/>
    <w:rsid w:val="00057AF8"/>
    <w:rsid w:val="00057F32"/>
    <w:rsid w:val="00060060"/>
    <w:rsid w:val="0006030D"/>
    <w:rsid w:val="000608CB"/>
    <w:rsid w:val="00060B6E"/>
    <w:rsid w:val="00060B8C"/>
    <w:rsid w:val="00060C6E"/>
    <w:rsid w:val="00060E20"/>
    <w:rsid w:val="0006182B"/>
    <w:rsid w:val="00061851"/>
    <w:rsid w:val="000618D0"/>
    <w:rsid w:val="00061AD4"/>
    <w:rsid w:val="00061BD6"/>
    <w:rsid w:val="00061CA4"/>
    <w:rsid w:val="00061D18"/>
    <w:rsid w:val="00061D65"/>
    <w:rsid w:val="00061DDE"/>
    <w:rsid w:val="000620D0"/>
    <w:rsid w:val="00062366"/>
    <w:rsid w:val="0006265B"/>
    <w:rsid w:val="0006286C"/>
    <w:rsid w:val="00062B45"/>
    <w:rsid w:val="00062C34"/>
    <w:rsid w:val="00062C72"/>
    <w:rsid w:val="00063032"/>
    <w:rsid w:val="000631C4"/>
    <w:rsid w:val="00063770"/>
    <w:rsid w:val="0006378F"/>
    <w:rsid w:val="0006394F"/>
    <w:rsid w:val="00063CD0"/>
    <w:rsid w:val="00063D74"/>
    <w:rsid w:val="00063EFB"/>
    <w:rsid w:val="000645E0"/>
    <w:rsid w:val="00064966"/>
    <w:rsid w:val="00064B4C"/>
    <w:rsid w:val="00064BB8"/>
    <w:rsid w:val="00064C46"/>
    <w:rsid w:val="00064FB4"/>
    <w:rsid w:val="00064FE2"/>
    <w:rsid w:val="000650DE"/>
    <w:rsid w:val="000654B6"/>
    <w:rsid w:val="00065670"/>
    <w:rsid w:val="000659B8"/>
    <w:rsid w:val="00065B1B"/>
    <w:rsid w:val="00065B9F"/>
    <w:rsid w:val="00065EA3"/>
    <w:rsid w:val="00065EC8"/>
    <w:rsid w:val="00066379"/>
    <w:rsid w:val="000664AB"/>
    <w:rsid w:val="00066659"/>
    <w:rsid w:val="00066AB3"/>
    <w:rsid w:val="00066BD1"/>
    <w:rsid w:val="00066E40"/>
    <w:rsid w:val="00066E94"/>
    <w:rsid w:val="00066F1C"/>
    <w:rsid w:val="000670BB"/>
    <w:rsid w:val="0006752E"/>
    <w:rsid w:val="0006754A"/>
    <w:rsid w:val="00067762"/>
    <w:rsid w:val="00067845"/>
    <w:rsid w:val="0006797E"/>
    <w:rsid w:val="00067BBC"/>
    <w:rsid w:val="00070691"/>
    <w:rsid w:val="00070817"/>
    <w:rsid w:val="000708BE"/>
    <w:rsid w:val="00070A79"/>
    <w:rsid w:val="00070C1A"/>
    <w:rsid w:val="00070F59"/>
    <w:rsid w:val="00070F80"/>
    <w:rsid w:val="00070FF5"/>
    <w:rsid w:val="00070FFF"/>
    <w:rsid w:val="00071019"/>
    <w:rsid w:val="00071206"/>
    <w:rsid w:val="0007125D"/>
    <w:rsid w:val="000712E7"/>
    <w:rsid w:val="000712EE"/>
    <w:rsid w:val="000713E2"/>
    <w:rsid w:val="0007155C"/>
    <w:rsid w:val="000715CA"/>
    <w:rsid w:val="0007162C"/>
    <w:rsid w:val="0007171A"/>
    <w:rsid w:val="0007196A"/>
    <w:rsid w:val="000719A2"/>
    <w:rsid w:val="00071A6B"/>
    <w:rsid w:val="00071A7A"/>
    <w:rsid w:val="00071BBB"/>
    <w:rsid w:val="00071BC0"/>
    <w:rsid w:val="00071DFF"/>
    <w:rsid w:val="00071E6F"/>
    <w:rsid w:val="00071EE5"/>
    <w:rsid w:val="00071F89"/>
    <w:rsid w:val="00072004"/>
    <w:rsid w:val="000720FD"/>
    <w:rsid w:val="00072166"/>
    <w:rsid w:val="000726BC"/>
    <w:rsid w:val="00072CFF"/>
    <w:rsid w:val="00072D80"/>
    <w:rsid w:val="00072E90"/>
    <w:rsid w:val="00072FDB"/>
    <w:rsid w:val="00073348"/>
    <w:rsid w:val="00073724"/>
    <w:rsid w:val="000738BE"/>
    <w:rsid w:val="00073AA1"/>
    <w:rsid w:val="00073E92"/>
    <w:rsid w:val="000740BD"/>
    <w:rsid w:val="000740E1"/>
    <w:rsid w:val="00074683"/>
    <w:rsid w:val="000746E4"/>
    <w:rsid w:val="000747C6"/>
    <w:rsid w:val="000748EC"/>
    <w:rsid w:val="0007490B"/>
    <w:rsid w:val="0007496A"/>
    <w:rsid w:val="00074B0E"/>
    <w:rsid w:val="00074BFE"/>
    <w:rsid w:val="0007560B"/>
    <w:rsid w:val="000756C7"/>
    <w:rsid w:val="00075922"/>
    <w:rsid w:val="00075BDE"/>
    <w:rsid w:val="00075E7C"/>
    <w:rsid w:val="000760C9"/>
    <w:rsid w:val="0007637A"/>
    <w:rsid w:val="000763E5"/>
    <w:rsid w:val="000766D8"/>
    <w:rsid w:val="00076894"/>
    <w:rsid w:val="00076A9E"/>
    <w:rsid w:val="00076C6C"/>
    <w:rsid w:val="00076C96"/>
    <w:rsid w:val="00076E59"/>
    <w:rsid w:val="00076F69"/>
    <w:rsid w:val="00076FBB"/>
    <w:rsid w:val="00077618"/>
    <w:rsid w:val="00077CD2"/>
    <w:rsid w:val="00077FC8"/>
    <w:rsid w:val="000800B8"/>
    <w:rsid w:val="000803E2"/>
    <w:rsid w:val="000806B3"/>
    <w:rsid w:val="00080711"/>
    <w:rsid w:val="00080715"/>
    <w:rsid w:val="00080A36"/>
    <w:rsid w:val="0008111F"/>
    <w:rsid w:val="00081561"/>
    <w:rsid w:val="000818FD"/>
    <w:rsid w:val="00081B23"/>
    <w:rsid w:val="00081BBF"/>
    <w:rsid w:val="00081BF2"/>
    <w:rsid w:val="00081F33"/>
    <w:rsid w:val="00082040"/>
    <w:rsid w:val="00082477"/>
    <w:rsid w:val="000828F8"/>
    <w:rsid w:val="00082927"/>
    <w:rsid w:val="00082B72"/>
    <w:rsid w:val="00082CD8"/>
    <w:rsid w:val="00082F22"/>
    <w:rsid w:val="00082F64"/>
    <w:rsid w:val="00083210"/>
    <w:rsid w:val="00083402"/>
    <w:rsid w:val="000834B7"/>
    <w:rsid w:val="000835A8"/>
    <w:rsid w:val="000835BF"/>
    <w:rsid w:val="000838A1"/>
    <w:rsid w:val="00083916"/>
    <w:rsid w:val="00083B31"/>
    <w:rsid w:val="00083B78"/>
    <w:rsid w:val="00083BEB"/>
    <w:rsid w:val="00083D56"/>
    <w:rsid w:val="00083EF1"/>
    <w:rsid w:val="00083F81"/>
    <w:rsid w:val="000842AA"/>
    <w:rsid w:val="000846E3"/>
    <w:rsid w:val="00084878"/>
    <w:rsid w:val="00084991"/>
    <w:rsid w:val="00084EBE"/>
    <w:rsid w:val="00085054"/>
    <w:rsid w:val="00085150"/>
    <w:rsid w:val="0008532A"/>
    <w:rsid w:val="000853B6"/>
    <w:rsid w:val="00085805"/>
    <w:rsid w:val="00085E51"/>
    <w:rsid w:val="00086011"/>
    <w:rsid w:val="000860AD"/>
    <w:rsid w:val="00086329"/>
    <w:rsid w:val="00086557"/>
    <w:rsid w:val="000865F4"/>
    <w:rsid w:val="0008669E"/>
    <w:rsid w:val="0008697E"/>
    <w:rsid w:val="00086BA6"/>
    <w:rsid w:val="00086C59"/>
    <w:rsid w:val="00086E37"/>
    <w:rsid w:val="00086F6D"/>
    <w:rsid w:val="00086F9A"/>
    <w:rsid w:val="00087021"/>
    <w:rsid w:val="00087049"/>
    <w:rsid w:val="000870EA"/>
    <w:rsid w:val="0008770A"/>
    <w:rsid w:val="000878C8"/>
    <w:rsid w:val="00087995"/>
    <w:rsid w:val="000879A5"/>
    <w:rsid w:val="00087B48"/>
    <w:rsid w:val="00087EE6"/>
    <w:rsid w:val="00090009"/>
    <w:rsid w:val="00090066"/>
    <w:rsid w:val="000903E1"/>
    <w:rsid w:val="00090553"/>
    <w:rsid w:val="00090864"/>
    <w:rsid w:val="00090985"/>
    <w:rsid w:val="00090A4E"/>
    <w:rsid w:val="00090AF4"/>
    <w:rsid w:val="00090D76"/>
    <w:rsid w:val="00091088"/>
    <w:rsid w:val="0009137F"/>
    <w:rsid w:val="000917F8"/>
    <w:rsid w:val="00091A24"/>
    <w:rsid w:val="00091B98"/>
    <w:rsid w:val="00091CDC"/>
    <w:rsid w:val="00091FE5"/>
    <w:rsid w:val="000921BB"/>
    <w:rsid w:val="000921F0"/>
    <w:rsid w:val="00093573"/>
    <w:rsid w:val="00093F65"/>
    <w:rsid w:val="0009401D"/>
    <w:rsid w:val="000941B4"/>
    <w:rsid w:val="00094263"/>
    <w:rsid w:val="00094322"/>
    <w:rsid w:val="0009444D"/>
    <w:rsid w:val="0009481C"/>
    <w:rsid w:val="00095120"/>
    <w:rsid w:val="000951F8"/>
    <w:rsid w:val="00095286"/>
    <w:rsid w:val="000957ED"/>
    <w:rsid w:val="00095B0B"/>
    <w:rsid w:val="00095B6B"/>
    <w:rsid w:val="00095C11"/>
    <w:rsid w:val="00095EFC"/>
    <w:rsid w:val="00096102"/>
    <w:rsid w:val="00096192"/>
    <w:rsid w:val="00096215"/>
    <w:rsid w:val="00096252"/>
    <w:rsid w:val="00096853"/>
    <w:rsid w:val="00096B2F"/>
    <w:rsid w:val="00096E37"/>
    <w:rsid w:val="00096EA0"/>
    <w:rsid w:val="00096F1C"/>
    <w:rsid w:val="00096F7E"/>
    <w:rsid w:val="00097147"/>
    <w:rsid w:val="000974E7"/>
    <w:rsid w:val="00097584"/>
    <w:rsid w:val="0009758F"/>
    <w:rsid w:val="0009778C"/>
    <w:rsid w:val="000A02AF"/>
    <w:rsid w:val="000A0392"/>
    <w:rsid w:val="000A046F"/>
    <w:rsid w:val="000A0491"/>
    <w:rsid w:val="000A075D"/>
    <w:rsid w:val="000A092F"/>
    <w:rsid w:val="000A0D54"/>
    <w:rsid w:val="000A1268"/>
    <w:rsid w:val="000A12C8"/>
    <w:rsid w:val="000A14B3"/>
    <w:rsid w:val="000A14B8"/>
    <w:rsid w:val="000A1891"/>
    <w:rsid w:val="000A1B21"/>
    <w:rsid w:val="000A1D5A"/>
    <w:rsid w:val="000A1D70"/>
    <w:rsid w:val="000A1ECB"/>
    <w:rsid w:val="000A1FE0"/>
    <w:rsid w:val="000A207F"/>
    <w:rsid w:val="000A21ED"/>
    <w:rsid w:val="000A224F"/>
    <w:rsid w:val="000A2850"/>
    <w:rsid w:val="000A28AF"/>
    <w:rsid w:val="000A31A0"/>
    <w:rsid w:val="000A3210"/>
    <w:rsid w:val="000A332F"/>
    <w:rsid w:val="000A3546"/>
    <w:rsid w:val="000A396A"/>
    <w:rsid w:val="000A39C5"/>
    <w:rsid w:val="000A3C24"/>
    <w:rsid w:val="000A3DBB"/>
    <w:rsid w:val="000A3EF8"/>
    <w:rsid w:val="000A3F7C"/>
    <w:rsid w:val="000A40BB"/>
    <w:rsid w:val="000A414A"/>
    <w:rsid w:val="000A4357"/>
    <w:rsid w:val="000A44B4"/>
    <w:rsid w:val="000A46F6"/>
    <w:rsid w:val="000A4765"/>
    <w:rsid w:val="000A47FA"/>
    <w:rsid w:val="000A494A"/>
    <w:rsid w:val="000A4D30"/>
    <w:rsid w:val="000A4F74"/>
    <w:rsid w:val="000A5013"/>
    <w:rsid w:val="000A503B"/>
    <w:rsid w:val="000A50F7"/>
    <w:rsid w:val="000A538B"/>
    <w:rsid w:val="000A5CC9"/>
    <w:rsid w:val="000A5D81"/>
    <w:rsid w:val="000A5EDE"/>
    <w:rsid w:val="000A5EF1"/>
    <w:rsid w:val="000A5F08"/>
    <w:rsid w:val="000A63ED"/>
    <w:rsid w:val="000A665C"/>
    <w:rsid w:val="000A6745"/>
    <w:rsid w:val="000A6ADB"/>
    <w:rsid w:val="000A6B06"/>
    <w:rsid w:val="000A6D18"/>
    <w:rsid w:val="000A727A"/>
    <w:rsid w:val="000A73B5"/>
    <w:rsid w:val="000A76A3"/>
    <w:rsid w:val="000A76D1"/>
    <w:rsid w:val="000A7963"/>
    <w:rsid w:val="000A79DB"/>
    <w:rsid w:val="000A7A31"/>
    <w:rsid w:val="000A7D67"/>
    <w:rsid w:val="000A7D88"/>
    <w:rsid w:val="000B05E2"/>
    <w:rsid w:val="000B09D4"/>
    <w:rsid w:val="000B0A36"/>
    <w:rsid w:val="000B0C40"/>
    <w:rsid w:val="000B105D"/>
    <w:rsid w:val="000B11F2"/>
    <w:rsid w:val="000B12ED"/>
    <w:rsid w:val="000B1406"/>
    <w:rsid w:val="000B150A"/>
    <w:rsid w:val="000B150D"/>
    <w:rsid w:val="000B189C"/>
    <w:rsid w:val="000B194D"/>
    <w:rsid w:val="000B1954"/>
    <w:rsid w:val="000B1A4A"/>
    <w:rsid w:val="000B1B2F"/>
    <w:rsid w:val="000B1C56"/>
    <w:rsid w:val="000B1FC4"/>
    <w:rsid w:val="000B2181"/>
    <w:rsid w:val="000B234E"/>
    <w:rsid w:val="000B2C1E"/>
    <w:rsid w:val="000B2D22"/>
    <w:rsid w:val="000B30E1"/>
    <w:rsid w:val="000B3107"/>
    <w:rsid w:val="000B331E"/>
    <w:rsid w:val="000B3586"/>
    <w:rsid w:val="000B36A8"/>
    <w:rsid w:val="000B379F"/>
    <w:rsid w:val="000B3C7C"/>
    <w:rsid w:val="000B3D33"/>
    <w:rsid w:val="000B3FE6"/>
    <w:rsid w:val="000B43FA"/>
    <w:rsid w:val="000B45DB"/>
    <w:rsid w:val="000B47AF"/>
    <w:rsid w:val="000B49D9"/>
    <w:rsid w:val="000B49ED"/>
    <w:rsid w:val="000B4C46"/>
    <w:rsid w:val="000B4F28"/>
    <w:rsid w:val="000B4F5A"/>
    <w:rsid w:val="000B50C8"/>
    <w:rsid w:val="000B510A"/>
    <w:rsid w:val="000B5126"/>
    <w:rsid w:val="000B5660"/>
    <w:rsid w:val="000B5710"/>
    <w:rsid w:val="000B57CA"/>
    <w:rsid w:val="000B5DF0"/>
    <w:rsid w:val="000B5E9C"/>
    <w:rsid w:val="000B60DE"/>
    <w:rsid w:val="000B616F"/>
    <w:rsid w:val="000B624E"/>
    <w:rsid w:val="000B6261"/>
    <w:rsid w:val="000B6594"/>
    <w:rsid w:val="000B66A2"/>
    <w:rsid w:val="000B672E"/>
    <w:rsid w:val="000B67FD"/>
    <w:rsid w:val="000B6A52"/>
    <w:rsid w:val="000B6A6C"/>
    <w:rsid w:val="000B6B26"/>
    <w:rsid w:val="000B6E53"/>
    <w:rsid w:val="000B6FA2"/>
    <w:rsid w:val="000B704F"/>
    <w:rsid w:val="000B73EB"/>
    <w:rsid w:val="000B7424"/>
    <w:rsid w:val="000B7538"/>
    <w:rsid w:val="000B7572"/>
    <w:rsid w:val="000B766A"/>
    <w:rsid w:val="000B7697"/>
    <w:rsid w:val="000B777D"/>
    <w:rsid w:val="000B7858"/>
    <w:rsid w:val="000B7896"/>
    <w:rsid w:val="000B7928"/>
    <w:rsid w:val="000B7962"/>
    <w:rsid w:val="000B7C28"/>
    <w:rsid w:val="000B7C88"/>
    <w:rsid w:val="000C002C"/>
    <w:rsid w:val="000C0178"/>
    <w:rsid w:val="000C030F"/>
    <w:rsid w:val="000C0339"/>
    <w:rsid w:val="000C0454"/>
    <w:rsid w:val="000C0587"/>
    <w:rsid w:val="000C07F9"/>
    <w:rsid w:val="000C097B"/>
    <w:rsid w:val="000C0B4B"/>
    <w:rsid w:val="000C0CC5"/>
    <w:rsid w:val="000C0EFB"/>
    <w:rsid w:val="000C11DA"/>
    <w:rsid w:val="000C1761"/>
    <w:rsid w:val="000C1888"/>
    <w:rsid w:val="000C1B7E"/>
    <w:rsid w:val="000C1BEE"/>
    <w:rsid w:val="000C1D05"/>
    <w:rsid w:val="000C1D23"/>
    <w:rsid w:val="000C1DC9"/>
    <w:rsid w:val="000C2014"/>
    <w:rsid w:val="000C259B"/>
    <w:rsid w:val="000C25DC"/>
    <w:rsid w:val="000C2957"/>
    <w:rsid w:val="000C2ACB"/>
    <w:rsid w:val="000C2CB9"/>
    <w:rsid w:val="000C2E76"/>
    <w:rsid w:val="000C2EFD"/>
    <w:rsid w:val="000C2FFA"/>
    <w:rsid w:val="000C331E"/>
    <w:rsid w:val="000C359B"/>
    <w:rsid w:val="000C39E5"/>
    <w:rsid w:val="000C3A33"/>
    <w:rsid w:val="000C3A69"/>
    <w:rsid w:val="000C3C89"/>
    <w:rsid w:val="000C4194"/>
    <w:rsid w:val="000C4330"/>
    <w:rsid w:val="000C46BB"/>
    <w:rsid w:val="000C4897"/>
    <w:rsid w:val="000C48F0"/>
    <w:rsid w:val="000C4960"/>
    <w:rsid w:val="000C4A1E"/>
    <w:rsid w:val="000C4C8E"/>
    <w:rsid w:val="000C4F54"/>
    <w:rsid w:val="000C5138"/>
    <w:rsid w:val="000C52CA"/>
    <w:rsid w:val="000C560B"/>
    <w:rsid w:val="000C5715"/>
    <w:rsid w:val="000C5876"/>
    <w:rsid w:val="000C5B74"/>
    <w:rsid w:val="000C5BBB"/>
    <w:rsid w:val="000C5BFD"/>
    <w:rsid w:val="000C6012"/>
    <w:rsid w:val="000C6345"/>
    <w:rsid w:val="000C698D"/>
    <w:rsid w:val="000C69A7"/>
    <w:rsid w:val="000C74B2"/>
    <w:rsid w:val="000C78AF"/>
    <w:rsid w:val="000C78E3"/>
    <w:rsid w:val="000C7A3E"/>
    <w:rsid w:val="000C7B79"/>
    <w:rsid w:val="000C7D73"/>
    <w:rsid w:val="000C7D9E"/>
    <w:rsid w:val="000C7E26"/>
    <w:rsid w:val="000C7E82"/>
    <w:rsid w:val="000D008E"/>
    <w:rsid w:val="000D0198"/>
    <w:rsid w:val="000D0306"/>
    <w:rsid w:val="000D0659"/>
    <w:rsid w:val="000D06B9"/>
    <w:rsid w:val="000D06F8"/>
    <w:rsid w:val="000D079B"/>
    <w:rsid w:val="000D079D"/>
    <w:rsid w:val="000D0BC6"/>
    <w:rsid w:val="000D0D02"/>
    <w:rsid w:val="000D0D92"/>
    <w:rsid w:val="000D0F19"/>
    <w:rsid w:val="000D0F4C"/>
    <w:rsid w:val="000D101A"/>
    <w:rsid w:val="000D16C5"/>
    <w:rsid w:val="000D1858"/>
    <w:rsid w:val="000D1900"/>
    <w:rsid w:val="000D1905"/>
    <w:rsid w:val="000D1907"/>
    <w:rsid w:val="000D1A19"/>
    <w:rsid w:val="000D1D3C"/>
    <w:rsid w:val="000D1D88"/>
    <w:rsid w:val="000D215E"/>
    <w:rsid w:val="000D228F"/>
    <w:rsid w:val="000D2334"/>
    <w:rsid w:val="000D23FC"/>
    <w:rsid w:val="000D2666"/>
    <w:rsid w:val="000D2B60"/>
    <w:rsid w:val="000D2BE7"/>
    <w:rsid w:val="000D2C71"/>
    <w:rsid w:val="000D2E22"/>
    <w:rsid w:val="000D30CE"/>
    <w:rsid w:val="000D31B5"/>
    <w:rsid w:val="000D3578"/>
    <w:rsid w:val="000D35E6"/>
    <w:rsid w:val="000D3A7A"/>
    <w:rsid w:val="000D3AA1"/>
    <w:rsid w:val="000D3AC5"/>
    <w:rsid w:val="000D4041"/>
    <w:rsid w:val="000D412A"/>
    <w:rsid w:val="000D4141"/>
    <w:rsid w:val="000D4192"/>
    <w:rsid w:val="000D43C3"/>
    <w:rsid w:val="000D44A2"/>
    <w:rsid w:val="000D460C"/>
    <w:rsid w:val="000D46E9"/>
    <w:rsid w:val="000D4741"/>
    <w:rsid w:val="000D48C8"/>
    <w:rsid w:val="000D493F"/>
    <w:rsid w:val="000D4E96"/>
    <w:rsid w:val="000D53C8"/>
    <w:rsid w:val="000D54F1"/>
    <w:rsid w:val="000D5875"/>
    <w:rsid w:val="000D5A18"/>
    <w:rsid w:val="000D5A56"/>
    <w:rsid w:val="000D5BAE"/>
    <w:rsid w:val="000D5C64"/>
    <w:rsid w:val="000D612F"/>
    <w:rsid w:val="000D62BD"/>
    <w:rsid w:val="000D6370"/>
    <w:rsid w:val="000D6378"/>
    <w:rsid w:val="000D64F4"/>
    <w:rsid w:val="000D65F3"/>
    <w:rsid w:val="000D67BE"/>
    <w:rsid w:val="000D6AB1"/>
    <w:rsid w:val="000D6B5F"/>
    <w:rsid w:val="000D6BC0"/>
    <w:rsid w:val="000D6D6F"/>
    <w:rsid w:val="000D70F3"/>
    <w:rsid w:val="000D7456"/>
    <w:rsid w:val="000D750B"/>
    <w:rsid w:val="000D765A"/>
    <w:rsid w:val="000D786C"/>
    <w:rsid w:val="000D7E6C"/>
    <w:rsid w:val="000E01B0"/>
    <w:rsid w:val="000E0667"/>
    <w:rsid w:val="000E06B2"/>
    <w:rsid w:val="000E06BF"/>
    <w:rsid w:val="000E095B"/>
    <w:rsid w:val="000E09D3"/>
    <w:rsid w:val="000E0DDD"/>
    <w:rsid w:val="000E0F75"/>
    <w:rsid w:val="000E1138"/>
    <w:rsid w:val="000E133B"/>
    <w:rsid w:val="000E13E6"/>
    <w:rsid w:val="000E163C"/>
    <w:rsid w:val="000E16FE"/>
    <w:rsid w:val="000E18F4"/>
    <w:rsid w:val="000E1C5B"/>
    <w:rsid w:val="000E1CF4"/>
    <w:rsid w:val="000E1E13"/>
    <w:rsid w:val="000E1E95"/>
    <w:rsid w:val="000E1FCC"/>
    <w:rsid w:val="000E2030"/>
    <w:rsid w:val="000E2060"/>
    <w:rsid w:val="000E2124"/>
    <w:rsid w:val="000E21B8"/>
    <w:rsid w:val="000E2373"/>
    <w:rsid w:val="000E2487"/>
    <w:rsid w:val="000E268C"/>
    <w:rsid w:val="000E27BD"/>
    <w:rsid w:val="000E289C"/>
    <w:rsid w:val="000E2ECD"/>
    <w:rsid w:val="000E3366"/>
    <w:rsid w:val="000E3369"/>
    <w:rsid w:val="000E3640"/>
    <w:rsid w:val="000E37EF"/>
    <w:rsid w:val="000E3927"/>
    <w:rsid w:val="000E39DF"/>
    <w:rsid w:val="000E3BA5"/>
    <w:rsid w:val="000E3CC6"/>
    <w:rsid w:val="000E3CF9"/>
    <w:rsid w:val="000E4038"/>
    <w:rsid w:val="000E4258"/>
    <w:rsid w:val="000E440C"/>
    <w:rsid w:val="000E443B"/>
    <w:rsid w:val="000E4497"/>
    <w:rsid w:val="000E457F"/>
    <w:rsid w:val="000E45C2"/>
    <w:rsid w:val="000E468B"/>
    <w:rsid w:val="000E4932"/>
    <w:rsid w:val="000E4BF8"/>
    <w:rsid w:val="000E4C10"/>
    <w:rsid w:val="000E4F82"/>
    <w:rsid w:val="000E4FCB"/>
    <w:rsid w:val="000E5096"/>
    <w:rsid w:val="000E53C3"/>
    <w:rsid w:val="000E541E"/>
    <w:rsid w:val="000E5487"/>
    <w:rsid w:val="000E5551"/>
    <w:rsid w:val="000E5637"/>
    <w:rsid w:val="000E57A7"/>
    <w:rsid w:val="000E57FB"/>
    <w:rsid w:val="000E5A12"/>
    <w:rsid w:val="000E5D7D"/>
    <w:rsid w:val="000E5FF0"/>
    <w:rsid w:val="000E60F7"/>
    <w:rsid w:val="000E65BD"/>
    <w:rsid w:val="000E6980"/>
    <w:rsid w:val="000E6C2D"/>
    <w:rsid w:val="000E6D88"/>
    <w:rsid w:val="000E6D9A"/>
    <w:rsid w:val="000E6EA0"/>
    <w:rsid w:val="000E7390"/>
    <w:rsid w:val="000E7570"/>
    <w:rsid w:val="000E757E"/>
    <w:rsid w:val="000E75BA"/>
    <w:rsid w:val="000E7987"/>
    <w:rsid w:val="000E798C"/>
    <w:rsid w:val="000E7C20"/>
    <w:rsid w:val="000E7D4A"/>
    <w:rsid w:val="000E7E77"/>
    <w:rsid w:val="000E7FAF"/>
    <w:rsid w:val="000F0118"/>
    <w:rsid w:val="000F0499"/>
    <w:rsid w:val="000F0B13"/>
    <w:rsid w:val="000F0CA4"/>
    <w:rsid w:val="000F0DCE"/>
    <w:rsid w:val="000F1137"/>
    <w:rsid w:val="000F11F8"/>
    <w:rsid w:val="000F181F"/>
    <w:rsid w:val="000F185D"/>
    <w:rsid w:val="000F186E"/>
    <w:rsid w:val="000F1D54"/>
    <w:rsid w:val="000F1E30"/>
    <w:rsid w:val="000F1E41"/>
    <w:rsid w:val="000F1F07"/>
    <w:rsid w:val="000F27BA"/>
    <w:rsid w:val="000F2800"/>
    <w:rsid w:val="000F2846"/>
    <w:rsid w:val="000F28F6"/>
    <w:rsid w:val="000F2B17"/>
    <w:rsid w:val="000F2EA5"/>
    <w:rsid w:val="000F3099"/>
    <w:rsid w:val="000F31D9"/>
    <w:rsid w:val="000F3494"/>
    <w:rsid w:val="000F34B9"/>
    <w:rsid w:val="000F3906"/>
    <w:rsid w:val="000F3961"/>
    <w:rsid w:val="000F3BC5"/>
    <w:rsid w:val="000F3DD0"/>
    <w:rsid w:val="000F45D2"/>
    <w:rsid w:val="000F46F1"/>
    <w:rsid w:val="000F4712"/>
    <w:rsid w:val="000F4AB6"/>
    <w:rsid w:val="000F4FC0"/>
    <w:rsid w:val="000F50F8"/>
    <w:rsid w:val="000F5597"/>
    <w:rsid w:val="000F57CC"/>
    <w:rsid w:val="000F5822"/>
    <w:rsid w:val="000F5AF2"/>
    <w:rsid w:val="000F5BEE"/>
    <w:rsid w:val="000F5D1D"/>
    <w:rsid w:val="000F5F48"/>
    <w:rsid w:val="000F63B9"/>
    <w:rsid w:val="000F64FE"/>
    <w:rsid w:val="000F667D"/>
    <w:rsid w:val="000F68F5"/>
    <w:rsid w:val="000F6A2D"/>
    <w:rsid w:val="000F6C8C"/>
    <w:rsid w:val="000F6DBC"/>
    <w:rsid w:val="000F7053"/>
    <w:rsid w:val="000F709C"/>
    <w:rsid w:val="000F71C1"/>
    <w:rsid w:val="000F7940"/>
    <w:rsid w:val="000F79FA"/>
    <w:rsid w:val="000F7B0A"/>
    <w:rsid w:val="000F7C6C"/>
    <w:rsid w:val="000F7DA0"/>
    <w:rsid w:val="001000CA"/>
    <w:rsid w:val="00100608"/>
    <w:rsid w:val="00100831"/>
    <w:rsid w:val="0010098E"/>
    <w:rsid w:val="001009C4"/>
    <w:rsid w:val="00100CEE"/>
    <w:rsid w:val="00100FD5"/>
    <w:rsid w:val="00101172"/>
    <w:rsid w:val="001011B0"/>
    <w:rsid w:val="001013E2"/>
    <w:rsid w:val="00101591"/>
    <w:rsid w:val="001015C3"/>
    <w:rsid w:val="001015EC"/>
    <w:rsid w:val="00101BC5"/>
    <w:rsid w:val="00101C8F"/>
    <w:rsid w:val="00101DCC"/>
    <w:rsid w:val="00101F00"/>
    <w:rsid w:val="00102074"/>
    <w:rsid w:val="001022B5"/>
    <w:rsid w:val="00102367"/>
    <w:rsid w:val="001023C3"/>
    <w:rsid w:val="00102787"/>
    <w:rsid w:val="00102A4A"/>
    <w:rsid w:val="00102A8B"/>
    <w:rsid w:val="00102A8E"/>
    <w:rsid w:val="00102BE0"/>
    <w:rsid w:val="00102E9F"/>
    <w:rsid w:val="00103261"/>
    <w:rsid w:val="0010327C"/>
    <w:rsid w:val="0010343C"/>
    <w:rsid w:val="00103558"/>
    <w:rsid w:val="00103559"/>
    <w:rsid w:val="00103A9F"/>
    <w:rsid w:val="00103CB4"/>
    <w:rsid w:val="00103E76"/>
    <w:rsid w:val="001043B0"/>
    <w:rsid w:val="001045F6"/>
    <w:rsid w:val="001047B5"/>
    <w:rsid w:val="00104BBF"/>
    <w:rsid w:val="00104C72"/>
    <w:rsid w:val="00104F0B"/>
    <w:rsid w:val="001051CB"/>
    <w:rsid w:val="001053E0"/>
    <w:rsid w:val="001054F5"/>
    <w:rsid w:val="00105788"/>
    <w:rsid w:val="001057E4"/>
    <w:rsid w:val="00105A0C"/>
    <w:rsid w:val="00105CDF"/>
    <w:rsid w:val="00105DF5"/>
    <w:rsid w:val="00105EBD"/>
    <w:rsid w:val="00106076"/>
    <w:rsid w:val="00106199"/>
    <w:rsid w:val="0010631C"/>
    <w:rsid w:val="00106561"/>
    <w:rsid w:val="001066FB"/>
    <w:rsid w:val="0010684F"/>
    <w:rsid w:val="00106C8D"/>
    <w:rsid w:val="00106D11"/>
    <w:rsid w:val="00106E4C"/>
    <w:rsid w:val="00106F25"/>
    <w:rsid w:val="0010700C"/>
    <w:rsid w:val="00107161"/>
    <w:rsid w:val="001073EF"/>
    <w:rsid w:val="00107467"/>
    <w:rsid w:val="0010775C"/>
    <w:rsid w:val="00107939"/>
    <w:rsid w:val="00107A14"/>
    <w:rsid w:val="00107BD4"/>
    <w:rsid w:val="00107C87"/>
    <w:rsid w:val="00107D1C"/>
    <w:rsid w:val="00107E41"/>
    <w:rsid w:val="00107FF5"/>
    <w:rsid w:val="00110178"/>
    <w:rsid w:val="001101B0"/>
    <w:rsid w:val="00110334"/>
    <w:rsid w:val="00110423"/>
    <w:rsid w:val="00110676"/>
    <w:rsid w:val="0011079D"/>
    <w:rsid w:val="00110988"/>
    <w:rsid w:val="00110AF5"/>
    <w:rsid w:val="00110B39"/>
    <w:rsid w:val="00110D39"/>
    <w:rsid w:val="00110D9A"/>
    <w:rsid w:val="00111088"/>
    <w:rsid w:val="00111495"/>
    <w:rsid w:val="00111629"/>
    <w:rsid w:val="00111656"/>
    <w:rsid w:val="001116D9"/>
    <w:rsid w:val="00111C86"/>
    <w:rsid w:val="00111F4E"/>
    <w:rsid w:val="001120CF"/>
    <w:rsid w:val="001120E4"/>
    <w:rsid w:val="00112211"/>
    <w:rsid w:val="00112250"/>
    <w:rsid w:val="001124FE"/>
    <w:rsid w:val="001125B6"/>
    <w:rsid w:val="00112718"/>
    <w:rsid w:val="001127ED"/>
    <w:rsid w:val="00112834"/>
    <w:rsid w:val="00112863"/>
    <w:rsid w:val="00112AD0"/>
    <w:rsid w:val="00112D20"/>
    <w:rsid w:val="00113331"/>
    <w:rsid w:val="00113619"/>
    <w:rsid w:val="001138C6"/>
    <w:rsid w:val="00113C99"/>
    <w:rsid w:val="00113D1A"/>
    <w:rsid w:val="00113D59"/>
    <w:rsid w:val="001140A6"/>
    <w:rsid w:val="001140F6"/>
    <w:rsid w:val="001142E4"/>
    <w:rsid w:val="001143A6"/>
    <w:rsid w:val="00114683"/>
    <w:rsid w:val="0011471A"/>
    <w:rsid w:val="0011487F"/>
    <w:rsid w:val="00114DAE"/>
    <w:rsid w:val="00114E8C"/>
    <w:rsid w:val="00114F90"/>
    <w:rsid w:val="0011537F"/>
    <w:rsid w:val="00115505"/>
    <w:rsid w:val="001157EC"/>
    <w:rsid w:val="001158CD"/>
    <w:rsid w:val="00115960"/>
    <w:rsid w:val="00115FDD"/>
    <w:rsid w:val="001161AF"/>
    <w:rsid w:val="001161B8"/>
    <w:rsid w:val="0011621B"/>
    <w:rsid w:val="00116496"/>
    <w:rsid w:val="00116671"/>
    <w:rsid w:val="001167FE"/>
    <w:rsid w:val="00116808"/>
    <w:rsid w:val="0011688A"/>
    <w:rsid w:val="001169AB"/>
    <w:rsid w:val="001169D1"/>
    <w:rsid w:val="00116A97"/>
    <w:rsid w:val="00116C7C"/>
    <w:rsid w:val="00116D6F"/>
    <w:rsid w:val="00116F1C"/>
    <w:rsid w:val="00116FDA"/>
    <w:rsid w:val="0011702E"/>
    <w:rsid w:val="001170E4"/>
    <w:rsid w:val="0011714A"/>
    <w:rsid w:val="00117246"/>
    <w:rsid w:val="00117444"/>
    <w:rsid w:val="0011758C"/>
    <w:rsid w:val="00117626"/>
    <w:rsid w:val="001177DF"/>
    <w:rsid w:val="0011792B"/>
    <w:rsid w:val="00117BC0"/>
    <w:rsid w:val="00117C93"/>
    <w:rsid w:val="00117E0C"/>
    <w:rsid w:val="00117EB6"/>
    <w:rsid w:val="00120079"/>
    <w:rsid w:val="0012009D"/>
    <w:rsid w:val="001201C1"/>
    <w:rsid w:val="0012026E"/>
    <w:rsid w:val="0012032F"/>
    <w:rsid w:val="001207CD"/>
    <w:rsid w:val="0012091E"/>
    <w:rsid w:val="001209B0"/>
    <w:rsid w:val="00120DD3"/>
    <w:rsid w:val="00120DF6"/>
    <w:rsid w:val="00120E57"/>
    <w:rsid w:val="00120EE0"/>
    <w:rsid w:val="00121129"/>
    <w:rsid w:val="00121296"/>
    <w:rsid w:val="001216C4"/>
    <w:rsid w:val="0012184C"/>
    <w:rsid w:val="001218D9"/>
    <w:rsid w:val="00121F11"/>
    <w:rsid w:val="00121F79"/>
    <w:rsid w:val="00122320"/>
    <w:rsid w:val="001223E1"/>
    <w:rsid w:val="00122487"/>
    <w:rsid w:val="001224CF"/>
    <w:rsid w:val="0012269B"/>
    <w:rsid w:val="00122720"/>
    <w:rsid w:val="00122880"/>
    <w:rsid w:val="00122985"/>
    <w:rsid w:val="001229B2"/>
    <w:rsid w:val="00122A5A"/>
    <w:rsid w:val="00122B35"/>
    <w:rsid w:val="00122B78"/>
    <w:rsid w:val="00122C28"/>
    <w:rsid w:val="00122C70"/>
    <w:rsid w:val="00122E5A"/>
    <w:rsid w:val="00122EBD"/>
    <w:rsid w:val="001233D8"/>
    <w:rsid w:val="001234F5"/>
    <w:rsid w:val="00123A87"/>
    <w:rsid w:val="00123AF3"/>
    <w:rsid w:val="00123E1E"/>
    <w:rsid w:val="001241EC"/>
    <w:rsid w:val="00124202"/>
    <w:rsid w:val="001242D6"/>
    <w:rsid w:val="001245BF"/>
    <w:rsid w:val="0012523D"/>
    <w:rsid w:val="00125378"/>
    <w:rsid w:val="001253BC"/>
    <w:rsid w:val="0012556B"/>
    <w:rsid w:val="00125966"/>
    <w:rsid w:val="001259A9"/>
    <w:rsid w:val="001259AA"/>
    <w:rsid w:val="00125D2B"/>
    <w:rsid w:val="00125E58"/>
    <w:rsid w:val="00125EA1"/>
    <w:rsid w:val="00125F61"/>
    <w:rsid w:val="00125F73"/>
    <w:rsid w:val="00126006"/>
    <w:rsid w:val="00126600"/>
    <w:rsid w:val="00126689"/>
    <w:rsid w:val="0012697C"/>
    <w:rsid w:val="00126CBE"/>
    <w:rsid w:val="00127250"/>
    <w:rsid w:val="001274A5"/>
    <w:rsid w:val="001275D5"/>
    <w:rsid w:val="00127973"/>
    <w:rsid w:val="00127C38"/>
    <w:rsid w:val="00127C8E"/>
    <w:rsid w:val="00127DA7"/>
    <w:rsid w:val="00127FDE"/>
    <w:rsid w:val="001303FD"/>
    <w:rsid w:val="0013066C"/>
    <w:rsid w:val="001309D7"/>
    <w:rsid w:val="00130DBE"/>
    <w:rsid w:val="00130F5D"/>
    <w:rsid w:val="001313A1"/>
    <w:rsid w:val="0013155B"/>
    <w:rsid w:val="00131590"/>
    <w:rsid w:val="001315A0"/>
    <w:rsid w:val="00131607"/>
    <w:rsid w:val="0013175D"/>
    <w:rsid w:val="001317A6"/>
    <w:rsid w:val="00131A30"/>
    <w:rsid w:val="00131AFE"/>
    <w:rsid w:val="00131C01"/>
    <w:rsid w:val="00131C17"/>
    <w:rsid w:val="00131DD7"/>
    <w:rsid w:val="00131E6B"/>
    <w:rsid w:val="00131E84"/>
    <w:rsid w:val="00132201"/>
    <w:rsid w:val="00132432"/>
    <w:rsid w:val="0013243A"/>
    <w:rsid w:val="001324ED"/>
    <w:rsid w:val="0013263C"/>
    <w:rsid w:val="00132C2B"/>
    <w:rsid w:val="00132C47"/>
    <w:rsid w:val="001342B4"/>
    <w:rsid w:val="001343E0"/>
    <w:rsid w:val="001347B1"/>
    <w:rsid w:val="00134863"/>
    <w:rsid w:val="00134A49"/>
    <w:rsid w:val="00134E15"/>
    <w:rsid w:val="00134E8C"/>
    <w:rsid w:val="00134F55"/>
    <w:rsid w:val="0013565B"/>
    <w:rsid w:val="001356CB"/>
    <w:rsid w:val="00135850"/>
    <w:rsid w:val="001359CD"/>
    <w:rsid w:val="00135A98"/>
    <w:rsid w:val="00135C05"/>
    <w:rsid w:val="00135F1F"/>
    <w:rsid w:val="001360B7"/>
    <w:rsid w:val="001362A5"/>
    <w:rsid w:val="00136385"/>
    <w:rsid w:val="001363C8"/>
    <w:rsid w:val="00136A02"/>
    <w:rsid w:val="0013724C"/>
    <w:rsid w:val="0013765F"/>
    <w:rsid w:val="0013780A"/>
    <w:rsid w:val="001379A7"/>
    <w:rsid w:val="00137BEC"/>
    <w:rsid w:val="001400EE"/>
    <w:rsid w:val="001405E7"/>
    <w:rsid w:val="001409DF"/>
    <w:rsid w:val="00140A69"/>
    <w:rsid w:val="00140B1C"/>
    <w:rsid w:val="00140BED"/>
    <w:rsid w:val="00140DF8"/>
    <w:rsid w:val="00141022"/>
    <w:rsid w:val="00141156"/>
    <w:rsid w:val="0014117E"/>
    <w:rsid w:val="00141290"/>
    <w:rsid w:val="001415CE"/>
    <w:rsid w:val="00141781"/>
    <w:rsid w:val="0014188D"/>
    <w:rsid w:val="0014195F"/>
    <w:rsid w:val="00141AF9"/>
    <w:rsid w:val="00141CA2"/>
    <w:rsid w:val="00141CDD"/>
    <w:rsid w:val="0014210F"/>
    <w:rsid w:val="00142182"/>
    <w:rsid w:val="001421CF"/>
    <w:rsid w:val="00142208"/>
    <w:rsid w:val="00142330"/>
    <w:rsid w:val="00142512"/>
    <w:rsid w:val="001426F7"/>
    <w:rsid w:val="001427A7"/>
    <w:rsid w:val="00142AB0"/>
    <w:rsid w:val="00142BDE"/>
    <w:rsid w:val="00142D8C"/>
    <w:rsid w:val="00142F5A"/>
    <w:rsid w:val="0014312F"/>
    <w:rsid w:val="0014319C"/>
    <w:rsid w:val="00143340"/>
    <w:rsid w:val="00143391"/>
    <w:rsid w:val="001434B9"/>
    <w:rsid w:val="00143570"/>
    <w:rsid w:val="001439BA"/>
    <w:rsid w:val="00143B4C"/>
    <w:rsid w:val="00143B5F"/>
    <w:rsid w:val="00143B98"/>
    <w:rsid w:val="00143CC0"/>
    <w:rsid w:val="00143D17"/>
    <w:rsid w:val="00143E77"/>
    <w:rsid w:val="00144481"/>
    <w:rsid w:val="00144712"/>
    <w:rsid w:val="0014476D"/>
    <w:rsid w:val="0014492B"/>
    <w:rsid w:val="00144AD3"/>
    <w:rsid w:val="00144E27"/>
    <w:rsid w:val="0014525D"/>
    <w:rsid w:val="001459BC"/>
    <w:rsid w:val="00145B75"/>
    <w:rsid w:val="00146126"/>
    <w:rsid w:val="001463DE"/>
    <w:rsid w:val="001466E1"/>
    <w:rsid w:val="00146A27"/>
    <w:rsid w:val="00146B8A"/>
    <w:rsid w:val="00146E9D"/>
    <w:rsid w:val="00146F51"/>
    <w:rsid w:val="00147011"/>
    <w:rsid w:val="001475FF"/>
    <w:rsid w:val="0014776A"/>
    <w:rsid w:val="001477F1"/>
    <w:rsid w:val="0014781B"/>
    <w:rsid w:val="00147885"/>
    <w:rsid w:val="001479FD"/>
    <w:rsid w:val="00147B31"/>
    <w:rsid w:val="00147D67"/>
    <w:rsid w:val="00147E74"/>
    <w:rsid w:val="00150254"/>
    <w:rsid w:val="00150586"/>
    <w:rsid w:val="00150A04"/>
    <w:rsid w:val="00150DE6"/>
    <w:rsid w:val="00150E07"/>
    <w:rsid w:val="001510C9"/>
    <w:rsid w:val="00151170"/>
    <w:rsid w:val="0015117B"/>
    <w:rsid w:val="001514D0"/>
    <w:rsid w:val="001517BA"/>
    <w:rsid w:val="00151807"/>
    <w:rsid w:val="00151878"/>
    <w:rsid w:val="00151949"/>
    <w:rsid w:val="00151AB7"/>
    <w:rsid w:val="001522B7"/>
    <w:rsid w:val="001523AD"/>
    <w:rsid w:val="001525EA"/>
    <w:rsid w:val="00152B86"/>
    <w:rsid w:val="00152C3A"/>
    <w:rsid w:val="00152FDC"/>
    <w:rsid w:val="001530D1"/>
    <w:rsid w:val="001531DA"/>
    <w:rsid w:val="001532E6"/>
    <w:rsid w:val="0015355A"/>
    <w:rsid w:val="00153A0E"/>
    <w:rsid w:val="00153C98"/>
    <w:rsid w:val="00153F54"/>
    <w:rsid w:val="00154194"/>
    <w:rsid w:val="001541C7"/>
    <w:rsid w:val="0015422E"/>
    <w:rsid w:val="001542F3"/>
    <w:rsid w:val="00154325"/>
    <w:rsid w:val="001543E3"/>
    <w:rsid w:val="0015448C"/>
    <w:rsid w:val="001544DB"/>
    <w:rsid w:val="00154EE6"/>
    <w:rsid w:val="0015531F"/>
    <w:rsid w:val="001555E8"/>
    <w:rsid w:val="0015575E"/>
    <w:rsid w:val="0015584B"/>
    <w:rsid w:val="0015596F"/>
    <w:rsid w:val="001559AF"/>
    <w:rsid w:val="001559E7"/>
    <w:rsid w:val="00155B46"/>
    <w:rsid w:val="00155C59"/>
    <w:rsid w:val="00155EAC"/>
    <w:rsid w:val="00155FB4"/>
    <w:rsid w:val="00156077"/>
    <w:rsid w:val="00156489"/>
    <w:rsid w:val="00156490"/>
    <w:rsid w:val="001566FC"/>
    <w:rsid w:val="00156730"/>
    <w:rsid w:val="00156905"/>
    <w:rsid w:val="0015698D"/>
    <w:rsid w:val="0015733D"/>
    <w:rsid w:val="001575F2"/>
    <w:rsid w:val="001577C3"/>
    <w:rsid w:val="001579D1"/>
    <w:rsid w:val="00157E55"/>
    <w:rsid w:val="0016009E"/>
    <w:rsid w:val="001601DB"/>
    <w:rsid w:val="0016022E"/>
    <w:rsid w:val="001609CD"/>
    <w:rsid w:val="00160B44"/>
    <w:rsid w:val="00160B5A"/>
    <w:rsid w:val="00160D63"/>
    <w:rsid w:val="00160E1A"/>
    <w:rsid w:val="0016125F"/>
    <w:rsid w:val="001612AF"/>
    <w:rsid w:val="001612D2"/>
    <w:rsid w:val="0016154E"/>
    <w:rsid w:val="001615F0"/>
    <w:rsid w:val="0016185B"/>
    <w:rsid w:val="00161995"/>
    <w:rsid w:val="00161BC7"/>
    <w:rsid w:val="001620BA"/>
    <w:rsid w:val="0016216B"/>
    <w:rsid w:val="001623F5"/>
    <w:rsid w:val="00162559"/>
    <w:rsid w:val="001625E4"/>
    <w:rsid w:val="00162959"/>
    <w:rsid w:val="00162B1B"/>
    <w:rsid w:val="00162B94"/>
    <w:rsid w:val="00162BF0"/>
    <w:rsid w:val="00162C6D"/>
    <w:rsid w:val="00162F23"/>
    <w:rsid w:val="00162F49"/>
    <w:rsid w:val="00162F8B"/>
    <w:rsid w:val="0016302C"/>
    <w:rsid w:val="0016366D"/>
    <w:rsid w:val="00163772"/>
    <w:rsid w:val="001640B5"/>
    <w:rsid w:val="0016435E"/>
    <w:rsid w:val="00164399"/>
    <w:rsid w:val="001644B9"/>
    <w:rsid w:val="0016453D"/>
    <w:rsid w:val="00164588"/>
    <w:rsid w:val="00164660"/>
    <w:rsid w:val="00164794"/>
    <w:rsid w:val="00164881"/>
    <w:rsid w:val="00164AD3"/>
    <w:rsid w:val="00164D89"/>
    <w:rsid w:val="00164DAA"/>
    <w:rsid w:val="001652B5"/>
    <w:rsid w:val="0016531D"/>
    <w:rsid w:val="00165801"/>
    <w:rsid w:val="00165979"/>
    <w:rsid w:val="001659D4"/>
    <w:rsid w:val="00165C0A"/>
    <w:rsid w:val="00165C0C"/>
    <w:rsid w:val="00165CB6"/>
    <w:rsid w:val="001667B4"/>
    <w:rsid w:val="00166990"/>
    <w:rsid w:val="001669C7"/>
    <w:rsid w:val="00166BF0"/>
    <w:rsid w:val="00166ED8"/>
    <w:rsid w:val="00166F0C"/>
    <w:rsid w:val="00166F3F"/>
    <w:rsid w:val="0016708B"/>
    <w:rsid w:val="00167701"/>
    <w:rsid w:val="00167978"/>
    <w:rsid w:val="00167A8E"/>
    <w:rsid w:val="00167BBF"/>
    <w:rsid w:val="00167F63"/>
    <w:rsid w:val="00170045"/>
    <w:rsid w:val="00170943"/>
    <w:rsid w:val="00170C7E"/>
    <w:rsid w:val="00170CED"/>
    <w:rsid w:val="00170E15"/>
    <w:rsid w:val="00170FD6"/>
    <w:rsid w:val="00171341"/>
    <w:rsid w:val="00171A1A"/>
    <w:rsid w:val="00171A37"/>
    <w:rsid w:val="00171CFB"/>
    <w:rsid w:val="00171D90"/>
    <w:rsid w:val="00171FD3"/>
    <w:rsid w:val="00172004"/>
    <w:rsid w:val="0017219A"/>
    <w:rsid w:val="001721E2"/>
    <w:rsid w:val="00172AE1"/>
    <w:rsid w:val="00172EEF"/>
    <w:rsid w:val="0017300E"/>
    <w:rsid w:val="001733E6"/>
    <w:rsid w:val="00173835"/>
    <w:rsid w:val="00173927"/>
    <w:rsid w:val="00173EAD"/>
    <w:rsid w:val="001740C7"/>
    <w:rsid w:val="001740CC"/>
    <w:rsid w:val="001742CA"/>
    <w:rsid w:val="00174395"/>
    <w:rsid w:val="00174748"/>
    <w:rsid w:val="00174B40"/>
    <w:rsid w:val="00174BCB"/>
    <w:rsid w:val="0017524D"/>
    <w:rsid w:val="0017548D"/>
    <w:rsid w:val="001756C3"/>
    <w:rsid w:val="00175B9D"/>
    <w:rsid w:val="00175C79"/>
    <w:rsid w:val="00175CA8"/>
    <w:rsid w:val="00175DEE"/>
    <w:rsid w:val="001760B8"/>
    <w:rsid w:val="00176247"/>
    <w:rsid w:val="001762FB"/>
    <w:rsid w:val="0017640A"/>
    <w:rsid w:val="0017666D"/>
    <w:rsid w:val="00176A74"/>
    <w:rsid w:val="00176B15"/>
    <w:rsid w:val="00176CA4"/>
    <w:rsid w:val="00176CF9"/>
    <w:rsid w:val="00176D5C"/>
    <w:rsid w:val="00176DD2"/>
    <w:rsid w:val="00177110"/>
    <w:rsid w:val="00177214"/>
    <w:rsid w:val="00177270"/>
    <w:rsid w:val="001772E8"/>
    <w:rsid w:val="00177408"/>
    <w:rsid w:val="0017747F"/>
    <w:rsid w:val="00177578"/>
    <w:rsid w:val="001777D8"/>
    <w:rsid w:val="00177B65"/>
    <w:rsid w:val="00177F15"/>
    <w:rsid w:val="0018007A"/>
    <w:rsid w:val="00180579"/>
    <w:rsid w:val="00180935"/>
    <w:rsid w:val="00180A6F"/>
    <w:rsid w:val="001810E0"/>
    <w:rsid w:val="00181545"/>
    <w:rsid w:val="00181587"/>
    <w:rsid w:val="00181685"/>
    <w:rsid w:val="001818F0"/>
    <w:rsid w:val="00181D60"/>
    <w:rsid w:val="00181EB5"/>
    <w:rsid w:val="00181EC9"/>
    <w:rsid w:val="00181ECA"/>
    <w:rsid w:val="00181FC9"/>
    <w:rsid w:val="001822ED"/>
    <w:rsid w:val="001823A6"/>
    <w:rsid w:val="001823D9"/>
    <w:rsid w:val="001824BB"/>
    <w:rsid w:val="0018278E"/>
    <w:rsid w:val="001827B8"/>
    <w:rsid w:val="00182CB8"/>
    <w:rsid w:val="00182CC8"/>
    <w:rsid w:val="0018373C"/>
    <w:rsid w:val="00183920"/>
    <w:rsid w:val="00183C85"/>
    <w:rsid w:val="00183D1B"/>
    <w:rsid w:val="00183F90"/>
    <w:rsid w:val="0018436D"/>
    <w:rsid w:val="0018442B"/>
    <w:rsid w:val="001845B9"/>
    <w:rsid w:val="001848A0"/>
    <w:rsid w:val="00184B4A"/>
    <w:rsid w:val="00184B8B"/>
    <w:rsid w:val="00184EB9"/>
    <w:rsid w:val="0018504C"/>
    <w:rsid w:val="001851FA"/>
    <w:rsid w:val="0018525E"/>
    <w:rsid w:val="001856CA"/>
    <w:rsid w:val="001857A0"/>
    <w:rsid w:val="00185942"/>
    <w:rsid w:val="00185AE7"/>
    <w:rsid w:val="0018611C"/>
    <w:rsid w:val="00186954"/>
    <w:rsid w:val="00186A01"/>
    <w:rsid w:val="00186B18"/>
    <w:rsid w:val="00186C5D"/>
    <w:rsid w:val="00186EA0"/>
    <w:rsid w:val="001873A2"/>
    <w:rsid w:val="001873B4"/>
    <w:rsid w:val="00187413"/>
    <w:rsid w:val="001876CC"/>
    <w:rsid w:val="0018781F"/>
    <w:rsid w:val="00187964"/>
    <w:rsid w:val="0018799C"/>
    <w:rsid w:val="001879DD"/>
    <w:rsid w:val="00187BF5"/>
    <w:rsid w:val="00187D67"/>
    <w:rsid w:val="00187F00"/>
    <w:rsid w:val="001904FD"/>
    <w:rsid w:val="0019075B"/>
    <w:rsid w:val="001907E3"/>
    <w:rsid w:val="00190DAC"/>
    <w:rsid w:val="00190DB7"/>
    <w:rsid w:val="00190E82"/>
    <w:rsid w:val="00191155"/>
    <w:rsid w:val="00191758"/>
    <w:rsid w:val="00191A66"/>
    <w:rsid w:val="00191ADB"/>
    <w:rsid w:val="00191B7B"/>
    <w:rsid w:val="00191CDC"/>
    <w:rsid w:val="00191E13"/>
    <w:rsid w:val="00191FA4"/>
    <w:rsid w:val="00191FDD"/>
    <w:rsid w:val="00192003"/>
    <w:rsid w:val="001920B6"/>
    <w:rsid w:val="0019238A"/>
    <w:rsid w:val="0019283F"/>
    <w:rsid w:val="00192ADD"/>
    <w:rsid w:val="00192D94"/>
    <w:rsid w:val="001930D8"/>
    <w:rsid w:val="00193484"/>
    <w:rsid w:val="00193803"/>
    <w:rsid w:val="00193B2E"/>
    <w:rsid w:val="00193CB8"/>
    <w:rsid w:val="0019426E"/>
    <w:rsid w:val="001942BC"/>
    <w:rsid w:val="00194405"/>
    <w:rsid w:val="00194803"/>
    <w:rsid w:val="00194A8A"/>
    <w:rsid w:val="00194AC0"/>
    <w:rsid w:val="00194AD9"/>
    <w:rsid w:val="00194BA6"/>
    <w:rsid w:val="00194CD1"/>
    <w:rsid w:val="00194F01"/>
    <w:rsid w:val="00194F95"/>
    <w:rsid w:val="001950AB"/>
    <w:rsid w:val="001951CB"/>
    <w:rsid w:val="0019553C"/>
    <w:rsid w:val="00195648"/>
    <w:rsid w:val="001957BA"/>
    <w:rsid w:val="0019595F"/>
    <w:rsid w:val="00195A1D"/>
    <w:rsid w:val="00195D77"/>
    <w:rsid w:val="00196105"/>
    <w:rsid w:val="0019623A"/>
    <w:rsid w:val="001964C9"/>
    <w:rsid w:val="001965C6"/>
    <w:rsid w:val="001968B5"/>
    <w:rsid w:val="00196C03"/>
    <w:rsid w:val="00196E1B"/>
    <w:rsid w:val="00196F8C"/>
    <w:rsid w:val="00197020"/>
    <w:rsid w:val="00197268"/>
    <w:rsid w:val="0019737B"/>
    <w:rsid w:val="001977F2"/>
    <w:rsid w:val="0019790A"/>
    <w:rsid w:val="0019795E"/>
    <w:rsid w:val="001979DC"/>
    <w:rsid w:val="00197A96"/>
    <w:rsid w:val="00197B61"/>
    <w:rsid w:val="001A028D"/>
    <w:rsid w:val="001A046E"/>
    <w:rsid w:val="001A090A"/>
    <w:rsid w:val="001A0B14"/>
    <w:rsid w:val="001A0C5F"/>
    <w:rsid w:val="001A0D60"/>
    <w:rsid w:val="001A0D99"/>
    <w:rsid w:val="001A1338"/>
    <w:rsid w:val="001A1495"/>
    <w:rsid w:val="001A1560"/>
    <w:rsid w:val="001A1579"/>
    <w:rsid w:val="001A18C5"/>
    <w:rsid w:val="001A1ADE"/>
    <w:rsid w:val="001A1B75"/>
    <w:rsid w:val="001A1CF6"/>
    <w:rsid w:val="001A1EE8"/>
    <w:rsid w:val="001A1F5D"/>
    <w:rsid w:val="001A2009"/>
    <w:rsid w:val="001A2123"/>
    <w:rsid w:val="001A2AB2"/>
    <w:rsid w:val="001A2EA4"/>
    <w:rsid w:val="001A2FC2"/>
    <w:rsid w:val="001A32F0"/>
    <w:rsid w:val="001A3388"/>
    <w:rsid w:val="001A340F"/>
    <w:rsid w:val="001A3462"/>
    <w:rsid w:val="001A34B2"/>
    <w:rsid w:val="001A3832"/>
    <w:rsid w:val="001A3C42"/>
    <w:rsid w:val="001A3E23"/>
    <w:rsid w:val="001A4497"/>
    <w:rsid w:val="001A4AA0"/>
    <w:rsid w:val="001A4CDF"/>
    <w:rsid w:val="001A53D9"/>
    <w:rsid w:val="001A566F"/>
    <w:rsid w:val="001A56B9"/>
    <w:rsid w:val="001A5A25"/>
    <w:rsid w:val="001A5A63"/>
    <w:rsid w:val="001A5F56"/>
    <w:rsid w:val="001A6330"/>
    <w:rsid w:val="001A63BA"/>
    <w:rsid w:val="001A67AD"/>
    <w:rsid w:val="001A689A"/>
    <w:rsid w:val="001A6C5C"/>
    <w:rsid w:val="001A6CA7"/>
    <w:rsid w:val="001A6D89"/>
    <w:rsid w:val="001A6E94"/>
    <w:rsid w:val="001A728A"/>
    <w:rsid w:val="001A7717"/>
    <w:rsid w:val="001A789F"/>
    <w:rsid w:val="001A78AE"/>
    <w:rsid w:val="001A7A17"/>
    <w:rsid w:val="001A7E15"/>
    <w:rsid w:val="001A7E83"/>
    <w:rsid w:val="001B00E6"/>
    <w:rsid w:val="001B01AE"/>
    <w:rsid w:val="001B0295"/>
    <w:rsid w:val="001B0450"/>
    <w:rsid w:val="001B04D2"/>
    <w:rsid w:val="001B06E6"/>
    <w:rsid w:val="001B0ABA"/>
    <w:rsid w:val="001B0DFF"/>
    <w:rsid w:val="001B0FB0"/>
    <w:rsid w:val="001B168F"/>
    <w:rsid w:val="001B169C"/>
    <w:rsid w:val="001B17AC"/>
    <w:rsid w:val="001B17FB"/>
    <w:rsid w:val="001B1A1B"/>
    <w:rsid w:val="001B1BA7"/>
    <w:rsid w:val="001B1BC2"/>
    <w:rsid w:val="001B1DF0"/>
    <w:rsid w:val="001B1E11"/>
    <w:rsid w:val="001B1F36"/>
    <w:rsid w:val="001B1F4C"/>
    <w:rsid w:val="001B21F9"/>
    <w:rsid w:val="001B222B"/>
    <w:rsid w:val="001B265A"/>
    <w:rsid w:val="001B2724"/>
    <w:rsid w:val="001B283E"/>
    <w:rsid w:val="001B2E29"/>
    <w:rsid w:val="001B2F80"/>
    <w:rsid w:val="001B303C"/>
    <w:rsid w:val="001B315B"/>
    <w:rsid w:val="001B3386"/>
    <w:rsid w:val="001B342C"/>
    <w:rsid w:val="001B397B"/>
    <w:rsid w:val="001B39C5"/>
    <w:rsid w:val="001B424D"/>
    <w:rsid w:val="001B45D8"/>
    <w:rsid w:val="001B46C5"/>
    <w:rsid w:val="001B46CA"/>
    <w:rsid w:val="001B4B2F"/>
    <w:rsid w:val="001B4B71"/>
    <w:rsid w:val="001B4C99"/>
    <w:rsid w:val="001B4E25"/>
    <w:rsid w:val="001B4E32"/>
    <w:rsid w:val="001B4F06"/>
    <w:rsid w:val="001B5172"/>
    <w:rsid w:val="001B531A"/>
    <w:rsid w:val="001B5970"/>
    <w:rsid w:val="001B5A49"/>
    <w:rsid w:val="001B5B42"/>
    <w:rsid w:val="001B5F65"/>
    <w:rsid w:val="001B6156"/>
    <w:rsid w:val="001B6188"/>
    <w:rsid w:val="001B6194"/>
    <w:rsid w:val="001B62F9"/>
    <w:rsid w:val="001B66AB"/>
    <w:rsid w:val="001B6AFF"/>
    <w:rsid w:val="001B7001"/>
    <w:rsid w:val="001B709B"/>
    <w:rsid w:val="001B70CC"/>
    <w:rsid w:val="001B7165"/>
    <w:rsid w:val="001B720C"/>
    <w:rsid w:val="001B762D"/>
    <w:rsid w:val="001B78D2"/>
    <w:rsid w:val="001B7927"/>
    <w:rsid w:val="001B7A8F"/>
    <w:rsid w:val="001B7ADB"/>
    <w:rsid w:val="001B7C59"/>
    <w:rsid w:val="001C0042"/>
    <w:rsid w:val="001C0131"/>
    <w:rsid w:val="001C0357"/>
    <w:rsid w:val="001C052A"/>
    <w:rsid w:val="001C0754"/>
    <w:rsid w:val="001C0A65"/>
    <w:rsid w:val="001C0B19"/>
    <w:rsid w:val="001C1091"/>
    <w:rsid w:val="001C1132"/>
    <w:rsid w:val="001C1414"/>
    <w:rsid w:val="001C1988"/>
    <w:rsid w:val="001C19CA"/>
    <w:rsid w:val="001C1A24"/>
    <w:rsid w:val="001C1B5B"/>
    <w:rsid w:val="001C1B97"/>
    <w:rsid w:val="001C1BB5"/>
    <w:rsid w:val="001C1FB2"/>
    <w:rsid w:val="001C22C3"/>
    <w:rsid w:val="001C24CE"/>
    <w:rsid w:val="001C2514"/>
    <w:rsid w:val="001C2635"/>
    <w:rsid w:val="001C26FD"/>
    <w:rsid w:val="001C2744"/>
    <w:rsid w:val="001C27EF"/>
    <w:rsid w:val="001C2C93"/>
    <w:rsid w:val="001C2F58"/>
    <w:rsid w:val="001C35A5"/>
    <w:rsid w:val="001C35D1"/>
    <w:rsid w:val="001C38E4"/>
    <w:rsid w:val="001C3903"/>
    <w:rsid w:val="001C3985"/>
    <w:rsid w:val="001C39A6"/>
    <w:rsid w:val="001C3A19"/>
    <w:rsid w:val="001C3DF7"/>
    <w:rsid w:val="001C4185"/>
    <w:rsid w:val="001C44EB"/>
    <w:rsid w:val="001C45FA"/>
    <w:rsid w:val="001C4B29"/>
    <w:rsid w:val="001C4BC9"/>
    <w:rsid w:val="001C4C09"/>
    <w:rsid w:val="001C50F2"/>
    <w:rsid w:val="001C515D"/>
    <w:rsid w:val="001C54C9"/>
    <w:rsid w:val="001C5B60"/>
    <w:rsid w:val="001C5B6B"/>
    <w:rsid w:val="001C5D14"/>
    <w:rsid w:val="001C5E04"/>
    <w:rsid w:val="001C5EA4"/>
    <w:rsid w:val="001C5FB1"/>
    <w:rsid w:val="001C6512"/>
    <w:rsid w:val="001C65B6"/>
    <w:rsid w:val="001C69EB"/>
    <w:rsid w:val="001C6CBB"/>
    <w:rsid w:val="001C6DF2"/>
    <w:rsid w:val="001C6F92"/>
    <w:rsid w:val="001C75BC"/>
    <w:rsid w:val="001C77D3"/>
    <w:rsid w:val="001C7AC5"/>
    <w:rsid w:val="001C7B42"/>
    <w:rsid w:val="001C7C83"/>
    <w:rsid w:val="001C7EB7"/>
    <w:rsid w:val="001C7EED"/>
    <w:rsid w:val="001C7FDA"/>
    <w:rsid w:val="001D006A"/>
    <w:rsid w:val="001D0160"/>
    <w:rsid w:val="001D01F5"/>
    <w:rsid w:val="001D0261"/>
    <w:rsid w:val="001D02DD"/>
    <w:rsid w:val="001D02F6"/>
    <w:rsid w:val="001D0672"/>
    <w:rsid w:val="001D08E1"/>
    <w:rsid w:val="001D09E1"/>
    <w:rsid w:val="001D0AC8"/>
    <w:rsid w:val="001D0CB4"/>
    <w:rsid w:val="001D0DAB"/>
    <w:rsid w:val="001D0E3D"/>
    <w:rsid w:val="001D1682"/>
    <w:rsid w:val="001D17FA"/>
    <w:rsid w:val="001D182E"/>
    <w:rsid w:val="001D1953"/>
    <w:rsid w:val="001D1A21"/>
    <w:rsid w:val="001D1C2E"/>
    <w:rsid w:val="001D1C7E"/>
    <w:rsid w:val="001D2116"/>
    <w:rsid w:val="001D226D"/>
    <w:rsid w:val="001D2390"/>
    <w:rsid w:val="001D2798"/>
    <w:rsid w:val="001D28B5"/>
    <w:rsid w:val="001D2905"/>
    <w:rsid w:val="001D2985"/>
    <w:rsid w:val="001D2B69"/>
    <w:rsid w:val="001D2BF7"/>
    <w:rsid w:val="001D2C92"/>
    <w:rsid w:val="001D314C"/>
    <w:rsid w:val="001D3299"/>
    <w:rsid w:val="001D32A5"/>
    <w:rsid w:val="001D33F1"/>
    <w:rsid w:val="001D3B2A"/>
    <w:rsid w:val="001D3E15"/>
    <w:rsid w:val="001D46CC"/>
    <w:rsid w:val="001D4C01"/>
    <w:rsid w:val="001D4C43"/>
    <w:rsid w:val="001D4DF0"/>
    <w:rsid w:val="001D5383"/>
    <w:rsid w:val="001D5497"/>
    <w:rsid w:val="001D54F5"/>
    <w:rsid w:val="001D558C"/>
    <w:rsid w:val="001D57F6"/>
    <w:rsid w:val="001D5AB1"/>
    <w:rsid w:val="001D5B7D"/>
    <w:rsid w:val="001D5D5A"/>
    <w:rsid w:val="001D5E32"/>
    <w:rsid w:val="001D5EAC"/>
    <w:rsid w:val="001D5FC6"/>
    <w:rsid w:val="001D6063"/>
    <w:rsid w:val="001D6357"/>
    <w:rsid w:val="001D6432"/>
    <w:rsid w:val="001D6681"/>
    <w:rsid w:val="001D66C2"/>
    <w:rsid w:val="001D66FF"/>
    <w:rsid w:val="001D683F"/>
    <w:rsid w:val="001D6A7E"/>
    <w:rsid w:val="001D6C26"/>
    <w:rsid w:val="001D6C3F"/>
    <w:rsid w:val="001D6C6C"/>
    <w:rsid w:val="001D72C0"/>
    <w:rsid w:val="001D7359"/>
    <w:rsid w:val="001D7577"/>
    <w:rsid w:val="001D7717"/>
    <w:rsid w:val="001D785D"/>
    <w:rsid w:val="001D7BCF"/>
    <w:rsid w:val="001D7E14"/>
    <w:rsid w:val="001D7ED5"/>
    <w:rsid w:val="001E00E5"/>
    <w:rsid w:val="001E03DC"/>
    <w:rsid w:val="001E050B"/>
    <w:rsid w:val="001E0555"/>
    <w:rsid w:val="001E075F"/>
    <w:rsid w:val="001E0853"/>
    <w:rsid w:val="001E096C"/>
    <w:rsid w:val="001E09E1"/>
    <w:rsid w:val="001E0F7E"/>
    <w:rsid w:val="001E1203"/>
    <w:rsid w:val="001E133F"/>
    <w:rsid w:val="001E1814"/>
    <w:rsid w:val="001E192A"/>
    <w:rsid w:val="001E1AC9"/>
    <w:rsid w:val="001E1D84"/>
    <w:rsid w:val="001E1EFC"/>
    <w:rsid w:val="001E1FDB"/>
    <w:rsid w:val="001E20C5"/>
    <w:rsid w:val="001E288F"/>
    <w:rsid w:val="001E2928"/>
    <w:rsid w:val="001E2A0F"/>
    <w:rsid w:val="001E2D4C"/>
    <w:rsid w:val="001E3204"/>
    <w:rsid w:val="001E3595"/>
    <w:rsid w:val="001E3972"/>
    <w:rsid w:val="001E3FFC"/>
    <w:rsid w:val="001E429F"/>
    <w:rsid w:val="001E43D4"/>
    <w:rsid w:val="001E4710"/>
    <w:rsid w:val="001E491C"/>
    <w:rsid w:val="001E4A26"/>
    <w:rsid w:val="001E4ABC"/>
    <w:rsid w:val="001E4D23"/>
    <w:rsid w:val="001E4EBB"/>
    <w:rsid w:val="001E5153"/>
    <w:rsid w:val="001E51D5"/>
    <w:rsid w:val="001E5205"/>
    <w:rsid w:val="001E523F"/>
    <w:rsid w:val="001E551E"/>
    <w:rsid w:val="001E5A32"/>
    <w:rsid w:val="001E5DDD"/>
    <w:rsid w:val="001E5E68"/>
    <w:rsid w:val="001E6079"/>
    <w:rsid w:val="001E625F"/>
    <w:rsid w:val="001E6493"/>
    <w:rsid w:val="001E650B"/>
    <w:rsid w:val="001E6598"/>
    <w:rsid w:val="001E65AB"/>
    <w:rsid w:val="001E68A3"/>
    <w:rsid w:val="001E6A47"/>
    <w:rsid w:val="001E6D4B"/>
    <w:rsid w:val="001E6E70"/>
    <w:rsid w:val="001E7009"/>
    <w:rsid w:val="001E73A7"/>
    <w:rsid w:val="001E75B4"/>
    <w:rsid w:val="001E7921"/>
    <w:rsid w:val="001E7AEB"/>
    <w:rsid w:val="001E7B87"/>
    <w:rsid w:val="001E7BA3"/>
    <w:rsid w:val="001F03B0"/>
    <w:rsid w:val="001F07AD"/>
    <w:rsid w:val="001F0B14"/>
    <w:rsid w:val="001F0EA5"/>
    <w:rsid w:val="001F0FD7"/>
    <w:rsid w:val="001F1119"/>
    <w:rsid w:val="001F16DE"/>
    <w:rsid w:val="001F179B"/>
    <w:rsid w:val="001F199D"/>
    <w:rsid w:val="001F1A1A"/>
    <w:rsid w:val="001F1C34"/>
    <w:rsid w:val="001F1D2D"/>
    <w:rsid w:val="001F1EBE"/>
    <w:rsid w:val="001F2051"/>
    <w:rsid w:val="001F230E"/>
    <w:rsid w:val="001F27A7"/>
    <w:rsid w:val="001F2A16"/>
    <w:rsid w:val="001F2BE5"/>
    <w:rsid w:val="001F2E8C"/>
    <w:rsid w:val="001F2FA6"/>
    <w:rsid w:val="001F323B"/>
    <w:rsid w:val="001F32BE"/>
    <w:rsid w:val="001F32E0"/>
    <w:rsid w:val="001F330D"/>
    <w:rsid w:val="001F33FD"/>
    <w:rsid w:val="001F344E"/>
    <w:rsid w:val="001F3506"/>
    <w:rsid w:val="001F36BF"/>
    <w:rsid w:val="001F3752"/>
    <w:rsid w:val="001F39B2"/>
    <w:rsid w:val="001F39CE"/>
    <w:rsid w:val="001F3A18"/>
    <w:rsid w:val="001F3C06"/>
    <w:rsid w:val="001F3CED"/>
    <w:rsid w:val="001F401C"/>
    <w:rsid w:val="001F41A1"/>
    <w:rsid w:val="001F41FD"/>
    <w:rsid w:val="001F462D"/>
    <w:rsid w:val="001F4971"/>
    <w:rsid w:val="001F4B63"/>
    <w:rsid w:val="001F4E42"/>
    <w:rsid w:val="001F5007"/>
    <w:rsid w:val="001F5047"/>
    <w:rsid w:val="001F5342"/>
    <w:rsid w:val="001F5539"/>
    <w:rsid w:val="001F55D9"/>
    <w:rsid w:val="001F560F"/>
    <w:rsid w:val="001F5635"/>
    <w:rsid w:val="001F58EA"/>
    <w:rsid w:val="001F59D9"/>
    <w:rsid w:val="001F5A18"/>
    <w:rsid w:val="001F5A94"/>
    <w:rsid w:val="001F5B74"/>
    <w:rsid w:val="001F5DE0"/>
    <w:rsid w:val="001F5E21"/>
    <w:rsid w:val="001F63AF"/>
    <w:rsid w:val="001F63ED"/>
    <w:rsid w:val="001F6578"/>
    <w:rsid w:val="001F6698"/>
    <w:rsid w:val="001F6877"/>
    <w:rsid w:val="001F69CF"/>
    <w:rsid w:val="001F6A22"/>
    <w:rsid w:val="001F6F76"/>
    <w:rsid w:val="001F7077"/>
    <w:rsid w:val="001F7561"/>
    <w:rsid w:val="001F7781"/>
    <w:rsid w:val="001F77A0"/>
    <w:rsid w:val="001F7970"/>
    <w:rsid w:val="001F7A8D"/>
    <w:rsid w:val="001F7AAF"/>
    <w:rsid w:val="001F7F1C"/>
    <w:rsid w:val="001F7F94"/>
    <w:rsid w:val="002003A9"/>
    <w:rsid w:val="00200628"/>
    <w:rsid w:val="00200D21"/>
    <w:rsid w:val="0020104C"/>
    <w:rsid w:val="00201208"/>
    <w:rsid w:val="002013C4"/>
    <w:rsid w:val="0020175D"/>
    <w:rsid w:val="00201A72"/>
    <w:rsid w:val="00201AC2"/>
    <w:rsid w:val="00201E49"/>
    <w:rsid w:val="00202432"/>
    <w:rsid w:val="00202434"/>
    <w:rsid w:val="00202483"/>
    <w:rsid w:val="00202486"/>
    <w:rsid w:val="0020273C"/>
    <w:rsid w:val="00202EC3"/>
    <w:rsid w:val="00202F57"/>
    <w:rsid w:val="00202FBB"/>
    <w:rsid w:val="00203071"/>
    <w:rsid w:val="0020354B"/>
    <w:rsid w:val="00203579"/>
    <w:rsid w:val="0020359C"/>
    <w:rsid w:val="00203677"/>
    <w:rsid w:val="002037A2"/>
    <w:rsid w:val="0020390F"/>
    <w:rsid w:val="00203DC0"/>
    <w:rsid w:val="00203DC8"/>
    <w:rsid w:val="00203DE7"/>
    <w:rsid w:val="00203FED"/>
    <w:rsid w:val="002040B5"/>
    <w:rsid w:val="002040C7"/>
    <w:rsid w:val="002043A7"/>
    <w:rsid w:val="002044AA"/>
    <w:rsid w:val="00204512"/>
    <w:rsid w:val="002045B8"/>
    <w:rsid w:val="002048CF"/>
    <w:rsid w:val="002049F6"/>
    <w:rsid w:val="00204A85"/>
    <w:rsid w:val="00204B07"/>
    <w:rsid w:val="00205165"/>
    <w:rsid w:val="0020549A"/>
    <w:rsid w:val="00205690"/>
    <w:rsid w:val="002057BB"/>
    <w:rsid w:val="0020585E"/>
    <w:rsid w:val="002058FF"/>
    <w:rsid w:val="0020592E"/>
    <w:rsid w:val="00205B95"/>
    <w:rsid w:val="00205C0C"/>
    <w:rsid w:val="00205CD5"/>
    <w:rsid w:val="00205D72"/>
    <w:rsid w:val="00205E52"/>
    <w:rsid w:val="00205F5A"/>
    <w:rsid w:val="00206035"/>
    <w:rsid w:val="00206213"/>
    <w:rsid w:val="0020644E"/>
    <w:rsid w:val="002066CA"/>
    <w:rsid w:val="00206C6B"/>
    <w:rsid w:val="00206CCB"/>
    <w:rsid w:val="00206D93"/>
    <w:rsid w:val="00207343"/>
    <w:rsid w:val="00207574"/>
    <w:rsid w:val="00207B36"/>
    <w:rsid w:val="00207BAB"/>
    <w:rsid w:val="00207C8F"/>
    <w:rsid w:val="00207D9F"/>
    <w:rsid w:val="00207EBE"/>
    <w:rsid w:val="002101E9"/>
    <w:rsid w:val="00210413"/>
    <w:rsid w:val="00210865"/>
    <w:rsid w:val="00210A1D"/>
    <w:rsid w:val="00210A51"/>
    <w:rsid w:val="00210A58"/>
    <w:rsid w:val="00210A62"/>
    <w:rsid w:val="00210A90"/>
    <w:rsid w:val="00211500"/>
    <w:rsid w:val="00211510"/>
    <w:rsid w:val="0021169D"/>
    <w:rsid w:val="00211A5D"/>
    <w:rsid w:val="00211BB7"/>
    <w:rsid w:val="00211CA3"/>
    <w:rsid w:val="00211CF3"/>
    <w:rsid w:val="00211DA2"/>
    <w:rsid w:val="00211ECC"/>
    <w:rsid w:val="002123D9"/>
    <w:rsid w:val="00212540"/>
    <w:rsid w:val="00212682"/>
    <w:rsid w:val="0021293B"/>
    <w:rsid w:val="00212ADF"/>
    <w:rsid w:val="00212C05"/>
    <w:rsid w:val="00212DC4"/>
    <w:rsid w:val="00213462"/>
    <w:rsid w:val="00213B22"/>
    <w:rsid w:val="00213B3D"/>
    <w:rsid w:val="00213BCB"/>
    <w:rsid w:val="00213E29"/>
    <w:rsid w:val="00213FDF"/>
    <w:rsid w:val="002142F1"/>
    <w:rsid w:val="002144C4"/>
    <w:rsid w:val="00214685"/>
    <w:rsid w:val="00214B49"/>
    <w:rsid w:val="00214C98"/>
    <w:rsid w:val="00214D49"/>
    <w:rsid w:val="00214E55"/>
    <w:rsid w:val="00214F01"/>
    <w:rsid w:val="00214FCB"/>
    <w:rsid w:val="002153A0"/>
    <w:rsid w:val="0021569C"/>
    <w:rsid w:val="00215794"/>
    <w:rsid w:val="00215868"/>
    <w:rsid w:val="00215A1E"/>
    <w:rsid w:val="00215B52"/>
    <w:rsid w:val="00215BA5"/>
    <w:rsid w:val="00215DF4"/>
    <w:rsid w:val="00215E81"/>
    <w:rsid w:val="0021628D"/>
    <w:rsid w:val="0021661C"/>
    <w:rsid w:val="002167E7"/>
    <w:rsid w:val="00216CD2"/>
    <w:rsid w:val="00216DB8"/>
    <w:rsid w:val="00216E28"/>
    <w:rsid w:val="00216F4A"/>
    <w:rsid w:val="00216F67"/>
    <w:rsid w:val="0021781A"/>
    <w:rsid w:val="00217A40"/>
    <w:rsid w:val="00217DE4"/>
    <w:rsid w:val="00217F6B"/>
    <w:rsid w:val="00217FAE"/>
    <w:rsid w:val="00220036"/>
    <w:rsid w:val="00220051"/>
    <w:rsid w:val="00220128"/>
    <w:rsid w:val="00220456"/>
    <w:rsid w:val="0022052D"/>
    <w:rsid w:val="002206D8"/>
    <w:rsid w:val="002209EA"/>
    <w:rsid w:val="00220A16"/>
    <w:rsid w:val="00220D6D"/>
    <w:rsid w:val="00220FC8"/>
    <w:rsid w:val="0022162F"/>
    <w:rsid w:val="0022164D"/>
    <w:rsid w:val="00221872"/>
    <w:rsid w:val="00221881"/>
    <w:rsid w:val="00222228"/>
    <w:rsid w:val="002222C1"/>
    <w:rsid w:val="00222515"/>
    <w:rsid w:val="00222719"/>
    <w:rsid w:val="00222740"/>
    <w:rsid w:val="002227F4"/>
    <w:rsid w:val="0022284B"/>
    <w:rsid w:val="00222E9C"/>
    <w:rsid w:val="00223055"/>
    <w:rsid w:val="00223246"/>
    <w:rsid w:val="00223453"/>
    <w:rsid w:val="00223872"/>
    <w:rsid w:val="00223B08"/>
    <w:rsid w:val="00223C41"/>
    <w:rsid w:val="00223D71"/>
    <w:rsid w:val="00223DAE"/>
    <w:rsid w:val="00224130"/>
    <w:rsid w:val="00224606"/>
    <w:rsid w:val="0022465B"/>
    <w:rsid w:val="0022473F"/>
    <w:rsid w:val="00224A5F"/>
    <w:rsid w:val="00224D39"/>
    <w:rsid w:val="00224D8B"/>
    <w:rsid w:val="00225019"/>
    <w:rsid w:val="0022522B"/>
    <w:rsid w:val="00225287"/>
    <w:rsid w:val="00225454"/>
    <w:rsid w:val="002254F0"/>
    <w:rsid w:val="00225835"/>
    <w:rsid w:val="002259D4"/>
    <w:rsid w:val="00225E2F"/>
    <w:rsid w:val="002265A9"/>
    <w:rsid w:val="00226966"/>
    <w:rsid w:val="00226B21"/>
    <w:rsid w:val="00226BA6"/>
    <w:rsid w:val="00226C0F"/>
    <w:rsid w:val="00226F03"/>
    <w:rsid w:val="002270BD"/>
    <w:rsid w:val="0022725D"/>
    <w:rsid w:val="002272FC"/>
    <w:rsid w:val="00227666"/>
    <w:rsid w:val="002276DE"/>
    <w:rsid w:val="002279FE"/>
    <w:rsid w:val="00227DB0"/>
    <w:rsid w:val="00227DE8"/>
    <w:rsid w:val="00227E36"/>
    <w:rsid w:val="00227F16"/>
    <w:rsid w:val="0023073D"/>
    <w:rsid w:val="0023089D"/>
    <w:rsid w:val="00230A44"/>
    <w:rsid w:val="00230A55"/>
    <w:rsid w:val="00230B4E"/>
    <w:rsid w:val="00230C71"/>
    <w:rsid w:val="00230D84"/>
    <w:rsid w:val="00230E45"/>
    <w:rsid w:val="0023120F"/>
    <w:rsid w:val="002312F4"/>
    <w:rsid w:val="00231756"/>
    <w:rsid w:val="00231A97"/>
    <w:rsid w:val="00231BAC"/>
    <w:rsid w:val="002320CB"/>
    <w:rsid w:val="002322D8"/>
    <w:rsid w:val="002322F3"/>
    <w:rsid w:val="002324E6"/>
    <w:rsid w:val="002326D6"/>
    <w:rsid w:val="0023270B"/>
    <w:rsid w:val="00232AC4"/>
    <w:rsid w:val="00232C9D"/>
    <w:rsid w:val="00233131"/>
    <w:rsid w:val="00233379"/>
    <w:rsid w:val="00233676"/>
    <w:rsid w:val="002336CE"/>
    <w:rsid w:val="00233A14"/>
    <w:rsid w:val="00233C6A"/>
    <w:rsid w:val="00233E54"/>
    <w:rsid w:val="00233F0D"/>
    <w:rsid w:val="0023403C"/>
    <w:rsid w:val="00234129"/>
    <w:rsid w:val="00234138"/>
    <w:rsid w:val="0023457D"/>
    <w:rsid w:val="00234582"/>
    <w:rsid w:val="00234740"/>
    <w:rsid w:val="002348BF"/>
    <w:rsid w:val="002348E7"/>
    <w:rsid w:val="00235042"/>
    <w:rsid w:val="002350E6"/>
    <w:rsid w:val="00235112"/>
    <w:rsid w:val="00235128"/>
    <w:rsid w:val="002352DB"/>
    <w:rsid w:val="00235885"/>
    <w:rsid w:val="00235BC1"/>
    <w:rsid w:val="00235F61"/>
    <w:rsid w:val="00235F68"/>
    <w:rsid w:val="00235FF6"/>
    <w:rsid w:val="00236208"/>
    <w:rsid w:val="002366CA"/>
    <w:rsid w:val="00236A2A"/>
    <w:rsid w:val="00236DAB"/>
    <w:rsid w:val="00236FF2"/>
    <w:rsid w:val="00237089"/>
    <w:rsid w:val="002371A2"/>
    <w:rsid w:val="00237260"/>
    <w:rsid w:val="002373B3"/>
    <w:rsid w:val="0023742A"/>
    <w:rsid w:val="00237466"/>
    <w:rsid w:val="00237A02"/>
    <w:rsid w:val="00237D01"/>
    <w:rsid w:val="002400C6"/>
    <w:rsid w:val="002401F0"/>
    <w:rsid w:val="00240324"/>
    <w:rsid w:val="002403B3"/>
    <w:rsid w:val="00240C07"/>
    <w:rsid w:val="00240C64"/>
    <w:rsid w:val="00240D34"/>
    <w:rsid w:val="0024107B"/>
    <w:rsid w:val="002410E9"/>
    <w:rsid w:val="002416C9"/>
    <w:rsid w:val="00241715"/>
    <w:rsid w:val="002417D0"/>
    <w:rsid w:val="0024183A"/>
    <w:rsid w:val="00241853"/>
    <w:rsid w:val="0024194D"/>
    <w:rsid w:val="00241B55"/>
    <w:rsid w:val="00241C58"/>
    <w:rsid w:val="00241E92"/>
    <w:rsid w:val="00241FDB"/>
    <w:rsid w:val="00242276"/>
    <w:rsid w:val="002422B1"/>
    <w:rsid w:val="00242A19"/>
    <w:rsid w:val="00242C90"/>
    <w:rsid w:val="00243066"/>
    <w:rsid w:val="002435FF"/>
    <w:rsid w:val="002437D1"/>
    <w:rsid w:val="00243BC7"/>
    <w:rsid w:val="00243CE0"/>
    <w:rsid w:val="00243D19"/>
    <w:rsid w:val="00243D60"/>
    <w:rsid w:val="00243FC0"/>
    <w:rsid w:val="0024405A"/>
    <w:rsid w:val="00244564"/>
    <w:rsid w:val="002449F1"/>
    <w:rsid w:val="00244A5D"/>
    <w:rsid w:val="00244AE3"/>
    <w:rsid w:val="00244BB4"/>
    <w:rsid w:val="00244BFA"/>
    <w:rsid w:val="00244E9A"/>
    <w:rsid w:val="00245232"/>
    <w:rsid w:val="0024573B"/>
    <w:rsid w:val="00245CAB"/>
    <w:rsid w:val="00245FAE"/>
    <w:rsid w:val="00246126"/>
    <w:rsid w:val="002466E1"/>
    <w:rsid w:val="002467C4"/>
    <w:rsid w:val="002467C9"/>
    <w:rsid w:val="002467D6"/>
    <w:rsid w:val="00246834"/>
    <w:rsid w:val="00246ACE"/>
    <w:rsid w:val="00246E17"/>
    <w:rsid w:val="00246E52"/>
    <w:rsid w:val="00246FF9"/>
    <w:rsid w:val="002473F7"/>
    <w:rsid w:val="00247484"/>
    <w:rsid w:val="002476A1"/>
    <w:rsid w:val="0024790F"/>
    <w:rsid w:val="00247C15"/>
    <w:rsid w:val="00250279"/>
    <w:rsid w:val="002504CD"/>
    <w:rsid w:val="00250540"/>
    <w:rsid w:val="00250557"/>
    <w:rsid w:val="00250BA9"/>
    <w:rsid w:val="00250CB5"/>
    <w:rsid w:val="00250E0F"/>
    <w:rsid w:val="002511BA"/>
    <w:rsid w:val="0025156D"/>
    <w:rsid w:val="0025165E"/>
    <w:rsid w:val="002517B8"/>
    <w:rsid w:val="00251EC5"/>
    <w:rsid w:val="00251F9C"/>
    <w:rsid w:val="00252133"/>
    <w:rsid w:val="00252491"/>
    <w:rsid w:val="0025255C"/>
    <w:rsid w:val="002528E2"/>
    <w:rsid w:val="0025290F"/>
    <w:rsid w:val="00252938"/>
    <w:rsid w:val="00252942"/>
    <w:rsid w:val="00252AE8"/>
    <w:rsid w:val="00252DCA"/>
    <w:rsid w:val="002530DD"/>
    <w:rsid w:val="00253463"/>
    <w:rsid w:val="00253745"/>
    <w:rsid w:val="0025374B"/>
    <w:rsid w:val="0025382D"/>
    <w:rsid w:val="00253844"/>
    <w:rsid w:val="00253BB4"/>
    <w:rsid w:val="00253E95"/>
    <w:rsid w:val="00253ED0"/>
    <w:rsid w:val="00253F64"/>
    <w:rsid w:val="0025418A"/>
    <w:rsid w:val="002546C4"/>
    <w:rsid w:val="00254ABC"/>
    <w:rsid w:val="00254F0D"/>
    <w:rsid w:val="0025502F"/>
    <w:rsid w:val="0025522D"/>
    <w:rsid w:val="00255365"/>
    <w:rsid w:val="00255366"/>
    <w:rsid w:val="00255481"/>
    <w:rsid w:val="00255536"/>
    <w:rsid w:val="00255542"/>
    <w:rsid w:val="00255599"/>
    <w:rsid w:val="0025598D"/>
    <w:rsid w:val="00255A90"/>
    <w:rsid w:val="00255C3B"/>
    <w:rsid w:val="00256078"/>
    <w:rsid w:val="002560F1"/>
    <w:rsid w:val="002561BC"/>
    <w:rsid w:val="002562E9"/>
    <w:rsid w:val="00256429"/>
    <w:rsid w:val="00256501"/>
    <w:rsid w:val="00256524"/>
    <w:rsid w:val="002568C5"/>
    <w:rsid w:val="002569F7"/>
    <w:rsid w:val="00256DF0"/>
    <w:rsid w:val="002577DC"/>
    <w:rsid w:val="00257863"/>
    <w:rsid w:val="00257CD2"/>
    <w:rsid w:val="00257E7B"/>
    <w:rsid w:val="0026009C"/>
    <w:rsid w:val="002600B7"/>
    <w:rsid w:val="002600F8"/>
    <w:rsid w:val="00260110"/>
    <w:rsid w:val="0026033A"/>
    <w:rsid w:val="00260378"/>
    <w:rsid w:val="0026041C"/>
    <w:rsid w:val="002604B3"/>
    <w:rsid w:val="0026055D"/>
    <w:rsid w:val="00260645"/>
    <w:rsid w:val="002608C8"/>
    <w:rsid w:val="00260987"/>
    <w:rsid w:val="002609C8"/>
    <w:rsid w:val="00260D27"/>
    <w:rsid w:val="00260DAE"/>
    <w:rsid w:val="00260EAE"/>
    <w:rsid w:val="00260FB4"/>
    <w:rsid w:val="00260FBB"/>
    <w:rsid w:val="002610DB"/>
    <w:rsid w:val="002611D5"/>
    <w:rsid w:val="00261248"/>
    <w:rsid w:val="002612AB"/>
    <w:rsid w:val="002614FC"/>
    <w:rsid w:val="00261A3A"/>
    <w:rsid w:val="00261CBC"/>
    <w:rsid w:val="00261F4D"/>
    <w:rsid w:val="00262475"/>
    <w:rsid w:val="00262657"/>
    <w:rsid w:val="002626F8"/>
    <w:rsid w:val="0026283C"/>
    <w:rsid w:val="002628F3"/>
    <w:rsid w:val="00262C59"/>
    <w:rsid w:val="00263459"/>
    <w:rsid w:val="0026360F"/>
    <w:rsid w:val="00263646"/>
    <w:rsid w:val="002637FC"/>
    <w:rsid w:val="00263934"/>
    <w:rsid w:val="00263CFB"/>
    <w:rsid w:val="00264291"/>
    <w:rsid w:val="002642B7"/>
    <w:rsid w:val="002642C2"/>
    <w:rsid w:val="002646A5"/>
    <w:rsid w:val="00264906"/>
    <w:rsid w:val="00264933"/>
    <w:rsid w:val="00264D02"/>
    <w:rsid w:val="002654E4"/>
    <w:rsid w:val="0026558C"/>
    <w:rsid w:val="0026567E"/>
    <w:rsid w:val="00265836"/>
    <w:rsid w:val="002659D6"/>
    <w:rsid w:val="00265B00"/>
    <w:rsid w:val="00265E67"/>
    <w:rsid w:val="00265F95"/>
    <w:rsid w:val="0026602F"/>
    <w:rsid w:val="002660EB"/>
    <w:rsid w:val="0026640E"/>
    <w:rsid w:val="002665C5"/>
    <w:rsid w:val="00266ADB"/>
    <w:rsid w:val="00266D11"/>
    <w:rsid w:val="002670E4"/>
    <w:rsid w:val="00267363"/>
    <w:rsid w:val="0026742C"/>
    <w:rsid w:val="002674E5"/>
    <w:rsid w:val="002674EF"/>
    <w:rsid w:val="0026775B"/>
    <w:rsid w:val="00267796"/>
    <w:rsid w:val="00267805"/>
    <w:rsid w:val="0026794E"/>
    <w:rsid w:val="0026798C"/>
    <w:rsid w:val="00267AE5"/>
    <w:rsid w:val="00267BD1"/>
    <w:rsid w:val="00267E01"/>
    <w:rsid w:val="0027012B"/>
    <w:rsid w:val="002701A0"/>
    <w:rsid w:val="00270290"/>
    <w:rsid w:val="002708BF"/>
    <w:rsid w:val="00270B78"/>
    <w:rsid w:val="00270E0C"/>
    <w:rsid w:val="00270E32"/>
    <w:rsid w:val="00270EC5"/>
    <w:rsid w:val="00270F64"/>
    <w:rsid w:val="0027132D"/>
    <w:rsid w:val="00271472"/>
    <w:rsid w:val="002715F1"/>
    <w:rsid w:val="0027166A"/>
    <w:rsid w:val="00271919"/>
    <w:rsid w:val="00271C92"/>
    <w:rsid w:val="00271C99"/>
    <w:rsid w:val="00271CF3"/>
    <w:rsid w:val="00271D5C"/>
    <w:rsid w:val="00271DE5"/>
    <w:rsid w:val="00271FD7"/>
    <w:rsid w:val="00272068"/>
    <w:rsid w:val="002720AE"/>
    <w:rsid w:val="0027242C"/>
    <w:rsid w:val="0027272E"/>
    <w:rsid w:val="00272937"/>
    <w:rsid w:val="002729BE"/>
    <w:rsid w:val="00272DF5"/>
    <w:rsid w:val="0027329C"/>
    <w:rsid w:val="0027331E"/>
    <w:rsid w:val="002735A9"/>
    <w:rsid w:val="00273845"/>
    <w:rsid w:val="00273AB2"/>
    <w:rsid w:val="00273F09"/>
    <w:rsid w:val="0027425F"/>
    <w:rsid w:val="0027477C"/>
    <w:rsid w:val="002747C4"/>
    <w:rsid w:val="002747D1"/>
    <w:rsid w:val="002747FF"/>
    <w:rsid w:val="00274970"/>
    <w:rsid w:val="00274A01"/>
    <w:rsid w:val="00274A4F"/>
    <w:rsid w:val="002752B6"/>
    <w:rsid w:val="00275346"/>
    <w:rsid w:val="00275706"/>
    <w:rsid w:val="0027579D"/>
    <w:rsid w:val="00275C1B"/>
    <w:rsid w:val="002761AA"/>
    <w:rsid w:val="00276285"/>
    <w:rsid w:val="0027635F"/>
    <w:rsid w:val="0027669E"/>
    <w:rsid w:val="00276775"/>
    <w:rsid w:val="00276804"/>
    <w:rsid w:val="0027682C"/>
    <w:rsid w:val="002772D6"/>
    <w:rsid w:val="00277711"/>
    <w:rsid w:val="002779BA"/>
    <w:rsid w:val="00277B33"/>
    <w:rsid w:val="00277B7F"/>
    <w:rsid w:val="00277DA0"/>
    <w:rsid w:val="0028022C"/>
    <w:rsid w:val="00280236"/>
    <w:rsid w:val="0028029B"/>
    <w:rsid w:val="002803D6"/>
    <w:rsid w:val="00280401"/>
    <w:rsid w:val="002804E6"/>
    <w:rsid w:val="00280851"/>
    <w:rsid w:val="00280BAD"/>
    <w:rsid w:val="00280C3F"/>
    <w:rsid w:val="00280DF9"/>
    <w:rsid w:val="0028120E"/>
    <w:rsid w:val="00281212"/>
    <w:rsid w:val="0028122F"/>
    <w:rsid w:val="0028155A"/>
    <w:rsid w:val="00281B6A"/>
    <w:rsid w:val="00281D44"/>
    <w:rsid w:val="00281D5A"/>
    <w:rsid w:val="00281E03"/>
    <w:rsid w:val="00282010"/>
    <w:rsid w:val="00282055"/>
    <w:rsid w:val="00282103"/>
    <w:rsid w:val="002822D4"/>
    <w:rsid w:val="00282407"/>
    <w:rsid w:val="00282645"/>
    <w:rsid w:val="002829B3"/>
    <w:rsid w:val="00282A64"/>
    <w:rsid w:val="00282CC4"/>
    <w:rsid w:val="00282DEA"/>
    <w:rsid w:val="002831A1"/>
    <w:rsid w:val="002832E4"/>
    <w:rsid w:val="00283771"/>
    <w:rsid w:val="00283A29"/>
    <w:rsid w:val="00283B1F"/>
    <w:rsid w:val="00283BCF"/>
    <w:rsid w:val="00283E6E"/>
    <w:rsid w:val="00283F78"/>
    <w:rsid w:val="00283F8A"/>
    <w:rsid w:val="00284090"/>
    <w:rsid w:val="002842AE"/>
    <w:rsid w:val="00284392"/>
    <w:rsid w:val="0028478C"/>
    <w:rsid w:val="002847CD"/>
    <w:rsid w:val="002848F8"/>
    <w:rsid w:val="00284AA9"/>
    <w:rsid w:val="00284AE7"/>
    <w:rsid w:val="00284B51"/>
    <w:rsid w:val="00284C08"/>
    <w:rsid w:val="00284D5A"/>
    <w:rsid w:val="00284EB1"/>
    <w:rsid w:val="00285461"/>
    <w:rsid w:val="0028560B"/>
    <w:rsid w:val="0028575D"/>
    <w:rsid w:val="00285983"/>
    <w:rsid w:val="002859FE"/>
    <w:rsid w:val="00285AEE"/>
    <w:rsid w:val="00285C58"/>
    <w:rsid w:val="00285E01"/>
    <w:rsid w:val="00285F0C"/>
    <w:rsid w:val="00285F36"/>
    <w:rsid w:val="0028603A"/>
    <w:rsid w:val="002861EB"/>
    <w:rsid w:val="00286206"/>
    <w:rsid w:val="00286303"/>
    <w:rsid w:val="00286316"/>
    <w:rsid w:val="002868FD"/>
    <w:rsid w:val="00286945"/>
    <w:rsid w:val="00286A44"/>
    <w:rsid w:val="00286B25"/>
    <w:rsid w:val="00286BA4"/>
    <w:rsid w:val="00286C63"/>
    <w:rsid w:val="00287049"/>
    <w:rsid w:val="002874E3"/>
    <w:rsid w:val="002876AD"/>
    <w:rsid w:val="00287900"/>
    <w:rsid w:val="00287918"/>
    <w:rsid w:val="00287BAE"/>
    <w:rsid w:val="00287E1B"/>
    <w:rsid w:val="002901D2"/>
    <w:rsid w:val="002903E1"/>
    <w:rsid w:val="00290755"/>
    <w:rsid w:val="00290B26"/>
    <w:rsid w:val="00290D97"/>
    <w:rsid w:val="00290F72"/>
    <w:rsid w:val="00291078"/>
    <w:rsid w:val="0029114B"/>
    <w:rsid w:val="00291506"/>
    <w:rsid w:val="00291679"/>
    <w:rsid w:val="00291A5B"/>
    <w:rsid w:val="00291E27"/>
    <w:rsid w:val="002920ED"/>
    <w:rsid w:val="0029216A"/>
    <w:rsid w:val="0029240E"/>
    <w:rsid w:val="00292463"/>
    <w:rsid w:val="002924BE"/>
    <w:rsid w:val="00292771"/>
    <w:rsid w:val="002927FE"/>
    <w:rsid w:val="00292D0A"/>
    <w:rsid w:val="00292D0C"/>
    <w:rsid w:val="00292D9F"/>
    <w:rsid w:val="00292F11"/>
    <w:rsid w:val="002930B2"/>
    <w:rsid w:val="00293138"/>
    <w:rsid w:val="00293166"/>
    <w:rsid w:val="00293436"/>
    <w:rsid w:val="00293510"/>
    <w:rsid w:val="002936D5"/>
    <w:rsid w:val="00293A1C"/>
    <w:rsid w:val="00293C4F"/>
    <w:rsid w:val="00293CDF"/>
    <w:rsid w:val="002942B7"/>
    <w:rsid w:val="002943BB"/>
    <w:rsid w:val="00294646"/>
    <w:rsid w:val="00294A0C"/>
    <w:rsid w:val="00294B1D"/>
    <w:rsid w:val="00294B4F"/>
    <w:rsid w:val="00294CA8"/>
    <w:rsid w:val="00294CF4"/>
    <w:rsid w:val="00294D6E"/>
    <w:rsid w:val="00294EA4"/>
    <w:rsid w:val="00295107"/>
    <w:rsid w:val="002954A5"/>
    <w:rsid w:val="002956C0"/>
    <w:rsid w:val="002956E7"/>
    <w:rsid w:val="0029578A"/>
    <w:rsid w:val="00295A7D"/>
    <w:rsid w:val="00295B63"/>
    <w:rsid w:val="00295BF0"/>
    <w:rsid w:val="00295EF5"/>
    <w:rsid w:val="002960B0"/>
    <w:rsid w:val="00296470"/>
    <w:rsid w:val="00296524"/>
    <w:rsid w:val="00296696"/>
    <w:rsid w:val="002967DF"/>
    <w:rsid w:val="00296AEE"/>
    <w:rsid w:val="00296B7A"/>
    <w:rsid w:val="00296C52"/>
    <w:rsid w:val="00296D0F"/>
    <w:rsid w:val="00296F91"/>
    <w:rsid w:val="00297277"/>
    <w:rsid w:val="002975BF"/>
    <w:rsid w:val="0029761D"/>
    <w:rsid w:val="002978E5"/>
    <w:rsid w:val="0029799C"/>
    <w:rsid w:val="00297A6A"/>
    <w:rsid w:val="00297C6E"/>
    <w:rsid w:val="00297D4D"/>
    <w:rsid w:val="00297DB8"/>
    <w:rsid w:val="00297DF5"/>
    <w:rsid w:val="002A017E"/>
    <w:rsid w:val="002A0273"/>
    <w:rsid w:val="002A0392"/>
    <w:rsid w:val="002A0BF0"/>
    <w:rsid w:val="002A0D5C"/>
    <w:rsid w:val="002A0F56"/>
    <w:rsid w:val="002A1049"/>
    <w:rsid w:val="002A106A"/>
    <w:rsid w:val="002A1179"/>
    <w:rsid w:val="002A11E7"/>
    <w:rsid w:val="002A1444"/>
    <w:rsid w:val="002A17F6"/>
    <w:rsid w:val="002A1892"/>
    <w:rsid w:val="002A2144"/>
    <w:rsid w:val="002A2343"/>
    <w:rsid w:val="002A2385"/>
    <w:rsid w:val="002A24A1"/>
    <w:rsid w:val="002A2523"/>
    <w:rsid w:val="002A2667"/>
    <w:rsid w:val="002A2A1E"/>
    <w:rsid w:val="002A2A62"/>
    <w:rsid w:val="002A2C0B"/>
    <w:rsid w:val="002A35C5"/>
    <w:rsid w:val="002A3608"/>
    <w:rsid w:val="002A36C4"/>
    <w:rsid w:val="002A380D"/>
    <w:rsid w:val="002A38D4"/>
    <w:rsid w:val="002A39B1"/>
    <w:rsid w:val="002A3D26"/>
    <w:rsid w:val="002A3E61"/>
    <w:rsid w:val="002A3EFD"/>
    <w:rsid w:val="002A449D"/>
    <w:rsid w:val="002A4617"/>
    <w:rsid w:val="002A4654"/>
    <w:rsid w:val="002A474F"/>
    <w:rsid w:val="002A48E4"/>
    <w:rsid w:val="002A4A54"/>
    <w:rsid w:val="002A4A60"/>
    <w:rsid w:val="002A4AB0"/>
    <w:rsid w:val="002A4D2D"/>
    <w:rsid w:val="002A4E42"/>
    <w:rsid w:val="002A4EFA"/>
    <w:rsid w:val="002A4FED"/>
    <w:rsid w:val="002A50C9"/>
    <w:rsid w:val="002A520C"/>
    <w:rsid w:val="002A5539"/>
    <w:rsid w:val="002A565F"/>
    <w:rsid w:val="002A5721"/>
    <w:rsid w:val="002A576F"/>
    <w:rsid w:val="002A595B"/>
    <w:rsid w:val="002A5B31"/>
    <w:rsid w:val="002A5EEF"/>
    <w:rsid w:val="002A60DF"/>
    <w:rsid w:val="002A660F"/>
    <w:rsid w:val="002A663D"/>
    <w:rsid w:val="002A66D3"/>
    <w:rsid w:val="002A68F4"/>
    <w:rsid w:val="002A69D6"/>
    <w:rsid w:val="002A6A6D"/>
    <w:rsid w:val="002A6FCC"/>
    <w:rsid w:val="002A73FA"/>
    <w:rsid w:val="002A745B"/>
    <w:rsid w:val="002A7811"/>
    <w:rsid w:val="002A7AFB"/>
    <w:rsid w:val="002A7D25"/>
    <w:rsid w:val="002A7D90"/>
    <w:rsid w:val="002A7EC5"/>
    <w:rsid w:val="002B001D"/>
    <w:rsid w:val="002B0107"/>
    <w:rsid w:val="002B0324"/>
    <w:rsid w:val="002B04AC"/>
    <w:rsid w:val="002B04B2"/>
    <w:rsid w:val="002B0699"/>
    <w:rsid w:val="002B0B70"/>
    <w:rsid w:val="002B0C46"/>
    <w:rsid w:val="002B0DA1"/>
    <w:rsid w:val="002B0E52"/>
    <w:rsid w:val="002B107C"/>
    <w:rsid w:val="002B1119"/>
    <w:rsid w:val="002B117B"/>
    <w:rsid w:val="002B123F"/>
    <w:rsid w:val="002B174C"/>
    <w:rsid w:val="002B1778"/>
    <w:rsid w:val="002B190C"/>
    <w:rsid w:val="002B1A7F"/>
    <w:rsid w:val="002B1B7B"/>
    <w:rsid w:val="002B1CB1"/>
    <w:rsid w:val="002B2152"/>
    <w:rsid w:val="002B22CF"/>
    <w:rsid w:val="002B262A"/>
    <w:rsid w:val="002B2658"/>
    <w:rsid w:val="002B26B8"/>
    <w:rsid w:val="002B2733"/>
    <w:rsid w:val="002B27FB"/>
    <w:rsid w:val="002B2811"/>
    <w:rsid w:val="002B2C70"/>
    <w:rsid w:val="002B2C9E"/>
    <w:rsid w:val="002B2E61"/>
    <w:rsid w:val="002B2F24"/>
    <w:rsid w:val="002B31B2"/>
    <w:rsid w:val="002B3492"/>
    <w:rsid w:val="002B3C4E"/>
    <w:rsid w:val="002B3DD7"/>
    <w:rsid w:val="002B3DDD"/>
    <w:rsid w:val="002B406A"/>
    <w:rsid w:val="002B40C2"/>
    <w:rsid w:val="002B4394"/>
    <w:rsid w:val="002B44BB"/>
    <w:rsid w:val="002B452D"/>
    <w:rsid w:val="002B463F"/>
    <w:rsid w:val="002B4978"/>
    <w:rsid w:val="002B4A9C"/>
    <w:rsid w:val="002B4B9A"/>
    <w:rsid w:val="002B5191"/>
    <w:rsid w:val="002B52EF"/>
    <w:rsid w:val="002B53A3"/>
    <w:rsid w:val="002B547F"/>
    <w:rsid w:val="002B56C1"/>
    <w:rsid w:val="002B58D9"/>
    <w:rsid w:val="002B5A54"/>
    <w:rsid w:val="002B5A58"/>
    <w:rsid w:val="002B5A93"/>
    <w:rsid w:val="002B5A9D"/>
    <w:rsid w:val="002B5EF5"/>
    <w:rsid w:val="002B5F24"/>
    <w:rsid w:val="002B63B4"/>
    <w:rsid w:val="002B644A"/>
    <w:rsid w:val="002B68DA"/>
    <w:rsid w:val="002B706A"/>
    <w:rsid w:val="002B720D"/>
    <w:rsid w:val="002B74B2"/>
    <w:rsid w:val="002B76A7"/>
    <w:rsid w:val="002B775C"/>
    <w:rsid w:val="002B7820"/>
    <w:rsid w:val="002B7AA4"/>
    <w:rsid w:val="002B7C86"/>
    <w:rsid w:val="002C00A5"/>
    <w:rsid w:val="002C01C7"/>
    <w:rsid w:val="002C03DE"/>
    <w:rsid w:val="002C048B"/>
    <w:rsid w:val="002C05B2"/>
    <w:rsid w:val="002C0983"/>
    <w:rsid w:val="002C0D36"/>
    <w:rsid w:val="002C1200"/>
    <w:rsid w:val="002C138D"/>
    <w:rsid w:val="002C176D"/>
    <w:rsid w:val="002C1860"/>
    <w:rsid w:val="002C1A05"/>
    <w:rsid w:val="002C1B5E"/>
    <w:rsid w:val="002C1E7C"/>
    <w:rsid w:val="002C1EB2"/>
    <w:rsid w:val="002C21BE"/>
    <w:rsid w:val="002C2516"/>
    <w:rsid w:val="002C2559"/>
    <w:rsid w:val="002C2604"/>
    <w:rsid w:val="002C2770"/>
    <w:rsid w:val="002C277B"/>
    <w:rsid w:val="002C2BB5"/>
    <w:rsid w:val="002C2D6A"/>
    <w:rsid w:val="002C2DB8"/>
    <w:rsid w:val="002C2E4B"/>
    <w:rsid w:val="002C2F5A"/>
    <w:rsid w:val="002C2FA6"/>
    <w:rsid w:val="002C316F"/>
    <w:rsid w:val="002C3240"/>
    <w:rsid w:val="002C33AE"/>
    <w:rsid w:val="002C34CF"/>
    <w:rsid w:val="002C3928"/>
    <w:rsid w:val="002C3D18"/>
    <w:rsid w:val="002C3EB1"/>
    <w:rsid w:val="002C4316"/>
    <w:rsid w:val="002C4553"/>
    <w:rsid w:val="002C477A"/>
    <w:rsid w:val="002C4994"/>
    <w:rsid w:val="002C4ACD"/>
    <w:rsid w:val="002C4F52"/>
    <w:rsid w:val="002C5702"/>
    <w:rsid w:val="002C5871"/>
    <w:rsid w:val="002C58AD"/>
    <w:rsid w:val="002C5B39"/>
    <w:rsid w:val="002C5C21"/>
    <w:rsid w:val="002C64F8"/>
    <w:rsid w:val="002C6504"/>
    <w:rsid w:val="002C65C9"/>
    <w:rsid w:val="002C667A"/>
    <w:rsid w:val="002C6737"/>
    <w:rsid w:val="002C6914"/>
    <w:rsid w:val="002C6AA2"/>
    <w:rsid w:val="002C6B40"/>
    <w:rsid w:val="002C7122"/>
    <w:rsid w:val="002C7126"/>
    <w:rsid w:val="002C7303"/>
    <w:rsid w:val="002C7918"/>
    <w:rsid w:val="002C7C8B"/>
    <w:rsid w:val="002C7D8A"/>
    <w:rsid w:val="002D024D"/>
    <w:rsid w:val="002D02C4"/>
    <w:rsid w:val="002D0498"/>
    <w:rsid w:val="002D059E"/>
    <w:rsid w:val="002D05C4"/>
    <w:rsid w:val="002D05D6"/>
    <w:rsid w:val="002D071A"/>
    <w:rsid w:val="002D07C4"/>
    <w:rsid w:val="002D0973"/>
    <w:rsid w:val="002D0DAF"/>
    <w:rsid w:val="002D0FFA"/>
    <w:rsid w:val="002D12B2"/>
    <w:rsid w:val="002D12C4"/>
    <w:rsid w:val="002D1666"/>
    <w:rsid w:val="002D1808"/>
    <w:rsid w:val="002D192B"/>
    <w:rsid w:val="002D1987"/>
    <w:rsid w:val="002D1C0A"/>
    <w:rsid w:val="002D1C65"/>
    <w:rsid w:val="002D1D5C"/>
    <w:rsid w:val="002D1E77"/>
    <w:rsid w:val="002D219E"/>
    <w:rsid w:val="002D2242"/>
    <w:rsid w:val="002D224B"/>
    <w:rsid w:val="002D252A"/>
    <w:rsid w:val="002D25EA"/>
    <w:rsid w:val="002D25FA"/>
    <w:rsid w:val="002D2886"/>
    <w:rsid w:val="002D2887"/>
    <w:rsid w:val="002D29DB"/>
    <w:rsid w:val="002D2A24"/>
    <w:rsid w:val="002D2BBA"/>
    <w:rsid w:val="002D2BD3"/>
    <w:rsid w:val="002D2BD6"/>
    <w:rsid w:val="002D2E11"/>
    <w:rsid w:val="002D2E58"/>
    <w:rsid w:val="002D31BE"/>
    <w:rsid w:val="002D3406"/>
    <w:rsid w:val="002D3877"/>
    <w:rsid w:val="002D3A2F"/>
    <w:rsid w:val="002D3AA5"/>
    <w:rsid w:val="002D3DEA"/>
    <w:rsid w:val="002D3E75"/>
    <w:rsid w:val="002D40AE"/>
    <w:rsid w:val="002D43C9"/>
    <w:rsid w:val="002D4643"/>
    <w:rsid w:val="002D4853"/>
    <w:rsid w:val="002D485A"/>
    <w:rsid w:val="002D48D9"/>
    <w:rsid w:val="002D5016"/>
    <w:rsid w:val="002D5077"/>
    <w:rsid w:val="002D519B"/>
    <w:rsid w:val="002D5338"/>
    <w:rsid w:val="002D54A1"/>
    <w:rsid w:val="002D5987"/>
    <w:rsid w:val="002D5BAF"/>
    <w:rsid w:val="002D5C45"/>
    <w:rsid w:val="002D5C78"/>
    <w:rsid w:val="002D5D75"/>
    <w:rsid w:val="002D5EC4"/>
    <w:rsid w:val="002D612D"/>
    <w:rsid w:val="002D6305"/>
    <w:rsid w:val="002D65BC"/>
    <w:rsid w:val="002D65BF"/>
    <w:rsid w:val="002D6611"/>
    <w:rsid w:val="002D6719"/>
    <w:rsid w:val="002D6873"/>
    <w:rsid w:val="002D6967"/>
    <w:rsid w:val="002D69EF"/>
    <w:rsid w:val="002D6A05"/>
    <w:rsid w:val="002D6A65"/>
    <w:rsid w:val="002D6FD4"/>
    <w:rsid w:val="002D7162"/>
    <w:rsid w:val="002D752A"/>
    <w:rsid w:val="002D765C"/>
    <w:rsid w:val="002D7833"/>
    <w:rsid w:val="002D7854"/>
    <w:rsid w:val="002D79CE"/>
    <w:rsid w:val="002D7F01"/>
    <w:rsid w:val="002D7F59"/>
    <w:rsid w:val="002E011D"/>
    <w:rsid w:val="002E047D"/>
    <w:rsid w:val="002E071A"/>
    <w:rsid w:val="002E07FD"/>
    <w:rsid w:val="002E082B"/>
    <w:rsid w:val="002E0879"/>
    <w:rsid w:val="002E0900"/>
    <w:rsid w:val="002E0B0B"/>
    <w:rsid w:val="002E0C59"/>
    <w:rsid w:val="002E0E57"/>
    <w:rsid w:val="002E0F75"/>
    <w:rsid w:val="002E0FA1"/>
    <w:rsid w:val="002E1190"/>
    <w:rsid w:val="002E13EE"/>
    <w:rsid w:val="002E144B"/>
    <w:rsid w:val="002E1575"/>
    <w:rsid w:val="002E1CC6"/>
    <w:rsid w:val="002E1CC7"/>
    <w:rsid w:val="002E1DBB"/>
    <w:rsid w:val="002E1E1B"/>
    <w:rsid w:val="002E1FBF"/>
    <w:rsid w:val="002E2325"/>
    <w:rsid w:val="002E2357"/>
    <w:rsid w:val="002E247D"/>
    <w:rsid w:val="002E2587"/>
    <w:rsid w:val="002E287B"/>
    <w:rsid w:val="002E2BDD"/>
    <w:rsid w:val="002E2E78"/>
    <w:rsid w:val="002E2F22"/>
    <w:rsid w:val="002E2FAC"/>
    <w:rsid w:val="002E3219"/>
    <w:rsid w:val="002E3378"/>
    <w:rsid w:val="002E3C16"/>
    <w:rsid w:val="002E4353"/>
    <w:rsid w:val="002E4845"/>
    <w:rsid w:val="002E4A6F"/>
    <w:rsid w:val="002E4C54"/>
    <w:rsid w:val="002E51B1"/>
    <w:rsid w:val="002E5270"/>
    <w:rsid w:val="002E549E"/>
    <w:rsid w:val="002E562A"/>
    <w:rsid w:val="002E5A9F"/>
    <w:rsid w:val="002E5B0F"/>
    <w:rsid w:val="002E5BF6"/>
    <w:rsid w:val="002E5C4C"/>
    <w:rsid w:val="002E5DBE"/>
    <w:rsid w:val="002E5DD6"/>
    <w:rsid w:val="002E5E25"/>
    <w:rsid w:val="002E5EC4"/>
    <w:rsid w:val="002E5F2E"/>
    <w:rsid w:val="002E62C0"/>
    <w:rsid w:val="002E68DE"/>
    <w:rsid w:val="002E6E35"/>
    <w:rsid w:val="002E6EFE"/>
    <w:rsid w:val="002E7439"/>
    <w:rsid w:val="002E754B"/>
    <w:rsid w:val="002E75F0"/>
    <w:rsid w:val="002E7613"/>
    <w:rsid w:val="002E767B"/>
    <w:rsid w:val="002E76C5"/>
    <w:rsid w:val="002E77A2"/>
    <w:rsid w:val="002E78A9"/>
    <w:rsid w:val="002E7BAF"/>
    <w:rsid w:val="002F00B1"/>
    <w:rsid w:val="002F032D"/>
    <w:rsid w:val="002F099B"/>
    <w:rsid w:val="002F0B96"/>
    <w:rsid w:val="002F0C13"/>
    <w:rsid w:val="002F0CF2"/>
    <w:rsid w:val="002F0D09"/>
    <w:rsid w:val="002F0D69"/>
    <w:rsid w:val="002F0F04"/>
    <w:rsid w:val="002F1165"/>
    <w:rsid w:val="002F1248"/>
    <w:rsid w:val="002F124B"/>
    <w:rsid w:val="002F1462"/>
    <w:rsid w:val="002F168A"/>
    <w:rsid w:val="002F16A2"/>
    <w:rsid w:val="002F1704"/>
    <w:rsid w:val="002F1A97"/>
    <w:rsid w:val="002F1C03"/>
    <w:rsid w:val="002F1D6F"/>
    <w:rsid w:val="002F1FB2"/>
    <w:rsid w:val="002F2218"/>
    <w:rsid w:val="002F22B6"/>
    <w:rsid w:val="002F285D"/>
    <w:rsid w:val="002F2A19"/>
    <w:rsid w:val="002F2B3A"/>
    <w:rsid w:val="002F2B7D"/>
    <w:rsid w:val="002F2BA5"/>
    <w:rsid w:val="002F2CF5"/>
    <w:rsid w:val="002F2D4D"/>
    <w:rsid w:val="002F2DA4"/>
    <w:rsid w:val="002F3286"/>
    <w:rsid w:val="002F33E4"/>
    <w:rsid w:val="002F367B"/>
    <w:rsid w:val="002F3948"/>
    <w:rsid w:val="002F3DBD"/>
    <w:rsid w:val="002F3E05"/>
    <w:rsid w:val="002F3EFB"/>
    <w:rsid w:val="002F3F64"/>
    <w:rsid w:val="002F41C2"/>
    <w:rsid w:val="002F4280"/>
    <w:rsid w:val="002F4728"/>
    <w:rsid w:val="002F484D"/>
    <w:rsid w:val="002F4860"/>
    <w:rsid w:val="002F5092"/>
    <w:rsid w:val="002F526B"/>
    <w:rsid w:val="002F59F5"/>
    <w:rsid w:val="002F5B8E"/>
    <w:rsid w:val="002F5C99"/>
    <w:rsid w:val="002F5DE2"/>
    <w:rsid w:val="002F6012"/>
    <w:rsid w:val="002F62F8"/>
    <w:rsid w:val="002F672B"/>
    <w:rsid w:val="002F6C08"/>
    <w:rsid w:val="002F6EE4"/>
    <w:rsid w:val="002F725F"/>
    <w:rsid w:val="002F7401"/>
    <w:rsid w:val="002F7687"/>
    <w:rsid w:val="002F7960"/>
    <w:rsid w:val="002F7BF6"/>
    <w:rsid w:val="002F7CCC"/>
    <w:rsid w:val="002F7F65"/>
    <w:rsid w:val="0030041F"/>
    <w:rsid w:val="003007CF"/>
    <w:rsid w:val="00300984"/>
    <w:rsid w:val="00301219"/>
    <w:rsid w:val="003013AD"/>
    <w:rsid w:val="00301839"/>
    <w:rsid w:val="00301899"/>
    <w:rsid w:val="00301AA4"/>
    <w:rsid w:val="00301CFC"/>
    <w:rsid w:val="00302053"/>
    <w:rsid w:val="0030216D"/>
    <w:rsid w:val="003022CA"/>
    <w:rsid w:val="003024C1"/>
    <w:rsid w:val="00302948"/>
    <w:rsid w:val="00302F33"/>
    <w:rsid w:val="00303421"/>
    <w:rsid w:val="0030347C"/>
    <w:rsid w:val="003034C0"/>
    <w:rsid w:val="00303BB8"/>
    <w:rsid w:val="00303F74"/>
    <w:rsid w:val="00304055"/>
    <w:rsid w:val="003040AA"/>
    <w:rsid w:val="00304249"/>
    <w:rsid w:val="003045B3"/>
    <w:rsid w:val="00304633"/>
    <w:rsid w:val="00304A1D"/>
    <w:rsid w:val="00304E6D"/>
    <w:rsid w:val="00304F39"/>
    <w:rsid w:val="003052C7"/>
    <w:rsid w:val="003053C1"/>
    <w:rsid w:val="00305586"/>
    <w:rsid w:val="00305979"/>
    <w:rsid w:val="003059F5"/>
    <w:rsid w:val="00305E83"/>
    <w:rsid w:val="00306087"/>
    <w:rsid w:val="003060E9"/>
    <w:rsid w:val="00306304"/>
    <w:rsid w:val="003065A8"/>
    <w:rsid w:val="003065C5"/>
    <w:rsid w:val="003069CF"/>
    <w:rsid w:val="00306D5E"/>
    <w:rsid w:val="00307086"/>
    <w:rsid w:val="0030715C"/>
    <w:rsid w:val="00307227"/>
    <w:rsid w:val="003072B7"/>
    <w:rsid w:val="00307396"/>
    <w:rsid w:val="003074A2"/>
    <w:rsid w:val="00307553"/>
    <w:rsid w:val="0030771D"/>
    <w:rsid w:val="00307D86"/>
    <w:rsid w:val="00310164"/>
    <w:rsid w:val="003104EB"/>
    <w:rsid w:val="00310642"/>
    <w:rsid w:val="00310800"/>
    <w:rsid w:val="00310C92"/>
    <w:rsid w:val="003110C8"/>
    <w:rsid w:val="00311428"/>
    <w:rsid w:val="0031160F"/>
    <w:rsid w:val="00311876"/>
    <w:rsid w:val="00311A60"/>
    <w:rsid w:val="00311C5C"/>
    <w:rsid w:val="00311E62"/>
    <w:rsid w:val="00312766"/>
    <w:rsid w:val="00312822"/>
    <w:rsid w:val="00312930"/>
    <w:rsid w:val="00312941"/>
    <w:rsid w:val="00312A86"/>
    <w:rsid w:val="00312C5E"/>
    <w:rsid w:val="00312DA5"/>
    <w:rsid w:val="0031316D"/>
    <w:rsid w:val="003134A2"/>
    <w:rsid w:val="003136DE"/>
    <w:rsid w:val="003138F1"/>
    <w:rsid w:val="00313BF9"/>
    <w:rsid w:val="00313C39"/>
    <w:rsid w:val="00313D04"/>
    <w:rsid w:val="00313FF3"/>
    <w:rsid w:val="003143E6"/>
    <w:rsid w:val="0031468D"/>
    <w:rsid w:val="0031470D"/>
    <w:rsid w:val="0031481B"/>
    <w:rsid w:val="00314880"/>
    <w:rsid w:val="00314AE6"/>
    <w:rsid w:val="00314BD0"/>
    <w:rsid w:val="00314E19"/>
    <w:rsid w:val="00314F38"/>
    <w:rsid w:val="00314F58"/>
    <w:rsid w:val="00315010"/>
    <w:rsid w:val="003150AE"/>
    <w:rsid w:val="0031527A"/>
    <w:rsid w:val="00315288"/>
    <w:rsid w:val="003156D1"/>
    <w:rsid w:val="00315719"/>
    <w:rsid w:val="0031598C"/>
    <w:rsid w:val="00315C7A"/>
    <w:rsid w:val="003160B0"/>
    <w:rsid w:val="00316540"/>
    <w:rsid w:val="00316597"/>
    <w:rsid w:val="003165FF"/>
    <w:rsid w:val="00316601"/>
    <w:rsid w:val="0031684E"/>
    <w:rsid w:val="003169FC"/>
    <w:rsid w:val="00316AF8"/>
    <w:rsid w:val="003170A8"/>
    <w:rsid w:val="00317890"/>
    <w:rsid w:val="003178C4"/>
    <w:rsid w:val="00317904"/>
    <w:rsid w:val="00317954"/>
    <w:rsid w:val="003179C7"/>
    <w:rsid w:val="00317B07"/>
    <w:rsid w:val="00317B87"/>
    <w:rsid w:val="00317C27"/>
    <w:rsid w:val="00320061"/>
    <w:rsid w:val="0032020F"/>
    <w:rsid w:val="00320337"/>
    <w:rsid w:val="0032037B"/>
    <w:rsid w:val="00320BAE"/>
    <w:rsid w:val="00320BDD"/>
    <w:rsid w:val="00320C3C"/>
    <w:rsid w:val="00320CB2"/>
    <w:rsid w:val="00320CCF"/>
    <w:rsid w:val="00320EB6"/>
    <w:rsid w:val="00321093"/>
    <w:rsid w:val="00321655"/>
    <w:rsid w:val="00321FE9"/>
    <w:rsid w:val="003220B6"/>
    <w:rsid w:val="00322333"/>
    <w:rsid w:val="0032241C"/>
    <w:rsid w:val="003224FE"/>
    <w:rsid w:val="0032267C"/>
    <w:rsid w:val="003226C6"/>
    <w:rsid w:val="00322872"/>
    <w:rsid w:val="00322C00"/>
    <w:rsid w:val="00322C46"/>
    <w:rsid w:val="003231ED"/>
    <w:rsid w:val="0032344F"/>
    <w:rsid w:val="00323512"/>
    <w:rsid w:val="003235EA"/>
    <w:rsid w:val="003236EB"/>
    <w:rsid w:val="00323819"/>
    <w:rsid w:val="0032385B"/>
    <w:rsid w:val="00323918"/>
    <w:rsid w:val="0032415B"/>
    <w:rsid w:val="003241B2"/>
    <w:rsid w:val="003241BA"/>
    <w:rsid w:val="003246CF"/>
    <w:rsid w:val="003247C0"/>
    <w:rsid w:val="003248E1"/>
    <w:rsid w:val="00324D25"/>
    <w:rsid w:val="00324E38"/>
    <w:rsid w:val="00324EA4"/>
    <w:rsid w:val="0032561E"/>
    <w:rsid w:val="0032563D"/>
    <w:rsid w:val="003256B5"/>
    <w:rsid w:val="00325CD5"/>
    <w:rsid w:val="00325D57"/>
    <w:rsid w:val="003264EF"/>
    <w:rsid w:val="00326835"/>
    <w:rsid w:val="0032685C"/>
    <w:rsid w:val="00326B44"/>
    <w:rsid w:val="00326F8D"/>
    <w:rsid w:val="003270FC"/>
    <w:rsid w:val="003271B8"/>
    <w:rsid w:val="003271D0"/>
    <w:rsid w:val="003271DB"/>
    <w:rsid w:val="003274A9"/>
    <w:rsid w:val="003276AA"/>
    <w:rsid w:val="00327CDA"/>
    <w:rsid w:val="00327E4E"/>
    <w:rsid w:val="003303FB"/>
    <w:rsid w:val="00330571"/>
    <w:rsid w:val="0033070D"/>
    <w:rsid w:val="0033096D"/>
    <w:rsid w:val="00330BB1"/>
    <w:rsid w:val="00330BBB"/>
    <w:rsid w:val="00330D8A"/>
    <w:rsid w:val="00331345"/>
    <w:rsid w:val="00331368"/>
    <w:rsid w:val="00331375"/>
    <w:rsid w:val="003313ED"/>
    <w:rsid w:val="00331497"/>
    <w:rsid w:val="00331AA9"/>
    <w:rsid w:val="00331D84"/>
    <w:rsid w:val="00331E38"/>
    <w:rsid w:val="003322DA"/>
    <w:rsid w:val="00332466"/>
    <w:rsid w:val="0033246F"/>
    <w:rsid w:val="003325B0"/>
    <w:rsid w:val="003326E0"/>
    <w:rsid w:val="0033270B"/>
    <w:rsid w:val="00333236"/>
    <w:rsid w:val="00333310"/>
    <w:rsid w:val="00333341"/>
    <w:rsid w:val="00333362"/>
    <w:rsid w:val="0033340F"/>
    <w:rsid w:val="00333411"/>
    <w:rsid w:val="003336B8"/>
    <w:rsid w:val="00333DEF"/>
    <w:rsid w:val="00333E3F"/>
    <w:rsid w:val="00333F5D"/>
    <w:rsid w:val="00334064"/>
    <w:rsid w:val="00334070"/>
    <w:rsid w:val="003340D4"/>
    <w:rsid w:val="003343E4"/>
    <w:rsid w:val="00334436"/>
    <w:rsid w:val="003344F3"/>
    <w:rsid w:val="00334615"/>
    <w:rsid w:val="00334749"/>
    <w:rsid w:val="00334F5E"/>
    <w:rsid w:val="0033548C"/>
    <w:rsid w:val="003355E6"/>
    <w:rsid w:val="00335F05"/>
    <w:rsid w:val="0033629E"/>
    <w:rsid w:val="0033634C"/>
    <w:rsid w:val="00336382"/>
    <w:rsid w:val="0033639F"/>
    <w:rsid w:val="003363A2"/>
    <w:rsid w:val="00336717"/>
    <w:rsid w:val="0033671C"/>
    <w:rsid w:val="00336941"/>
    <w:rsid w:val="00336943"/>
    <w:rsid w:val="00336C64"/>
    <w:rsid w:val="00336DAF"/>
    <w:rsid w:val="00337157"/>
    <w:rsid w:val="0033723A"/>
    <w:rsid w:val="00337341"/>
    <w:rsid w:val="0033745B"/>
    <w:rsid w:val="00337A4B"/>
    <w:rsid w:val="003404D1"/>
    <w:rsid w:val="003405FB"/>
    <w:rsid w:val="003406D7"/>
    <w:rsid w:val="00340780"/>
    <w:rsid w:val="003407CA"/>
    <w:rsid w:val="00340967"/>
    <w:rsid w:val="00340C91"/>
    <w:rsid w:val="00340F21"/>
    <w:rsid w:val="00340F67"/>
    <w:rsid w:val="00341056"/>
    <w:rsid w:val="0034110C"/>
    <w:rsid w:val="00341187"/>
    <w:rsid w:val="0034189D"/>
    <w:rsid w:val="003418A1"/>
    <w:rsid w:val="00341905"/>
    <w:rsid w:val="00341907"/>
    <w:rsid w:val="003419E1"/>
    <w:rsid w:val="00341C3B"/>
    <w:rsid w:val="00341CFC"/>
    <w:rsid w:val="00341E31"/>
    <w:rsid w:val="003422B4"/>
    <w:rsid w:val="00342A7A"/>
    <w:rsid w:val="00342B43"/>
    <w:rsid w:val="00342DFB"/>
    <w:rsid w:val="00342F71"/>
    <w:rsid w:val="00342FD4"/>
    <w:rsid w:val="00343212"/>
    <w:rsid w:val="0034379F"/>
    <w:rsid w:val="00343AA1"/>
    <w:rsid w:val="00343AA5"/>
    <w:rsid w:val="00343B37"/>
    <w:rsid w:val="00343B4D"/>
    <w:rsid w:val="0034410B"/>
    <w:rsid w:val="003441B3"/>
    <w:rsid w:val="0034435F"/>
    <w:rsid w:val="00344562"/>
    <w:rsid w:val="003445D9"/>
    <w:rsid w:val="003448CC"/>
    <w:rsid w:val="00344AF4"/>
    <w:rsid w:val="00344FC2"/>
    <w:rsid w:val="00344FF8"/>
    <w:rsid w:val="0034506E"/>
    <w:rsid w:val="0034529B"/>
    <w:rsid w:val="003452E0"/>
    <w:rsid w:val="00345378"/>
    <w:rsid w:val="003455FC"/>
    <w:rsid w:val="00345796"/>
    <w:rsid w:val="0034584E"/>
    <w:rsid w:val="003458FE"/>
    <w:rsid w:val="00345B46"/>
    <w:rsid w:val="003460E7"/>
    <w:rsid w:val="0034610B"/>
    <w:rsid w:val="00346195"/>
    <w:rsid w:val="003461B8"/>
    <w:rsid w:val="003466A9"/>
    <w:rsid w:val="003466AE"/>
    <w:rsid w:val="003467AB"/>
    <w:rsid w:val="003469AD"/>
    <w:rsid w:val="003469CB"/>
    <w:rsid w:val="00346C24"/>
    <w:rsid w:val="00346F02"/>
    <w:rsid w:val="0034713C"/>
    <w:rsid w:val="003476E9"/>
    <w:rsid w:val="00347755"/>
    <w:rsid w:val="00347F24"/>
    <w:rsid w:val="00347F74"/>
    <w:rsid w:val="003503DB"/>
    <w:rsid w:val="00350441"/>
    <w:rsid w:val="0035045F"/>
    <w:rsid w:val="00350674"/>
    <w:rsid w:val="0035078F"/>
    <w:rsid w:val="00350848"/>
    <w:rsid w:val="00350972"/>
    <w:rsid w:val="00350A06"/>
    <w:rsid w:val="00350B9E"/>
    <w:rsid w:val="00350DE5"/>
    <w:rsid w:val="00351110"/>
    <w:rsid w:val="00351119"/>
    <w:rsid w:val="00351583"/>
    <w:rsid w:val="003516C5"/>
    <w:rsid w:val="00351737"/>
    <w:rsid w:val="003519B8"/>
    <w:rsid w:val="00351AF2"/>
    <w:rsid w:val="00351E4E"/>
    <w:rsid w:val="00351FC8"/>
    <w:rsid w:val="00352251"/>
    <w:rsid w:val="0035232B"/>
    <w:rsid w:val="0035270E"/>
    <w:rsid w:val="00352744"/>
    <w:rsid w:val="003527B1"/>
    <w:rsid w:val="0035288E"/>
    <w:rsid w:val="003528B7"/>
    <w:rsid w:val="003528D8"/>
    <w:rsid w:val="00352D53"/>
    <w:rsid w:val="00352F1E"/>
    <w:rsid w:val="00352FBF"/>
    <w:rsid w:val="003530C7"/>
    <w:rsid w:val="003533CE"/>
    <w:rsid w:val="00353775"/>
    <w:rsid w:val="003538C6"/>
    <w:rsid w:val="00353978"/>
    <w:rsid w:val="003539A9"/>
    <w:rsid w:val="00353BDC"/>
    <w:rsid w:val="00353C47"/>
    <w:rsid w:val="00353DF4"/>
    <w:rsid w:val="00353EED"/>
    <w:rsid w:val="003541DD"/>
    <w:rsid w:val="003544F1"/>
    <w:rsid w:val="003546CD"/>
    <w:rsid w:val="003546F9"/>
    <w:rsid w:val="0035477E"/>
    <w:rsid w:val="003548B1"/>
    <w:rsid w:val="00354C7C"/>
    <w:rsid w:val="00354F1C"/>
    <w:rsid w:val="00355701"/>
    <w:rsid w:val="00355891"/>
    <w:rsid w:val="00355978"/>
    <w:rsid w:val="00355A53"/>
    <w:rsid w:val="00355C70"/>
    <w:rsid w:val="00355D62"/>
    <w:rsid w:val="00355F5E"/>
    <w:rsid w:val="00355F65"/>
    <w:rsid w:val="00356125"/>
    <w:rsid w:val="003561A0"/>
    <w:rsid w:val="003561BB"/>
    <w:rsid w:val="003562FC"/>
    <w:rsid w:val="00356387"/>
    <w:rsid w:val="0035674C"/>
    <w:rsid w:val="003569AE"/>
    <w:rsid w:val="003569CE"/>
    <w:rsid w:val="00357077"/>
    <w:rsid w:val="003570EA"/>
    <w:rsid w:val="003571CE"/>
    <w:rsid w:val="0035752A"/>
    <w:rsid w:val="003575A3"/>
    <w:rsid w:val="00357680"/>
    <w:rsid w:val="0035775D"/>
    <w:rsid w:val="00357D42"/>
    <w:rsid w:val="00357D82"/>
    <w:rsid w:val="00357ECD"/>
    <w:rsid w:val="00360249"/>
    <w:rsid w:val="003603EE"/>
    <w:rsid w:val="00360706"/>
    <w:rsid w:val="00360864"/>
    <w:rsid w:val="003608C7"/>
    <w:rsid w:val="00360A39"/>
    <w:rsid w:val="00360ACC"/>
    <w:rsid w:val="00360C62"/>
    <w:rsid w:val="00361393"/>
    <w:rsid w:val="003616C8"/>
    <w:rsid w:val="0036171B"/>
    <w:rsid w:val="003619E9"/>
    <w:rsid w:val="00361BA2"/>
    <w:rsid w:val="00361BCB"/>
    <w:rsid w:val="00361EDC"/>
    <w:rsid w:val="00361FE6"/>
    <w:rsid w:val="003621C5"/>
    <w:rsid w:val="0036285F"/>
    <w:rsid w:val="00362A9E"/>
    <w:rsid w:val="00362B0E"/>
    <w:rsid w:val="00362D7F"/>
    <w:rsid w:val="00362DCD"/>
    <w:rsid w:val="0036317A"/>
    <w:rsid w:val="0036326B"/>
    <w:rsid w:val="0036327F"/>
    <w:rsid w:val="00363BE1"/>
    <w:rsid w:val="00363C73"/>
    <w:rsid w:val="00363E7D"/>
    <w:rsid w:val="0036454C"/>
    <w:rsid w:val="003647B8"/>
    <w:rsid w:val="0036491B"/>
    <w:rsid w:val="0036492E"/>
    <w:rsid w:val="00364957"/>
    <w:rsid w:val="00364986"/>
    <w:rsid w:val="00364A89"/>
    <w:rsid w:val="00364B6E"/>
    <w:rsid w:val="00364D24"/>
    <w:rsid w:val="00364E14"/>
    <w:rsid w:val="00364E1C"/>
    <w:rsid w:val="003651E1"/>
    <w:rsid w:val="003652F5"/>
    <w:rsid w:val="0036545F"/>
    <w:rsid w:val="00365BC3"/>
    <w:rsid w:val="00365C2B"/>
    <w:rsid w:val="00365D05"/>
    <w:rsid w:val="00365D6D"/>
    <w:rsid w:val="00365F21"/>
    <w:rsid w:val="00365F8E"/>
    <w:rsid w:val="0036627D"/>
    <w:rsid w:val="0036651A"/>
    <w:rsid w:val="0036676E"/>
    <w:rsid w:val="00366808"/>
    <w:rsid w:val="00366AE3"/>
    <w:rsid w:val="00366C34"/>
    <w:rsid w:val="00367119"/>
    <w:rsid w:val="0036722A"/>
    <w:rsid w:val="00367638"/>
    <w:rsid w:val="00367A3F"/>
    <w:rsid w:val="00367C60"/>
    <w:rsid w:val="00370056"/>
    <w:rsid w:val="0037090C"/>
    <w:rsid w:val="00370DF4"/>
    <w:rsid w:val="00370FB8"/>
    <w:rsid w:val="00371018"/>
    <w:rsid w:val="00371168"/>
    <w:rsid w:val="003712B7"/>
    <w:rsid w:val="00371346"/>
    <w:rsid w:val="00371612"/>
    <w:rsid w:val="00371BC0"/>
    <w:rsid w:val="0037200B"/>
    <w:rsid w:val="0037217C"/>
    <w:rsid w:val="0037235D"/>
    <w:rsid w:val="0037238E"/>
    <w:rsid w:val="00372610"/>
    <w:rsid w:val="00372874"/>
    <w:rsid w:val="003728AE"/>
    <w:rsid w:val="00372AA6"/>
    <w:rsid w:val="00372B19"/>
    <w:rsid w:val="00372C78"/>
    <w:rsid w:val="00372E32"/>
    <w:rsid w:val="00372F84"/>
    <w:rsid w:val="00373221"/>
    <w:rsid w:val="003734A8"/>
    <w:rsid w:val="00373621"/>
    <w:rsid w:val="003736D8"/>
    <w:rsid w:val="00373779"/>
    <w:rsid w:val="003738DC"/>
    <w:rsid w:val="00373C89"/>
    <w:rsid w:val="00373DD9"/>
    <w:rsid w:val="00373E70"/>
    <w:rsid w:val="00373FFF"/>
    <w:rsid w:val="00374031"/>
    <w:rsid w:val="00374450"/>
    <w:rsid w:val="0037450E"/>
    <w:rsid w:val="003745E5"/>
    <w:rsid w:val="0037471F"/>
    <w:rsid w:val="00374A3B"/>
    <w:rsid w:val="00374E3A"/>
    <w:rsid w:val="00374F44"/>
    <w:rsid w:val="00374FE1"/>
    <w:rsid w:val="00375056"/>
    <w:rsid w:val="0037514D"/>
    <w:rsid w:val="00375173"/>
    <w:rsid w:val="00375195"/>
    <w:rsid w:val="00375396"/>
    <w:rsid w:val="003758FF"/>
    <w:rsid w:val="00375E8C"/>
    <w:rsid w:val="00376424"/>
    <w:rsid w:val="003765D6"/>
    <w:rsid w:val="00376735"/>
    <w:rsid w:val="003767B5"/>
    <w:rsid w:val="00376805"/>
    <w:rsid w:val="00376887"/>
    <w:rsid w:val="00376890"/>
    <w:rsid w:val="0037690F"/>
    <w:rsid w:val="00376F7E"/>
    <w:rsid w:val="00376FCD"/>
    <w:rsid w:val="003770C5"/>
    <w:rsid w:val="0037720D"/>
    <w:rsid w:val="00377404"/>
    <w:rsid w:val="00377591"/>
    <w:rsid w:val="00377651"/>
    <w:rsid w:val="003779E3"/>
    <w:rsid w:val="00377A93"/>
    <w:rsid w:val="00377B20"/>
    <w:rsid w:val="00377B6A"/>
    <w:rsid w:val="00377D6D"/>
    <w:rsid w:val="00377FA1"/>
    <w:rsid w:val="0038029F"/>
    <w:rsid w:val="003803BC"/>
    <w:rsid w:val="00380638"/>
    <w:rsid w:val="003807E6"/>
    <w:rsid w:val="003809C1"/>
    <w:rsid w:val="00380B29"/>
    <w:rsid w:val="00380E8D"/>
    <w:rsid w:val="00380F7E"/>
    <w:rsid w:val="00381051"/>
    <w:rsid w:val="0038136D"/>
    <w:rsid w:val="003814CF"/>
    <w:rsid w:val="003818F3"/>
    <w:rsid w:val="003819AA"/>
    <w:rsid w:val="00381A56"/>
    <w:rsid w:val="00381D92"/>
    <w:rsid w:val="00381F5C"/>
    <w:rsid w:val="00382164"/>
    <w:rsid w:val="0038249B"/>
    <w:rsid w:val="003828DA"/>
    <w:rsid w:val="003828E1"/>
    <w:rsid w:val="00382BC1"/>
    <w:rsid w:val="00382CBE"/>
    <w:rsid w:val="00382D30"/>
    <w:rsid w:val="00382F06"/>
    <w:rsid w:val="0038341D"/>
    <w:rsid w:val="00383651"/>
    <w:rsid w:val="003836DA"/>
    <w:rsid w:val="0038395C"/>
    <w:rsid w:val="00383A5D"/>
    <w:rsid w:val="00383F7E"/>
    <w:rsid w:val="00384120"/>
    <w:rsid w:val="00384238"/>
    <w:rsid w:val="00384957"/>
    <w:rsid w:val="00384B6B"/>
    <w:rsid w:val="00384C25"/>
    <w:rsid w:val="00384FD9"/>
    <w:rsid w:val="003851AE"/>
    <w:rsid w:val="003853F0"/>
    <w:rsid w:val="00385503"/>
    <w:rsid w:val="0038552B"/>
    <w:rsid w:val="0038569A"/>
    <w:rsid w:val="00385AE5"/>
    <w:rsid w:val="00385D44"/>
    <w:rsid w:val="00385E3C"/>
    <w:rsid w:val="00385F00"/>
    <w:rsid w:val="0038629D"/>
    <w:rsid w:val="00386869"/>
    <w:rsid w:val="00386A36"/>
    <w:rsid w:val="00387016"/>
    <w:rsid w:val="00387164"/>
    <w:rsid w:val="003871CA"/>
    <w:rsid w:val="003874B8"/>
    <w:rsid w:val="00387607"/>
    <w:rsid w:val="003876EB"/>
    <w:rsid w:val="003877D1"/>
    <w:rsid w:val="00387854"/>
    <w:rsid w:val="00387D86"/>
    <w:rsid w:val="00390065"/>
    <w:rsid w:val="00390344"/>
    <w:rsid w:val="00390684"/>
    <w:rsid w:val="00390688"/>
    <w:rsid w:val="0039094C"/>
    <w:rsid w:val="00390CC1"/>
    <w:rsid w:val="00390FFE"/>
    <w:rsid w:val="00391253"/>
    <w:rsid w:val="003914E9"/>
    <w:rsid w:val="00391533"/>
    <w:rsid w:val="00391615"/>
    <w:rsid w:val="0039188F"/>
    <w:rsid w:val="003918EC"/>
    <w:rsid w:val="003919DF"/>
    <w:rsid w:val="00391B79"/>
    <w:rsid w:val="003920D5"/>
    <w:rsid w:val="003921FA"/>
    <w:rsid w:val="00392242"/>
    <w:rsid w:val="0039247A"/>
    <w:rsid w:val="00392558"/>
    <w:rsid w:val="0039297D"/>
    <w:rsid w:val="003929E2"/>
    <w:rsid w:val="00392EC0"/>
    <w:rsid w:val="0039322B"/>
    <w:rsid w:val="003933CF"/>
    <w:rsid w:val="00393584"/>
    <w:rsid w:val="00393592"/>
    <w:rsid w:val="00393858"/>
    <w:rsid w:val="003938B8"/>
    <w:rsid w:val="00393BF4"/>
    <w:rsid w:val="00393CE4"/>
    <w:rsid w:val="00393D87"/>
    <w:rsid w:val="00393DC7"/>
    <w:rsid w:val="00393FD3"/>
    <w:rsid w:val="0039431D"/>
    <w:rsid w:val="00394449"/>
    <w:rsid w:val="003945DF"/>
    <w:rsid w:val="003946C2"/>
    <w:rsid w:val="00394860"/>
    <w:rsid w:val="0039496F"/>
    <w:rsid w:val="003949E6"/>
    <w:rsid w:val="003959FB"/>
    <w:rsid w:val="00396046"/>
    <w:rsid w:val="00396412"/>
    <w:rsid w:val="00396F38"/>
    <w:rsid w:val="003971C8"/>
    <w:rsid w:val="0039720C"/>
    <w:rsid w:val="003973FD"/>
    <w:rsid w:val="0039745A"/>
    <w:rsid w:val="00397609"/>
    <w:rsid w:val="0039770A"/>
    <w:rsid w:val="00397997"/>
    <w:rsid w:val="00397EF9"/>
    <w:rsid w:val="003A00FB"/>
    <w:rsid w:val="003A0229"/>
    <w:rsid w:val="003A0496"/>
    <w:rsid w:val="003A069D"/>
    <w:rsid w:val="003A0C6B"/>
    <w:rsid w:val="003A0D55"/>
    <w:rsid w:val="003A0F94"/>
    <w:rsid w:val="003A1787"/>
    <w:rsid w:val="003A199C"/>
    <w:rsid w:val="003A1AE1"/>
    <w:rsid w:val="003A1DE7"/>
    <w:rsid w:val="003A20AB"/>
    <w:rsid w:val="003A20AD"/>
    <w:rsid w:val="003A20B4"/>
    <w:rsid w:val="003A23F8"/>
    <w:rsid w:val="003A24CA"/>
    <w:rsid w:val="003A26EB"/>
    <w:rsid w:val="003A2844"/>
    <w:rsid w:val="003A29A2"/>
    <w:rsid w:val="003A2A47"/>
    <w:rsid w:val="003A2D4D"/>
    <w:rsid w:val="003A3191"/>
    <w:rsid w:val="003A31C0"/>
    <w:rsid w:val="003A3504"/>
    <w:rsid w:val="003A38AD"/>
    <w:rsid w:val="003A3B00"/>
    <w:rsid w:val="003A3F92"/>
    <w:rsid w:val="003A41BA"/>
    <w:rsid w:val="003A4326"/>
    <w:rsid w:val="003A4466"/>
    <w:rsid w:val="003A470C"/>
    <w:rsid w:val="003A4B93"/>
    <w:rsid w:val="003A4E0D"/>
    <w:rsid w:val="003A4E21"/>
    <w:rsid w:val="003A505B"/>
    <w:rsid w:val="003A51F6"/>
    <w:rsid w:val="003A53AD"/>
    <w:rsid w:val="003A5426"/>
    <w:rsid w:val="003A55AD"/>
    <w:rsid w:val="003A586C"/>
    <w:rsid w:val="003A589A"/>
    <w:rsid w:val="003A5904"/>
    <w:rsid w:val="003A5B16"/>
    <w:rsid w:val="003A5C8D"/>
    <w:rsid w:val="003A5CFD"/>
    <w:rsid w:val="003A5E6F"/>
    <w:rsid w:val="003A6112"/>
    <w:rsid w:val="003A61EE"/>
    <w:rsid w:val="003A6344"/>
    <w:rsid w:val="003A6612"/>
    <w:rsid w:val="003A6631"/>
    <w:rsid w:val="003A669C"/>
    <w:rsid w:val="003A68B6"/>
    <w:rsid w:val="003A6955"/>
    <w:rsid w:val="003A6C12"/>
    <w:rsid w:val="003A6C86"/>
    <w:rsid w:val="003A6D00"/>
    <w:rsid w:val="003A6E64"/>
    <w:rsid w:val="003A713B"/>
    <w:rsid w:val="003A773F"/>
    <w:rsid w:val="003A78AC"/>
    <w:rsid w:val="003A79C1"/>
    <w:rsid w:val="003A7C16"/>
    <w:rsid w:val="003A7DDD"/>
    <w:rsid w:val="003A7DFF"/>
    <w:rsid w:val="003B02E7"/>
    <w:rsid w:val="003B03AE"/>
    <w:rsid w:val="003B04B8"/>
    <w:rsid w:val="003B06DB"/>
    <w:rsid w:val="003B077F"/>
    <w:rsid w:val="003B0834"/>
    <w:rsid w:val="003B0AD1"/>
    <w:rsid w:val="003B0BDF"/>
    <w:rsid w:val="003B0C2E"/>
    <w:rsid w:val="003B105C"/>
    <w:rsid w:val="003B13A4"/>
    <w:rsid w:val="003B1560"/>
    <w:rsid w:val="003B1711"/>
    <w:rsid w:val="003B1990"/>
    <w:rsid w:val="003B199B"/>
    <w:rsid w:val="003B1C61"/>
    <w:rsid w:val="003B1D85"/>
    <w:rsid w:val="003B2041"/>
    <w:rsid w:val="003B207E"/>
    <w:rsid w:val="003B2116"/>
    <w:rsid w:val="003B2318"/>
    <w:rsid w:val="003B23E7"/>
    <w:rsid w:val="003B2962"/>
    <w:rsid w:val="003B2A03"/>
    <w:rsid w:val="003B2C40"/>
    <w:rsid w:val="003B2D17"/>
    <w:rsid w:val="003B2EE9"/>
    <w:rsid w:val="003B308A"/>
    <w:rsid w:val="003B35B8"/>
    <w:rsid w:val="003B35F8"/>
    <w:rsid w:val="003B3948"/>
    <w:rsid w:val="003B3BFB"/>
    <w:rsid w:val="003B3C69"/>
    <w:rsid w:val="003B3D30"/>
    <w:rsid w:val="003B4C73"/>
    <w:rsid w:val="003B4E9B"/>
    <w:rsid w:val="003B5268"/>
    <w:rsid w:val="003B539E"/>
    <w:rsid w:val="003B5413"/>
    <w:rsid w:val="003B568A"/>
    <w:rsid w:val="003B573A"/>
    <w:rsid w:val="003B587B"/>
    <w:rsid w:val="003B58E4"/>
    <w:rsid w:val="003B5948"/>
    <w:rsid w:val="003B5CBF"/>
    <w:rsid w:val="003B5CD8"/>
    <w:rsid w:val="003B5E11"/>
    <w:rsid w:val="003B5FC7"/>
    <w:rsid w:val="003B6088"/>
    <w:rsid w:val="003B614C"/>
    <w:rsid w:val="003B619A"/>
    <w:rsid w:val="003B61A8"/>
    <w:rsid w:val="003B6287"/>
    <w:rsid w:val="003B63D5"/>
    <w:rsid w:val="003B6803"/>
    <w:rsid w:val="003B6DC2"/>
    <w:rsid w:val="003B6E6D"/>
    <w:rsid w:val="003B7077"/>
    <w:rsid w:val="003B73C7"/>
    <w:rsid w:val="003B7AF9"/>
    <w:rsid w:val="003B7BD5"/>
    <w:rsid w:val="003B7C30"/>
    <w:rsid w:val="003B7C66"/>
    <w:rsid w:val="003B7DB3"/>
    <w:rsid w:val="003B7E3D"/>
    <w:rsid w:val="003C0145"/>
    <w:rsid w:val="003C015E"/>
    <w:rsid w:val="003C019B"/>
    <w:rsid w:val="003C0366"/>
    <w:rsid w:val="003C0493"/>
    <w:rsid w:val="003C08A0"/>
    <w:rsid w:val="003C09A0"/>
    <w:rsid w:val="003C0A04"/>
    <w:rsid w:val="003C0A57"/>
    <w:rsid w:val="003C0A83"/>
    <w:rsid w:val="003C0C58"/>
    <w:rsid w:val="003C0CAA"/>
    <w:rsid w:val="003C0F17"/>
    <w:rsid w:val="003C1261"/>
    <w:rsid w:val="003C14AE"/>
    <w:rsid w:val="003C178A"/>
    <w:rsid w:val="003C18F8"/>
    <w:rsid w:val="003C1B5C"/>
    <w:rsid w:val="003C1F07"/>
    <w:rsid w:val="003C23FD"/>
    <w:rsid w:val="003C2513"/>
    <w:rsid w:val="003C2541"/>
    <w:rsid w:val="003C2612"/>
    <w:rsid w:val="003C27EF"/>
    <w:rsid w:val="003C2A7B"/>
    <w:rsid w:val="003C2B0A"/>
    <w:rsid w:val="003C2D8E"/>
    <w:rsid w:val="003C30BC"/>
    <w:rsid w:val="003C332B"/>
    <w:rsid w:val="003C39B2"/>
    <w:rsid w:val="003C3A52"/>
    <w:rsid w:val="003C3C8E"/>
    <w:rsid w:val="003C3E15"/>
    <w:rsid w:val="003C3EB2"/>
    <w:rsid w:val="003C41F6"/>
    <w:rsid w:val="003C444B"/>
    <w:rsid w:val="003C4453"/>
    <w:rsid w:val="003C4476"/>
    <w:rsid w:val="003C4662"/>
    <w:rsid w:val="003C46D0"/>
    <w:rsid w:val="003C5031"/>
    <w:rsid w:val="003C516B"/>
    <w:rsid w:val="003C5208"/>
    <w:rsid w:val="003C5569"/>
    <w:rsid w:val="003C5A66"/>
    <w:rsid w:val="003C5AC2"/>
    <w:rsid w:val="003C5CD4"/>
    <w:rsid w:val="003C5EBC"/>
    <w:rsid w:val="003C5EE5"/>
    <w:rsid w:val="003C5FC9"/>
    <w:rsid w:val="003C60DC"/>
    <w:rsid w:val="003C6120"/>
    <w:rsid w:val="003C6B36"/>
    <w:rsid w:val="003C6E89"/>
    <w:rsid w:val="003C7166"/>
    <w:rsid w:val="003C7592"/>
    <w:rsid w:val="003C77B9"/>
    <w:rsid w:val="003C78D5"/>
    <w:rsid w:val="003C7979"/>
    <w:rsid w:val="003C7A0B"/>
    <w:rsid w:val="003C7A18"/>
    <w:rsid w:val="003C7B86"/>
    <w:rsid w:val="003C7BA0"/>
    <w:rsid w:val="003C7BD4"/>
    <w:rsid w:val="003C7CA0"/>
    <w:rsid w:val="003C7E33"/>
    <w:rsid w:val="003D021E"/>
    <w:rsid w:val="003D02A6"/>
    <w:rsid w:val="003D037A"/>
    <w:rsid w:val="003D0596"/>
    <w:rsid w:val="003D093B"/>
    <w:rsid w:val="003D0A35"/>
    <w:rsid w:val="003D0D34"/>
    <w:rsid w:val="003D0D9E"/>
    <w:rsid w:val="003D0E00"/>
    <w:rsid w:val="003D0E52"/>
    <w:rsid w:val="003D0EC8"/>
    <w:rsid w:val="003D1242"/>
    <w:rsid w:val="003D12BD"/>
    <w:rsid w:val="003D13A7"/>
    <w:rsid w:val="003D13D9"/>
    <w:rsid w:val="003D1481"/>
    <w:rsid w:val="003D15EC"/>
    <w:rsid w:val="003D17B3"/>
    <w:rsid w:val="003D18DB"/>
    <w:rsid w:val="003D1A89"/>
    <w:rsid w:val="003D1B05"/>
    <w:rsid w:val="003D22E6"/>
    <w:rsid w:val="003D22ED"/>
    <w:rsid w:val="003D2727"/>
    <w:rsid w:val="003D2D7D"/>
    <w:rsid w:val="003D2DFB"/>
    <w:rsid w:val="003D3369"/>
    <w:rsid w:val="003D345A"/>
    <w:rsid w:val="003D35ED"/>
    <w:rsid w:val="003D391F"/>
    <w:rsid w:val="003D39D4"/>
    <w:rsid w:val="003D3A5E"/>
    <w:rsid w:val="003D3BE0"/>
    <w:rsid w:val="003D3E8D"/>
    <w:rsid w:val="003D3EE4"/>
    <w:rsid w:val="003D421D"/>
    <w:rsid w:val="003D454B"/>
    <w:rsid w:val="003D459F"/>
    <w:rsid w:val="003D4B19"/>
    <w:rsid w:val="003D4B79"/>
    <w:rsid w:val="003D5292"/>
    <w:rsid w:val="003D5355"/>
    <w:rsid w:val="003D5546"/>
    <w:rsid w:val="003D5B68"/>
    <w:rsid w:val="003D5B94"/>
    <w:rsid w:val="003D5FAF"/>
    <w:rsid w:val="003D625B"/>
    <w:rsid w:val="003D6679"/>
    <w:rsid w:val="003D66DF"/>
    <w:rsid w:val="003D67C6"/>
    <w:rsid w:val="003D6854"/>
    <w:rsid w:val="003D69B4"/>
    <w:rsid w:val="003D69E0"/>
    <w:rsid w:val="003D6D44"/>
    <w:rsid w:val="003D6FBA"/>
    <w:rsid w:val="003D7481"/>
    <w:rsid w:val="003D7636"/>
    <w:rsid w:val="003D769E"/>
    <w:rsid w:val="003D788B"/>
    <w:rsid w:val="003D7B34"/>
    <w:rsid w:val="003D7B74"/>
    <w:rsid w:val="003D7B88"/>
    <w:rsid w:val="003D7C1A"/>
    <w:rsid w:val="003D7C9E"/>
    <w:rsid w:val="003D7CB3"/>
    <w:rsid w:val="003E0225"/>
    <w:rsid w:val="003E02A9"/>
    <w:rsid w:val="003E02B7"/>
    <w:rsid w:val="003E0441"/>
    <w:rsid w:val="003E04A6"/>
    <w:rsid w:val="003E056D"/>
    <w:rsid w:val="003E058A"/>
    <w:rsid w:val="003E0720"/>
    <w:rsid w:val="003E0F47"/>
    <w:rsid w:val="003E150A"/>
    <w:rsid w:val="003E15DC"/>
    <w:rsid w:val="003E1A44"/>
    <w:rsid w:val="003E1D33"/>
    <w:rsid w:val="003E1F6C"/>
    <w:rsid w:val="003E2123"/>
    <w:rsid w:val="003E22A6"/>
    <w:rsid w:val="003E25FD"/>
    <w:rsid w:val="003E2660"/>
    <w:rsid w:val="003E2694"/>
    <w:rsid w:val="003E2FFB"/>
    <w:rsid w:val="003E30B6"/>
    <w:rsid w:val="003E3115"/>
    <w:rsid w:val="003E3308"/>
    <w:rsid w:val="003E33AA"/>
    <w:rsid w:val="003E34B8"/>
    <w:rsid w:val="003E3704"/>
    <w:rsid w:val="003E3832"/>
    <w:rsid w:val="003E3893"/>
    <w:rsid w:val="003E3AD2"/>
    <w:rsid w:val="003E3BE3"/>
    <w:rsid w:val="003E4029"/>
    <w:rsid w:val="003E4664"/>
    <w:rsid w:val="003E46BC"/>
    <w:rsid w:val="003E4749"/>
    <w:rsid w:val="003E48C1"/>
    <w:rsid w:val="003E49E4"/>
    <w:rsid w:val="003E4A7E"/>
    <w:rsid w:val="003E4CC0"/>
    <w:rsid w:val="003E4D81"/>
    <w:rsid w:val="003E4EBA"/>
    <w:rsid w:val="003E4FCB"/>
    <w:rsid w:val="003E5032"/>
    <w:rsid w:val="003E5058"/>
    <w:rsid w:val="003E53A5"/>
    <w:rsid w:val="003E5433"/>
    <w:rsid w:val="003E5569"/>
    <w:rsid w:val="003E55EE"/>
    <w:rsid w:val="003E590B"/>
    <w:rsid w:val="003E5C0B"/>
    <w:rsid w:val="003E5E4C"/>
    <w:rsid w:val="003E6280"/>
    <w:rsid w:val="003E63CE"/>
    <w:rsid w:val="003E65E9"/>
    <w:rsid w:val="003E665C"/>
    <w:rsid w:val="003E69D1"/>
    <w:rsid w:val="003E6A1D"/>
    <w:rsid w:val="003E6A74"/>
    <w:rsid w:val="003E6AC8"/>
    <w:rsid w:val="003E6B1A"/>
    <w:rsid w:val="003E6EBC"/>
    <w:rsid w:val="003E6FD9"/>
    <w:rsid w:val="003E7152"/>
    <w:rsid w:val="003E71D1"/>
    <w:rsid w:val="003E72B6"/>
    <w:rsid w:val="003E7607"/>
    <w:rsid w:val="003E760F"/>
    <w:rsid w:val="003E790F"/>
    <w:rsid w:val="003E7D11"/>
    <w:rsid w:val="003E7FDD"/>
    <w:rsid w:val="003E7FF8"/>
    <w:rsid w:val="003F0117"/>
    <w:rsid w:val="003F02A4"/>
    <w:rsid w:val="003F047C"/>
    <w:rsid w:val="003F066A"/>
    <w:rsid w:val="003F0828"/>
    <w:rsid w:val="003F0B07"/>
    <w:rsid w:val="003F12C6"/>
    <w:rsid w:val="003F13C6"/>
    <w:rsid w:val="003F15E7"/>
    <w:rsid w:val="003F1793"/>
    <w:rsid w:val="003F196D"/>
    <w:rsid w:val="003F1B14"/>
    <w:rsid w:val="003F1C46"/>
    <w:rsid w:val="003F1DB6"/>
    <w:rsid w:val="003F1E71"/>
    <w:rsid w:val="003F1F5C"/>
    <w:rsid w:val="003F2279"/>
    <w:rsid w:val="003F23AB"/>
    <w:rsid w:val="003F23E7"/>
    <w:rsid w:val="003F2507"/>
    <w:rsid w:val="003F2756"/>
    <w:rsid w:val="003F278D"/>
    <w:rsid w:val="003F28E1"/>
    <w:rsid w:val="003F2DE3"/>
    <w:rsid w:val="003F30A6"/>
    <w:rsid w:val="003F3104"/>
    <w:rsid w:val="003F31E0"/>
    <w:rsid w:val="003F3277"/>
    <w:rsid w:val="003F334B"/>
    <w:rsid w:val="003F34C7"/>
    <w:rsid w:val="003F3684"/>
    <w:rsid w:val="003F37C6"/>
    <w:rsid w:val="003F3831"/>
    <w:rsid w:val="003F38A4"/>
    <w:rsid w:val="003F38E2"/>
    <w:rsid w:val="003F3C90"/>
    <w:rsid w:val="003F3D4A"/>
    <w:rsid w:val="003F3DF3"/>
    <w:rsid w:val="003F425D"/>
    <w:rsid w:val="003F4516"/>
    <w:rsid w:val="003F4624"/>
    <w:rsid w:val="003F46FB"/>
    <w:rsid w:val="003F4738"/>
    <w:rsid w:val="003F480C"/>
    <w:rsid w:val="003F4B6E"/>
    <w:rsid w:val="003F4D34"/>
    <w:rsid w:val="003F4D49"/>
    <w:rsid w:val="003F4E36"/>
    <w:rsid w:val="003F4E4B"/>
    <w:rsid w:val="003F5115"/>
    <w:rsid w:val="003F516A"/>
    <w:rsid w:val="003F52F7"/>
    <w:rsid w:val="003F5529"/>
    <w:rsid w:val="003F5C4A"/>
    <w:rsid w:val="003F5DAA"/>
    <w:rsid w:val="003F6173"/>
    <w:rsid w:val="003F656D"/>
    <w:rsid w:val="003F6910"/>
    <w:rsid w:val="003F6948"/>
    <w:rsid w:val="003F6D6E"/>
    <w:rsid w:val="003F7178"/>
    <w:rsid w:val="003F7284"/>
    <w:rsid w:val="003F7496"/>
    <w:rsid w:val="003F796D"/>
    <w:rsid w:val="003F7975"/>
    <w:rsid w:val="003F7AC2"/>
    <w:rsid w:val="003F7B9F"/>
    <w:rsid w:val="003F7C07"/>
    <w:rsid w:val="003F7FBF"/>
    <w:rsid w:val="00400429"/>
    <w:rsid w:val="0040042E"/>
    <w:rsid w:val="0040094D"/>
    <w:rsid w:val="00400D2A"/>
    <w:rsid w:val="00400D3C"/>
    <w:rsid w:val="0040101C"/>
    <w:rsid w:val="004013F0"/>
    <w:rsid w:val="004015A2"/>
    <w:rsid w:val="00401620"/>
    <w:rsid w:val="00401984"/>
    <w:rsid w:val="00401B81"/>
    <w:rsid w:val="00401B91"/>
    <w:rsid w:val="00402100"/>
    <w:rsid w:val="0040210D"/>
    <w:rsid w:val="00402145"/>
    <w:rsid w:val="004021DA"/>
    <w:rsid w:val="004024AB"/>
    <w:rsid w:val="0040278E"/>
    <w:rsid w:val="0040281E"/>
    <w:rsid w:val="00402CC1"/>
    <w:rsid w:val="0040341B"/>
    <w:rsid w:val="004034C6"/>
    <w:rsid w:val="004035EB"/>
    <w:rsid w:val="0040373D"/>
    <w:rsid w:val="00403905"/>
    <w:rsid w:val="00403BC0"/>
    <w:rsid w:val="00403BF0"/>
    <w:rsid w:val="00403D6D"/>
    <w:rsid w:val="00404103"/>
    <w:rsid w:val="00404274"/>
    <w:rsid w:val="00404494"/>
    <w:rsid w:val="00404963"/>
    <w:rsid w:val="004052DC"/>
    <w:rsid w:val="004054EA"/>
    <w:rsid w:val="004055C1"/>
    <w:rsid w:val="00405AF4"/>
    <w:rsid w:val="00405B31"/>
    <w:rsid w:val="00405C71"/>
    <w:rsid w:val="00405CA9"/>
    <w:rsid w:val="00405DF6"/>
    <w:rsid w:val="004060FE"/>
    <w:rsid w:val="004062A9"/>
    <w:rsid w:val="004067F4"/>
    <w:rsid w:val="00406D60"/>
    <w:rsid w:val="0040719C"/>
    <w:rsid w:val="004071D9"/>
    <w:rsid w:val="00407288"/>
    <w:rsid w:val="0040767B"/>
    <w:rsid w:val="0040794A"/>
    <w:rsid w:val="00407B24"/>
    <w:rsid w:val="00407C0F"/>
    <w:rsid w:val="004103CF"/>
    <w:rsid w:val="004105B1"/>
    <w:rsid w:val="00410980"/>
    <w:rsid w:val="004109FC"/>
    <w:rsid w:val="00410D9A"/>
    <w:rsid w:val="00410E0D"/>
    <w:rsid w:val="00410E36"/>
    <w:rsid w:val="00411073"/>
    <w:rsid w:val="0041120F"/>
    <w:rsid w:val="00411239"/>
    <w:rsid w:val="0041138E"/>
    <w:rsid w:val="004113A0"/>
    <w:rsid w:val="0041182C"/>
    <w:rsid w:val="00411841"/>
    <w:rsid w:val="00411992"/>
    <w:rsid w:val="00411E6C"/>
    <w:rsid w:val="00411ECF"/>
    <w:rsid w:val="00412272"/>
    <w:rsid w:val="004127BF"/>
    <w:rsid w:val="004129AF"/>
    <w:rsid w:val="004129F3"/>
    <w:rsid w:val="00412C94"/>
    <w:rsid w:val="00412FDF"/>
    <w:rsid w:val="0041339D"/>
    <w:rsid w:val="0041339F"/>
    <w:rsid w:val="004134C6"/>
    <w:rsid w:val="00413953"/>
    <w:rsid w:val="004139FF"/>
    <w:rsid w:val="00413B21"/>
    <w:rsid w:val="00413B2D"/>
    <w:rsid w:val="00413C2E"/>
    <w:rsid w:val="00413C5F"/>
    <w:rsid w:val="00413CEF"/>
    <w:rsid w:val="00413D8A"/>
    <w:rsid w:val="00414217"/>
    <w:rsid w:val="0041435E"/>
    <w:rsid w:val="00414AAC"/>
    <w:rsid w:val="00414BDA"/>
    <w:rsid w:val="00414BE8"/>
    <w:rsid w:val="00414DA3"/>
    <w:rsid w:val="00414F39"/>
    <w:rsid w:val="0041513E"/>
    <w:rsid w:val="0041515A"/>
    <w:rsid w:val="00415A99"/>
    <w:rsid w:val="00415EB5"/>
    <w:rsid w:val="004162E9"/>
    <w:rsid w:val="0041640B"/>
    <w:rsid w:val="00416502"/>
    <w:rsid w:val="0041673B"/>
    <w:rsid w:val="00416C3B"/>
    <w:rsid w:val="0041713C"/>
    <w:rsid w:val="004171CA"/>
    <w:rsid w:val="0041748A"/>
    <w:rsid w:val="00417561"/>
    <w:rsid w:val="004175F7"/>
    <w:rsid w:val="00417A55"/>
    <w:rsid w:val="00417C63"/>
    <w:rsid w:val="004202B1"/>
    <w:rsid w:val="0042044D"/>
    <w:rsid w:val="0042086A"/>
    <w:rsid w:val="0042087B"/>
    <w:rsid w:val="00420A03"/>
    <w:rsid w:val="00420A19"/>
    <w:rsid w:val="004213C5"/>
    <w:rsid w:val="0042142D"/>
    <w:rsid w:val="0042158A"/>
    <w:rsid w:val="00421621"/>
    <w:rsid w:val="00421D23"/>
    <w:rsid w:val="00422045"/>
    <w:rsid w:val="00422047"/>
    <w:rsid w:val="004221A0"/>
    <w:rsid w:val="004221F2"/>
    <w:rsid w:val="00422224"/>
    <w:rsid w:val="004222B5"/>
    <w:rsid w:val="00422388"/>
    <w:rsid w:val="0042243F"/>
    <w:rsid w:val="0042287E"/>
    <w:rsid w:val="00422995"/>
    <w:rsid w:val="00422B68"/>
    <w:rsid w:val="00422BAA"/>
    <w:rsid w:val="00422BD2"/>
    <w:rsid w:val="00422E88"/>
    <w:rsid w:val="00423422"/>
    <w:rsid w:val="00423523"/>
    <w:rsid w:val="004235A0"/>
    <w:rsid w:val="004236F7"/>
    <w:rsid w:val="0042372E"/>
    <w:rsid w:val="004238A4"/>
    <w:rsid w:val="004238B7"/>
    <w:rsid w:val="00423911"/>
    <w:rsid w:val="00423925"/>
    <w:rsid w:val="0042394C"/>
    <w:rsid w:val="00423C06"/>
    <w:rsid w:val="00423C61"/>
    <w:rsid w:val="00423D19"/>
    <w:rsid w:val="00423DE5"/>
    <w:rsid w:val="00423F97"/>
    <w:rsid w:val="00424080"/>
    <w:rsid w:val="00424345"/>
    <w:rsid w:val="004245BF"/>
    <w:rsid w:val="0042473A"/>
    <w:rsid w:val="0042487E"/>
    <w:rsid w:val="00424B1D"/>
    <w:rsid w:val="00424C60"/>
    <w:rsid w:val="00424EAA"/>
    <w:rsid w:val="0042507B"/>
    <w:rsid w:val="004252DC"/>
    <w:rsid w:val="0042540F"/>
    <w:rsid w:val="00425493"/>
    <w:rsid w:val="004256FC"/>
    <w:rsid w:val="00425731"/>
    <w:rsid w:val="00425817"/>
    <w:rsid w:val="00425870"/>
    <w:rsid w:val="004258F8"/>
    <w:rsid w:val="00425941"/>
    <w:rsid w:val="00425BAF"/>
    <w:rsid w:val="00425CFC"/>
    <w:rsid w:val="00425D38"/>
    <w:rsid w:val="00425D84"/>
    <w:rsid w:val="00426199"/>
    <w:rsid w:val="004261C4"/>
    <w:rsid w:val="0042625F"/>
    <w:rsid w:val="0042634E"/>
    <w:rsid w:val="004265B4"/>
    <w:rsid w:val="0042660D"/>
    <w:rsid w:val="0042665D"/>
    <w:rsid w:val="004267E6"/>
    <w:rsid w:val="00426B32"/>
    <w:rsid w:val="00426BED"/>
    <w:rsid w:val="00426E57"/>
    <w:rsid w:val="00426E7A"/>
    <w:rsid w:val="0042704F"/>
    <w:rsid w:val="00427135"/>
    <w:rsid w:val="0042732E"/>
    <w:rsid w:val="00427388"/>
    <w:rsid w:val="00427531"/>
    <w:rsid w:val="00427588"/>
    <w:rsid w:val="00427668"/>
    <w:rsid w:val="004276D5"/>
    <w:rsid w:val="00427A6B"/>
    <w:rsid w:val="00427B80"/>
    <w:rsid w:val="00427E85"/>
    <w:rsid w:val="00427FD8"/>
    <w:rsid w:val="00430522"/>
    <w:rsid w:val="00430832"/>
    <w:rsid w:val="00430AAD"/>
    <w:rsid w:val="00430C76"/>
    <w:rsid w:val="00430E62"/>
    <w:rsid w:val="00430F50"/>
    <w:rsid w:val="0043103B"/>
    <w:rsid w:val="00431507"/>
    <w:rsid w:val="00431DBE"/>
    <w:rsid w:val="00431FE6"/>
    <w:rsid w:val="004320CA"/>
    <w:rsid w:val="004321A4"/>
    <w:rsid w:val="00432948"/>
    <w:rsid w:val="00432D6B"/>
    <w:rsid w:val="00432EA9"/>
    <w:rsid w:val="0043337B"/>
    <w:rsid w:val="0043383A"/>
    <w:rsid w:val="004338F8"/>
    <w:rsid w:val="004339C0"/>
    <w:rsid w:val="00433DCD"/>
    <w:rsid w:val="00433DF9"/>
    <w:rsid w:val="00433EF0"/>
    <w:rsid w:val="00434375"/>
    <w:rsid w:val="00434399"/>
    <w:rsid w:val="004345A3"/>
    <w:rsid w:val="00434649"/>
    <w:rsid w:val="004346F7"/>
    <w:rsid w:val="0043474D"/>
    <w:rsid w:val="0043480D"/>
    <w:rsid w:val="0043493C"/>
    <w:rsid w:val="00434ADB"/>
    <w:rsid w:val="00434B19"/>
    <w:rsid w:val="00434B73"/>
    <w:rsid w:val="00434D3F"/>
    <w:rsid w:val="00434D43"/>
    <w:rsid w:val="00434FB0"/>
    <w:rsid w:val="00434FFD"/>
    <w:rsid w:val="004350A8"/>
    <w:rsid w:val="0043525E"/>
    <w:rsid w:val="0043546F"/>
    <w:rsid w:val="004354E0"/>
    <w:rsid w:val="00435592"/>
    <w:rsid w:val="0043564D"/>
    <w:rsid w:val="004356FB"/>
    <w:rsid w:val="00435A22"/>
    <w:rsid w:val="00435AFB"/>
    <w:rsid w:val="00435C22"/>
    <w:rsid w:val="00435D7C"/>
    <w:rsid w:val="0043603A"/>
    <w:rsid w:val="00436222"/>
    <w:rsid w:val="004363F1"/>
    <w:rsid w:val="0043655C"/>
    <w:rsid w:val="00436560"/>
    <w:rsid w:val="00436679"/>
    <w:rsid w:val="00436897"/>
    <w:rsid w:val="00436A05"/>
    <w:rsid w:val="00436A40"/>
    <w:rsid w:val="00436BCA"/>
    <w:rsid w:val="00436CCA"/>
    <w:rsid w:val="00436DB1"/>
    <w:rsid w:val="00436E0C"/>
    <w:rsid w:val="00436E2E"/>
    <w:rsid w:val="004370CB"/>
    <w:rsid w:val="004371B9"/>
    <w:rsid w:val="004372EB"/>
    <w:rsid w:val="00437458"/>
    <w:rsid w:val="004374C3"/>
    <w:rsid w:val="00437635"/>
    <w:rsid w:val="00437B7F"/>
    <w:rsid w:val="00437B88"/>
    <w:rsid w:val="00437BD0"/>
    <w:rsid w:val="00437C3E"/>
    <w:rsid w:val="00437D9B"/>
    <w:rsid w:val="00440239"/>
    <w:rsid w:val="00440382"/>
    <w:rsid w:val="004406A7"/>
    <w:rsid w:val="004406F4"/>
    <w:rsid w:val="0044076E"/>
    <w:rsid w:val="004407DC"/>
    <w:rsid w:val="004407E4"/>
    <w:rsid w:val="0044080D"/>
    <w:rsid w:val="004408D0"/>
    <w:rsid w:val="0044090D"/>
    <w:rsid w:val="0044100F"/>
    <w:rsid w:val="00441197"/>
    <w:rsid w:val="004412C0"/>
    <w:rsid w:val="00441423"/>
    <w:rsid w:val="00441539"/>
    <w:rsid w:val="004415AE"/>
    <w:rsid w:val="00441E24"/>
    <w:rsid w:val="00441FC6"/>
    <w:rsid w:val="00442171"/>
    <w:rsid w:val="00442457"/>
    <w:rsid w:val="004424A2"/>
    <w:rsid w:val="004428E5"/>
    <w:rsid w:val="00442AF2"/>
    <w:rsid w:val="00442CC1"/>
    <w:rsid w:val="004431EF"/>
    <w:rsid w:val="00443584"/>
    <w:rsid w:val="0044365E"/>
    <w:rsid w:val="004437CA"/>
    <w:rsid w:val="00443930"/>
    <w:rsid w:val="00443998"/>
    <w:rsid w:val="00443BD1"/>
    <w:rsid w:val="00443E10"/>
    <w:rsid w:val="00443FE5"/>
    <w:rsid w:val="004443C2"/>
    <w:rsid w:val="0044450D"/>
    <w:rsid w:val="00444E8F"/>
    <w:rsid w:val="00445296"/>
    <w:rsid w:val="00445362"/>
    <w:rsid w:val="004455AF"/>
    <w:rsid w:val="00445731"/>
    <w:rsid w:val="00445777"/>
    <w:rsid w:val="00445921"/>
    <w:rsid w:val="00445B3C"/>
    <w:rsid w:val="00445B76"/>
    <w:rsid w:val="00445C99"/>
    <w:rsid w:val="00445F4B"/>
    <w:rsid w:val="0044618E"/>
    <w:rsid w:val="004461CB"/>
    <w:rsid w:val="004462F0"/>
    <w:rsid w:val="004466B0"/>
    <w:rsid w:val="00446723"/>
    <w:rsid w:val="00446AE9"/>
    <w:rsid w:val="00446CF8"/>
    <w:rsid w:val="00446F30"/>
    <w:rsid w:val="0044700C"/>
    <w:rsid w:val="00447075"/>
    <w:rsid w:val="00447466"/>
    <w:rsid w:val="004479FF"/>
    <w:rsid w:val="00447C2D"/>
    <w:rsid w:val="00447CB7"/>
    <w:rsid w:val="00447E34"/>
    <w:rsid w:val="00450203"/>
    <w:rsid w:val="0045057E"/>
    <w:rsid w:val="004505F6"/>
    <w:rsid w:val="004507E7"/>
    <w:rsid w:val="00450997"/>
    <w:rsid w:val="00450BC7"/>
    <w:rsid w:val="00450D30"/>
    <w:rsid w:val="00450F2B"/>
    <w:rsid w:val="004511D5"/>
    <w:rsid w:val="0045152B"/>
    <w:rsid w:val="00451A0C"/>
    <w:rsid w:val="00451FA0"/>
    <w:rsid w:val="004520B2"/>
    <w:rsid w:val="0045233E"/>
    <w:rsid w:val="00452416"/>
    <w:rsid w:val="0045242C"/>
    <w:rsid w:val="00452672"/>
    <w:rsid w:val="00452796"/>
    <w:rsid w:val="0045282D"/>
    <w:rsid w:val="004529D0"/>
    <w:rsid w:val="00452C88"/>
    <w:rsid w:val="00452D92"/>
    <w:rsid w:val="004538B1"/>
    <w:rsid w:val="00453944"/>
    <w:rsid w:val="00453B10"/>
    <w:rsid w:val="00453B87"/>
    <w:rsid w:val="00453CE3"/>
    <w:rsid w:val="00453D85"/>
    <w:rsid w:val="00454037"/>
    <w:rsid w:val="004540FE"/>
    <w:rsid w:val="004545E9"/>
    <w:rsid w:val="004547B6"/>
    <w:rsid w:val="00454A28"/>
    <w:rsid w:val="00454C48"/>
    <w:rsid w:val="00454C5E"/>
    <w:rsid w:val="00454CD3"/>
    <w:rsid w:val="00455213"/>
    <w:rsid w:val="0045534D"/>
    <w:rsid w:val="0045546C"/>
    <w:rsid w:val="00455591"/>
    <w:rsid w:val="004557D5"/>
    <w:rsid w:val="00455866"/>
    <w:rsid w:val="00455898"/>
    <w:rsid w:val="00455D5F"/>
    <w:rsid w:val="00455E17"/>
    <w:rsid w:val="004562BC"/>
    <w:rsid w:val="0045637F"/>
    <w:rsid w:val="00456402"/>
    <w:rsid w:val="00456534"/>
    <w:rsid w:val="004566A5"/>
    <w:rsid w:val="004566CD"/>
    <w:rsid w:val="004567E0"/>
    <w:rsid w:val="0045683F"/>
    <w:rsid w:val="004568D1"/>
    <w:rsid w:val="00456A59"/>
    <w:rsid w:val="00456B76"/>
    <w:rsid w:val="00456E9D"/>
    <w:rsid w:val="00456F51"/>
    <w:rsid w:val="00456F56"/>
    <w:rsid w:val="00456FBD"/>
    <w:rsid w:val="004572C7"/>
    <w:rsid w:val="004573B6"/>
    <w:rsid w:val="00457415"/>
    <w:rsid w:val="00457D35"/>
    <w:rsid w:val="00457FB9"/>
    <w:rsid w:val="00460711"/>
    <w:rsid w:val="00460763"/>
    <w:rsid w:val="00460824"/>
    <w:rsid w:val="00460835"/>
    <w:rsid w:val="004616F3"/>
    <w:rsid w:val="00461950"/>
    <w:rsid w:val="00461A2F"/>
    <w:rsid w:val="00461A93"/>
    <w:rsid w:val="00461A9F"/>
    <w:rsid w:val="00461B84"/>
    <w:rsid w:val="004620ED"/>
    <w:rsid w:val="004622F0"/>
    <w:rsid w:val="00462657"/>
    <w:rsid w:val="00462834"/>
    <w:rsid w:val="00462B3E"/>
    <w:rsid w:val="00462F6B"/>
    <w:rsid w:val="0046306C"/>
    <w:rsid w:val="0046307B"/>
    <w:rsid w:val="004630C4"/>
    <w:rsid w:val="004631A1"/>
    <w:rsid w:val="004635EC"/>
    <w:rsid w:val="004636F7"/>
    <w:rsid w:val="004637BA"/>
    <w:rsid w:val="004639D8"/>
    <w:rsid w:val="00463A9E"/>
    <w:rsid w:val="00463B06"/>
    <w:rsid w:val="00463C45"/>
    <w:rsid w:val="00464045"/>
    <w:rsid w:val="00464280"/>
    <w:rsid w:val="0046432D"/>
    <w:rsid w:val="004643CD"/>
    <w:rsid w:val="0046458E"/>
    <w:rsid w:val="004646D7"/>
    <w:rsid w:val="004647E2"/>
    <w:rsid w:val="004648B7"/>
    <w:rsid w:val="00464BF7"/>
    <w:rsid w:val="00464DF9"/>
    <w:rsid w:val="004650D9"/>
    <w:rsid w:val="004650E1"/>
    <w:rsid w:val="0046553F"/>
    <w:rsid w:val="00465704"/>
    <w:rsid w:val="00465712"/>
    <w:rsid w:val="00465776"/>
    <w:rsid w:val="00465A48"/>
    <w:rsid w:val="00465A6D"/>
    <w:rsid w:val="00465B1F"/>
    <w:rsid w:val="00465B56"/>
    <w:rsid w:val="00465CA9"/>
    <w:rsid w:val="00465D17"/>
    <w:rsid w:val="00465E6C"/>
    <w:rsid w:val="00465E7D"/>
    <w:rsid w:val="004661B9"/>
    <w:rsid w:val="0046622E"/>
    <w:rsid w:val="00466331"/>
    <w:rsid w:val="0046679B"/>
    <w:rsid w:val="004667F7"/>
    <w:rsid w:val="0046681F"/>
    <w:rsid w:val="00466925"/>
    <w:rsid w:val="00466BA0"/>
    <w:rsid w:val="00466D8A"/>
    <w:rsid w:val="00466E15"/>
    <w:rsid w:val="0046702A"/>
    <w:rsid w:val="00467336"/>
    <w:rsid w:val="00467384"/>
    <w:rsid w:val="004673DA"/>
    <w:rsid w:val="0046779A"/>
    <w:rsid w:val="004679BE"/>
    <w:rsid w:val="00467A91"/>
    <w:rsid w:val="00467B29"/>
    <w:rsid w:val="00470327"/>
    <w:rsid w:val="00470740"/>
    <w:rsid w:val="00470775"/>
    <w:rsid w:val="004707B6"/>
    <w:rsid w:val="00470836"/>
    <w:rsid w:val="0047083C"/>
    <w:rsid w:val="00470854"/>
    <w:rsid w:val="00470A02"/>
    <w:rsid w:val="00470BDD"/>
    <w:rsid w:val="00470D52"/>
    <w:rsid w:val="00471135"/>
    <w:rsid w:val="00471170"/>
    <w:rsid w:val="00471205"/>
    <w:rsid w:val="00471373"/>
    <w:rsid w:val="00471432"/>
    <w:rsid w:val="00471631"/>
    <w:rsid w:val="00471697"/>
    <w:rsid w:val="0047172A"/>
    <w:rsid w:val="0047183E"/>
    <w:rsid w:val="00471908"/>
    <w:rsid w:val="00471925"/>
    <w:rsid w:val="00471A2B"/>
    <w:rsid w:val="00471D60"/>
    <w:rsid w:val="00471DF8"/>
    <w:rsid w:val="0047206F"/>
    <w:rsid w:val="00472147"/>
    <w:rsid w:val="004723D0"/>
    <w:rsid w:val="004724A4"/>
    <w:rsid w:val="00472847"/>
    <w:rsid w:val="004729A1"/>
    <w:rsid w:val="004729C8"/>
    <w:rsid w:val="00472D4A"/>
    <w:rsid w:val="00472D75"/>
    <w:rsid w:val="00472DFE"/>
    <w:rsid w:val="00472E6F"/>
    <w:rsid w:val="00472EB3"/>
    <w:rsid w:val="004730F8"/>
    <w:rsid w:val="004731A7"/>
    <w:rsid w:val="004731BB"/>
    <w:rsid w:val="00473294"/>
    <w:rsid w:val="0047330F"/>
    <w:rsid w:val="004733FB"/>
    <w:rsid w:val="00473569"/>
    <w:rsid w:val="0047367B"/>
    <w:rsid w:val="00473725"/>
    <w:rsid w:val="00473D6E"/>
    <w:rsid w:val="00473FF5"/>
    <w:rsid w:val="004740FA"/>
    <w:rsid w:val="00474159"/>
    <w:rsid w:val="0047479F"/>
    <w:rsid w:val="00474816"/>
    <w:rsid w:val="00474A7C"/>
    <w:rsid w:val="00474AF3"/>
    <w:rsid w:val="00474B1B"/>
    <w:rsid w:val="00474BDA"/>
    <w:rsid w:val="00474F11"/>
    <w:rsid w:val="00474F34"/>
    <w:rsid w:val="00475391"/>
    <w:rsid w:val="004753D6"/>
    <w:rsid w:val="00475419"/>
    <w:rsid w:val="00475D72"/>
    <w:rsid w:val="0047646C"/>
    <w:rsid w:val="00476482"/>
    <w:rsid w:val="004769E6"/>
    <w:rsid w:val="00476D9D"/>
    <w:rsid w:val="004772A6"/>
    <w:rsid w:val="004779EC"/>
    <w:rsid w:val="00477A05"/>
    <w:rsid w:val="00477F5B"/>
    <w:rsid w:val="00480086"/>
    <w:rsid w:val="004802BF"/>
    <w:rsid w:val="00480495"/>
    <w:rsid w:val="00480517"/>
    <w:rsid w:val="0048088F"/>
    <w:rsid w:val="00480BA5"/>
    <w:rsid w:val="00480DDE"/>
    <w:rsid w:val="00480E00"/>
    <w:rsid w:val="00480E8A"/>
    <w:rsid w:val="00480F93"/>
    <w:rsid w:val="0048100D"/>
    <w:rsid w:val="00481227"/>
    <w:rsid w:val="004818D8"/>
    <w:rsid w:val="00481AE8"/>
    <w:rsid w:val="00481D3E"/>
    <w:rsid w:val="00481DA8"/>
    <w:rsid w:val="00481F6D"/>
    <w:rsid w:val="004822A2"/>
    <w:rsid w:val="00482397"/>
    <w:rsid w:val="00482654"/>
    <w:rsid w:val="00482745"/>
    <w:rsid w:val="004827F3"/>
    <w:rsid w:val="00482CB6"/>
    <w:rsid w:val="004837D7"/>
    <w:rsid w:val="00483804"/>
    <w:rsid w:val="00483927"/>
    <w:rsid w:val="00484019"/>
    <w:rsid w:val="004847A3"/>
    <w:rsid w:val="004847B5"/>
    <w:rsid w:val="00484BAA"/>
    <w:rsid w:val="00484E04"/>
    <w:rsid w:val="00484F11"/>
    <w:rsid w:val="0048500E"/>
    <w:rsid w:val="0048509B"/>
    <w:rsid w:val="00485449"/>
    <w:rsid w:val="00485CD6"/>
    <w:rsid w:val="00485D5B"/>
    <w:rsid w:val="00485FB1"/>
    <w:rsid w:val="004860BE"/>
    <w:rsid w:val="0048612F"/>
    <w:rsid w:val="004861D6"/>
    <w:rsid w:val="0048627D"/>
    <w:rsid w:val="0048643F"/>
    <w:rsid w:val="004866D7"/>
    <w:rsid w:val="004867C7"/>
    <w:rsid w:val="004867D7"/>
    <w:rsid w:val="00486A24"/>
    <w:rsid w:val="00486BF1"/>
    <w:rsid w:val="00486FC5"/>
    <w:rsid w:val="00487111"/>
    <w:rsid w:val="00487112"/>
    <w:rsid w:val="004872F2"/>
    <w:rsid w:val="00487549"/>
    <w:rsid w:val="0048798F"/>
    <w:rsid w:val="004879AC"/>
    <w:rsid w:val="00487B37"/>
    <w:rsid w:val="00487D0A"/>
    <w:rsid w:val="00487E62"/>
    <w:rsid w:val="00487F56"/>
    <w:rsid w:val="0049044F"/>
    <w:rsid w:val="004904CA"/>
    <w:rsid w:val="004904E7"/>
    <w:rsid w:val="00490576"/>
    <w:rsid w:val="0049065D"/>
    <w:rsid w:val="00490662"/>
    <w:rsid w:val="00490B0C"/>
    <w:rsid w:val="00490BE3"/>
    <w:rsid w:val="00490FAE"/>
    <w:rsid w:val="00491011"/>
    <w:rsid w:val="004914B8"/>
    <w:rsid w:val="00491530"/>
    <w:rsid w:val="0049177B"/>
    <w:rsid w:val="00491803"/>
    <w:rsid w:val="004919FF"/>
    <w:rsid w:val="00491D0A"/>
    <w:rsid w:val="00491D3A"/>
    <w:rsid w:val="0049224C"/>
    <w:rsid w:val="004926EE"/>
    <w:rsid w:val="004926EF"/>
    <w:rsid w:val="00492715"/>
    <w:rsid w:val="00492764"/>
    <w:rsid w:val="00492AA9"/>
    <w:rsid w:val="00492AB5"/>
    <w:rsid w:val="00492CD1"/>
    <w:rsid w:val="00492FF5"/>
    <w:rsid w:val="00493053"/>
    <w:rsid w:val="0049324D"/>
    <w:rsid w:val="0049343C"/>
    <w:rsid w:val="00493476"/>
    <w:rsid w:val="00493689"/>
    <w:rsid w:val="00493886"/>
    <w:rsid w:val="00493B77"/>
    <w:rsid w:val="00493BD6"/>
    <w:rsid w:val="00493E98"/>
    <w:rsid w:val="0049405F"/>
    <w:rsid w:val="00494094"/>
    <w:rsid w:val="00494386"/>
    <w:rsid w:val="004947D2"/>
    <w:rsid w:val="004949ED"/>
    <w:rsid w:val="00494B7D"/>
    <w:rsid w:val="00494FF8"/>
    <w:rsid w:val="00495250"/>
    <w:rsid w:val="00495DD8"/>
    <w:rsid w:val="00495DED"/>
    <w:rsid w:val="00495F16"/>
    <w:rsid w:val="00495F9C"/>
    <w:rsid w:val="004961B1"/>
    <w:rsid w:val="00496257"/>
    <w:rsid w:val="00496303"/>
    <w:rsid w:val="0049671D"/>
    <w:rsid w:val="00496A2A"/>
    <w:rsid w:val="00496C57"/>
    <w:rsid w:val="00496C6B"/>
    <w:rsid w:val="00496D26"/>
    <w:rsid w:val="00496ED5"/>
    <w:rsid w:val="00497275"/>
    <w:rsid w:val="00497519"/>
    <w:rsid w:val="00497655"/>
    <w:rsid w:val="00497AC2"/>
    <w:rsid w:val="00497B03"/>
    <w:rsid w:val="004A0263"/>
    <w:rsid w:val="004A032F"/>
    <w:rsid w:val="004A048F"/>
    <w:rsid w:val="004A0541"/>
    <w:rsid w:val="004A05B0"/>
    <w:rsid w:val="004A092E"/>
    <w:rsid w:val="004A0AAC"/>
    <w:rsid w:val="004A1096"/>
    <w:rsid w:val="004A1197"/>
    <w:rsid w:val="004A1BEA"/>
    <w:rsid w:val="004A1C9B"/>
    <w:rsid w:val="004A1F3F"/>
    <w:rsid w:val="004A1F5D"/>
    <w:rsid w:val="004A1FC0"/>
    <w:rsid w:val="004A20B4"/>
    <w:rsid w:val="004A2399"/>
    <w:rsid w:val="004A26F4"/>
    <w:rsid w:val="004A2954"/>
    <w:rsid w:val="004A2A10"/>
    <w:rsid w:val="004A2A3A"/>
    <w:rsid w:val="004A2A5B"/>
    <w:rsid w:val="004A2C87"/>
    <w:rsid w:val="004A2E17"/>
    <w:rsid w:val="004A30E6"/>
    <w:rsid w:val="004A31AC"/>
    <w:rsid w:val="004A3278"/>
    <w:rsid w:val="004A35DB"/>
    <w:rsid w:val="004A3624"/>
    <w:rsid w:val="004A37AA"/>
    <w:rsid w:val="004A38FD"/>
    <w:rsid w:val="004A3E55"/>
    <w:rsid w:val="004A4089"/>
    <w:rsid w:val="004A418C"/>
    <w:rsid w:val="004A4338"/>
    <w:rsid w:val="004A450B"/>
    <w:rsid w:val="004A4736"/>
    <w:rsid w:val="004A4991"/>
    <w:rsid w:val="004A4ACE"/>
    <w:rsid w:val="004A4BE4"/>
    <w:rsid w:val="004A4EEB"/>
    <w:rsid w:val="004A4F4F"/>
    <w:rsid w:val="004A4FA6"/>
    <w:rsid w:val="004A5027"/>
    <w:rsid w:val="004A5097"/>
    <w:rsid w:val="004A51C6"/>
    <w:rsid w:val="004A5234"/>
    <w:rsid w:val="004A5454"/>
    <w:rsid w:val="004A58DE"/>
    <w:rsid w:val="004A58FB"/>
    <w:rsid w:val="004A5A2F"/>
    <w:rsid w:val="004A61BA"/>
    <w:rsid w:val="004A65E0"/>
    <w:rsid w:val="004A665C"/>
    <w:rsid w:val="004A67B6"/>
    <w:rsid w:val="004A69C0"/>
    <w:rsid w:val="004A6CAD"/>
    <w:rsid w:val="004A6D1E"/>
    <w:rsid w:val="004A6E10"/>
    <w:rsid w:val="004A765D"/>
    <w:rsid w:val="004A76CF"/>
    <w:rsid w:val="004A78EB"/>
    <w:rsid w:val="004A78FD"/>
    <w:rsid w:val="004A7AB1"/>
    <w:rsid w:val="004A7AE4"/>
    <w:rsid w:val="004A7BDC"/>
    <w:rsid w:val="004A7D9F"/>
    <w:rsid w:val="004A7DA4"/>
    <w:rsid w:val="004B021A"/>
    <w:rsid w:val="004B075E"/>
    <w:rsid w:val="004B087A"/>
    <w:rsid w:val="004B09FA"/>
    <w:rsid w:val="004B0A04"/>
    <w:rsid w:val="004B0B8C"/>
    <w:rsid w:val="004B0CB8"/>
    <w:rsid w:val="004B0D2D"/>
    <w:rsid w:val="004B0E63"/>
    <w:rsid w:val="004B158F"/>
    <w:rsid w:val="004B159B"/>
    <w:rsid w:val="004B1818"/>
    <w:rsid w:val="004B1A22"/>
    <w:rsid w:val="004B1AF4"/>
    <w:rsid w:val="004B20C8"/>
    <w:rsid w:val="004B20DC"/>
    <w:rsid w:val="004B2193"/>
    <w:rsid w:val="004B220D"/>
    <w:rsid w:val="004B29AC"/>
    <w:rsid w:val="004B2C1C"/>
    <w:rsid w:val="004B2E21"/>
    <w:rsid w:val="004B2ED2"/>
    <w:rsid w:val="004B2FDC"/>
    <w:rsid w:val="004B35E9"/>
    <w:rsid w:val="004B36A0"/>
    <w:rsid w:val="004B36E7"/>
    <w:rsid w:val="004B3760"/>
    <w:rsid w:val="004B37FE"/>
    <w:rsid w:val="004B3837"/>
    <w:rsid w:val="004B38F9"/>
    <w:rsid w:val="004B3944"/>
    <w:rsid w:val="004B3C7B"/>
    <w:rsid w:val="004B3EC2"/>
    <w:rsid w:val="004B3F0C"/>
    <w:rsid w:val="004B404D"/>
    <w:rsid w:val="004B41D3"/>
    <w:rsid w:val="004B4211"/>
    <w:rsid w:val="004B448B"/>
    <w:rsid w:val="004B478B"/>
    <w:rsid w:val="004B47D1"/>
    <w:rsid w:val="004B4913"/>
    <w:rsid w:val="004B493E"/>
    <w:rsid w:val="004B4A70"/>
    <w:rsid w:val="004B4BDE"/>
    <w:rsid w:val="004B4D04"/>
    <w:rsid w:val="004B4D34"/>
    <w:rsid w:val="004B5343"/>
    <w:rsid w:val="004B53DA"/>
    <w:rsid w:val="004B544D"/>
    <w:rsid w:val="004B54C2"/>
    <w:rsid w:val="004B5522"/>
    <w:rsid w:val="004B55D7"/>
    <w:rsid w:val="004B585F"/>
    <w:rsid w:val="004B5919"/>
    <w:rsid w:val="004B59A3"/>
    <w:rsid w:val="004B5A0F"/>
    <w:rsid w:val="004B5B5B"/>
    <w:rsid w:val="004B5E34"/>
    <w:rsid w:val="004B6035"/>
    <w:rsid w:val="004B6192"/>
    <w:rsid w:val="004B67EF"/>
    <w:rsid w:val="004B6830"/>
    <w:rsid w:val="004B6C49"/>
    <w:rsid w:val="004B6E41"/>
    <w:rsid w:val="004B6EC7"/>
    <w:rsid w:val="004B6F3A"/>
    <w:rsid w:val="004B7178"/>
    <w:rsid w:val="004B74A1"/>
    <w:rsid w:val="004B750F"/>
    <w:rsid w:val="004B778F"/>
    <w:rsid w:val="004B79F7"/>
    <w:rsid w:val="004B7BEC"/>
    <w:rsid w:val="004B7E8D"/>
    <w:rsid w:val="004C01A9"/>
    <w:rsid w:val="004C01C6"/>
    <w:rsid w:val="004C01CB"/>
    <w:rsid w:val="004C0266"/>
    <w:rsid w:val="004C06A4"/>
    <w:rsid w:val="004C06C6"/>
    <w:rsid w:val="004C07B6"/>
    <w:rsid w:val="004C08F8"/>
    <w:rsid w:val="004C0A56"/>
    <w:rsid w:val="004C0E21"/>
    <w:rsid w:val="004C140B"/>
    <w:rsid w:val="004C1717"/>
    <w:rsid w:val="004C1A78"/>
    <w:rsid w:val="004C1A7F"/>
    <w:rsid w:val="004C2053"/>
    <w:rsid w:val="004C21A6"/>
    <w:rsid w:val="004C2401"/>
    <w:rsid w:val="004C268A"/>
    <w:rsid w:val="004C2754"/>
    <w:rsid w:val="004C27F0"/>
    <w:rsid w:val="004C28E1"/>
    <w:rsid w:val="004C2C3E"/>
    <w:rsid w:val="004C2CBC"/>
    <w:rsid w:val="004C316F"/>
    <w:rsid w:val="004C3220"/>
    <w:rsid w:val="004C324F"/>
    <w:rsid w:val="004C335F"/>
    <w:rsid w:val="004C37BD"/>
    <w:rsid w:val="004C4327"/>
    <w:rsid w:val="004C46F0"/>
    <w:rsid w:val="004C4772"/>
    <w:rsid w:val="004C47C7"/>
    <w:rsid w:val="004C4AA6"/>
    <w:rsid w:val="004C4BAD"/>
    <w:rsid w:val="004C4BF7"/>
    <w:rsid w:val="004C4D73"/>
    <w:rsid w:val="004C4D84"/>
    <w:rsid w:val="004C4F07"/>
    <w:rsid w:val="004C5306"/>
    <w:rsid w:val="004C5462"/>
    <w:rsid w:val="004C59FE"/>
    <w:rsid w:val="004C5CD3"/>
    <w:rsid w:val="004C5D9B"/>
    <w:rsid w:val="004C5EDF"/>
    <w:rsid w:val="004C64E9"/>
    <w:rsid w:val="004C655A"/>
    <w:rsid w:val="004C6709"/>
    <w:rsid w:val="004C6868"/>
    <w:rsid w:val="004C6B47"/>
    <w:rsid w:val="004C6BB6"/>
    <w:rsid w:val="004C6C99"/>
    <w:rsid w:val="004C6D2A"/>
    <w:rsid w:val="004C7159"/>
    <w:rsid w:val="004C71DE"/>
    <w:rsid w:val="004C7268"/>
    <w:rsid w:val="004C7357"/>
    <w:rsid w:val="004C7370"/>
    <w:rsid w:val="004C74F1"/>
    <w:rsid w:val="004C75BD"/>
    <w:rsid w:val="004C7902"/>
    <w:rsid w:val="004C7A59"/>
    <w:rsid w:val="004C7E1D"/>
    <w:rsid w:val="004C7FE6"/>
    <w:rsid w:val="004D02D2"/>
    <w:rsid w:val="004D03EE"/>
    <w:rsid w:val="004D06C3"/>
    <w:rsid w:val="004D0865"/>
    <w:rsid w:val="004D0894"/>
    <w:rsid w:val="004D0A31"/>
    <w:rsid w:val="004D0FA4"/>
    <w:rsid w:val="004D0FB3"/>
    <w:rsid w:val="004D10AD"/>
    <w:rsid w:val="004D12CF"/>
    <w:rsid w:val="004D144F"/>
    <w:rsid w:val="004D1454"/>
    <w:rsid w:val="004D1E20"/>
    <w:rsid w:val="004D1F8A"/>
    <w:rsid w:val="004D2071"/>
    <w:rsid w:val="004D218A"/>
    <w:rsid w:val="004D22D6"/>
    <w:rsid w:val="004D2357"/>
    <w:rsid w:val="004D23DE"/>
    <w:rsid w:val="004D2662"/>
    <w:rsid w:val="004D2705"/>
    <w:rsid w:val="004D27D7"/>
    <w:rsid w:val="004D297C"/>
    <w:rsid w:val="004D2B53"/>
    <w:rsid w:val="004D2C51"/>
    <w:rsid w:val="004D2D07"/>
    <w:rsid w:val="004D2E60"/>
    <w:rsid w:val="004D303B"/>
    <w:rsid w:val="004D319E"/>
    <w:rsid w:val="004D325B"/>
    <w:rsid w:val="004D32A0"/>
    <w:rsid w:val="004D32F1"/>
    <w:rsid w:val="004D349D"/>
    <w:rsid w:val="004D35CE"/>
    <w:rsid w:val="004D3626"/>
    <w:rsid w:val="004D36A1"/>
    <w:rsid w:val="004D38CB"/>
    <w:rsid w:val="004D3AA0"/>
    <w:rsid w:val="004D3B45"/>
    <w:rsid w:val="004D3B79"/>
    <w:rsid w:val="004D401C"/>
    <w:rsid w:val="004D437F"/>
    <w:rsid w:val="004D4448"/>
    <w:rsid w:val="004D44C1"/>
    <w:rsid w:val="004D46F8"/>
    <w:rsid w:val="004D4751"/>
    <w:rsid w:val="004D4769"/>
    <w:rsid w:val="004D492A"/>
    <w:rsid w:val="004D4C33"/>
    <w:rsid w:val="004D4C8C"/>
    <w:rsid w:val="004D4DCD"/>
    <w:rsid w:val="004D4EC4"/>
    <w:rsid w:val="004D5047"/>
    <w:rsid w:val="004D5100"/>
    <w:rsid w:val="004D5230"/>
    <w:rsid w:val="004D52AF"/>
    <w:rsid w:val="004D55E6"/>
    <w:rsid w:val="004D57EA"/>
    <w:rsid w:val="004D58D4"/>
    <w:rsid w:val="004D5B03"/>
    <w:rsid w:val="004D5BAE"/>
    <w:rsid w:val="004D5C91"/>
    <w:rsid w:val="004D5F65"/>
    <w:rsid w:val="004D5F6E"/>
    <w:rsid w:val="004D5F9E"/>
    <w:rsid w:val="004D628E"/>
    <w:rsid w:val="004D6996"/>
    <w:rsid w:val="004D6AAB"/>
    <w:rsid w:val="004D6AD6"/>
    <w:rsid w:val="004D6E9B"/>
    <w:rsid w:val="004D70AC"/>
    <w:rsid w:val="004D7188"/>
    <w:rsid w:val="004D7222"/>
    <w:rsid w:val="004D7274"/>
    <w:rsid w:val="004D7452"/>
    <w:rsid w:val="004D7EC8"/>
    <w:rsid w:val="004E0138"/>
    <w:rsid w:val="004E024A"/>
    <w:rsid w:val="004E0632"/>
    <w:rsid w:val="004E085C"/>
    <w:rsid w:val="004E10BA"/>
    <w:rsid w:val="004E127B"/>
    <w:rsid w:val="004E14A1"/>
    <w:rsid w:val="004E17D7"/>
    <w:rsid w:val="004E189C"/>
    <w:rsid w:val="004E1E46"/>
    <w:rsid w:val="004E1F4E"/>
    <w:rsid w:val="004E2091"/>
    <w:rsid w:val="004E25C4"/>
    <w:rsid w:val="004E272B"/>
    <w:rsid w:val="004E274C"/>
    <w:rsid w:val="004E280E"/>
    <w:rsid w:val="004E2D39"/>
    <w:rsid w:val="004E2E0C"/>
    <w:rsid w:val="004E2E53"/>
    <w:rsid w:val="004E3006"/>
    <w:rsid w:val="004E31DF"/>
    <w:rsid w:val="004E3254"/>
    <w:rsid w:val="004E34EC"/>
    <w:rsid w:val="004E3622"/>
    <w:rsid w:val="004E3685"/>
    <w:rsid w:val="004E3960"/>
    <w:rsid w:val="004E3BCA"/>
    <w:rsid w:val="004E3C1D"/>
    <w:rsid w:val="004E3C42"/>
    <w:rsid w:val="004E3C43"/>
    <w:rsid w:val="004E3F61"/>
    <w:rsid w:val="004E3F79"/>
    <w:rsid w:val="004E43C8"/>
    <w:rsid w:val="004E44C1"/>
    <w:rsid w:val="004E4569"/>
    <w:rsid w:val="004E47C0"/>
    <w:rsid w:val="004E4967"/>
    <w:rsid w:val="004E4DBC"/>
    <w:rsid w:val="004E4DC1"/>
    <w:rsid w:val="004E4F8E"/>
    <w:rsid w:val="004E5290"/>
    <w:rsid w:val="004E5440"/>
    <w:rsid w:val="004E546D"/>
    <w:rsid w:val="004E54E4"/>
    <w:rsid w:val="004E5BD3"/>
    <w:rsid w:val="004E5D26"/>
    <w:rsid w:val="004E6026"/>
    <w:rsid w:val="004E60B4"/>
    <w:rsid w:val="004E615E"/>
    <w:rsid w:val="004E6415"/>
    <w:rsid w:val="004E66A5"/>
    <w:rsid w:val="004E67F8"/>
    <w:rsid w:val="004E6969"/>
    <w:rsid w:val="004E76C7"/>
    <w:rsid w:val="004E7701"/>
    <w:rsid w:val="004E779E"/>
    <w:rsid w:val="004E7C0B"/>
    <w:rsid w:val="004E7C16"/>
    <w:rsid w:val="004E7F17"/>
    <w:rsid w:val="004F08BE"/>
    <w:rsid w:val="004F094F"/>
    <w:rsid w:val="004F0997"/>
    <w:rsid w:val="004F0AF6"/>
    <w:rsid w:val="004F0B30"/>
    <w:rsid w:val="004F0C8E"/>
    <w:rsid w:val="004F0CF1"/>
    <w:rsid w:val="004F0E30"/>
    <w:rsid w:val="004F1414"/>
    <w:rsid w:val="004F15AE"/>
    <w:rsid w:val="004F16E2"/>
    <w:rsid w:val="004F17D3"/>
    <w:rsid w:val="004F1A5C"/>
    <w:rsid w:val="004F1BE9"/>
    <w:rsid w:val="004F1C50"/>
    <w:rsid w:val="004F1CA3"/>
    <w:rsid w:val="004F1E4C"/>
    <w:rsid w:val="004F2049"/>
    <w:rsid w:val="004F2063"/>
    <w:rsid w:val="004F239A"/>
    <w:rsid w:val="004F23A3"/>
    <w:rsid w:val="004F24FA"/>
    <w:rsid w:val="004F26D6"/>
    <w:rsid w:val="004F2948"/>
    <w:rsid w:val="004F2B67"/>
    <w:rsid w:val="004F2B71"/>
    <w:rsid w:val="004F2D03"/>
    <w:rsid w:val="004F2D4A"/>
    <w:rsid w:val="004F2D83"/>
    <w:rsid w:val="004F2F82"/>
    <w:rsid w:val="004F3195"/>
    <w:rsid w:val="004F32D2"/>
    <w:rsid w:val="004F32FC"/>
    <w:rsid w:val="004F3357"/>
    <w:rsid w:val="004F375B"/>
    <w:rsid w:val="004F379D"/>
    <w:rsid w:val="004F3870"/>
    <w:rsid w:val="004F39D1"/>
    <w:rsid w:val="004F3A68"/>
    <w:rsid w:val="004F3E3B"/>
    <w:rsid w:val="004F4204"/>
    <w:rsid w:val="004F443B"/>
    <w:rsid w:val="004F446E"/>
    <w:rsid w:val="004F45C9"/>
    <w:rsid w:val="004F4E81"/>
    <w:rsid w:val="004F5156"/>
    <w:rsid w:val="004F572D"/>
    <w:rsid w:val="004F5849"/>
    <w:rsid w:val="004F58E2"/>
    <w:rsid w:val="004F5B32"/>
    <w:rsid w:val="004F5BA7"/>
    <w:rsid w:val="004F5EE2"/>
    <w:rsid w:val="004F60D4"/>
    <w:rsid w:val="004F626B"/>
    <w:rsid w:val="004F62D9"/>
    <w:rsid w:val="004F63D8"/>
    <w:rsid w:val="004F6516"/>
    <w:rsid w:val="004F6539"/>
    <w:rsid w:val="004F7216"/>
    <w:rsid w:val="004F722E"/>
    <w:rsid w:val="004F7627"/>
    <w:rsid w:val="004F76A5"/>
    <w:rsid w:val="004F7DAE"/>
    <w:rsid w:val="0050038B"/>
    <w:rsid w:val="0050051A"/>
    <w:rsid w:val="005007A0"/>
    <w:rsid w:val="005007C6"/>
    <w:rsid w:val="00500CFB"/>
    <w:rsid w:val="00500D12"/>
    <w:rsid w:val="00500E10"/>
    <w:rsid w:val="00500F4B"/>
    <w:rsid w:val="00500F66"/>
    <w:rsid w:val="0050118B"/>
    <w:rsid w:val="005011B6"/>
    <w:rsid w:val="00501434"/>
    <w:rsid w:val="00501509"/>
    <w:rsid w:val="00501545"/>
    <w:rsid w:val="005015FD"/>
    <w:rsid w:val="005019E8"/>
    <w:rsid w:val="00501A98"/>
    <w:rsid w:val="00501D15"/>
    <w:rsid w:val="00501EEF"/>
    <w:rsid w:val="005022AD"/>
    <w:rsid w:val="0050236D"/>
    <w:rsid w:val="00502462"/>
    <w:rsid w:val="005025E8"/>
    <w:rsid w:val="005027FC"/>
    <w:rsid w:val="00502A2D"/>
    <w:rsid w:val="00502AF9"/>
    <w:rsid w:val="00502BA0"/>
    <w:rsid w:val="00502D15"/>
    <w:rsid w:val="0050333D"/>
    <w:rsid w:val="0050336B"/>
    <w:rsid w:val="00503978"/>
    <w:rsid w:val="00503B8B"/>
    <w:rsid w:val="00503E51"/>
    <w:rsid w:val="0050422A"/>
    <w:rsid w:val="00504351"/>
    <w:rsid w:val="0050488C"/>
    <w:rsid w:val="00504981"/>
    <w:rsid w:val="005053B6"/>
    <w:rsid w:val="00505417"/>
    <w:rsid w:val="005056B7"/>
    <w:rsid w:val="00505800"/>
    <w:rsid w:val="00505802"/>
    <w:rsid w:val="005059A5"/>
    <w:rsid w:val="005059F1"/>
    <w:rsid w:val="00505B9B"/>
    <w:rsid w:val="00506147"/>
    <w:rsid w:val="0050631E"/>
    <w:rsid w:val="00506997"/>
    <w:rsid w:val="00506A34"/>
    <w:rsid w:val="00506BEE"/>
    <w:rsid w:val="0050713F"/>
    <w:rsid w:val="005071AA"/>
    <w:rsid w:val="005073F9"/>
    <w:rsid w:val="005075D1"/>
    <w:rsid w:val="005079AD"/>
    <w:rsid w:val="00507A5F"/>
    <w:rsid w:val="005101D1"/>
    <w:rsid w:val="00510569"/>
    <w:rsid w:val="00510A62"/>
    <w:rsid w:val="00510AB9"/>
    <w:rsid w:val="00510D19"/>
    <w:rsid w:val="0051111E"/>
    <w:rsid w:val="00511243"/>
    <w:rsid w:val="005115E7"/>
    <w:rsid w:val="005115ED"/>
    <w:rsid w:val="005115F6"/>
    <w:rsid w:val="00511699"/>
    <w:rsid w:val="00511722"/>
    <w:rsid w:val="00511A72"/>
    <w:rsid w:val="00511D08"/>
    <w:rsid w:val="00511EE5"/>
    <w:rsid w:val="00511F1D"/>
    <w:rsid w:val="005121A0"/>
    <w:rsid w:val="00512411"/>
    <w:rsid w:val="005124C9"/>
    <w:rsid w:val="0051270B"/>
    <w:rsid w:val="005128E5"/>
    <w:rsid w:val="0051290F"/>
    <w:rsid w:val="00512965"/>
    <w:rsid w:val="00512A87"/>
    <w:rsid w:val="00512B5E"/>
    <w:rsid w:val="00512C74"/>
    <w:rsid w:val="00512D33"/>
    <w:rsid w:val="00512EE7"/>
    <w:rsid w:val="00513018"/>
    <w:rsid w:val="005131B9"/>
    <w:rsid w:val="005134C1"/>
    <w:rsid w:val="005135DA"/>
    <w:rsid w:val="0051362F"/>
    <w:rsid w:val="00513638"/>
    <w:rsid w:val="005139CA"/>
    <w:rsid w:val="00513FA8"/>
    <w:rsid w:val="00514375"/>
    <w:rsid w:val="005148ED"/>
    <w:rsid w:val="00514CDD"/>
    <w:rsid w:val="00514E05"/>
    <w:rsid w:val="00514F12"/>
    <w:rsid w:val="00514F2A"/>
    <w:rsid w:val="0051560D"/>
    <w:rsid w:val="00515911"/>
    <w:rsid w:val="00515A12"/>
    <w:rsid w:val="00515B26"/>
    <w:rsid w:val="00515B94"/>
    <w:rsid w:val="00515C24"/>
    <w:rsid w:val="00515ECD"/>
    <w:rsid w:val="00516200"/>
    <w:rsid w:val="00516313"/>
    <w:rsid w:val="0051634D"/>
    <w:rsid w:val="00516466"/>
    <w:rsid w:val="005167C2"/>
    <w:rsid w:val="00516823"/>
    <w:rsid w:val="00517401"/>
    <w:rsid w:val="0051775D"/>
    <w:rsid w:val="00517BA5"/>
    <w:rsid w:val="00517E1D"/>
    <w:rsid w:val="005200AD"/>
    <w:rsid w:val="005200FF"/>
    <w:rsid w:val="00520137"/>
    <w:rsid w:val="0052099C"/>
    <w:rsid w:val="00520C00"/>
    <w:rsid w:val="00520C45"/>
    <w:rsid w:val="00520ED9"/>
    <w:rsid w:val="00520FCE"/>
    <w:rsid w:val="0052123C"/>
    <w:rsid w:val="00521595"/>
    <w:rsid w:val="00521651"/>
    <w:rsid w:val="005216C4"/>
    <w:rsid w:val="0052195C"/>
    <w:rsid w:val="005224D0"/>
    <w:rsid w:val="005225D0"/>
    <w:rsid w:val="00522642"/>
    <w:rsid w:val="00522AAA"/>
    <w:rsid w:val="00522BC3"/>
    <w:rsid w:val="00522D0B"/>
    <w:rsid w:val="00522D28"/>
    <w:rsid w:val="005230C2"/>
    <w:rsid w:val="005231C2"/>
    <w:rsid w:val="00523472"/>
    <w:rsid w:val="00523595"/>
    <w:rsid w:val="0052359A"/>
    <w:rsid w:val="00523A29"/>
    <w:rsid w:val="00523C5A"/>
    <w:rsid w:val="00523DCF"/>
    <w:rsid w:val="00523E09"/>
    <w:rsid w:val="00523EBB"/>
    <w:rsid w:val="005241C0"/>
    <w:rsid w:val="00524443"/>
    <w:rsid w:val="005246D3"/>
    <w:rsid w:val="005246E2"/>
    <w:rsid w:val="00524ACB"/>
    <w:rsid w:val="00524C04"/>
    <w:rsid w:val="00524D78"/>
    <w:rsid w:val="00524E6C"/>
    <w:rsid w:val="005250FC"/>
    <w:rsid w:val="005251BF"/>
    <w:rsid w:val="0052592B"/>
    <w:rsid w:val="00525ADD"/>
    <w:rsid w:val="00525BCC"/>
    <w:rsid w:val="00525DF6"/>
    <w:rsid w:val="0052600C"/>
    <w:rsid w:val="0052601F"/>
    <w:rsid w:val="005264B5"/>
    <w:rsid w:val="005264F0"/>
    <w:rsid w:val="00526948"/>
    <w:rsid w:val="00526A84"/>
    <w:rsid w:val="00526AF2"/>
    <w:rsid w:val="00526CC8"/>
    <w:rsid w:val="00526FCF"/>
    <w:rsid w:val="00527026"/>
    <w:rsid w:val="0052731E"/>
    <w:rsid w:val="0052744B"/>
    <w:rsid w:val="005274EB"/>
    <w:rsid w:val="005276E6"/>
    <w:rsid w:val="00527739"/>
    <w:rsid w:val="00527E11"/>
    <w:rsid w:val="00530226"/>
    <w:rsid w:val="0053071E"/>
    <w:rsid w:val="0053079C"/>
    <w:rsid w:val="00530C1A"/>
    <w:rsid w:val="00530D2F"/>
    <w:rsid w:val="00530ED0"/>
    <w:rsid w:val="00530F14"/>
    <w:rsid w:val="005311AC"/>
    <w:rsid w:val="005316AF"/>
    <w:rsid w:val="00531808"/>
    <w:rsid w:val="00531862"/>
    <w:rsid w:val="0053186E"/>
    <w:rsid w:val="00531907"/>
    <w:rsid w:val="00531A83"/>
    <w:rsid w:val="00531CBB"/>
    <w:rsid w:val="00531CE7"/>
    <w:rsid w:val="005326DE"/>
    <w:rsid w:val="00532BD2"/>
    <w:rsid w:val="00532C7D"/>
    <w:rsid w:val="00532D24"/>
    <w:rsid w:val="00532D59"/>
    <w:rsid w:val="005331E0"/>
    <w:rsid w:val="0053333E"/>
    <w:rsid w:val="0053363E"/>
    <w:rsid w:val="00533827"/>
    <w:rsid w:val="005339AB"/>
    <w:rsid w:val="00533B0F"/>
    <w:rsid w:val="00533BF4"/>
    <w:rsid w:val="00534120"/>
    <w:rsid w:val="0053437B"/>
    <w:rsid w:val="00534411"/>
    <w:rsid w:val="00534551"/>
    <w:rsid w:val="00534605"/>
    <w:rsid w:val="00534C6A"/>
    <w:rsid w:val="005352DF"/>
    <w:rsid w:val="00535375"/>
    <w:rsid w:val="005353BC"/>
    <w:rsid w:val="0053563A"/>
    <w:rsid w:val="00535645"/>
    <w:rsid w:val="00535832"/>
    <w:rsid w:val="0053588E"/>
    <w:rsid w:val="00535CCC"/>
    <w:rsid w:val="00535EF4"/>
    <w:rsid w:val="0053602F"/>
    <w:rsid w:val="0053608F"/>
    <w:rsid w:val="0053625C"/>
    <w:rsid w:val="00536332"/>
    <w:rsid w:val="005363B8"/>
    <w:rsid w:val="005363C1"/>
    <w:rsid w:val="0053646C"/>
    <w:rsid w:val="00536768"/>
    <w:rsid w:val="005367DF"/>
    <w:rsid w:val="0053686D"/>
    <w:rsid w:val="00537035"/>
    <w:rsid w:val="00537059"/>
    <w:rsid w:val="0053727B"/>
    <w:rsid w:val="005373BC"/>
    <w:rsid w:val="005373C3"/>
    <w:rsid w:val="00537421"/>
    <w:rsid w:val="0053748D"/>
    <w:rsid w:val="00537595"/>
    <w:rsid w:val="0053779F"/>
    <w:rsid w:val="00537BE6"/>
    <w:rsid w:val="00537EDC"/>
    <w:rsid w:val="00537FFC"/>
    <w:rsid w:val="005400DD"/>
    <w:rsid w:val="005401AF"/>
    <w:rsid w:val="00540407"/>
    <w:rsid w:val="0054057B"/>
    <w:rsid w:val="005406D4"/>
    <w:rsid w:val="00540710"/>
    <w:rsid w:val="005407BD"/>
    <w:rsid w:val="00540928"/>
    <w:rsid w:val="00540AF3"/>
    <w:rsid w:val="00540CEA"/>
    <w:rsid w:val="00540D3B"/>
    <w:rsid w:val="00541216"/>
    <w:rsid w:val="0054127C"/>
    <w:rsid w:val="00541370"/>
    <w:rsid w:val="0054157C"/>
    <w:rsid w:val="00541602"/>
    <w:rsid w:val="00541A78"/>
    <w:rsid w:val="00541C6C"/>
    <w:rsid w:val="00541D41"/>
    <w:rsid w:val="00542575"/>
    <w:rsid w:val="005426F4"/>
    <w:rsid w:val="00542835"/>
    <w:rsid w:val="00542E97"/>
    <w:rsid w:val="00543255"/>
    <w:rsid w:val="0054347C"/>
    <w:rsid w:val="005439E6"/>
    <w:rsid w:val="00543E23"/>
    <w:rsid w:val="00543EB0"/>
    <w:rsid w:val="0054404A"/>
    <w:rsid w:val="005440CA"/>
    <w:rsid w:val="005441F3"/>
    <w:rsid w:val="005447F2"/>
    <w:rsid w:val="00544BBB"/>
    <w:rsid w:val="00544BE6"/>
    <w:rsid w:val="00544CBD"/>
    <w:rsid w:val="00544D39"/>
    <w:rsid w:val="0054539C"/>
    <w:rsid w:val="00545520"/>
    <w:rsid w:val="005455E6"/>
    <w:rsid w:val="0054561E"/>
    <w:rsid w:val="00545649"/>
    <w:rsid w:val="00545843"/>
    <w:rsid w:val="00545871"/>
    <w:rsid w:val="00545A5C"/>
    <w:rsid w:val="00545AE2"/>
    <w:rsid w:val="005460FC"/>
    <w:rsid w:val="00546589"/>
    <w:rsid w:val="005465FC"/>
    <w:rsid w:val="005469C7"/>
    <w:rsid w:val="005469D7"/>
    <w:rsid w:val="00546AE9"/>
    <w:rsid w:val="00546BC4"/>
    <w:rsid w:val="00546E22"/>
    <w:rsid w:val="005470C4"/>
    <w:rsid w:val="0054736E"/>
    <w:rsid w:val="00547758"/>
    <w:rsid w:val="00547A44"/>
    <w:rsid w:val="00547DC6"/>
    <w:rsid w:val="00547F4B"/>
    <w:rsid w:val="00550181"/>
    <w:rsid w:val="00550819"/>
    <w:rsid w:val="00550A76"/>
    <w:rsid w:val="00550CBB"/>
    <w:rsid w:val="00550FF2"/>
    <w:rsid w:val="0055100D"/>
    <w:rsid w:val="0055121C"/>
    <w:rsid w:val="005516F3"/>
    <w:rsid w:val="00551957"/>
    <w:rsid w:val="00551A69"/>
    <w:rsid w:val="00551F9F"/>
    <w:rsid w:val="005520D2"/>
    <w:rsid w:val="00552812"/>
    <w:rsid w:val="005529E3"/>
    <w:rsid w:val="00552A99"/>
    <w:rsid w:val="00553081"/>
    <w:rsid w:val="0055348C"/>
    <w:rsid w:val="005534DC"/>
    <w:rsid w:val="00553B4C"/>
    <w:rsid w:val="00553B72"/>
    <w:rsid w:val="00553D43"/>
    <w:rsid w:val="00553FC1"/>
    <w:rsid w:val="00553FD4"/>
    <w:rsid w:val="00554111"/>
    <w:rsid w:val="005541C3"/>
    <w:rsid w:val="0055426C"/>
    <w:rsid w:val="005546A6"/>
    <w:rsid w:val="0055470B"/>
    <w:rsid w:val="00554F7D"/>
    <w:rsid w:val="0055506C"/>
    <w:rsid w:val="00555114"/>
    <w:rsid w:val="0055556C"/>
    <w:rsid w:val="005557E6"/>
    <w:rsid w:val="00555BEC"/>
    <w:rsid w:val="00555D8E"/>
    <w:rsid w:val="005560E4"/>
    <w:rsid w:val="0055655A"/>
    <w:rsid w:val="00556649"/>
    <w:rsid w:val="00556918"/>
    <w:rsid w:val="00556A22"/>
    <w:rsid w:val="00556E46"/>
    <w:rsid w:val="00556FB3"/>
    <w:rsid w:val="005570C2"/>
    <w:rsid w:val="0055715A"/>
    <w:rsid w:val="0055724B"/>
    <w:rsid w:val="005573FF"/>
    <w:rsid w:val="00557753"/>
    <w:rsid w:val="005577A4"/>
    <w:rsid w:val="00557EAE"/>
    <w:rsid w:val="0056033D"/>
    <w:rsid w:val="00560561"/>
    <w:rsid w:val="0056086C"/>
    <w:rsid w:val="00560C33"/>
    <w:rsid w:val="00560C9C"/>
    <w:rsid w:val="0056120B"/>
    <w:rsid w:val="0056149C"/>
    <w:rsid w:val="005618B3"/>
    <w:rsid w:val="005618FB"/>
    <w:rsid w:val="00561944"/>
    <w:rsid w:val="0056199E"/>
    <w:rsid w:val="00561ADD"/>
    <w:rsid w:val="00561B06"/>
    <w:rsid w:val="00561FBD"/>
    <w:rsid w:val="00562188"/>
    <w:rsid w:val="005621DD"/>
    <w:rsid w:val="00562299"/>
    <w:rsid w:val="005624E8"/>
    <w:rsid w:val="00562599"/>
    <w:rsid w:val="005626A2"/>
    <w:rsid w:val="005626A5"/>
    <w:rsid w:val="00562AEE"/>
    <w:rsid w:val="00562B46"/>
    <w:rsid w:val="00562DBF"/>
    <w:rsid w:val="00562E60"/>
    <w:rsid w:val="00562F5A"/>
    <w:rsid w:val="0056308B"/>
    <w:rsid w:val="00563523"/>
    <w:rsid w:val="00563643"/>
    <w:rsid w:val="00563687"/>
    <w:rsid w:val="00563C32"/>
    <w:rsid w:val="00563D35"/>
    <w:rsid w:val="00563FB1"/>
    <w:rsid w:val="005640BA"/>
    <w:rsid w:val="005643B9"/>
    <w:rsid w:val="00564458"/>
    <w:rsid w:val="0056455D"/>
    <w:rsid w:val="005646BD"/>
    <w:rsid w:val="005646E8"/>
    <w:rsid w:val="00565029"/>
    <w:rsid w:val="00565460"/>
    <w:rsid w:val="00565461"/>
    <w:rsid w:val="005659F5"/>
    <w:rsid w:val="00565D90"/>
    <w:rsid w:val="00565EFB"/>
    <w:rsid w:val="00565F8D"/>
    <w:rsid w:val="00565FA4"/>
    <w:rsid w:val="00565FCF"/>
    <w:rsid w:val="00566173"/>
    <w:rsid w:val="00566280"/>
    <w:rsid w:val="00566638"/>
    <w:rsid w:val="005666C6"/>
    <w:rsid w:val="00566D8D"/>
    <w:rsid w:val="00566E2A"/>
    <w:rsid w:val="00566F83"/>
    <w:rsid w:val="005671AD"/>
    <w:rsid w:val="00567301"/>
    <w:rsid w:val="005673D4"/>
    <w:rsid w:val="005673E0"/>
    <w:rsid w:val="0056783B"/>
    <w:rsid w:val="00567A96"/>
    <w:rsid w:val="00567B80"/>
    <w:rsid w:val="00567DCE"/>
    <w:rsid w:val="00570346"/>
    <w:rsid w:val="00570947"/>
    <w:rsid w:val="0057094A"/>
    <w:rsid w:val="005709F7"/>
    <w:rsid w:val="00570AD0"/>
    <w:rsid w:val="00570C84"/>
    <w:rsid w:val="00570D8C"/>
    <w:rsid w:val="00570DFE"/>
    <w:rsid w:val="00570F74"/>
    <w:rsid w:val="00570FB3"/>
    <w:rsid w:val="005713B2"/>
    <w:rsid w:val="005713DF"/>
    <w:rsid w:val="005714F8"/>
    <w:rsid w:val="005715F1"/>
    <w:rsid w:val="005717E3"/>
    <w:rsid w:val="00571973"/>
    <w:rsid w:val="005719E4"/>
    <w:rsid w:val="00571B42"/>
    <w:rsid w:val="00571B4C"/>
    <w:rsid w:val="00571BCE"/>
    <w:rsid w:val="00571BFD"/>
    <w:rsid w:val="00571C2A"/>
    <w:rsid w:val="00571D29"/>
    <w:rsid w:val="00571D4D"/>
    <w:rsid w:val="00571DED"/>
    <w:rsid w:val="00571E1D"/>
    <w:rsid w:val="00572087"/>
    <w:rsid w:val="00572280"/>
    <w:rsid w:val="005722AF"/>
    <w:rsid w:val="00572365"/>
    <w:rsid w:val="005726E7"/>
    <w:rsid w:val="00572A47"/>
    <w:rsid w:val="00572EC6"/>
    <w:rsid w:val="005730A9"/>
    <w:rsid w:val="005730B1"/>
    <w:rsid w:val="0057310B"/>
    <w:rsid w:val="0057319D"/>
    <w:rsid w:val="00573354"/>
    <w:rsid w:val="0057370A"/>
    <w:rsid w:val="00573764"/>
    <w:rsid w:val="005737D5"/>
    <w:rsid w:val="0057393F"/>
    <w:rsid w:val="00573977"/>
    <w:rsid w:val="00573C36"/>
    <w:rsid w:val="00573E21"/>
    <w:rsid w:val="00573F64"/>
    <w:rsid w:val="0057457E"/>
    <w:rsid w:val="005749BD"/>
    <w:rsid w:val="00574C70"/>
    <w:rsid w:val="0057509E"/>
    <w:rsid w:val="00575112"/>
    <w:rsid w:val="005759D1"/>
    <w:rsid w:val="00575B6A"/>
    <w:rsid w:val="00576023"/>
    <w:rsid w:val="005763D1"/>
    <w:rsid w:val="00576857"/>
    <w:rsid w:val="005768DD"/>
    <w:rsid w:val="0057691F"/>
    <w:rsid w:val="00576A51"/>
    <w:rsid w:val="00576C15"/>
    <w:rsid w:val="00576D61"/>
    <w:rsid w:val="005773FD"/>
    <w:rsid w:val="0057773F"/>
    <w:rsid w:val="00577930"/>
    <w:rsid w:val="00577A01"/>
    <w:rsid w:val="00577A56"/>
    <w:rsid w:val="00577AB4"/>
    <w:rsid w:val="00577B6D"/>
    <w:rsid w:val="00577E62"/>
    <w:rsid w:val="00580004"/>
    <w:rsid w:val="0058009C"/>
    <w:rsid w:val="0058010D"/>
    <w:rsid w:val="00580535"/>
    <w:rsid w:val="005807A5"/>
    <w:rsid w:val="005808A7"/>
    <w:rsid w:val="00580BAE"/>
    <w:rsid w:val="00580E7D"/>
    <w:rsid w:val="0058128D"/>
    <w:rsid w:val="00581422"/>
    <w:rsid w:val="0058142A"/>
    <w:rsid w:val="005818E3"/>
    <w:rsid w:val="00581A04"/>
    <w:rsid w:val="00581B36"/>
    <w:rsid w:val="00581B78"/>
    <w:rsid w:val="00581DF8"/>
    <w:rsid w:val="00581E2B"/>
    <w:rsid w:val="00581FDB"/>
    <w:rsid w:val="0058218D"/>
    <w:rsid w:val="0058228D"/>
    <w:rsid w:val="00582314"/>
    <w:rsid w:val="00582512"/>
    <w:rsid w:val="005825C8"/>
    <w:rsid w:val="00582665"/>
    <w:rsid w:val="00582921"/>
    <w:rsid w:val="00582A53"/>
    <w:rsid w:val="00582B77"/>
    <w:rsid w:val="0058307C"/>
    <w:rsid w:val="00583092"/>
    <w:rsid w:val="0058326A"/>
    <w:rsid w:val="0058334D"/>
    <w:rsid w:val="00583450"/>
    <w:rsid w:val="005834C6"/>
    <w:rsid w:val="00583507"/>
    <w:rsid w:val="005835A0"/>
    <w:rsid w:val="00583D2E"/>
    <w:rsid w:val="00583D74"/>
    <w:rsid w:val="00584387"/>
    <w:rsid w:val="0058439C"/>
    <w:rsid w:val="00584436"/>
    <w:rsid w:val="0058489F"/>
    <w:rsid w:val="00584A98"/>
    <w:rsid w:val="00584B78"/>
    <w:rsid w:val="00584C9D"/>
    <w:rsid w:val="00585024"/>
    <w:rsid w:val="005855E0"/>
    <w:rsid w:val="005857F6"/>
    <w:rsid w:val="00585850"/>
    <w:rsid w:val="00585997"/>
    <w:rsid w:val="005859CB"/>
    <w:rsid w:val="005859EB"/>
    <w:rsid w:val="00585A82"/>
    <w:rsid w:val="00585FE3"/>
    <w:rsid w:val="00586206"/>
    <w:rsid w:val="005862A8"/>
    <w:rsid w:val="0058635F"/>
    <w:rsid w:val="00586566"/>
    <w:rsid w:val="0058680A"/>
    <w:rsid w:val="0058696D"/>
    <w:rsid w:val="00586A44"/>
    <w:rsid w:val="00586BA5"/>
    <w:rsid w:val="0058756F"/>
    <w:rsid w:val="0058758F"/>
    <w:rsid w:val="00587688"/>
    <w:rsid w:val="0058784D"/>
    <w:rsid w:val="005879B1"/>
    <w:rsid w:val="00587AFA"/>
    <w:rsid w:val="00587D2B"/>
    <w:rsid w:val="00587DE2"/>
    <w:rsid w:val="00587DF2"/>
    <w:rsid w:val="00587E1C"/>
    <w:rsid w:val="00587F2C"/>
    <w:rsid w:val="00590073"/>
    <w:rsid w:val="00590117"/>
    <w:rsid w:val="00590328"/>
    <w:rsid w:val="0059034E"/>
    <w:rsid w:val="0059051C"/>
    <w:rsid w:val="00590642"/>
    <w:rsid w:val="00590979"/>
    <w:rsid w:val="00590B55"/>
    <w:rsid w:val="00590B85"/>
    <w:rsid w:val="00590D0C"/>
    <w:rsid w:val="00590E02"/>
    <w:rsid w:val="00590FBD"/>
    <w:rsid w:val="005913CA"/>
    <w:rsid w:val="00591566"/>
    <w:rsid w:val="00591567"/>
    <w:rsid w:val="005915BE"/>
    <w:rsid w:val="00591761"/>
    <w:rsid w:val="005917D3"/>
    <w:rsid w:val="00591D2A"/>
    <w:rsid w:val="00591D6A"/>
    <w:rsid w:val="00591E2A"/>
    <w:rsid w:val="00591ECF"/>
    <w:rsid w:val="00591F2D"/>
    <w:rsid w:val="00592152"/>
    <w:rsid w:val="005924FB"/>
    <w:rsid w:val="00592676"/>
    <w:rsid w:val="00592762"/>
    <w:rsid w:val="005931D9"/>
    <w:rsid w:val="00593395"/>
    <w:rsid w:val="0059351F"/>
    <w:rsid w:val="00593660"/>
    <w:rsid w:val="00593E91"/>
    <w:rsid w:val="00593FD4"/>
    <w:rsid w:val="005940BC"/>
    <w:rsid w:val="0059425C"/>
    <w:rsid w:val="005942CD"/>
    <w:rsid w:val="00594471"/>
    <w:rsid w:val="00594623"/>
    <w:rsid w:val="00594699"/>
    <w:rsid w:val="00594A12"/>
    <w:rsid w:val="00594A57"/>
    <w:rsid w:val="00594B96"/>
    <w:rsid w:val="00594D55"/>
    <w:rsid w:val="00594DE7"/>
    <w:rsid w:val="00594F4E"/>
    <w:rsid w:val="005952FC"/>
    <w:rsid w:val="00595700"/>
    <w:rsid w:val="005958B4"/>
    <w:rsid w:val="00595DE1"/>
    <w:rsid w:val="00595E98"/>
    <w:rsid w:val="005960F2"/>
    <w:rsid w:val="005967B9"/>
    <w:rsid w:val="005968F1"/>
    <w:rsid w:val="00596A8D"/>
    <w:rsid w:val="00596DC1"/>
    <w:rsid w:val="00596DF9"/>
    <w:rsid w:val="00596E7F"/>
    <w:rsid w:val="00597073"/>
    <w:rsid w:val="00597147"/>
    <w:rsid w:val="005972BA"/>
    <w:rsid w:val="00597336"/>
    <w:rsid w:val="0059744A"/>
    <w:rsid w:val="005974C2"/>
    <w:rsid w:val="00597580"/>
    <w:rsid w:val="0059760E"/>
    <w:rsid w:val="00597693"/>
    <w:rsid w:val="005978EA"/>
    <w:rsid w:val="00597BF8"/>
    <w:rsid w:val="00597C1B"/>
    <w:rsid w:val="00597C1F"/>
    <w:rsid w:val="00597D44"/>
    <w:rsid w:val="00597D7E"/>
    <w:rsid w:val="00597ED7"/>
    <w:rsid w:val="00597EDD"/>
    <w:rsid w:val="00597FEB"/>
    <w:rsid w:val="005A0160"/>
    <w:rsid w:val="005A0173"/>
    <w:rsid w:val="005A01D9"/>
    <w:rsid w:val="005A09E3"/>
    <w:rsid w:val="005A0AF2"/>
    <w:rsid w:val="005A0CF9"/>
    <w:rsid w:val="005A0E99"/>
    <w:rsid w:val="005A110C"/>
    <w:rsid w:val="005A135B"/>
    <w:rsid w:val="005A1367"/>
    <w:rsid w:val="005A161D"/>
    <w:rsid w:val="005A17A5"/>
    <w:rsid w:val="005A17FF"/>
    <w:rsid w:val="005A18DC"/>
    <w:rsid w:val="005A1930"/>
    <w:rsid w:val="005A1BFA"/>
    <w:rsid w:val="005A20CF"/>
    <w:rsid w:val="005A2371"/>
    <w:rsid w:val="005A242B"/>
    <w:rsid w:val="005A2482"/>
    <w:rsid w:val="005A28E9"/>
    <w:rsid w:val="005A2C39"/>
    <w:rsid w:val="005A2C8B"/>
    <w:rsid w:val="005A2D40"/>
    <w:rsid w:val="005A2D65"/>
    <w:rsid w:val="005A2EB6"/>
    <w:rsid w:val="005A3101"/>
    <w:rsid w:val="005A3333"/>
    <w:rsid w:val="005A34F9"/>
    <w:rsid w:val="005A3D5F"/>
    <w:rsid w:val="005A3F97"/>
    <w:rsid w:val="005A3FC6"/>
    <w:rsid w:val="005A40EC"/>
    <w:rsid w:val="005A40F6"/>
    <w:rsid w:val="005A4737"/>
    <w:rsid w:val="005A4882"/>
    <w:rsid w:val="005A491F"/>
    <w:rsid w:val="005A4974"/>
    <w:rsid w:val="005A4AC9"/>
    <w:rsid w:val="005A4ADC"/>
    <w:rsid w:val="005A4B5C"/>
    <w:rsid w:val="005A4C14"/>
    <w:rsid w:val="005A4CE4"/>
    <w:rsid w:val="005A4EF6"/>
    <w:rsid w:val="005A4FDA"/>
    <w:rsid w:val="005A4FEB"/>
    <w:rsid w:val="005A5171"/>
    <w:rsid w:val="005A55EF"/>
    <w:rsid w:val="005A5967"/>
    <w:rsid w:val="005A5993"/>
    <w:rsid w:val="005A5A06"/>
    <w:rsid w:val="005A5B21"/>
    <w:rsid w:val="005A5DA4"/>
    <w:rsid w:val="005A5DD9"/>
    <w:rsid w:val="005A6071"/>
    <w:rsid w:val="005A60C6"/>
    <w:rsid w:val="005A6329"/>
    <w:rsid w:val="005A6378"/>
    <w:rsid w:val="005A6617"/>
    <w:rsid w:val="005A6779"/>
    <w:rsid w:val="005A67BC"/>
    <w:rsid w:val="005A6A02"/>
    <w:rsid w:val="005A6CD8"/>
    <w:rsid w:val="005A6DA3"/>
    <w:rsid w:val="005A6DD8"/>
    <w:rsid w:val="005A6E7E"/>
    <w:rsid w:val="005A6E97"/>
    <w:rsid w:val="005A7037"/>
    <w:rsid w:val="005A744B"/>
    <w:rsid w:val="005A7E66"/>
    <w:rsid w:val="005A7EF1"/>
    <w:rsid w:val="005B01E8"/>
    <w:rsid w:val="005B028A"/>
    <w:rsid w:val="005B04DF"/>
    <w:rsid w:val="005B0651"/>
    <w:rsid w:val="005B0782"/>
    <w:rsid w:val="005B0A3D"/>
    <w:rsid w:val="005B0E36"/>
    <w:rsid w:val="005B0F76"/>
    <w:rsid w:val="005B1085"/>
    <w:rsid w:val="005B14BC"/>
    <w:rsid w:val="005B1597"/>
    <w:rsid w:val="005B1845"/>
    <w:rsid w:val="005B1D63"/>
    <w:rsid w:val="005B1E78"/>
    <w:rsid w:val="005B1E8E"/>
    <w:rsid w:val="005B2318"/>
    <w:rsid w:val="005B27D9"/>
    <w:rsid w:val="005B289C"/>
    <w:rsid w:val="005B2913"/>
    <w:rsid w:val="005B2A61"/>
    <w:rsid w:val="005B2C03"/>
    <w:rsid w:val="005B2C5D"/>
    <w:rsid w:val="005B3175"/>
    <w:rsid w:val="005B3352"/>
    <w:rsid w:val="005B349C"/>
    <w:rsid w:val="005B3541"/>
    <w:rsid w:val="005B3871"/>
    <w:rsid w:val="005B3D89"/>
    <w:rsid w:val="005B3DC8"/>
    <w:rsid w:val="005B47BE"/>
    <w:rsid w:val="005B4839"/>
    <w:rsid w:val="005B486C"/>
    <w:rsid w:val="005B4CCE"/>
    <w:rsid w:val="005B4F7F"/>
    <w:rsid w:val="005B500A"/>
    <w:rsid w:val="005B50BC"/>
    <w:rsid w:val="005B5146"/>
    <w:rsid w:val="005B5794"/>
    <w:rsid w:val="005B5A54"/>
    <w:rsid w:val="005B5AA2"/>
    <w:rsid w:val="005B5ADB"/>
    <w:rsid w:val="005B5D74"/>
    <w:rsid w:val="005B5FFB"/>
    <w:rsid w:val="005B6235"/>
    <w:rsid w:val="005B6246"/>
    <w:rsid w:val="005B625E"/>
    <w:rsid w:val="005B6542"/>
    <w:rsid w:val="005B673E"/>
    <w:rsid w:val="005B68DF"/>
    <w:rsid w:val="005B6B96"/>
    <w:rsid w:val="005B6BE7"/>
    <w:rsid w:val="005B6D8A"/>
    <w:rsid w:val="005B6DEC"/>
    <w:rsid w:val="005B6ED9"/>
    <w:rsid w:val="005B70BB"/>
    <w:rsid w:val="005B7135"/>
    <w:rsid w:val="005B719F"/>
    <w:rsid w:val="005B736C"/>
    <w:rsid w:val="005B7420"/>
    <w:rsid w:val="005B7566"/>
    <w:rsid w:val="005B759B"/>
    <w:rsid w:val="005B7717"/>
    <w:rsid w:val="005B7B59"/>
    <w:rsid w:val="005B7C92"/>
    <w:rsid w:val="005B7E7B"/>
    <w:rsid w:val="005C004E"/>
    <w:rsid w:val="005C007F"/>
    <w:rsid w:val="005C02D5"/>
    <w:rsid w:val="005C037C"/>
    <w:rsid w:val="005C064A"/>
    <w:rsid w:val="005C08E4"/>
    <w:rsid w:val="005C09B5"/>
    <w:rsid w:val="005C0A77"/>
    <w:rsid w:val="005C0C39"/>
    <w:rsid w:val="005C0C52"/>
    <w:rsid w:val="005C0F56"/>
    <w:rsid w:val="005C152D"/>
    <w:rsid w:val="005C15C8"/>
    <w:rsid w:val="005C1825"/>
    <w:rsid w:val="005C182D"/>
    <w:rsid w:val="005C190A"/>
    <w:rsid w:val="005C1984"/>
    <w:rsid w:val="005C19C1"/>
    <w:rsid w:val="005C19DD"/>
    <w:rsid w:val="005C1E1E"/>
    <w:rsid w:val="005C1E73"/>
    <w:rsid w:val="005C1F4D"/>
    <w:rsid w:val="005C21DB"/>
    <w:rsid w:val="005C23CC"/>
    <w:rsid w:val="005C2420"/>
    <w:rsid w:val="005C2F6F"/>
    <w:rsid w:val="005C3167"/>
    <w:rsid w:val="005C32BA"/>
    <w:rsid w:val="005C345A"/>
    <w:rsid w:val="005C3A49"/>
    <w:rsid w:val="005C3B8E"/>
    <w:rsid w:val="005C3BFF"/>
    <w:rsid w:val="005C3C6E"/>
    <w:rsid w:val="005C3CC6"/>
    <w:rsid w:val="005C3DC8"/>
    <w:rsid w:val="005C3EBC"/>
    <w:rsid w:val="005C40C1"/>
    <w:rsid w:val="005C40F6"/>
    <w:rsid w:val="005C4661"/>
    <w:rsid w:val="005C4AB9"/>
    <w:rsid w:val="005C4E80"/>
    <w:rsid w:val="005C4EAA"/>
    <w:rsid w:val="005C4F02"/>
    <w:rsid w:val="005C5405"/>
    <w:rsid w:val="005C54C5"/>
    <w:rsid w:val="005C5722"/>
    <w:rsid w:val="005C5839"/>
    <w:rsid w:val="005C588F"/>
    <w:rsid w:val="005C5F79"/>
    <w:rsid w:val="005C613C"/>
    <w:rsid w:val="005C618C"/>
    <w:rsid w:val="005C6236"/>
    <w:rsid w:val="005C6444"/>
    <w:rsid w:val="005C679A"/>
    <w:rsid w:val="005C68C1"/>
    <w:rsid w:val="005C6D21"/>
    <w:rsid w:val="005C6E7B"/>
    <w:rsid w:val="005C7055"/>
    <w:rsid w:val="005C72A8"/>
    <w:rsid w:val="005C7460"/>
    <w:rsid w:val="005C7490"/>
    <w:rsid w:val="005C781F"/>
    <w:rsid w:val="005C79EA"/>
    <w:rsid w:val="005C7A48"/>
    <w:rsid w:val="005C7C1D"/>
    <w:rsid w:val="005C7C41"/>
    <w:rsid w:val="005C7CB3"/>
    <w:rsid w:val="005D030F"/>
    <w:rsid w:val="005D03B1"/>
    <w:rsid w:val="005D07EE"/>
    <w:rsid w:val="005D0A05"/>
    <w:rsid w:val="005D0A45"/>
    <w:rsid w:val="005D0B9F"/>
    <w:rsid w:val="005D0BE9"/>
    <w:rsid w:val="005D0C0C"/>
    <w:rsid w:val="005D0CB4"/>
    <w:rsid w:val="005D0DBF"/>
    <w:rsid w:val="005D0EE2"/>
    <w:rsid w:val="005D0F5F"/>
    <w:rsid w:val="005D10EA"/>
    <w:rsid w:val="005D13A8"/>
    <w:rsid w:val="005D14B5"/>
    <w:rsid w:val="005D16D5"/>
    <w:rsid w:val="005D1ADE"/>
    <w:rsid w:val="005D1F56"/>
    <w:rsid w:val="005D213F"/>
    <w:rsid w:val="005D2954"/>
    <w:rsid w:val="005D2BF5"/>
    <w:rsid w:val="005D2E22"/>
    <w:rsid w:val="005D3289"/>
    <w:rsid w:val="005D3457"/>
    <w:rsid w:val="005D367D"/>
    <w:rsid w:val="005D384E"/>
    <w:rsid w:val="005D3997"/>
    <w:rsid w:val="005D39D8"/>
    <w:rsid w:val="005D3A14"/>
    <w:rsid w:val="005D3A97"/>
    <w:rsid w:val="005D3B56"/>
    <w:rsid w:val="005D4355"/>
    <w:rsid w:val="005D43C7"/>
    <w:rsid w:val="005D4642"/>
    <w:rsid w:val="005D483C"/>
    <w:rsid w:val="005D4A5D"/>
    <w:rsid w:val="005D4A7A"/>
    <w:rsid w:val="005D5323"/>
    <w:rsid w:val="005D54E0"/>
    <w:rsid w:val="005D566E"/>
    <w:rsid w:val="005D598A"/>
    <w:rsid w:val="005D5CA9"/>
    <w:rsid w:val="005D5D7B"/>
    <w:rsid w:val="005D5D9E"/>
    <w:rsid w:val="005D5FA2"/>
    <w:rsid w:val="005D60EE"/>
    <w:rsid w:val="005D61F1"/>
    <w:rsid w:val="005D6401"/>
    <w:rsid w:val="005D644B"/>
    <w:rsid w:val="005D68FC"/>
    <w:rsid w:val="005D6B31"/>
    <w:rsid w:val="005D6D5B"/>
    <w:rsid w:val="005D6D8F"/>
    <w:rsid w:val="005D6DBA"/>
    <w:rsid w:val="005D6E2E"/>
    <w:rsid w:val="005D6FAE"/>
    <w:rsid w:val="005D716B"/>
    <w:rsid w:val="005D7172"/>
    <w:rsid w:val="005D7298"/>
    <w:rsid w:val="005D749C"/>
    <w:rsid w:val="005D7516"/>
    <w:rsid w:val="005D7625"/>
    <w:rsid w:val="005D7757"/>
    <w:rsid w:val="005D7860"/>
    <w:rsid w:val="005D7924"/>
    <w:rsid w:val="005D79EE"/>
    <w:rsid w:val="005D7C07"/>
    <w:rsid w:val="005D7C2D"/>
    <w:rsid w:val="005D7CBE"/>
    <w:rsid w:val="005D7E32"/>
    <w:rsid w:val="005D7E8D"/>
    <w:rsid w:val="005D7F79"/>
    <w:rsid w:val="005E00EE"/>
    <w:rsid w:val="005E035E"/>
    <w:rsid w:val="005E04D6"/>
    <w:rsid w:val="005E09FB"/>
    <w:rsid w:val="005E0BE8"/>
    <w:rsid w:val="005E0EAF"/>
    <w:rsid w:val="005E1767"/>
    <w:rsid w:val="005E1874"/>
    <w:rsid w:val="005E1A3E"/>
    <w:rsid w:val="005E1AF6"/>
    <w:rsid w:val="005E1B71"/>
    <w:rsid w:val="005E1DAD"/>
    <w:rsid w:val="005E1F95"/>
    <w:rsid w:val="005E22FB"/>
    <w:rsid w:val="005E2421"/>
    <w:rsid w:val="005E25B4"/>
    <w:rsid w:val="005E260F"/>
    <w:rsid w:val="005E2960"/>
    <w:rsid w:val="005E299C"/>
    <w:rsid w:val="005E2B57"/>
    <w:rsid w:val="005E2E54"/>
    <w:rsid w:val="005E2F92"/>
    <w:rsid w:val="005E3071"/>
    <w:rsid w:val="005E3081"/>
    <w:rsid w:val="005E31F0"/>
    <w:rsid w:val="005E3234"/>
    <w:rsid w:val="005E3268"/>
    <w:rsid w:val="005E34CA"/>
    <w:rsid w:val="005E35AB"/>
    <w:rsid w:val="005E3830"/>
    <w:rsid w:val="005E3897"/>
    <w:rsid w:val="005E39FE"/>
    <w:rsid w:val="005E3DF0"/>
    <w:rsid w:val="005E3EB8"/>
    <w:rsid w:val="005E4253"/>
    <w:rsid w:val="005E4341"/>
    <w:rsid w:val="005E4778"/>
    <w:rsid w:val="005E4815"/>
    <w:rsid w:val="005E487E"/>
    <w:rsid w:val="005E4A13"/>
    <w:rsid w:val="005E4E6A"/>
    <w:rsid w:val="005E5116"/>
    <w:rsid w:val="005E523F"/>
    <w:rsid w:val="005E593B"/>
    <w:rsid w:val="005E597D"/>
    <w:rsid w:val="005E5B32"/>
    <w:rsid w:val="005E5B75"/>
    <w:rsid w:val="005E6022"/>
    <w:rsid w:val="005E60A8"/>
    <w:rsid w:val="005E60EE"/>
    <w:rsid w:val="005E6265"/>
    <w:rsid w:val="005E633A"/>
    <w:rsid w:val="005E6424"/>
    <w:rsid w:val="005E64B9"/>
    <w:rsid w:val="005E6534"/>
    <w:rsid w:val="005E69A4"/>
    <w:rsid w:val="005E6DCA"/>
    <w:rsid w:val="005E70EE"/>
    <w:rsid w:val="005E7726"/>
    <w:rsid w:val="005E7C63"/>
    <w:rsid w:val="005E7DD1"/>
    <w:rsid w:val="005E7E82"/>
    <w:rsid w:val="005E7FE4"/>
    <w:rsid w:val="005F016D"/>
    <w:rsid w:val="005F01DD"/>
    <w:rsid w:val="005F01FE"/>
    <w:rsid w:val="005F026D"/>
    <w:rsid w:val="005F06B4"/>
    <w:rsid w:val="005F08AF"/>
    <w:rsid w:val="005F08DA"/>
    <w:rsid w:val="005F0A65"/>
    <w:rsid w:val="005F0AC8"/>
    <w:rsid w:val="005F0BD2"/>
    <w:rsid w:val="005F1202"/>
    <w:rsid w:val="005F17CD"/>
    <w:rsid w:val="005F2180"/>
    <w:rsid w:val="005F21CE"/>
    <w:rsid w:val="005F233F"/>
    <w:rsid w:val="005F23BD"/>
    <w:rsid w:val="005F2468"/>
    <w:rsid w:val="005F2501"/>
    <w:rsid w:val="005F297E"/>
    <w:rsid w:val="005F2A04"/>
    <w:rsid w:val="005F2BA2"/>
    <w:rsid w:val="005F2DC5"/>
    <w:rsid w:val="005F31F6"/>
    <w:rsid w:val="005F33FB"/>
    <w:rsid w:val="005F341D"/>
    <w:rsid w:val="005F356A"/>
    <w:rsid w:val="005F3761"/>
    <w:rsid w:val="005F451C"/>
    <w:rsid w:val="005F48BB"/>
    <w:rsid w:val="005F4942"/>
    <w:rsid w:val="005F498A"/>
    <w:rsid w:val="005F4AF1"/>
    <w:rsid w:val="005F4B2E"/>
    <w:rsid w:val="005F4B38"/>
    <w:rsid w:val="005F50EE"/>
    <w:rsid w:val="005F5196"/>
    <w:rsid w:val="005F531E"/>
    <w:rsid w:val="005F5366"/>
    <w:rsid w:val="005F54CA"/>
    <w:rsid w:val="005F5757"/>
    <w:rsid w:val="005F57D2"/>
    <w:rsid w:val="005F5B64"/>
    <w:rsid w:val="005F5C8D"/>
    <w:rsid w:val="005F5EC4"/>
    <w:rsid w:val="005F5F6F"/>
    <w:rsid w:val="005F60A9"/>
    <w:rsid w:val="005F60C7"/>
    <w:rsid w:val="005F6214"/>
    <w:rsid w:val="005F6222"/>
    <w:rsid w:val="005F6380"/>
    <w:rsid w:val="005F6572"/>
    <w:rsid w:val="005F6628"/>
    <w:rsid w:val="005F697E"/>
    <w:rsid w:val="005F6CF0"/>
    <w:rsid w:val="005F6DD6"/>
    <w:rsid w:val="005F6E65"/>
    <w:rsid w:val="005F6F21"/>
    <w:rsid w:val="005F700E"/>
    <w:rsid w:val="005F74B1"/>
    <w:rsid w:val="005F7500"/>
    <w:rsid w:val="005F7615"/>
    <w:rsid w:val="005F7745"/>
    <w:rsid w:val="005F7D95"/>
    <w:rsid w:val="005F7EDA"/>
    <w:rsid w:val="005F7F23"/>
    <w:rsid w:val="00600145"/>
    <w:rsid w:val="0060016D"/>
    <w:rsid w:val="0060062E"/>
    <w:rsid w:val="0060064F"/>
    <w:rsid w:val="00600904"/>
    <w:rsid w:val="006009D5"/>
    <w:rsid w:val="00600B75"/>
    <w:rsid w:val="00600C9A"/>
    <w:rsid w:val="00601191"/>
    <w:rsid w:val="00601203"/>
    <w:rsid w:val="00601247"/>
    <w:rsid w:val="006013AE"/>
    <w:rsid w:val="00601436"/>
    <w:rsid w:val="00601565"/>
    <w:rsid w:val="0060159F"/>
    <w:rsid w:val="006018C9"/>
    <w:rsid w:val="00601A11"/>
    <w:rsid w:val="00601C24"/>
    <w:rsid w:val="00601D31"/>
    <w:rsid w:val="00601DE5"/>
    <w:rsid w:val="00601F32"/>
    <w:rsid w:val="00601F57"/>
    <w:rsid w:val="00602080"/>
    <w:rsid w:val="00602247"/>
    <w:rsid w:val="00602463"/>
    <w:rsid w:val="006024CC"/>
    <w:rsid w:val="0060258B"/>
    <w:rsid w:val="006027D7"/>
    <w:rsid w:val="006027FE"/>
    <w:rsid w:val="00602825"/>
    <w:rsid w:val="00602959"/>
    <w:rsid w:val="00602CBD"/>
    <w:rsid w:val="00602CC8"/>
    <w:rsid w:val="00602FAD"/>
    <w:rsid w:val="00603155"/>
    <w:rsid w:val="006031AE"/>
    <w:rsid w:val="006037B8"/>
    <w:rsid w:val="00603971"/>
    <w:rsid w:val="00603A47"/>
    <w:rsid w:val="00603BBD"/>
    <w:rsid w:val="00603E65"/>
    <w:rsid w:val="00604040"/>
    <w:rsid w:val="0060425A"/>
    <w:rsid w:val="006044F0"/>
    <w:rsid w:val="00604754"/>
    <w:rsid w:val="0060475A"/>
    <w:rsid w:val="006049E4"/>
    <w:rsid w:val="00604F7F"/>
    <w:rsid w:val="00605001"/>
    <w:rsid w:val="0060529E"/>
    <w:rsid w:val="006055A4"/>
    <w:rsid w:val="00605888"/>
    <w:rsid w:val="0060594A"/>
    <w:rsid w:val="00605ACD"/>
    <w:rsid w:val="006060AC"/>
    <w:rsid w:val="00606148"/>
    <w:rsid w:val="00606304"/>
    <w:rsid w:val="0060643E"/>
    <w:rsid w:val="006068F8"/>
    <w:rsid w:val="0060693B"/>
    <w:rsid w:val="00606B5B"/>
    <w:rsid w:val="00606C9D"/>
    <w:rsid w:val="00606E10"/>
    <w:rsid w:val="00607086"/>
    <w:rsid w:val="0060722D"/>
    <w:rsid w:val="0060731E"/>
    <w:rsid w:val="0060763B"/>
    <w:rsid w:val="006076BC"/>
    <w:rsid w:val="0060771D"/>
    <w:rsid w:val="006079AF"/>
    <w:rsid w:val="00607F25"/>
    <w:rsid w:val="006100D6"/>
    <w:rsid w:val="00610175"/>
    <w:rsid w:val="0061021C"/>
    <w:rsid w:val="0061043A"/>
    <w:rsid w:val="00610687"/>
    <w:rsid w:val="00610DB3"/>
    <w:rsid w:val="0061106B"/>
    <w:rsid w:val="00611226"/>
    <w:rsid w:val="00611241"/>
    <w:rsid w:val="0061163C"/>
    <w:rsid w:val="0061182A"/>
    <w:rsid w:val="00611AA4"/>
    <w:rsid w:val="00611E95"/>
    <w:rsid w:val="00612291"/>
    <w:rsid w:val="00612312"/>
    <w:rsid w:val="006124A6"/>
    <w:rsid w:val="00612973"/>
    <w:rsid w:val="00612B80"/>
    <w:rsid w:val="00613041"/>
    <w:rsid w:val="0061348D"/>
    <w:rsid w:val="006134EE"/>
    <w:rsid w:val="00613D6D"/>
    <w:rsid w:val="00614291"/>
    <w:rsid w:val="006146DF"/>
    <w:rsid w:val="0061476A"/>
    <w:rsid w:val="0061485A"/>
    <w:rsid w:val="00614CF8"/>
    <w:rsid w:val="00614D68"/>
    <w:rsid w:val="00614DA6"/>
    <w:rsid w:val="00614DC0"/>
    <w:rsid w:val="00614FD4"/>
    <w:rsid w:val="0061520A"/>
    <w:rsid w:val="00615505"/>
    <w:rsid w:val="0061569D"/>
    <w:rsid w:val="00615752"/>
    <w:rsid w:val="006160CF"/>
    <w:rsid w:val="00616529"/>
    <w:rsid w:val="00616779"/>
    <w:rsid w:val="00616802"/>
    <w:rsid w:val="00616940"/>
    <w:rsid w:val="00616A86"/>
    <w:rsid w:val="00616B48"/>
    <w:rsid w:val="00617047"/>
    <w:rsid w:val="00617167"/>
    <w:rsid w:val="0061730D"/>
    <w:rsid w:val="00617369"/>
    <w:rsid w:val="00617797"/>
    <w:rsid w:val="00617864"/>
    <w:rsid w:val="00617956"/>
    <w:rsid w:val="006179A4"/>
    <w:rsid w:val="00617A4D"/>
    <w:rsid w:val="00617B5E"/>
    <w:rsid w:val="00617E1E"/>
    <w:rsid w:val="0062091A"/>
    <w:rsid w:val="00620C00"/>
    <w:rsid w:val="00620CF2"/>
    <w:rsid w:val="00620F0C"/>
    <w:rsid w:val="006210BD"/>
    <w:rsid w:val="0062139B"/>
    <w:rsid w:val="006215AB"/>
    <w:rsid w:val="0062177B"/>
    <w:rsid w:val="00621828"/>
    <w:rsid w:val="00621C0D"/>
    <w:rsid w:val="00621C75"/>
    <w:rsid w:val="00621DA8"/>
    <w:rsid w:val="00621EDD"/>
    <w:rsid w:val="006220AB"/>
    <w:rsid w:val="006228BF"/>
    <w:rsid w:val="00622A55"/>
    <w:rsid w:val="00623918"/>
    <w:rsid w:val="0062398F"/>
    <w:rsid w:val="00623AED"/>
    <w:rsid w:val="00623DCC"/>
    <w:rsid w:val="006243BF"/>
    <w:rsid w:val="00624556"/>
    <w:rsid w:val="006247BF"/>
    <w:rsid w:val="00624B44"/>
    <w:rsid w:val="00624B5A"/>
    <w:rsid w:val="00624E85"/>
    <w:rsid w:val="0062529A"/>
    <w:rsid w:val="006253BE"/>
    <w:rsid w:val="006254DA"/>
    <w:rsid w:val="0062560C"/>
    <w:rsid w:val="006256DD"/>
    <w:rsid w:val="00625CC8"/>
    <w:rsid w:val="00625D5B"/>
    <w:rsid w:val="00625F83"/>
    <w:rsid w:val="0062614C"/>
    <w:rsid w:val="006262A3"/>
    <w:rsid w:val="006266EF"/>
    <w:rsid w:val="0062688B"/>
    <w:rsid w:val="00626A9B"/>
    <w:rsid w:val="00626C7B"/>
    <w:rsid w:val="00626CAB"/>
    <w:rsid w:val="00626D45"/>
    <w:rsid w:val="00626DE3"/>
    <w:rsid w:val="00626EC3"/>
    <w:rsid w:val="00626F1B"/>
    <w:rsid w:val="00627141"/>
    <w:rsid w:val="00627193"/>
    <w:rsid w:val="006273DD"/>
    <w:rsid w:val="0062759F"/>
    <w:rsid w:val="00627614"/>
    <w:rsid w:val="006276FD"/>
    <w:rsid w:val="0062776D"/>
    <w:rsid w:val="006278EF"/>
    <w:rsid w:val="00627B45"/>
    <w:rsid w:val="00627CBE"/>
    <w:rsid w:val="0063003E"/>
    <w:rsid w:val="00630070"/>
    <w:rsid w:val="006300BF"/>
    <w:rsid w:val="00630317"/>
    <w:rsid w:val="006303C4"/>
    <w:rsid w:val="006304CA"/>
    <w:rsid w:val="0063055D"/>
    <w:rsid w:val="00630592"/>
    <w:rsid w:val="006305D4"/>
    <w:rsid w:val="006311ED"/>
    <w:rsid w:val="00631357"/>
    <w:rsid w:val="006317A9"/>
    <w:rsid w:val="00631801"/>
    <w:rsid w:val="00631892"/>
    <w:rsid w:val="00631911"/>
    <w:rsid w:val="006320F2"/>
    <w:rsid w:val="0063246D"/>
    <w:rsid w:val="006324EA"/>
    <w:rsid w:val="00632A7A"/>
    <w:rsid w:val="00632ABD"/>
    <w:rsid w:val="00632B49"/>
    <w:rsid w:val="00632B4A"/>
    <w:rsid w:val="00632D5B"/>
    <w:rsid w:val="00632DDC"/>
    <w:rsid w:val="00632EBA"/>
    <w:rsid w:val="00632F03"/>
    <w:rsid w:val="00632F54"/>
    <w:rsid w:val="006330AD"/>
    <w:rsid w:val="006331B5"/>
    <w:rsid w:val="00633BAA"/>
    <w:rsid w:val="00633BE4"/>
    <w:rsid w:val="00633F68"/>
    <w:rsid w:val="00633F9F"/>
    <w:rsid w:val="006342FB"/>
    <w:rsid w:val="00634319"/>
    <w:rsid w:val="00634429"/>
    <w:rsid w:val="006344D8"/>
    <w:rsid w:val="006345E6"/>
    <w:rsid w:val="0063466C"/>
    <w:rsid w:val="00634785"/>
    <w:rsid w:val="00634803"/>
    <w:rsid w:val="006349CA"/>
    <w:rsid w:val="00634C0D"/>
    <w:rsid w:val="00635074"/>
    <w:rsid w:val="0063531E"/>
    <w:rsid w:val="006353A9"/>
    <w:rsid w:val="00635570"/>
    <w:rsid w:val="00635991"/>
    <w:rsid w:val="006359DB"/>
    <w:rsid w:val="00635AB7"/>
    <w:rsid w:val="00635FA1"/>
    <w:rsid w:val="00636123"/>
    <w:rsid w:val="006369DC"/>
    <w:rsid w:val="00636B23"/>
    <w:rsid w:val="00636D08"/>
    <w:rsid w:val="006373EB"/>
    <w:rsid w:val="006374D1"/>
    <w:rsid w:val="00637664"/>
    <w:rsid w:val="0063797C"/>
    <w:rsid w:val="00637A33"/>
    <w:rsid w:val="00637AC3"/>
    <w:rsid w:val="00637DD8"/>
    <w:rsid w:val="00637F71"/>
    <w:rsid w:val="0064006F"/>
    <w:rsid w:val="00640425"/>
    <w:rsid w:val="0064072C"/>
    <w:rsid w:val="00640995"/>
    <w:rsid w:val="00640E85"/>
    <w:rsid w:val="0064155B"/>
    <w:rsid w:val="006417CB"/>
    <w:rsid w:val="00641DBF"/>
    <w:rsid w:val="00641DE4"/>
    <w:rsid w:val="00641EA6"/>
    <w:rsid w:val="0064208D"/>
    <w:rsid w:val="006420DE"/>
    <w:rsid w:val="00642104"/>
    <w:rsid w:val="006423F1"/>
    <w:rsid w:val="006426D5"/>
    <w:rsid w:val="00642CB2"/>
    <w:rsid w:val="00642F14"/>
    <w:rsid w:val="00643140"/>
    <w:rsid w:val="006431AF"/>
    <w:rsid w:val="006432D6"/>
    <w:rsid w:val="00643405"/>
    <w:rsid w:val="006438C9"/>
    <w:rsid w:val="00643B92"/>
    <w:rsid w:val="00643F4F"/>
    <w:rsid w:val="00643FA3"/>
    <w:rsid w:val="006440D9"/>
    <w:rsid w:val="00644172"/>
    <w:rsid w:val="006441C0"/>
    <w:rsid w:val="00644B33"/>
    <w:rsid w:val="00644B58"/>
    <w:rsid w:val="00644C78"/>
    <w:rsid w:val="00644CA1"/>
    <w:rsid w:val="00644D5D"/>
    <w:rsid w:val="00644FAF"/>
    <w:rsid w:val="00645119"/>
    <w:rsid w:val="006459B4"/>
    <w:rsid w:val="00645B20"/>
    <w:rsid w:val="00645C5F"/>
    <w:rsid w:val="00645C60"/>
    <w:rsid w:val="00645C7E"/>
    <w:rsid w:val="00645D07"/>
    <w:rsid w:val="00645D56"/>
    <w:rsid w:val="00645DCB"/>
    <w:rsid w:val="00645F45"/>
    <w:rsid w:val="006461E7"/>
    <w:rsid w:val="00646634"/>
    <w:rsid w:val="006467BB"/>
    <w:rsid w:val="00646E1D"/>
    <w:rsid w:val="00646F93"/>
    <w:rsid w:val="00646FD1"/>
    <w:rsid w:val="0064700D"/>
    <w:rsid w:val="00647229"/>
    <w:rsid w:val="0064733A"/>
    <w:rsid w:val="00647363"/>
    <w:rsid w:val="00647676"/>
    <w:rsid w:val="0064790B"/>
    <w:rsid w:val="00647A43"/>
    <w:rsid w:val="00647B9D"/>
    <w:rsid w:val="00647C22"/>
    <w:rsid w:val="00647FF9"/>
    <w:rsid w:val="006501A5"/>
    <w:rsid w:val="006501CB"/>
    <w:rsid w:val="006502E1"/>
    <w:rsid w:val="00650522"/>
    <w:rsid w:val="00650622"/>
    <w:rsid w:val="00650C6B"/>
    <w:rsid w:val="00650D39"/>
    <w:rsid w:val="00650E32"/>
    <w:rsid w:val="0065128B"/>
    <w:rsid w:val="00651292"/>
    <w:rsid w:val="00651361"/>
    <w:rsid w:val="006516BD"/>
    <w:rsid w:val="00651861"/>
    <w:rsid w:val="0065196F"/>
    <w:rsid w:val="00651BF4"/>
    <w:rsid w:val="00651D7C"/>
    <w:rsid w:val="00651E77"/>
    <w:rsid w:val="00651F0E"/>
    <w:rsid w:val="00651FA6"/>
    <w:rsid w:val="00652024"/>
    <w:rsid w:val="00652101"/>
    <w:rsid w:val="006525D3"/>
    <w:rsid w:val="006526E4"/>
    <w:rsid w:val="00652813"/>
    <w:rsid w:val="00652A0D"/>
    <w:rsid w:val="00652B56"/>
    <w:rsid w:val="00653195"/>
    <w:rsid w:val="00653466"/>
    <w:rsid w:val="00653638"/>
    <w:rsid w:val="00653651"/>
    <w:rsid w:val="00653765"/>
    <w:rsid w:val="00653900"/>
    <w:rsid w:val="00653D4E"/>
    <w:rsid w:val="00653F25"/>
    <w:rsid w:val="00654684"/>
    <w:rsid w:val="006547FA"/>
    <w:rsid w:val="00654E44"/>
    <w:rsid w:val="00655238"/>
    <w:rsid w:val="0065537E"/>
    <w:rsid w:val="0065547C"/>
    <w:rsid w:val="006555A7"/>
    <w:rsid w:val="0065578B"/>
    <w:rsid w:val="00655AFF"/>
    <w:rsid w:val="00655C26"/>
    <w:rsid w:val="00655C75"/>
    <w:rsid w:val="00656654"/>
    <w:rsid w:val="00656787"/>
    <w:rsid w:val="00656A12"/>
    <w:rsid w:val="006571C3"/>
    <w:rsid w:val="006573F7"/>
    <w:rsid w:val="006574B5"/>
    <w:rsid w:val="006576D8"/>
    <w:rsid w:val="006577B6"/>
    <w:rsid w:val="00657D22"/>
    <w:rsid w:val="00657EC3"/>
    <w:rsid w:val="00657FE1"/>
    <w:rsid w:val="00660142"/>
    <w:rsid w:val="0066022A"/>
    <w:rsid w:val="0066047A"/>
    <w:rsid w:val="00660564"/>
    <w:rsid w:val="00660675"/>
    <w:rsid w:val="00660DDB"/>
    <w:rsid w:val="00660E56"/>
    <w:rsid w:val="00660FA1"/>
    <w:rsid w:val="00661029"/>
    <w:rsid w:val="0066123E"/>
    <w:rsid w:val="00661449"/>
    <w:rsid w:val="006615EC"/>
    <w:rsid w:val="00661866"/>
    <w:rsid w:val="00661D2A"/>
    <w:rsid w:val="00661EA7"/>
    <w:rsid w:val="00661FC0"/>
    <w:rsid w:val="0066228E"/>
    <w:rsid w:val="00662296"/>
    <w:rsid w:val="006623D3"/>
    <w:rsid w:val="00662716"/>
    <w:rsid w:val="00662759"/>
    <w:rsid w:val="0066291D"/>
    <w:rsid w:val="0066294D"/>
    <w:rsid w:val="00662A8B"/>
    <w:rsid w:val="00662AB6"/>
    <w:rsid w:val="00663951"/>
    <w:rsid w:val="006639CE"/>
    <w:rsid w:val="00663A71"/>
    <w:rsid w:val="00663C89"/>
    <w:rsid w:val="00663D12"/>
    <w:rsid w:val="00664064"/>
    <w:rsid w:val="006641CE"/>
    <w:rsid w:val="006649C0"/>
    <w:rsid w:val="00664E4C"/>
    <w:rsid w:val="00664E6B"/>
    <w:rsid w:val="00664F5D"/>
    <w:rsid w:val="006652F4"/>
    <w:rsid w:val="00665416"/>
    <w:rsid w:val="00665572"/>
    <w:rsid w:val="0066577A"/>
    <w:rsid w:val="00665892"/>
    <w:rsid w:val="00665946"/>
    <w:rsid w:val="00665FA8"/>
    <w:rsid w:val="00666504"/>
    <w:rsid w:val="00666874"/>
    <w:rsid w:val="00666D67"/>
    <w:rsid w:val="00666E15"/>
    <w:rsid w:val="00667011"/>
    <w:rsid w:val="006671BF"/>
    <w:rsid w:val="00667495"/>
    <w:rsid w:val="006675BD"/>
    <w:rsid w:val="0066778F"/>
    <w:rsid w:val="00667890"/>
    <w:rsid w:val="00667A63"/>
    <w:rsid w:val="00667BFB"/>
    <w:rsid w:val="00670087"/>
    <w:rsid w:val="006700F8"/>
    <w:rsid w:val="00670114"/>
    <w:rsid w:val="006701DF"/>
    <w:rsid w:val="0067025E"/>
    <w:rsid w:val="006702F5"/>
    <w:rsid w:val="00670511"/>
    <w:rsid w:val="00670BB9"/>
    <w:rsid w:val="00670BFC"/>
    <w:rsid w:val="00670D68"/>
    <w:rsid w:val="00671005"/>
    <w:rsid w:val="0067106E"/>
    <w:rsid w:val="006713F9"/>
    <w:rsid w:val="00671563"/>
    <w:rsid w:val="0067167C"/>
    <w:rsid w:val="00671C1A"/>
    <w:rsid w:val="00671E0B"/>
    <w:rsid w:val="00671F68"/>
    <w:rsid w:val="00672147"/>
    <w:rsid w:val="00672225"/>
    <w:rsid w:val="006722A9"/>
    <w:rsid w:val="00672415"/>
    <w:rsid w:val="00672538"/>
    <w:rsid w:val="00672666"/>
    <w:rsid w:val="0067278F"/>
    <w:rsid w:val="00672F0B"/>
    <w:rsid w:val="006730EE"/>
    <w:rsid w:val="0067312A"/>
    <w:rsid w:val="0067312D"/>
    <w:rsid w:val="006732EB"/>
    <w:rsid w:val="006736A0"/>
    <w:rsid w:val="00673F9B"/>
    <w:rsid w:val="00674153"/>
    <w:rsid w:val="006741A3"/>
    <w:rsid w:val="00674255"/>
    <w:rsid w:val="006745A6"/>
    <w:rsid w:val="0067467E"/>
    <w:rsid w:val="0067476C"/>
    <w:rsid w:val="0067484E"/>
    <w:rsid w:val="00674AFF"/>
    <w:rsid w:val="00674D91"/>
    <w:rsid w:val="00674E39"/>
    <w:rsid w:val="00674E96"/>
    <w:rsid w:val="0067544B"/>
    <w:rsid w:val="0067549E"/>
    <w:rsid w:val="006755A8"/>
    <w:rsid w:val="006755FB"/>
    <w:rsid w:val="00675609"/>
    <w:rsid w:val="00675665"/>
    <w:rsid w:val="00675C0A"/>
    <w:rsid w:val="00675CD4"/>
    <w:rsid w:val="00675DFC"/>
    <w:rsid w:val="00675E03"/>
    <w:rsid w:val="00675E22"/>
    <w:rsid w:val="00676003"/>
    <w:rsid w:val="00676122"/>
    <w:rsid w:val="00676570"/>
    <w:rsid w:val="00676626"/>
    <w:rsid w:val="00676E59"/>
    <w:rsid w:val="00677338"/>
    <w:rsid w:val="006773E0"/>
    <w:rsid w:val="006773F0"/>
    <w:rsid w:val="0067750C"/>
    <w:rsid w:val="00677575"/>
    <w:rsid w:val="006775D6"/>
    <w:rsid w:val="00677710"/>
    <w:rsid w:val="00677974"/>
    <w:rsid w:val="00677BDF"/>
    <w:rsid w:val="00677DBD"/>
    <w:rsid w:val="00677FAA"/>
    <w:rsid w:val="00680513"/>
    <w:rsid w:val="00680628"/>
    <w:rsid w:val="00680789"/>
    <w:rsid w:val="00680D20"/>
    <w:rsid w:val="00680EC0"/>
    <w:rsid w:val="00681095"/>
    <w:rsid w:val="00681154"/>
    <w:rsid w:val="006811D4"/>
    <w:rsid w:val="00681254"/>
    <w:rsid w:val="00681989"/>
    <w:rsid w:val="00681ADE"/>
    <w:rsid w:val="00681BE4"/>
    <w:rsid w:val="00682378"/>
    <w:rsid w:val="00682744"/>
    <w:rsid w:val="00682A29"/>
    <w:rsid w:val="00682AE9"/>
    <w:rsid w:val="00682CE0"/>
    <w:rsid w:val="00682D2E"/>
    <w:rsid w:val="00682DEC"/>
    <w:rsid w:val="0068309C"/>
    <w:rsid w:val="0068317C"/>
    <w:rsid w:val="00683271"/>
    <w:rsid w:val="006833B1"/>
    <w:rsid w:val="00683450"/>
    <w:rsid w:val="00683621"/>
    <w:rsid w:val="0068377F"/>
    <w:rsid w:val="00683C29"/>
    <w:rsid w:val="00683C51"/>
    <w:rsid w:val="00683D02"/>
    <w:rsid w:val="00683D18"/>
    <w:rsid w:val="00683F8D"/>
    <w:rsid w:val="00683FF0"/>
    <w:rsid w:val="00684170"/>
    <w:rsid w:val="0068429A"/>
    <w:rsid w:val="00684320"/>
    <w:rsid w:val="0068468E"/>
    <w:rsid w:val="00684979"/>
    <w:rsid w:val="00684A51"/>
    <w:rsid w:val="00684B0D"/>
    <w:rsid w:val="00684D8A"/>
    <w:rsid w:val="0068510B"/>
    <w:rsid w:val="006853B2"/>
    <w:rsid w:val="00685612"/>
    <w:rsid w:val="0068564D"/>
    <w:rsid w:val="006857DB"/>
    <w:rsid w:val="0068584B"/>
    <w:rsid w:val="00685954"/>
    <w:rsid w:val="00685AEF"/>
    <w:rsid w:val="00685F62"/>
    <w:rsid w:val="0068624E"/>
    <w:rsid w:val="00686255"/>
    <w:rsid w:val="006864C2"/>
    <w:rsid w:val="006865FF"/>
    <w:rsid w:val="00686BE8"/>
    <w:rsid w:val="00686E28"/>
    <w:rsid w:val="00686E71"/>
    <w:rsid w:val="00686EC1"/>
    <w:rsid w:val="006870F6"/>
    <w:rsid w:val="006871E0"/>
    <w:rsid w:val="00687305"/>
    <w:rsid w:val="00687498"/>
    <w:rsid w:val="0068757C"/>
    <w:rsid w:val="0068772A"/>
    <w:rsid w:val="006878B7"/>
    <w:rsid w:val="00687BC1"/>
    <w:rsid w:val="00687C00"/>
    <w:rsid w:val="00687CFC"/>
    <w:rsid w:val="00687D2F"/>
    <w:rsid w:val="006901BE"/>
    <w:rsid w:val="006901D1"/>
    <w:rsid w:val="00690207"/>
    <w:rsid w:val="00690394"/>
    <w:rsid w:val="0069043B"/>
    <w:rsid w:val="00690573"/>
    <w:rsid w:val="006905DA"/>
    <w:rsid w:val="006906B0"/>
    <w:rsid w:val="006907E6"/>
    <w:rsid w:val="0069098B"/>
    <w:rsid w:val="00690B39"/>
    <w:rsid w:val="00690C34"/>
    <w:rsid w:val="00690D03"/>
    <w:rsid w:val="00690D2D"/>
    <w:rsid w:val="00690F94"/>
    <w:rsid w:val="00691E2D"/>
    <w:rsid w:val="00691E50"/>
    <w:rsid w:val="00692278"/>
    <w:rsid w:val="006925C4"/>
    <w:rsid w:val="00692A83"/>
    <w:rsid w:val="00692BEB"/>
    <w:rsid w:val="00692D2A"/>
    <w:rsid w:val="00692D2D"/>
    <w:rsid w:val="00692D74"/>
    <w:rsid w:val="0069306E"/>
    <w:rsid w:val="00693432"/>
    <w:rsid w:val="00693613"/>
    <w:rsid w:val="00693681"/>
    <w:rsid w:val="006936CE"/>
    <w:rsid w:val="006939C1"/>
    <w:rsid w:val="00693E7B"/>
    <w:rsid w:val="00693FCE"/>
    <w:rsid w:val="006941AD"/>
    <w:rsid w:val="006943A3"/>
    <w:rsid w:val="006943A5"/>
    <w:rsid w:val="006944A3"/>
    <w:rsid w:val="00694788"/>
    <w:rsid w:val="006949E3"/>
    <w:rsid w:val="00694BC5"/>
    <w:rsid w:val="00694E88"/>
    <w:rsid w:val="006952A9"/>
    <w:rsid w:val="006952F4"/>
    <w:rsid w:val="0069551C"/>
    <w:rsid w:val="0069554F"/>
    <w:rsid w:val="006955E1"/>
    <w:rsid w:val="006955FB"/>
    <w:rsid w:val="0069560E"/>
    <w:rsid w:val="0069576A"/>
    <w:rsid w:val="00695DB0"/>
    <w:rsid w:val="006960C3"/>
    <w:rsid w:val="006960FB"/>
    <w:rsid w:val="00696120"/>
    <w:rsid w:val="00696386"/>
    <w:rsid w:val="00696447"/>
    <w:rsid w:val="006964B3"/>
    <w:rsid w:val="0069652D"/>
    <w:rsid w:val="00696670"/>
    <w:rsid w:val="006967C0"/>
    <w:rsid w:val="00696802"/>
    <w:rsid w:val="00696A06"/>
    <w:rsid w:val="00696B5A"/>
    <w:rsid w:val="00696C7C"/>
    <w:rsid w:val="00696D20"/>
    <w:rsid w:val="00696E4B"/>
    <w:rsid w:val="00696EDA"/>
    <w:rsid w:val="0069708F"/>
    <w:rsid w:val="00697286"/>
    <w:rsid w:val="00697421"/>
    <w:rsid w:val="006974C5"/>
    <w:rsid w:val="006976D7"/>
    <w:rsid w:val="00697703"/>
    <w:rsid w:val="00697855"/>
    <w:rsid w:val="00697EAE"/>
    <w:rsid w:val="006A00E0"/>
    <w:rsid w:val="006A01E9"/>
    <w:rsid w:val="006A01EA"/>
    <w:rsid w:val="006A01F6"/>
    <w:rsid w:val="006A042D"/>
    <w:rsid w:val="006A05E4"/>
    <w:rsid w:val="006A070F"/>
    <w:rsid w:val="006A0870"/>
    <w:rsid w:val="006A0A04"/>
    <w:rsid w:val="006A0B0D"/>
    <w:rsid w:val="006A0D0C"/>
    <w:rsid w:val="006A0DA0"/>
    <w:rsid w:val="006A0E5E"/>
    <w:rsid w:val="006A0F45"/>
    <w:rsid w:val="006A0FB3"/>
    <w:rsid w:val="006A0FE6"/>
    <w:rsid w:val="006A10BE"/>
    <w:rsid w:val="006A1154"/>
    <w:rsid w:val="006A1415"/>
    <w:rsid w:val="006A17F5"/>
    <w:rsid w:val="006A1899"/>
    <w:rsid w:val="006A1BE3"/>
    <w:rsid w:val="006A1DE9"/>
    <w:rsid w:val="006A2384"/>
    <w:rsid w:val="006A274E"/>
    <w:rsid w:val="006A27E4"/>
    <w:rsid w:val="006A2976"/>
    <w:rsid w:val="006A2D0A"/>
    <w:rsid w:val="006A32B1"/>
    <w:rsid w:val="006A3450"/>
    <w:rsid w:val="006A37D7"/>
    <w:rsid w:val="006A37F8"/>
    <w:rsid w:val="006A3A53"/>
    <w:rsid w:val="006A3DF1"/>
    <w:rsid w:val="006A3E94"/>
    <w:rsid w:val="006A4357"/>
    <w:rsid w:val="006A437C"/>
    <w:rsid w:val="006A4592"/>
    <w:rsid w:val="006A47C2"/>
    <w:rsid w:val="006A4B86"/>
    <w:rsid w:val="006A4D4C"/>
    <w:rsid w:val="006A4EB2"/>
    <w:rsid w:val="006A5373"/>
    <w:rsid w:val="006A55B1"/>
    <w:rsid w:val="006A55BE"/>
    <w:rsid w:val="006A5A81"/>
    <w:rsid w:val="006A5C03"/>
    <w:rsid w:val="006A5C4A"/>
    <w:rsid w:val="006A5CF5"/>
    <w:rsid w:val="006A5DF5"/>
    <w:rsid w:val="006A60A8"/>
    <w:rsid w:val="006A6388"/>
    <w:rsid w:val="006A6772"/>
    <w:rsid w:val="006A6A0B"/>
    <w:rsid w:val="006A6C13"/>
    <w:rsid w:val="006A6CFD"/>
    <w:rsid w:val="006A6EDD"/>
    <w:rsid w:val="006A6F21"/>
    <w:rsid w:val="006A6F75"/>
    <w:rsid w:val="006A6FD8"/>
    <w:rsid w:val="006A6FF2"/>
    <w:rsid w:val="006A70FA"/>
    <w:rsid w:val="006A7169"/>
    <w:rsid w:val="006A7227"/>
    <w:rsid w:val="006A73B8"/>
    <w:rsid w:val="006A753E"/>
    <w:rsid w:val="006A756E"/>
    <w:rsid w:val="006A76A8"/>
    <w:rsid w:val="006A788C"/>
    <w:rsid w:val="006A78D4"/>
    <w:rsid w:val="006A7A92"/>
    <w:rsid w:val="006A7BA7"/>
    <w:rsid w:val="006A7C06"/>
    <w:rsid w:val="006A7ED2"/>
    <w:rsid w:val="006A7F41"/>
    <w:rsid w:val="006B02FB"/>
    <w:rsid w:val="006B05BC"/>
    <w:rsid w:val="006B0710"/>
    <w:rsid w:val="006B0758"/>
    <w:rsid w:val="006B0873"/>
    <w:rsid w:val="006B08D9"/>
    <w:rsid w:val="006B0EC0"/>
    <w:rsid w:val="006B103E"/>
    <w:rsid w:val="006B1070"/>
    <w:rsid w:val="006B13D0"/>
    <w:rsid w:val="006B14E1"/>
    <w:rsid w:val="006B15D0"/>
    <w:rsid w:val="006B177B"/>
    <w:rsid w:val="006B1937"/>
    <w:rsid w:val="006B1C15"/>
    <w:rsid w:val="006B1E15"/>
    <w:rsid w:val="006B2065"/>
    <w:rsid w:val="006B24AB"/>
    <w:rsid w:val="006B25F1"/>
    <w:rsid w:val="006B268C"/>
    <w:rsid w:val="006B26D8"/>
    <w:rsid w:val="006B2F0F"/>
    <w:rsid w:val="006B3059"/>
    <w:rsid w:val="006B34D1"/>
    <w:rsid w:val="006B36F7"/>
    <w:rsid w:val="006B3838"/>
    <w:rsid w:val="006B3A1D"/>
    <w:rsid w:val="006B3D4D"/>
    <w:rsid w:val="006B3EF9"/>
    <w:rsid w:val="006B4110"/>
    <w:rsid w:val="006B46B1"/>
    <w:rsid w:val="006B4726"/>
    <w:rsid w:val="006B4768"/>
    <w:rsid w:val="006B4E1A"/>
    <w:rsid w:val="006B525C"/>
    <w:rsid w:val="006B52D4"/>
    <w:rsid w:val="006B5597"/>
    <w:rsid w:val="006B5994"/>
    <w:rsid w:val="006B59A9"/>
    <w:rsid w:val="006B5BAF"/>
    <w:rsid w:val="006B5DC2"/>
    <w:rsid w:val="006B5E89"/>
    <w:rsid w:val="006B5F3F"/>
    <w:rsid w:val="006B61B9"/>
    <w:rsid w:val="006B6226"/>
    <w:rsid w:val="006B6346"/>
    <w:rsid w:val="006B64D7"/>
    <w:rsid w:val="006B6959"/>
    <w:rsid w:val="006B6A51"/>
    <w:rsid w:val="006B6BBF"/>
    <w:rsid w:val="006B6C61"/>
    <w:rsid w:val="006B6D07"/>
    <w:rsid w:val="006B6E33"/>
    <w:rsid w:val="006B6E88"/>
    <w:rsid w:val="006B70DD"/>
    <w:rsid w:val="006B7647"/>
    <w:rsid w:val="006B7711"/>
    <w:rsid w:val="006B7789"/>
    <w:rsid w:val="006B7791"/>
    <w:rsid w:val="006B7843"/>
    <w:rsid w:val="006B7C9E"/>
    <w:rsid w:val="006B7F1D"/>
    <w:rsid w:val="006C00D3"/>
    <w:rsid w:val="006C02C1"/>
    <w:rsid w:val="006C052B"/>
    <w:rsid w:val="006C06EB"/>
    <w:rsid w:val="006C07F4"/>
    <w:rsid w:val="006C0B90"/>
    <w:rsid w:val="006C0FBE"/>
    <w:rsid w:val="006C1197"/>
    <w:rsid w:val="006C14E3"/>
    <w:rsid w:val="006C1856"/>
    <w:rsid w:val="006C191C"/>
    <w:rsid w:val="006C1970"/>
    <w:rsid w:val="006C1CF1"/>
    <w:rsid w:val="006C1D4C"/>
    <w:rsid w:val="006C1E81"/>
    <w:rsid w:val="006C211E"/>
    <w:rsid w:val="006C2130"/>
    <w:rsid w:val="006C2251"/>
    <w:rsid w:val="006C2F1B"/>
    <w:rsid w:val="006C2F47"/>
    <w:rsid w:val="006C2FAB"/>
    <w:rsid w:val="006C3280"/>
    <w:rsid w:val="006C333C"/>
    <w:rsid w:val="006C3D76"/>
    <w:rsid w:val="006C4100"/>
    <w:rsid w:val="006C4102"/>
    <w:rsid w:val="006C4202"/>
    <w:rsid w:val="006C42D3"/>
    <w:rsid w:val="006C43B3"/>
    <w:rsid w:val="006C44E1"/>
    <w:rsid w:val="006C4BF9"/>
    <w:rsid w:val="006C4C88"/>
    <w:rsid w:val="006C4CAB"/>
    <w:rsid w:val="006C4DA8"/>
    <w:rsid w:val="006C4DF0"/>
    <w:rsid w:val="006C52CB"/>
    <w:rsid w:val="006C52ED"/>
    <w:rsid w:val="006C54BF"/>
    <w:rsid w:val="006C559B"/>
    <w:rsid w:val="006C55DB"/>
    <w:rsid w:val="006C5B5F"/>
    <w:rsid w:val="006C5E2C"/>
    <w:rsid w:val="006C65D2"/>
    <w:rsid w:val="006C6B2D"/>
    <w:rsid w:val="006C6B5D"/>
    <w:rsid w:val="006C7276"/>
    <w:rsid w:val="006C7514"/>
    <w:rsid w:val="006C763D"/>
    <w:rsid w:val="006C7992"/>
    <w:rsid w:val="006C7993"/>
    <w:rsid w:val="006C7D22"/>
    <w:rsid w:val="006C7DB6"/>
    <w:rsid w:val="006C7DFB"/>
    <w:rsid w:val="006C7E16"/>
    <w:rsid w:val="006C7F47"/>
    <w:rsid w:val="006C7F48"/>
    <w:rsid w:val="006C7F65"/>
    <w:rsid w:val="006C7FC0"/>
    <w:rsid w:val="006D0474"/>
    <w:rsid w:val="006D0620"/>
    <w:rsid w:val="006D0846"/>
    <w:rsid w:val="006D0ADE"/>
    <w:rsid w:val="006D0AE3"/>
    <w:rsid w:val="006D0CCC"/>
    <w:rsid w:val="006D0DB3"/>
    <w:rsid w:val="006D0E56"/>
    <w:rsid w:val="006D0E58"/>
    <w:rsid w:val="006D1011"/>
    <w:rsid w:val="006D10BA"/>
    <w:rsid w:val="006D15D1"/>
    <w:rsid w:val="006D1642"/>
    <w:rsid w:val="006D16F8"/>
    <w:rsid w:val="006D1842"/>
    <w:rsid w:val="006D1BCD"/>
    <w:rsid w:val="006D1D75"/>
    <w:rsid w:val="006D1DED"/>
    <w:rsid w:val="006D1E18"/>
    <w:rsid w:val="006D1E6D"/>
    <w:rsid w:val="006D20CC"/>
    <w:rsid w:val="006D23AA"/>
    <w:rsid w:val="006D23C1"/>
    <w:rsid w:val="006D2467"/>
    <w:rsid w:val="006D24D2"/>
    <w:rsid w:val="006D252B"/>
    <w:rsid w:val="006D2544"/>
    <w:rsid w:val="006D2830"/>
    <w:rsid w:val="006D2A53"/>
    <w:rsid w:val="006D2B26"/>
    <w:rsid w:val="006D30D9"/>
    <w:rsid w:val="006D333A"/>
    <w:rsid w:val="006D3498"/>
    <w:rsid w:val="006D3721"/>
    <w:rsid w:val="006D3844"/>
    <w:rsid w:val="006D3AF2"/>
    <w:rsid w:val="006D3DE6"/>
    <w:rsid w:val="006D4619"/>
    <w:rsid w:val="006D4D53"/>
    <w:rsid w:val="006D4E04"/>
    <w:rsid w:val="006D4FF2"/>
    <w:rsid w:val="006D5015"/>
    <w:rsid w:val="006D51FF"/>
    <w:rsid w:val="006D5330"/>
    <w:rsid w:val="006D534F"/>
    <w:rsid w:val="006D54AC"/>
    <w:rsid w:val="006D54B3"/>
    <w:rsid w:val="006D56F7"/>
    <w:rsid w:val="006D5B6A"/>
    <w:rsid w:val="006D5D2E"/>
    <w:rsid w:val="006D5DA1"/>
    <w:rsid w:val="006D5F0C"/>
    <w:rsid w:val="006D6B3E"/>
    <w:rsid w:val="006D6FAE"/>
    <w:rsid w:val="006D7143"/>
    <w:rsid w:val="006D735C"/>
    <w:rsid w:val="006D75F6"/>
    <w:rsid w:val="006D76C3"/>
    <w:rsid w:val="006D7710"/>
    <w:rsid w:val="006D7797"/>
    <w:rsid w:val="006D77C7"/>
    <w:rsid w:val="006D7CBE"/>
    <w:rsid w:val="006D7DF5"/>
    <w:rsid w:val="006D7E3E"/>
    <w:rsid w:val="006E0062"/>
    <w:rsid w:val="006E078C"/>
    <w:rsid w:val="006E07EA"/>
    <w:rsid w:val="006E0A98"/>
    <w:rsid w:val="006E0AFB"/>
    <w:rsid w:val="006E0CCE"/>
    <w:rsid w:val="006E0D62"/>
    <w:rsid w:val="006E0EFD"/>
    <w:rsid w:val="006E0F06"/>
    <w:rsid w:val="006E0FE8"/>
    <w:rsid w:val="006E1897"/>
    <w:rsid w:val="006E230C"/>
    <w:rsid w:val="006E2517"/>
    <w:rsid w:val="006E2750"/>
    <w:rsid w:val="006E283F"/>
    <w:rsid w:val="006E2864"/>
    <w:rsid w:val="006E28E1"/>
    <w:rsid w:val="006E2B8A"/>
    <w:rsid w:val="006E2C5E"/>
    <w:rsid w:val="006E2D4B"/>
    <w:rsid w:val="006E2E56"/>
    <w:rsid w:val="006E303B"/>
    <w:rsid w:val="006E30AC"/>
    <w:rsid w:val="006E32A9"/>
    <w:rsid w:val="006E33F6"/>
    <w:rsid w:val="006E36E8"/>
    <w:rsid w:val="006E3793"/>
    <w:rsid w:val="006E3F9B"/>
    <w:rsid w:val="006E4289"/>
    <w:rsid w:val="006E42D9"/>
    <w:rsid w:val="006E431E"/>
    <w:rsid w:val="006E4409"/>
    <w:rsid w:val="006E4B46"/>
    <w:rsid w:val="006E4BB2"/>
    <w:rsid w:val="006E4F47"/>
    <w:rsid w:val="006E4F90"/>
    <w:rsid w:val="006E5166"/>
    <w:rsid w:val="006E5293"/>
    <w:rsid w:val="006E52FA"/>
    <w:rsid w:val="006E540D"/>
    <w:rsid w:val="006E541D"/>
    <w:rsid w:val="006E566C"/>
    <w:rsid w:val="006E5B26"/>
    <w:rsid w:val="006E5BDA"/>
    <w:rsid w:val="006E5DB9"/>
    <w:rsid w:val="006E5F26"/>
    <w:rsid w:val="006E5FFB"/>
    <w:rsid w:val="006E60F2"/>
    <w:rsid w:val="006E66D2"/>
    <w:rsid w:val="006E67C0"/>
    <w:rsid w:val="006E680C"/>
    <w:rsid w:val="006E7464"/>
    <w:rsid w:val="006E7958"/>
    <w:rsid w:val="006E79A6"/>
    <w:rsid w:val="006E7A92"/>
    <w:rsid w:val="006E7BB5"/>
    <w:rsid w:val="006E7C0C"/>
    <w:rsid w:val="006E7E02"/>
    <w:rsid w:val="006E7F87"/>
    <w:rsid w:val="006F0092"/>
    <w:rsid w:val="006F009A"/>
    <w:rsid w:val="006F043B"/>
    <w:rsid w:val="006F0468"/>
    <w:rsid w:val="006F068C"/>
    <w:rsid w:val="006F0785"/>
    <w:rsid w:val="006F0800"/>
    <w:rsid w:val="006F0B0C"/>
    <w:rsid w:val="006F0C3F"/>
    <w:rsid w:val="006F0CE5"/>
    <w:rsid w:val="006F0E03"/>
    <w:rsid w:val="006F0F44"/>
    <w:rsid w:val="006F13E3"/>
    <w:rsid w:val="006F1894"/>
    <w:rsid w:val="006F192A"/>
    <w:rsid w:val="006F1B91"/>
    <w:rsid w:val="006F1C79"/>
    <w:rsid w:val="006F1CD1"/>
    <w:rsid w:val="006F1D2E"/>
    <w:rsid w:val="006F1DEA"/>
    <w:rsid w:val="006F1E89"/>
    <w:rsid w:val="006F1FD9"/>
    <w:rsid w:val="006F20AD"/>
    <w:rsid w:val="006F20EB"/>
    <w:rsid w:val="006F28DE"/>
    <w:rsid w:val="006F2AFA"/>
    <w:rsid w:val="006F2DA0"/>
    <w:rsid w:val="006F2F3D"/>
    <w:rsid w:val="006F3101"/>
    <w:rsid w:val="006F3244"/>
    <w:rsid w:val="006F3347"/>
    <w:rsid w:val="006F3808"/>
    <w:rsid w:val="006F384A"/>
    <w:rsid w:val="006F3B1D"/>
    <w:rsid w:val="006F3B30"/>
    <w:rsid w:val="006F3BCA"/>
    <w:rsid w:val="006F3D6F"/>
    <w:rsid w:val="006F3E51"/>
    <w:rsid w:val="006F3EB1"/>
    <w:rsid w:val="006F3F29"/>
    <w:rsid w:val="006F403B"/>
    <w:rsid w:val="006F4321"/>
    <w:rsid w:val="006F4493"/>
    <w:rsid w:val="006F4541"/>
    <w:rsid w:val="006F45DB"/>
    <w:rsid w:val="006F4698"/>
    <w:rsid w:val="006F46A6"/>
    <w:rsid w:val="006F4903"/>
    <w:rsid w:val="006F4905"/>
    <w:rsid w:val="006F4A3E"/>
    <w:rsid w:val="006F4BC4"/>
    <w:rsid w:val="006F4CD7"/>
    <w:rsid w:val="006F4FA2"/>
    <w:rsid w:val="006F4FD6"/>
    <w:rsid w:val="006F5182"/>
    <w:rsid w:val="006F5269"/>
    <w:rsid w:val="006F548B"/>
    <w:rsid w:val="006F591C"/>
    <w:rsid w:val="006F59AA"/>
    <w:rsid w:val="006F5B72"/>
    <w:rsid w:val="006F5BAF"/>
    <w:rsid w:val="006F5C67"/>
    <w:rsid w:val="006F5CDB"/>
    <w:rsid w:val="006F5F5F"/>
    <w:rsid w:val="006F5FBC"/>
    <w:rsid w:val="006F60B6"/>
    <w:rsid w:val="006F6371"/>
    <w:rsid w:val="006F63A0"/>
    <w:rsid w:val="006F6A5F"/>
    <w:rsid w:val="006F6A79"/>
    <w:rsid w:val="006F6AF6"/>
    <w:rsid w:val="006F6B32"/>
    <w:rsid w:val="006F6BFD"/>
    <w:rsid w:val="006F719D"/>
    <w:rsid w:val="006F7266"/>
    <w:rsid w:val="006F7305"/>
    <w:rsid w:val="006F7469"/>
    <w:rsid w:val="006F7726"/>
    <w:rsid w:val="006F7989"/>
    <w:rsid w:val="006F7CD4"/>
    <w:rsid w:val="006F7CF4"/>
    <w:rsid w:val="006F7D97"/>
    <w:rsid w:val="006F7DE5"/>
    <w:rsid w:val="006F7F4B"/>
    <w:rsid w:val="00700103"/>
    <w:rsid w:val="0070026D"/>
    <w:rsid w:val="007002F4"/>
    <w:rsid w:val="00700693"/>
    <w:rsid w:val="00700928"/>
    <w:rsid w:val="00700A35"/>
    <w:rsid w:val="00700AD2"/>
    <w:rsid w:val="00700B95"/>
    <w:rsid w:val="00700F17"/>
    <w:rsid w:val="0070117C"/>
    <w:rsid w:val="007011AB"/>
    <w:rsid w:val="00701266"/>
    <w:rsid w:val="00701826"/>
    <w:rsid w:val="00701928"/>
    <w:rsid w:val="007020DC"/>
    <w:rsid w:val="0070228C"/>
    <w:rsid w:val="0070247F"/>
    <w:rsid w:val="00702590"/>
    <w:rsid w:val="00702C2E"/>
    <w:rsid w:val="00702E26"/>
    <w:rsid w:val="00702FF2"/>
    <w:rsid w:val="0070304D"/>
    <w:rsid w:val="007030E3"/>
    <w:rsid w:val="0070325A"/>
    <w:rsid w:val="007032DF"/>
    <w:rsid w:val="007032E6"/>
    <w:rsid w:val="007033A5"/>
    <w:rsid w:val="007037C5"/>
    <w:rsid w:val="00703A74"/>
    <w:rsid w:val="00703BDE"/>
    <w:rsid w:val="00703FB2"/>
    <w:rsid w:val="00704111"/>
    <w:rsid w:val="0070413F"/>
    <w:rsid w:val="0070420B"/>
    <w:rsid w:val="0070456A"/>
    <w:rsid w:val="007046D3"/>
    <w:rsid w:val="00704BCF"/>
    <w:rsid w:val="00704D4E"/>
    <w:rsid w:val="00704E5B"/>
    <w:rsid w:val="00704EAA"/>
    <w:rsid w:val="00704F05"/>
    <w:rsid w:val="007055A1"/>
    <w:rsid w:val="007056AC"/>
    <w:rsid w:val="007057DB"/>
    <w:rsid w:val="00705CD3"/>
    <w:rsid w:val="0070629F"/>
    <w:rsid w:val="007064C0"/>
    <w:rsid w:val="00706A5A"/>
    <w:rsid w:val="00706BC1"/>
    <w:rsid w:val="00706CE3"/>
    <w:rsid w:val="00706CE8"/>
    <w:rsid w:val="00707072"/>
    <w:rsid w:val="00707518"/>
    <w:rsid w:val="00707634"/>
    <w:rsid w:val="007077D0"/>
    <w:rsid w:val="00707901"/>
    <w:rsid w:val="007079DB"/>
    <w:rsid w:val="00707BE9"/>
    <w:rsid w:val="00707BF4"/>
    <w:rsid w:val="00707D17"/>
    <w:rsid w:val="00707D9C"/>
    <w:rsid w:val="00707F61"/>
    <w:rsid w:val="00707FE2"/>
    <w:rsid w:val="007101E7"/>
    <w:rsid w:val="007103FA"/>
    <w:rsid w:val="0071052D"/>
    <w:rsid w:val="007105C0"/>
    <w:rsid w:val="00710760"/>
    <w:rsid w:val="0071077E"/>
    <w:rsid w:val="007107BE"/>
    <w:rsid w:val="00710878"/>
    <w:rsid w:val="00710969"/>
    <w:rsid w:val="007113AE"/>
    <w:rsid w:val="00711601"/>
    <w:rsid w:val="00711663"/>
    <w:rsid w:val="007122EE"/>
    <w:rsid w:val="00712332"/>
    <w:rsid w:val="007123D4"/>
    <w:rsid w:val="00712E88"/>
    <w:rsid w:val="00712FEF"/>
    <w:rsid w:val="007130E6"/>
    <w:rsid w:val="00713494"/>
    <w:rsid w:val="00713615"/>
    <w:rsid w:val="0071374B"/>
    <w:rsid w:val="007137E2"/>
    <w:rsid w:val="00713A4F"/>
    <w:rsid w:val="00713A7A"/>
    <w:rsid w:val="00713B13"/>
    <w:rsid w:val="00713C56"/>
    <w:rsid w:val="00713F49"/>
    <w:rsid w:val="00714014"/>
    <w:rsid w:val="007142CD"/>
    <w:rsid w:val="007142FE"/>
    <w:rsid w:val="00714AD3"/>
    <w:rsid w:val="00714B39"/>
    <w:rsid w:val="00714E87"/>
    <w:rsid w:val="007150F0"/>
    <w:rsid w:val="007151CF"/>
    <w:rsid w:val="0071534E"/>
    <w:rsid w:val="007155F6"/>
    <w:rsid w:val="007156B5"/>
    <w:rsid w:val="007156F9"/>
    <w:rsid w:val="00715843"/>
    <w:rsid w:val="007158EB"/>
    <w:rsid w:val="00715BFC"/>
    <w:rsid w:val="00715CED"/>
    <w:rsid w:val="00715EE0"/>
    <w:rsid w:val="007162CF"/>
    <w:rsid w:val="0071650E"/>
    <w:rsid w:val="0071699E"/>
    <w:rsid w:val="00716A48"/>
    <w:rsid w:val="00716C8B"/>
    <w:rsid w:val="00716DB1"/>
    <w:rsid w:val="00716EB8"/>
    <w:rsid w:val="0071702B"/>
    <w:rsid w:val="00717287"/>
    <w:rsid w:val="00717378"/>
    <w:rsid w:val="0071770B"/>
    <w:rsid w:val="00717A84"/>
    <w:rsid w:val="00717B79"/>
    <w:rsid w:val="00717B89"/>
    <w:rsid w:val="00717BD4"/>
    <w:rsid w:val="00717C63"/>
    <w:rsid w:val="00717EF4"/>
    <w:rsid w:val="007200D5"/>
    <w:rsid w:val="0072017E"/>
    <w:rsid w:val="007204A7"/>
    <w:rsid w:val="007209D3"/>
    <w:rsid w:val="00720E21"/>
    <w:rsid w:val="00720FDA"/>
    <w:rsid w:val="0072100F"/>
    <w:rsid w:val="0072109F"/>
    <w:rsid w:val="007211C3"/>
    <w:rsid w:val="00721387"/>
    <w:rsid w:val="00721486"/>
    <w:rsid w:val="00721499"/>
    <w:rsid w:val="007214E6"/>
    <w:rsid w:val="00721562"/>
    <w:rsid w:val="007216EB"/>
    <w:rsid w:val="00721927"/>
    <w:rsid w:val="00721B73"/>
    <w:rsid w:val="00721D0E"/>
    <w:rsid w:val="00721D58"/>
    <w:rsid w:val="00721D99"/>
    <w:rsid w:val="007221A4"/>
    <w:rsid w:val="00722267"/>
    <w:rsid w:val="0072236F"/>
    <w:rsid w:val="007223BE"/>
    <w:rsid w:val="007224A3"/>
    <w:rsid w:val="0072256B"/>
    <w:rsid w:val="007225C5"/>
    <w:rsid w:val="00722731"/>
    <w:rsid w:val="00722764"/>
    <w:rsid w:val="007228D8"/>
    <w:rsid w:val="0072327E"/>
    <w:rsid w:val="007234D8"/>
    <w:rsid w:val="0072359F"/>
    <w:rsid w:val="007235E7"/>
    <w:rsid w:val="007238F3"/>
    <w:rsid w:val="00723C96"/>
    <w:rsid w:val="00723CFA"/>
    <w:rsid w:val="00723E00"/>
    <w:rsid w:val="00723E1C"/>
    <w:rsid w:val="007240C9"/>
    <w:rsid w:val="007242B4"/>
    <w:rsid w:val="00724411"/>
    <w:rsid w:val="007245FB"/>
    <w:rsid w:val="00724DBC"/>
    <w:rsid w:val="00724FAE"/>
    <w:rsid w:val="007250DD"/>
    <w:rsid w:val="007252CE"/>
    <w:rsid w:val="00725454"/>
    <w:rsid w:val="007254A5"/>
    <w:rsid w:val="0072564E"/>
    <w:rsid w:val="00725679"/>
    <w:rsid w:val="007257DD"/>
    <w:rsid w:val="007257E1"/>
    <w:rsid w:val="0072586A"/>
    <w:rsid w:val="00725D2E"/>
    <w:rsid w:val="00725E3E"/>
    <w:rsid w:val="00725E92"/>
    <w:rsid w:val="007264A8"/>
    <w:rsid w:val="007265C6"/>
    <w:rsid w:val="00726994"/>
    <w:rsid w:val="00726B69"/>
    <w:rsid w:val="007270D9"/>
    <w:rsid w:val="007272D5"/>
    <w:rsid w:val="0072766E"/>
    <w:rsid w:val="0072786D"/>
    <w:rsid w:val="0072790E"/>
    <w:rsid w:val="00727B2B"/>
    <w:rsid w:val="00727FB6"/>
    <w:rsid w:val="00727FFE"/>
    <w:rsid w:val="007300AA"/>
    <w:rsid w:val="007300E7"/>
    <w:rsid w:val="00730818"/>
    <w:rsid w:val="00730943"/>
    <w:rsid w:val="00730D4C"/>
    <w:rsid w:val="00731751"/>
    <w:rsid w:val="00731C6D"/>
    <w:rsid w:val="00731F34"/>
    <w:rsid w:val="007320AE"/>
    <w:rsid w:val="007325BD"/>
    <w:rsid w:val="00732626"/>
    <w:rsid w:val="007327F1"/>
    <w:rsid w:val="00732962"/>
    <w:rsid w:val="00732A16"/>
    <w:rsid w:val="00732A5F"/>
    <w:rsid w:val="00732CBC"/>
    <w:rsid w:val="00732D5D"/>
    <w:rsid w:val="00732D6C"/>
    <w:rsid w:val="00732E94"/>
    <w:rsid w:val="00733151"/>
    <w:rsid w:val="007331E4"/>
    <w:rsid w:val="0073324C"/>
    <w:rsid w:val="0073358A"/>
    <w:rsid w:val="007339F4"/>
    <w:rsid w:val="00733D54"/>
    <w:rsid w:val="00734536"/>
    <w:rsid w:val="007345F1"/>
    <w:rsid w:val="00734727"/>
    <w:rsid w:val="00734745"/>
    <w:rsid w:val="00734845"/>
    <w:rsid w:val="00734A48"/>
    <w:rsid w:val="00734D2D"/>
    <w:rsid w:val="00734E89"/>
    <w:rsid w:val="00734ED9"/>
    <w:rsid w:val="00735281"/>
    <w:rsid w:val="007353AF"/>
    <w:rsid w:val="007353DC"/>
    <w:rsid w:val="00735A1E"/>
    <w:rsid w:val="00735C6A"/>
    <w:rsid w:val="00735E51"/>
    <w:rsid w:val="00735FE6"/>
    <w:rsid w:val="0073601C"/>
    <w:rsid w:val="007361DE"/>
    <w:rsid w:val="0073634E"/>
    <w:rsid w:val="007366F1"/>
    <w:rsid w:val="007367B2"/>
    <w:rsid w:val="00736872"/>
    <w:rsid w:val="00736A9C"/>
    <w:rsid w:val="00736C37"/>
    <w:rsid w:val="00736CE9"/>
    <w:rsid w:val="00736D94"/>
    <w:rsid w:val="00736DC1"/>
    <w:rsid w:val="00736F12"/>
    <w:rsid w:val="00736F85"/>
    <w:rsid w:val="00737217"/>
    <w:rsid w:val="00737269"/>
    <w:rsid w:val="00737358"/>
    <w:rsid w:val="007373C3"/>
    <w:rsid w:val="007374D1"/>
    <w:rsid w:val="00737653"/>
    <w:rsid w:val="00737ABE"/>
    <w:rsid w:val="00737BE9"/>
    <w:rsid w:val="00737C67"/>
    <w:rsid w:val="00737DAA"/>
    <w:rsid w:val="00737FC6"/>
    <w:rsid w:val="00740108"/>
    <w:rsid w:val="00740168"/>
    <w:rsid w:val="0074026C"/>
    <w:rsid w:val="007403C4"/>
    <w:rsid w:val="0074054D"/>
    <w:rsid w:val="00740641"/>
    <w:rsid w:val="0074064F"/>
    <w:rsid w:val="007407E5"/>
    <w:rsid w:val="007409AE"/>
    <w:rsid w:val="00740B29"/>
    <w:rsid w:val="00740B97"/>
    <w:rsid w:val="00740DCC"/>
    <w:rsid w:val="00740DD8"/>
    <w:rsid w:val="00741240"/>
    <w:rsid w:val="007413ED"/>
    <w:rsid w:val="00741661"/>
    <w:rsid w:val="0074194C"/>
    <w:rsid w:val="00741B91"/>
    <w:rsid w:val="00741E4E"/>
    <w:rsid w:val="0074214D"/>
    <w:rsid w:val="0074214F"/>
    <w:rsid w:val="007422E5"/>
    <w:rsid w:val="00742B6C"/>
    <w:rsid w:val="00742D5D"/>
    <w:rsid w:val="00742DA0"/>
    <w:rsid w:val="00742DE7"/>
    <w:rsid w:val="00743091"/>
    <w:rsid w:val="0074324F"/>
    <w:rsid w:val="007433C5"/>
    <w:rsid w:val="007436A0"/>
    <w:rsid w:val="00743BE9"/>
    <w:rsid w:val="00743D07"/>
    <w:rsid w:val="00743E2D"/>
    <w:rsid w:val="00743EE4"/>
    <w:rsid w:val="00744183"/>
    <w:rsid w:val="00744322"/>
    <w:rsid w:val="007443FA"/>
    <w:rsid w:val="0074444A"/>
    <w:rsid w:val="0074476E"/>
    <w:rsid w:val="0074476F"/>
    <w:rsid w:val="0074488D"/>
    <w:rsid w:val="007448E1"/>
    <w:rsid w:val="00744CB8"/>
    <w:rsid w:val="00744FC7"/>
    <w:rsid w:val="0074519B"/>
    <w:rsid w:val="00745562"/>
    <w:rsid w:val="00745BBB"/>
    <w:rsid w:val="00745C63"/>
    <w:rsid w:val="00745CB3"/>
    <w:rsid w:val="007460D5"/>
    <w:rsid w:val="0074644A"/>
    <w:rsid w:val="00746514"/>
    <w:rsid w:val="00746608"/>
    <w:rsid w:val="0074662B"/>
    <w:rsid w:val="0074686B"/>
    <w:rsid w:val="00746F25"/>
    <w:rsid w:val="0074723F"/>
    <w:rsid w:val="007473B7"/>
    <w:rsid w:val="007473D7"/>
    <w:rsid w:val="00747AA5"/>
    <w:rsid w:val="00747FB0"/>
    <w:rsid w:val="00747FEF"/>
    <w:rsid w:val="00750008"/>
    <w:rsid w:val="007500E6"/>
    <w:rsid w:val="007505B0"/>
    <w:rsid w:val="007506A2"/>
    <w:rsid w:val="007508FF"/>
    <w:rsid w:val="00750B50"/>
    <w:rsid w:val="00750D0E"/>
    <w:rsid w:val="00750FDC"/>
    <w:rsid w:val="007510F5"/>
    <w:rsid w:val="007511C0"/>
    <w:rsid w:val="007515FA"/>
    <w:rsid w:val="007518F5"/>
    <w:rsid w:val="00751C68"/>
    <w:rsid w:val="00751E39"/>
    <w:rsid w:val="00751E84"/>
    <w:rsid w:val="00751EDA"/>
    <w:rsid w:val="00751EFD"/>
    <w:rsid w:val="00752069"/>
    <w:rsid w:val="00752144"/>
    <w:rsid w:val="0075217F"/>
    <w:rsid w:val="0075245C"/>
    <w:rsid w:val="007528BA"/>
    <w:rsid w:val="00752A52"/>
    <w:rsid w:val="00752A9B"/>
    <w:rsid w:val="00752CC0"/>
    <w:rsid w:val="00752D7A"/>
    <w:rsid w:val="00752E6F"/>
    <w:rsid w:val="00753068"/>
    <w:rsid w:val="007530E5"/>
    <w:rsid w:val="007531F0"/>
    <w:rsid w:val="0075335C"/>
    <w:rsid w:val="007536AC"/>
    <w:rsid w:val="00753A70"/>
    <w:rsid w:val="00753C72"/>
    <w:rsid w:val="00753D89"/>
    <w:rsid w:val="00754080"/>
    <w:rsid w:val="0075435B"/>
    <w:rsid w:val="007546EE"/>
    <w:rsid w:val="00754789"/>
    <w:rsid w:val="0075478C"/>
    <w:rsid w:val="007549DA"/>
    <w:rsid w:val="00754B79"/>
    <w:rsid w:val="00754F05"/>
    <w:rsid w:val="0075556D"/>
    <w:rsid w:val="00755589"/>
    <w:rsid w:val="0075560D"/>
    <w:rsid w:val="00755722"/>
    <w:rsid w:val="007557B4"/>
    <w:rsid w:val="00755885"/>
    <w:rsid w:val="00755CB1"/>
    <w:rsid w:val="00755CBC"/>
    <w:rsid w:val="00755E4D"/>
    <w:rsid w:val="007563EA"/>
    <w:rsid w:val="0075671F"/>
    <w:rsid w:val="0075688C"/>
    <w:rsid w:val="007569A9"/>
    <w:rsid w:val="007569E0"/>
    <w:rsid w:val="00756B00"/>
    <w:rsid w:val="00756B9B"/>
    <w:rsid w:val="00756BE6"/>
    <w:rsid w:val="00756C1B"/>
    <w:rsid w:val="00756E3F"/>
    <w:rsid w:val="00757099"/>
    <w:rsid w:val="00757181"/>
    <w:rsid w:val="007574C9"/>
    <w:rsid w:val="007574CE"/>
    <w:rsid w:val="007574D1"/>
    <w:rsid w:val="00757518"/>
    <w:rsid w:val="007577A3"/>
    <w:rsid w:val="00757808"/>
    <w:rsid w:val="00757A49"/>
    <w:rsid w:val="00757AD6"/>
    <w:rsid w:val="007600F1"/>
    <w:rsid w:val="007606E6"/>
    <w:rsid w:val="00760948"/>
    <w:rsid w:val="00760A83"/>
    <w:rsid w:val="00760BC3"/>
    <w:rsid w:val="00760CA3"/>
    <w:rsid w:val="00760F31"/>
    <w:rsid w:val="00760FC1"/>
    <w:rsid w:val="00761033"/>
    <w:rsid w:val="007610BA"/>
    <w:rsid w:val="007610F8"/>
    <w:rsid w:val="0076111D"/>
    <w:rsid w:val="00761246"/>
    <w:rsid w:val="00762359"/>
    <w:rsid w:val="0076258C"/>
    <w:rsid w:val="00762721"/>
    <w:rsid w:val="00762956"/>
    <w:rsid w:val="00762969"/>
    <w:rsid w:val="00762A3F"/>
    <w:rsid w:val="00762B5A"/>
    <w:rsid w:val="00762BFE"/>
    <w:rsid w:val="00762C50"/>
    <w:rsid w:val="00762D1B"/>
    <w:rsid w:val="00762E1D"/>
    <w:rsid w:val="00763149"/>
    <w:rsid w:val="007631EF"/>
    <w:rsid w:val="007633E9"/>
    <w:rsid w:val="00763778"/>
    <w:rsid w:val="0076386E"/>
    <w:rsid w:val="00763DAF"/>
    <w:rsid w:val="00764362"/>
    <w:rsid w:val="007646A5"/>
    <w:rsid w:val="007647E7"/>
    <w:rsid w:val="00764969"/>
    <w:rsid w:val="00764D21"/>
    <w:rsid w:val="00764D79"/>
    <w:rsid w:val="00764F5B"/>
    <w:rsid w:val="00764FD2"/>
    <w:rsid w:val="00765060"/>
    <w:rsid w:val="00765311"/>
    <w:rsid w:val="00765327"/>
    <w:rsid w:val="00765369"/>
    <w:rsid w:val="00765954"/>
    <w:rsid w:val="007659F9"/>
    <w:rsid w:val="00765A6C"/>
    <w:rsid w:val="00765B4B"/>
    <w:rsid w:val="00766006"/>
    <w:rsid w:val="00766711"/>
    <w:rsid w:val="00766767"/>
    <w:rsid w:val="00766988"/>
    <w:rsid w:val="00766AD2"/>
    <w:rsid w:val="00766F0C"/>
    <w:rsid w:val="007671B9"/>
    <w:rsid w:val="0076779F"/>
    <w:rsid w:val="00767857"/>
    <w:rsid w:val="007679FD"/>
    <w:rsid w:val="00767B00"/>
    <w:rsid w:val="00767D9E"/>
    <w:rsid w:val="00767F33"/>
    <w:rsid w:val="007703ED"/>
    <w:rsid w:val="007705B2"/>
    <w:rsid w:val="007706AA"/>
    <w:rsid w:val="007709CE"/>
    <w:rsid w:val="00770ACD"/>
    <w:rsid w:val="00770ADA"/>
    <w:rsid w:val="00770B36"/>
    <w:rsid w:val="00770E34"/>
    <w:rsid w:val="00770EFC"/>
    <w:rsid w:val="0077115C"/>
    <w:rsid w:val="00771947"/>
    <w:rsid w:val="007719EB"/>
    <w:rsid w:val="007719ED"/>
    <w:rsid w:val="00771D46"/>
    <w:rsid w:val="00771D93"/>
    <w:rsid w:val="00772265"/>
    <w:rsid w:val="007722BA"/>
    <w:rsid w:val="0077279B"/>
    <w:rsid w:val="007728CB"/>
    <w:rsid w:val="00772CE4"/>
    <w:rsid w:val="00772EDA"/>
    <w:rsid w:val="007730B3"/>
    <w:rsid w:val="0077317E"/>
    <w:rsid w:val="0077377D"/>
    <w:rsid w:val="00773816"/>
    <w:rsid w:val="0077389A"/>
    <w:rsid w:val="00773AAD"/>
    <w:rsid w:val="00773B92"/>
    <w:rsid w:val="00773DC8"/>
    <w:rsid w:val="00773E85"/>
    <w:rsid w:val="007740D7"/>
    <w:rsid w:val="007741A6"/>
    <w:rsid w:val="0077439B"/>
    <w:rsid w:val="007743BC"/>
    <w:rsid w:val="007743C2"/>
    <w:rsid w:val="007746FD"/>
    <w:rsid w:val="0077499D"/>
    <w:rsid w:val="00774BFB"/>
    <w:rsid w:val="00774CC3"/>
    <w:rsid w:val="00774DFF"/>
    <w:rsid w:val="0077569E"/>
    <w:rsid w:val="00775A54"/>
    <w:rsid w:val="00775B60"/>
    <w:rsid w:val="00775D7C"/>
    <w:rsid w:val="00775D91"/>
    <w:rsid w:val="00776223"/>
    <w:rsid w:val="0077638A"/>
    <w:rsid w:val="007763D4"/>
    <w:rsid w:val="0077658B"/>
    <w:rsid w:val="007767DB"/>
    <w:rsid w:val="00776861"/>
    <w:rsid w:val="00776954"/>
    <w:rsid w:val="00776AB8"/>
    <w:rsid w:val="00776E2F"/>
    <w:rsid w:val="00776F6E"/>
    <w:rsid w:val="00776FD4"/>
    <w:rsid w:val="0077733D"/>
    <w:rsid w:val="007777F6"/>
    <w:rsid w:val="00777859"/>
    <w:rsid w:val="00777864"/>
    <w:rsid w:val="00777ACE"/>
    <w:rsid w:val="00777AEC"/>
    <w:rsid w:val="00777C2A"/>
    <w:rsid w:val="00777C51"/>
    <w:rsid w:val="007800DB"/>
    <w:rsid w:val="0078017F"/>
    <w:rsid w:val="007802A4"/>
    <w:rsid w:val="00780565"/>
    <w:rsid w:val="00780656"/>
    <w:rsid w:val="00780686"/>
    <w:rsid w:val="00780820"/>
    <w:rsid w:val="00780B07"/>
    <w:rsid w:val="00780C87"/>
    <w:rsid w:val="00781058"/>
    <w:rsid w:val="00781155"/>
    <w:rsid w:val="00781229"/>
    <w:rsid w:val="007814F0"/>
    <w:rsid w:val="00781793"/>
    <w:rsid w:val="007817E1"/>
    <w:rsid w:val="00781BFC"/>
    <w:rsid w:val="00781D24"/>
    <w:rsid w:val="00781EA5"/>
    <w:rsid w:val="00781F0F"/>
    <w:rsid w:val="00781FE0"/>
    <w:rsid w:val="0078207E"/>
    <w:rsid w:val="0078216A"/>
    <w:rsid w:val="007822EC"/>
    <w:rsid w:val="00782308"/>
    <w:rsid w:val="0078231E"/>
    <w:rsid w:val="007824D9"/>
    <w:rsid w:val="00782678"/>
    <w:rsid w:val="00782A1D"/>
    <w:rsid w:val="00782D0C"/>
    <w:rsid w:val="00783296"/>
    <w:rsid w:val="0078342E"/>
    <w:rsid w:val="00783461"/>
    <w:rsid w:val="007834C5"/>
    <w:rsid w:val="007836F3"/>
    <w:rsid w:val="0078383B"/>
    <w:rsid w:val="0078396C"/>
    <w:rsid w:val="00783A0C"/>
    <w:rsid w:val="00783A89"/>
    <w:rsid w:val="00783B41"/>
    <w:rsid w:val="00783C32"/>
    <w:rsid w:val="00783C7E"/>
    <w:rsid w:val="00783EB1"/>
    <w:rsid w:val="00784095"/>
    <w:rsid w:val="007842FF"/>
    <w:rsid w:val="00784840"/>
    <w:rsid w:val="007857A1"/>
    <w:rsid w:val="00785830"/>
    <w:rsid w:val="0078585E"/>
    <w:rsid w:val="0078587B"/>
    <w:rsid w:val="00785900"/>
    <w:rsid w:val="00785AD8"/>
    <w:rsid w:val="00785CFB"/>
    <w:rsid w:val="00785EE6"/>
    <w:rsid w:val="0078616A"/>
    <w:rsid w:val="007862EA"/>
    <w:rsid w:val="007864A6"/>
    <w:rsid w:val="0078692D"/>
    <w:rsid w:val="00786A7C"/>
    <w:rsid w:val="00786B7F"/>
    <w:rsid w:val="00786D98"/>
    <w:rsid w:val="00786F0A"/>
    <w:rsid w:val="00787631"/>
    <w:rsid w:val="007876B8"/>
    <w:rsid w:val="00787750"/>
    <w:rsid w:val="00787A41"/>
    <w:rsid w:val="00787BB7"/>
    <w:rsid w:val="00787E07"/>
    <w:rsid w:val="007900A3"/>
    <w:rsid w:val="0079039C"/>
    <w:rsid w:val="0079042E"/>
    <w:rsid w:val="00790468"/>
    <w:rsid w:val="0079074B"/>
    <w:rsid w:val="00790A26"/>
    <w:rsid w:val="00790C44"/>
    <w:rsid w:val="00790DDD"/>
    <w:rsid w:val="0079124A"/>
    <w:rsid w:val="00791454"/>
    <w:rsid w:val="0079177D"/>
    <w:rsid w:val="00791795"/>
    <w:rsid w:val="007918D1"/>
    <w:rsid w:val="00791A45"/>
    <w:rsid w:val="00791F7E"/>
    <w:rsid w:val="00792314"/>
    <w:rsid w:val="007925CE"/>
    <w:rsid w:val="00792D97"/>
    <w:rsid w:val="007930E8"/>
    <w:rsid w:val="0079341F"/>
    <w:rsid w:val="0079347C"/>
    <w:rsid w:val="00793A11"/>
    <w:rsid w:val="00793E97"/>
    <w:rsid w:val="007940FD"/>
    <w:rsid w:val="00794323"/>
    <w:rsid w:val="007947B4"/>
    <w:rsid w:val="00794A5F"/>
    <w:rsid w:val="00794C33"/>
    <w:rsid w:val="00794DD2"/>
    <w:rsid w:val="00794FA4"/>
    <w:rsid w:val="0079548F"/>
    <w:rsid w:val="007958D4"/>
    <w:rsid w:val="007958E3"/>
    <w:rsid w:val="007959FB"/>
    <w:rsid w:val="00795E2C"/>
    <w:rsid w:val="0079607F"/>
    <w:rsid w:val="007962AD"/>
    <w:rsid w:val="007962B3"/>
    <w:rsid w:val="007963D5"/>
    <w:rsid w:val="007963D6"/>
    <w:rsid w:val="00796473"/>
    <w:rsid w:val="00796587"/>
    <w:rsid w:val="00796C97"/>
    <w:rsid w:val="00796EA0"/>
    <w:rsid w:val="00797043"/>
    <w:rsid w:val="007971B8"/>
    <w:rsid w:val="0079780B"/>
    <w:rsid w:val="0079794F"/>
    <w:rsid w:val="00797B7E"/>
    <w:rsid w:val="00797E3E"/>
    <w:rsid w:val="00797EA8"/>
    <w:rsid w:val="00797F02"/>
    <w:rsid w:val="00797F9F"/>
    <w:rsid w:val="007A002B"/>
    <w:rsid w:val="007A003D"/>
    <w:rsid w:val="007A00F5"/>
    <w:rsid w:val="007A03C6"/>
    <w:rsid w:val="007A05D6"/>
    <w:rsid w:val="007A0801"/>
    <w:rsid w:val="007A0AF1"/>
    <w:rsid w:val="007A10B2"/>
    <w:rsid w:val="007A1228"/>
    <w:rsid w:val="007A1264"/>
    <w:rsid w:val="007A13DE"/>
    <w:rsid w:val="007A169B"/>
    <w:rsid w:val="007A180F"/>
    <w:rsid w:val="007A18DB"/>
    <w:rsid w:val="007A1ACC"/>
    <w:rsid w:val="007A1AE5"/>
    <w:rsid w:val="007A1BE4"/>
    <w:rsid w:val="007A1CEB"/>
    <w:rsid w:val="007A2054"/>
    <w:rsid w:val="007A22C7"/>
    <w:rsid w:val="007A24F0"/>
    <w:rsid w:val="007A25AC"/>
    <w:rsid w:val="007A2746"/>
    <w:rsid w:val="007A28CE"/>
    <w:rsid w:val="007A2BFB"/>
    <w:rsid w:val="007A2C55"/>
    <w:rsid w:val="007A3237"/>
    <w:rsid w:val="007A3941"/>
    <w:rsid w:val="007A3B66"/>
    <w:rsid w:val="007A3C48"/>
    <w:rsid w:val="007A3D49"/>
    <w:rsid w:val="007A4695"/>
    <w:rsid w:val="007A4762"/>
    <w:rsid w:val="007A4B8A"/>
    <w:rsid w:val="007A4C47"/>
    <w:rsid w:val="007A4CDB"/>
    <w:rsid w:val="007A5150"/>
    <w:rsid w:val="007A5184"/>
    <w:rsid w:val="007A5210"/>
    <w:rsid w:val="007A53B0"/>
    <w:rsid w:val="007A5458"/>
    <w:rsid w:val="007A5708"/>
    <w:rsid w:val="007A575F"/>
    <w:rsid w:val="007A5832"/>
    <w:rsid w:val="007A59D8"/>
    <w:rsid w:val="007A5A1A"/>
    <w:rsid w:val="007A5A74"/>
    <w:rsid w:val="007A5A7B"/>
    <w:rsid w:val="007A5CF4"/>
    <w:rsid w:val="007A5FD4"/>
    <w:rsid w:val="007A6000"/>
    <w:rsid w:val="007A6131"/>
    <w:rsid w:val="007A61EF"/>
    <w:rsid w:val="007A660E"/>
    <w:rsid w:val="007A6675"/>
    <w:rsid w:val="007A6F72"/>
    <w:rsid w:val="007A7390"/>
    <w:rsid w:val="007A7649"/>
    <w:rsid w:val="007A7AE6"/>
    <w:rsid w:val="007A7D5E"/>
    <w:rsid w:val="007A7D5F"/>
    <w:rsid w:val="007A7F93"/>
    <w:rsid w:val="007B00B6"/>
    <w:rsid w:val="007B0124"/>
    <w:rsid w:val="007B0448"/>
    <w:rsid w:val="007B0AAE"/>
    <w:rsid w:val="007B0B50"/>
    <w:rsid w:val="007B132A"/>
    <w:rsid w:val="007B14D9"/>
    <w:rsid w:val="007B15D2"/>
    <w:rsid w:val="007B16BC"/>
    <w:rsid w:val="007B1791"/>
    <w:rsid w:val="007B1809"/>
    <w:rsid w:val="007B1A96"/>
    <w:rsid w:val="007B1AC7"/>
    <w:rsid w:val="007B1B85"/>
    <w:rsid w:val="007B1B8B"/>
    <w:rsid w:val="007B1FAA"/>
    <w:rsid w:val="007B229D"/>
    <w:rsid w:val="007B25AB"/>
    <w:rsid w:val="007B266A"/>
    <w:rsid w:val="007B2763"/>
    <w:rsid w:val="007B2B8B"/>
    <w:rsid w:val="007B2CA8"/>
    <w:rsid w:val="007B2CB9"/>
    <w:rsid w:val="007B2EE9"/>
    <w:rsid w:val="007B34D8"/>
    <w:rsid w:val="007B37FB"/>
    <w:rsid w:val="007B3C44"/>
    <w:rsid w:val="007B3CDE"/>
    <w:rsid w:val="007B3E84"/>
    <w:rsid w:val="007B3F63"/>
    <w:rsid w:val="007B411E"/>
    <w:rsid w:val="007B427C"/>
    <w:rsid w:val="007B4455"/>
    <w:rsid w:val="007B4C9F"/>
    <w:rsid w:val="007B4CF7"/>
    <w:rsid w:val="007B4E43"/>
    <w:rsid w:val="007B4E48"/>
    <w:rsid w:val="007B4F26"/>
    <w:rsid w:val="007B52C5"/>
    <w:rsid w:val="007B53FE"/>
    <w:rsid w:val="007B5440"/>
    <w:rsid w:val="007B5581"/>
    <w:rsid w:val="007B5770"/>
    <w:rsid w:val="007B5841"/>
    <w:rsid w:val="007B596A"/>
    <w:rsid w:val="007B59CA"/>
    <w:rsid w:val="007B5A07"/>
    <w:rsid w:val="007B5C52"/>
    <w:rsid w:val="007B5C57"/>
    <w:rsid w:val="007B5FC0"/>
    <w:rsid w:val="007B5FF3"/>
    <w:rsid w:val="007B6113"/>
    <w:rsid w:val="007B633E"/>
    <w:rsid w:val="007B637B"/>
    <w:rsid w:val="007B650F"/>
    <w:rsid w:val="007B68CA"/>
    <w:rsid w:val="007B6AC8"/>
    <w:rsid w:val="007B6B00"/>
    <w:rsid w:val="007B6C93"/>
    <w:rsid w:val="007B71AD"/>
    <w:rsid w:val="007B7227"/>
    <w:rsid w:val="007B731D"/>
    <w:rsid w:val="007B7366"/>
    <w:rsid w:val="007B73DB"/>
    <w:rsid w:val="007B759A"/>
    <w:rsid w:val="007B75FC"/>
    <w:rsid w:val="007B7662"/>
    <w:rsid w:val="007B7680"/>
    <w:rsid w:val="007B7B1D"/>
    <w:rsid w:val="007B7C60"/>
    <w:rsid w:val="007B7FB3"/>
    <w:rsid w:val="007C02A4"/>
    <w:rsid w:val="007C0724"/>
    <w:rsid w:val="007C07A7"/>
    <w:rsid w:val="007C083D"/>
    <w:rsid w:val="007C0B99"/>
    <w:rsid w:val="007C0FD1"/>
    <w:rsid w:val="007C1034"/>
    <w:rsid w:val="007C1116"/>
    <w:rsid w:val="007C1143"/>
    <w:rsid w:val="007C15B4"/>
    <w:rsid w:val="007C1679"/>
    <w:rsid w:val="007C1794"/>
    <w:rsid w:val="007C1A45"/>
    <w:rsid w:val="007C1C59"/>
    <w:rsid w:val="007C1CDC"/>
    <w:rsid w:val="007C1E1E"/>
    <w:rsid w:val="007C1EC0"/>
    <w:rsid w:val="007C217E"/>
    <w:rsid w:val="007C2311"/>
    <w:rsid w:val="007C2539"/>
    <w:rsid w:val="007C25F3"/>
    <w:rsid w:val="007C274E"/>
    <w:rsid w:val="007C2B1D"/>
    <w:rsid w:val="007C2D9D"/>
    <w:rsid w:val="007C2E41"/>
    <w:rsid w:val="007C2EFD"/>
    <w:rsid w:val="007C2F0F"/>
    <w:rsid w:val="007C2F1C"/>
    <w:rsid w:val="007C3249"/>
    <w:rsid w:val="007C32C4"/>
    <w:rsid w:val="007C35CF"/>
    <w:rsid w:val="007C3714"/>
    <w:rsid w:val="007C3A1D"/>
    <w:rsid w:val="007C3C5A"/>
    <w:rsid w:val="007C3D2A"/>
    <w:rsid w:val="007C3D60"/>
    <w:rsid w:val="007C3E8E"/>
    <w:rsid w:val="007C3FAF"/>
    <w:rsid w:val="007C3FC9"/>
    <w:rsid w:val="007C410B"/>
    <w:rsid w:val="007C4181"/>
    <w:rsid w:val="007C4292"/>
    <w:rsid w:val="007C46D7"/>
    <w:rsid w:val="007C4A1C"/>
    <w:rsid w:val="007C4BC5"/>
    <w:rsid w:val="007C4C15"/>
    <w:rsid w:val="007C55F2"/>
    <w:rsid w:val="007C58F3"/>
    <w:rsid w:val="007C5B62"/>
    <w:rsid w:val="007C5C73"/>
    <w:rsid w:val="007C61CF"/>
    <w:rsid w:val="007C629D"/>
    <w:rsid w:val="007C6699"/>
    <w:rsid w:val="007C6824"/>
    <w:rsid w:val="007C69A2"/>
    <w:rsid w:val="007C6D61"/>
    <w:rsid w:val="007C6DC2"/>
    <w:rsid w:val="007C6F70"/>
    <w:rsid w:val="007C71DB"/>
    <w:rsid w:val="007C734C"/>
    <w:rsid w:val="007C772C"/>
    <w:rsid w:val="007C77DF"/>
    <w:rsid w:val="007C78F2"/>
    <w:rsid w:val="007C7BBE"/>
    <w:rsid w:val="007C7E77"/>
    <w:rsid w:val="007D01D2"/>
    <w:rsid w:val="007D05BB"/>
    <w:rsid w:val="007D067B"/>
    <w:rsid w:val="007D09BA"/>
    <w:rsid w:val="007D09C6"/>
    <w:rsid w:val="007D11F1"/>
    <w:rsid w:val="007D1338"/>
    <w:rsid w:val="007D1373"/>
    <w:rsid w:val="007D194B"/>
    <w:rsid w:val="007D1EB5"/>
    <w:rsid w:val="007D1FE5"/>
    <w:rsid w:val="007D225A"/>
    <w:rsid w:val="007D23A0"/>
    <w:rsid w:val="007D253F"/>
    <w:rsid w:val="007D2669"/>
    <w:rsid w:val="007D26E3"/>
    <w:rsid w:val="007D2883"/>
    <w:rsid w:val="007D28CA"/>
    <w:rsid w:val="007D2952"/>
    <w:rsid w:val="007D2B37"/>
    <w:rsid w:val="007D2D1D"/>
    <w:rsid w:val="007D2F7F"/>
    <w:rsid w:val="007D31BC"/>
    <w:rsid w:val="007D321A"/>
    <w:rsid w:val="007D3256"/>
    <w:rsid w:val="007D33BA"/>
    <w:rsid w:val="007D3474"/>
    <w:rsid w:val="007D3BCD"/>
    <w:rsid w:val="007D3BDD"/>
    <w:rsid w:val="007D3D73"/>
    <w:rsid w:val="007D3E4C"/>
    <w:rsid w:val="007D3EC4"/>
    <w:rsid w:val="007D4084"/>
    <w:rsid w:val="007D40F4"/>
    <w:rsid w:val="007D44E9"/>
    <w:rsid w:val="007D476D"/>
    <w:rsid w:val="007D48A6"/>
    <w:rsid w:val="007D49A8"/>
    <w:rsid w:val="007D5041"/>
    <w:rsid w:val="007D52BB"/>
    <w:rsid w:val="007D54DC"/>
    <w:rsid w:val="007D550E"/>
    <w:rsid w:val="007D5999"/>
    <w:rsid w:val="007D59B1"/>
    <w:rsid w:val="007D59E9"/>
    <w:rsid w:val="007D5C22"/>
    <w:rsid w:val="007D5D3C"/>
    <w:rsid w:val="007D6065"/>
    <w:rsid w:val="007D60F2"/>
    <w:rsid w:val="007D6904"/>
    <w:rsid w:val="007D6A07"/>
    <w:rsid w:val="007D6AFA"/>
    <w:rsid w:val="007D6B93"/>
    <w:rsid w:val="007D6DEA"/>
    <w:rsid w:val="007D7044"/>
    <w:rsid w:val="007D7266"/>
    <w:rsid w:val="007D76C0"/>
    <w:rsid w:val="007D788A"/>
    <w:rsid w:val="007D796A"/>
    <w:rsid w:val="007D7C00"/>
    <w:rsid w:val="007E00C2"/>
    <w:rsid w:val="007E059C"/>
    <w:rsid w:val="007E05D8"/>
    <w:rsid w:val="007E074A"/>
    <w:rsid w:val="007E078C"/>
    <w:rsid w:val="007E0930"/>
    <w:rsid w:val="007E0937"/>
    <w:rsid w:val="007E0B94"/>
    <w:rsid w:val="007E0EA7"/>
    <w:rsid w:val="007E1053"/>
    <w:rsid w:val="007E1146"/>
    <w:rsid w:val="007E163D"/>
    <w:rsid w:val="007E16AF"/>
    <w:rsid w:val="007E17D9"/>
    <w:rsid w:val="007E1A31"/>
    <w:rsid w:val="007E1A82"/>
    <w:rsid w:val="007E1BEC"/>
    <w:rsid w:val="007E1CCB"/>
    <w:rsid w:val="007E1FFF"/>
    <w:rsid w:val="007E2281"/>
    <w:rsid w:val="007E26EC"/>
    <w:rsid w:val="007E2B26"/>
    <w:rsid w:val="007E2DAB"/>
    <w:rsid w:val="007E2ED1"/>
    <w:rsid w:val="007E2F57"/>
    <w:rsid w:val="007E3C9D"/>
    <w:rsid w:val="007E3F5F"/>
    <w:rsid w:val="007E4263"/>
    <w:rsid w:val="007E42EC"/>
    <w:rsid w:val="007E430F"/>
    <w:rsid w:val="007E43E1"/>
    <w:rsid w:val="007E48CC"/>
    <w:rsid w:val="007E4D53"/>
    <w:rsid w:val="007E4D9D"/>
    <w:rsid w:val="007E4EF5"/>
    <w:rsid w:val="007E4F5E"/>
    <w:rsid w:val="007E5227"/>
    <w:rsid w:val="007E52EC"/>
    <w:rsid w:val="007E55DC"/>
    <w:rsid w:val="007E592E"/>
    <w:rsid w:val="007E5A2B"/>
    <w:rsid w:val="007E5E48"/>
    <w:rsid w:val="007E6C78"/>
    <w:rsid w:val="007E6F05"/>
    <w:rsid w:val="007E717C"/>
    <w:rsid w:val="007E7976"/>
    <w:rsid w:val="007E7AA3"/>
    <w:rsid w:val="007E7DAC"/>
    <w:rsid w:val="007E7E3C"/>
    <w:rsid w:val="007F05C2"/>
    <w:rsid w:val="007F0881"/>
    <w:rsid w:val="007F0886"/>
    <w:rsid w:val="007F0A2E"/>
    <w:rsid w:val="007F0D52"/>
    <w:rsid w:val="007F0E9F"/>
    <w:rsid w:val="007F0ED6"/>
    <w:rsid w:val="007F1040"/>
    <w:rsid w:val="007F108B"/>
    <w:rsid w:val="007F10D0"/>
    <w:rsid w:val="007F14BA"/>
    <w:rsid w:val="007F14C5"/>
    <w:rsid w:val="007F1C5E"/>
    <w:rsid w:val="007F1DAF"/>
    <w:rsid w:val="007F2021"/>
    <w:rsid w:val="007F2483"/>
    <w:rsid w:val="007F2491"/>
    <w:rsid w:val="007F24D9"/>
    <w:rsid w:val="007F27B9"/>
    <w:rsid w:val="007F27FF"/>
    <w:rsid w:val="007F29FB"/>
    <w:rsid w:val="007F31E3"/>
    <w:rsid w:val="007F32F2"/>
    <w:rsid w:val="007F33C6"/>
    <w:rsid w:val="007F347E"/>
    <w:rsid w:val="007F34E7"/>
    <w:rsid w:val="007F3679"/>
    <w:rsid w:val="007F36B3"/>
    <w:rsid w:val="007F37F9"/>
    <w:rsid w:val="007F3AAA"/>
    <w:rsid w:val="007F3CC9"/>
    <w:rsid w:val="007F3CCF"/>
    <w:rsid w:val="007F3DA9"/>
    <w:rsid w:val="007F3E15"/>
    <w:rsid w:val="007F3EA7"/>
    <w:rsid w:val="007F4038"/>
    <w:rsid w:val="007F40EB"/>
    <w:rsid w:val="007F4136"/>
    <w:rsid w:val="007F41C1"/>
    <w:rsid w:val="007F44AF"/>
    <w:rsid w:val="007F45A0"/>
    <w:rsid w:val="007F4665"/>
    <w:rsid w:val="007F4786"/>
    <w:rsid w:val="007F49DA"/>
    <w:rsid w:val="007F4A4E"/>
    <w:rsid w:val="007F4D44"/>
    <w:rsid w:val="007F4FB4"/>
    <w:rsid w:val="007F5057"/>
    <w:rsid w:val="007F51AF"/>
    <w:rsid w:val="007F52FC"/>
    <w:rsid w:val="007F545C"/>
    <w:rsid w:val="007F5602"/>
    <w:rsid w:val="007F580D"/>
    <w:rsid w:val="007F58D2"/>
    <w:rsid w:val="007F59A3"/>
    <w:rsid w:val="007F5E80"/>
    <w:rsid w:val="007F5EF3"/>
    <w:rsid w:val="007F61A9"/>
    <w:rsid w:val="007F61C8"/>
    <w:rsid w:val="007F6681"/>
    <w:rsid w:val="007F67E1"/>
    <w:rsid w:val="007F6838"/>
    <w:rsid w:val="007F683A"/>
    <w:rsid w:val="007F69B9"/>
    <w:rsid w:val="007F6C1E"/>
    <w:rsid w:val="007F6FA2"/>
    <w:rsid w:val="007F7276"/>
    <w:rsid w:val="007F7A3A"/>
    <w:rsid w:val="007F7C69"/>
    <w:rsid w:val="007F7DCB"/>
    <w:rsid w:val="007F7E49"/>
    <w:rsid w:val="007F7F2B"/>
    <w:rsid w:val="0080013D"/>
    <w:rsid w:val="008002A9"/>
    <w:rsid w:val="00800454"/>
    <w:rsid w:val="008005B9"/>
    <w:rsid w:val="008006AA"/>
    <w:rsid w:val="00800859"/>
    <w:rsid w:val="008008D1"/>
    <w:rsid w:val="008008D9"/>
    <w:rsid w:val="00800A8B"/>
    <w:rsid w:val="00800AA3"/>
    <w:rsid w:val="00800AE4"/>
    <w:rsid w:val="00800BA2"/>
    <w:rsid w:val="00800F94"/>
    <w:rsid w:val="00801051"/>
    <w:rsid w:val="0080149D"/>
    <w:rsid w:val="00801772"/>
    <w:rsid w:val="008018B8"/>
    <w:rsid w:val="00801904"/>
    <w:rsid w:val="008019D1"/>
    <w:rsid w:val="0080208F"/>
    <w:rsid w:val="008025D3"/>
    <w:rsid w:val="00802862"/>
    <w:rsid w:val="00802A5A"/>
    <w:rsid w:val="00802C92"/>
    <w:rsid w:val="00802D48"/>
    <w:rsid w:val="00802E1C"/>
    <w:rsid w:val="008030EB"/>
    <w:rsid w:val="008030F9"/>
    <w:rsid w:val="008031F7"/>
    <w:rsid w:val="00803326"/>
    <w:rsid w:val="008033B4"/>
    <w:rsid w:val="008037B7"/>
    <w:rsid w:val="008037D3"/>
    <w:rsid w:val="00803974"/>
    <w:rsid w:val="00803BD6"/>
    <w:rsid w:val="00803E0E"/>
    <w:rsid w:val="00803FE0"/>
    <w:rsid w:val="0080427A"/>
    <w:rsid w:val="00804366"/>
    <w:rsid w:val="00804437"/>
    <w:rsid w:val="00804B46"/>
    <w:rsid w:val="008050FF"/>
    <w:rsid w:val="008055CC"/>
    <w:rsid w:val="008056CD"/>
    <w:rsid w:val="00805822"/>
    <w:rsid w:val="00805ABA"/>
    <w:rsid w:val="00806281"/>
    <w:rsid w:val="008063E7"/>
    <w:rsid w:val="008067CD"/>
    <w:rsid w:val="00806931"/>
    <w:rsid w:val="00806B1C"/>
    <w:rsid w:val="00806CA8"/>
    <w:rsid w:val="00806F35"/>
    <w:rsid w:val="0080701C"/>
    <w:rsid w:val="0080735F"/>
    <w:rsid w:val="00807712"/>
    <w:rsid w:val="0080777F"/>
    <w:rsid w:val="00807907"/>
    <w:rsid w:val="00810134"/>
    <w:rsid w:val="008102CB"/>
    <w:rsid w:val="00810502"/>
    <w:rsid w:val="00810655"/>
    <w:rsid w:val="008106ED"/>
    <w:rsid w:val="008108B2"/>
    <w:rsid w:val="00810922"/>
    <w:rsid w:val="00810AA6"/>
    <w:rsid w:val="00810B33"/>
    <w:rsid w:val="00810D24"/>
    <w:rsid w:val="00810EAD"/>
    <w:rsid w:val="00810ECC"/>
    <w:rsid w:val="008111AA"/>
    <w:rsid w:val="008111EE"/>
    <w:rsid w:val="0081130C"/>
    <w:rsid w:val="008115B5"/>
    <w:rsid w:val="0081166E"/>
    <w:rsid w:val="00811757"/>
    <w:rsid w:val="00811A41"/>
    <w:rsid w:val="00811B14"/>
    <w:rsid w:val="00811BBC"/>
    <w:rsid w:val="00811E9C"/>
    <w:rsid w:val="00811F18"/>
    <w:rsid w:val="00811F2A"/>
    <w:rsid w:val="00811F88"/>
    <w:rsid w:val="00811FDF"/>
    <w:rsid w:val="00812A12"/>
    <w:rsid w:val="00812A4C"/>
    <w:rsid w:val="00812C85"/>
    <w:rsid w:val="00812CC8"/>
    <w:rsid w:val="00812D1E"/>
    <w:rsid w:val="00813513"/>
    <w:rsid w:val="00813591"/>
    <w:rsid w:val="0081383C"/>
    <w:rsid w:val="008138A1"/>
    <w:rsid w:val="00813BD9"/>
    <w:rsid w:val="00813F89"/>
    <w:rsid w:val="00814048"/>
    <w:rsid w:val="00814277"/>
    <w:rsid w:val="0081441E"/>
    <w:rsid w:val="00814535"/>
    <w:rsid w:val="008145A5"/>
    <w:rsid w:val="008145D6"/>
    <w:rsid w:val="00814708"/>
    <w:rsid w:val="008147A5"/>
    <w:rsid w:val="0081486C"/>
    <w:rsid w:val="008148C6"/>
    <w:rsid w:val="008149DB"/>
    <w:rsid w:val="00814D3B"/>
    <w:rsid w:val="00814E44"/>
    <w:rsid w:val="0081503C"/>
    <w:rsid w:val="008150BC"/>
    <w:rsid w:val="00815179"/>
    <w:rsid w:val="008152FA"/>
    <w:rsid w:val="0081534A"/>
    <w:rsid w:val="008153F3"/>
    <w:rsid w:val="00815543"/>
    <w:rsid w:val="00815A2D"/>
    <w:rsid w:val="00815BD2"/>
    <w:rsid w:val="00815FC9"/>
    <w:rsid w:val="00816371"/>
    <w:rsid w:val="0081649C"/>
    <w:rsid w:val="008169CC"/>
    <w:rsid w:val="00816A5F"/>
    <w:rsid w:val="00816B93"/>
    <w:rsid w:val="00816EF9"/>
    <w:rsid w:val="00816F28"/>
    <w:rsid w:val="0081723D"/>
    <w:rsid w:val="0081747A"/>
    <w:rsid w:val="00817583"/>
    <w:rsid w:val="008175BA"/>
    <w:rsid w:val="008176AD"/>
    <w:rsid w:val="008179EA"/>
    <w:rsid w:val="00817A51"/>
    <w:rsid w:val="00817D15"/>
    <w:rsid w:val="00817D51"/>
    <w:rsid w:val="00817D92"/>
    <w:rsid w:val="00817E18"/>
    <w:rsid w:val="00820057"/>
    <w:rsid w:val="00820552"/>
    <w:rsid w:val="0082086C"/>
    <w:rsid w:val="00820C6E"/>
    <w:rsid w:val="00820C7F"/>
    <w:rsid w:val="00820EFD"/>
    <w:rsid w:val="00821506"/>
    <w:rsid w:val="00821539"/>
    <w:rsid w:val="00821559"/>
    <w:rsid w:val="0082164B"/>
    <w:rsid w:val="00821893"/>
    <w:rsid w:val="00821926"/>
    <w:rsid w:val="00821945"/>
    <w:rsid w:val="00821993"/>
    <w:rsid w:val="00821AB2"/>
    <w:rsid w:val="00821AEE"/>
    <w:rsid w:val="00822151"/>
    <w:rsid w:val="00822715"/>
    <w:rsid w:val="0082284D"/>
    <w:rsid w:val="00822862"/>
    <w:rsid w:val="00822C84"/>
    <w:rsid w:val="00822E60"/>
    <w:rsid w:val="0082319A"/>
    <w:rsid w:val="008231AB"/>
    <w:rsid w:val="008232CD"/>
    <w:rsid w:val="00823308"/>
    <w:rsid w:val="00823446"/>
    <w:rsid w:val="00823895"/>
    <w:rsid w:val="00823B7E"/>
    <w:rsid w:val="00823CD6"/>
    <w:rsid w:val="00823F56"/>
    <w:rsid w:val="008240EC"/>
    <w:rsid w:val="00824197"/>
    <w:rsid w:val="008242BB"/>
    <w:rsid w:val="008242DC"/>
    <w:rsid w:val="0082449B"/>
    <w:rsid w:val="008244C7"/>
    <w:rsid w:val="00824978"/>
    <w:rsid w:val="00824B85"/>
    <w:rsid w:val="00824C0A"/>
    <w:rsid w:val="00824EEF"/>
    <w:rsid w:val="00825077"/>
    <w:rsid w:val="008251A5"/>
    <w:rsid w:val="0082537C"/>
    <w:rsid w:val="00825404"/>
    <w:rsid w:val="00825955"/>
    <w:rsid w:val="00825D16"/>
    <w:rsid w:val="00825D5F"/>
    <w:rsid w:val="00825DCB"/>
    <w:rsid w:val="00826135"/>
    <w:rsid w:val="00826382"/>
    <w:rsid w:val="008263F1"/>
    <w:rsid w:val="00826516"/>
    <w:rsid w:val="00826886"/>
    <w:rsid w:val="008268AD"/>
    <w:rsid w:val="00826ADA"/>
    <w:rsid w:val="00826B8A"/>
    <w:rsid w:val="00826CC2"/>
    <w:rsid w:val="00826F61"/>
    <w:rsid w:val="00826F63"/>
    <w:rsid w:val="00826F95"/>
    <w:rsid w:val="0082711C"/>
    <w:rsid w:val="00827171"/>
    <w:rsid w:val="008271EA"/>
    <w:rsid w:val="00827251"/>
    <w:rsid w:val="0082733B"/>
    <w:rsid w:val="0082736E"/>
    <w:rsid w:val="008274F6"/>
    <w:rsid w:val="008277B0"/>
    <w:rsid w:val="008279DF"/>
    <w:rsid w:val="00827C9D"/>
    <w:rsid w:val="00827CA0"/>
    <w:rsid w:val="00827E7A"/>
    <w:rsid w:val="00827E88"/>
    <w:rsid w:val="00830203"/>
    <w:rsid w:val="008304E6"/>
    <w:rsid w:val="008307D4"/>
    <w:rsid w:val="00830814"/>
    <w:rsid w:val="00830B05"/>
    <w:rsid w:val="00830C83"/>
    <w:rsid w:val="00830CB6"/>
    <w:rsid w:val="00830D48"/>
    <w:rsid w:val="00830E17"/>
    <w:rsid w:val="008310D6"/>
    <w:rsid w:val="008310F0"/>
    <w:rsid w:val="008315C2"/>
    <w:rsid w:val="00831856"/>
    <w:rsid w:val="00831BD0"/>
    <w:rsid w:val="00831F9B"/>
    <w:rsid w:val="00832009"/>
    <w:rsid w:val="008321F6"/>
    <w:rsid w:val="0083256F"/>
    <w:rsid w:val="00832804"/>
    <w:rsid w:val="008328B4"/>
    <w:rsid w:val="00832AA0"/>
    <w:rsid w:val="00832B66"/>
    <w:rsid w:val="00832D6B"/>
    <w:rsid w:val="00832F16"/>
    <w:rsid w:val="00833049"/>
    <w:rsid w:val="008334D5"/>
    <w:rsid w:val="008336B8"/>
    <w:rsid w:val="008339A3"/>
    <w:rsid w:val="00833BF1"/>
    <w:rsid w:val="00833D80"/>
    <w:rsid w:val="00834589"/>
    <w:rsid w:val="008348F2"/>
    <w:rsid w:val="00834BB0"/>
    <w:rsid w:val="00834DF6"/>
    <w:rsid w:val="00834F74"/>
    <w:rsid w:val="00835319"/>
    <w:rsid w:val="00835460"/>
    <w:rsid w:val="008355E4"/>
    <w:rsid w:val="008356C1"/>
    <w:rsid w:val="0083584A"/>
    <w:rsid w:val="008358DC"/>
    <w:rsid w:val="00835AAE"/>
    <w:rsid w:val="00835B45"/>
    <w:rsid w:val="00835B61"/>
    <w:rsid w:val="00835BB5"/>
    <w:rsid w:val="00835C07"/>
    <w:rsid w:val="008362FE"/>
    <w:rsid w:val="00836849"/>
    <w:rsid w:val="00836B9E"/>
    <w:rsid w:val="00836D1C"/>
    <w:rsid w:val="0083773E"/>
    <w:rsid w:val="00837B77"/>
    <w:rsid w:val="00837C01"/>
    <w:rsid w:val="00837C1C"/>
    <w:rsid w:val="00837E6F"/>
    <w:rsid w:val="0084013C"/>
    <w:rsid w:val="00840153"/>
    <w:rsid w:val="0084074F"/>
    <w:rsid w:val="00840782"/>
    <w:rsid w:val="0084081D"/>
    <w:rsid w:val="008408F3"/>
    <w:rsid w:val="00840937"/>
    <w:rsid w:val="00840AC0"/>
    <w:rsid w:val="00840B84"/>
    <w:rsid w:val="00840F5D"/>
    <w:rsid w:val="008410AC"/>
    <w:rsid w:val="00841263"/>
    <w:rsid w:val="00841605"/>
    <w:rsid w:val="008416C7"/>
    <w:rsid w:val="0084170D"/>
    <w:rsid w:val="00841E00"/>
    <w:rsid w:val="00841F82"/>
    <w:rsid w:val="00841FFD"/>
    <w:rsid w:val="00842247"/>
    <w:rsid w:val="0084269B"/>
    <w:rsid w:val="0084270A"/>
    <w:rsid w:val="00842C76"/>
    <w:rsid w:val="00842E81"/>
    <w:rsid w:val="00843336"/>
    <w:rsid w:val="00843701"/>
    <w:rsid w:val="00843950"/>
    <w:rsid w:val="0084395D"/>
    <w:rsid w:val="00843E96"/>
    <w:rsid w:val="00844127"/>
    <w:rsid w:val="008441B3"/>
    <w:rsid w:val="00844403"/>
    <w:rsid w:val="008446E0"/>
    <w:rsid w:val="0084479C"/>
    <w:rsid w:val="008448ED"/>
    <w:rsid w:val="008449BE"/>
    <w:rsid w:val="00844E02"/>
    <w:rsid w:val="00844F45"/>
    <w:rsid w:val="008451AE"/>
    <w:rsid w:val="008454D7"/>
    <w:rsid w:val="008455BA"/>
    <w:rsid w:val="00845698"/>
    <w:rsid w:val="00845A61"/>
    <w:rsid w:val="00845AE9"/>
    <w:rsid w:val="00845C8B"/>
    <w:rsid w:val="00845F8B"/>
    <w:rsid w:val="00846288"/>
    <w:rsid w:val="008465F5"/>
    <w:rsid w:val="0084662F"/>
    <w:rsid w:val="00846670"/>
    <w:rsid w:val="0084679E"/>
    <w:rsid w:val="008467CB"/>
    <w:rsid w:val="0084698C"/>
    <w:rsid w:val="008469BA"/>
    <w:rsid w:val="00846C45"/>
    <w:rsid w:val="00846D40"/>
    <w:rsid w:val="00846F9B"/>
    <w:rsid w:val="00847071"/>
    <w:rsid w:val="0084739B"/>
    <w:rsid w:val="00847577"/>
    <w:rsid w:val="008475A0"/>
    <w:rsid w:val="008475EB"/>
    <w:rsid w:val="00847839"/>
    <w:rsid w:val="00847F50"/>
    <w:rsid w:val="008500AF"/>
    <w:rsid w:val="00850485"/>
    <w:rsid w:val="0085060B"/>
    <w:rsid w:val="00850659"/>
    <w:rsid w:val="0085081E"/>
    <w:rsid w:val="00850853"/>
    <w:rsid w:val="008508BA"/>
    <w:rsid w:val="008509D1"/>
    <w:rsid w:val="00850F86"/>
    <w:rsid w:val="00851244"/>
    <w:rsid w:val="00851316"/>
    <w:rsid w:val="00851633"/>
    <w:rsid w:val="008516C2"/>
    <w:rsid w:val="00851721"/>
    <w:rsid w:val="008518EA"/>
    <w:rsid w:val="008519F4"/>
    <w:rsid w:val="00851BF6"/>
    <w:rsid w:val="00852199"/>
    <w:rsid w:val="00852849"/>
    <w:rsid w:val="008529D0"/>
    <w:rsid w:val="00852A46"/>
    <w:rsid w:val="008530A1"/>
    <w:rsid w:val="0085325F"/>
    <w:rsid w:val="00853322"/>
    <w:rsid w:val="00853328"/>
    <w:rsid w:val="00853351"/>
    <w:rsid w:val="008535FC"/>
    <w:rsid w:val="00853C7A"/>
    <w:rsid w:val="00853E49"/>
    <w:rsid w:val="008546E2"/>
    <w:rsid w:val="00854878"/>
    <w:rsid w:val="008548DC"/>
    <w:rsid w:val="00854C4A"/>
    <w:rsid w:val="00854C77"/>
    <w:rsid w:val="00854D9A"/>
    <w:rsid w:val="00854E99"/>
    <w:rsid w:val="00855072"/>
    <w:rsid w:val="0085508C"/>
    <w:rsid w:val="00855127"/>
    <w:rsid w:val="008551A4"/>
    <w:rsid w:val="0085534D"/>
    <w:rsid w:val="00855701"/>
    <w:rsid w:val="00855A45"/>
    <w:rsid w:val="00855C80"/>
    <w:rsid w:val="00855CDD"/>
    <w:rsid w:val="00855EB9"/>
    <w:rsid w:val="00855F01"/>
    <w:rsid w:val="00855F4F"/>
    <w:rsid w:val="00855FBF"/>
    <w:rsid w:val="008563C3"/>
    <w:rsid w:val="008564A2"/>
    <w:rsid w:val="008566D0"/>
    <w:rsid w:val="00856B75"/>
    <w:rsid w:val="00856B8E"/>
    <w:rsid w:val="00856D0F"/>
    <w:rsid w:val="00856E9E"/>
    <w:rsid w:val="00856EF3"/>
    <w:rsid w:val="00856F26"/>
    <w:rsid w:val="00856F2F"/>
    <w:rsid w:val="00857082"/>
    <w:rsid w:val="00857187"/>
    <w:rsid w:val="0085727D"/>
    <w:rsid w:val="008572C7"/>
    <w:rsid w:val="008574A2"/>
    <w:rsid w:val="00857548"/>
    <w:rsid w:val="008576AE"/>
    <w:rsid w:val="008579CD"/>
    <w:rsid w:val="00857DBD"/>
    <w:rsid w:val="00860012"/>
    <w:rsid w:val="0086004C"/>
    <w:rsid w:val="008600E8"/>
    <w:rsid w:val="008600ED"/>
    <w:rsid w:val="008602F9"/>
    <w:rsid w:val="0086057A"/>
    <w:rsid w:val="008606C0"/>
    <w:rsid w:val="00860761"/>
    <w:rsid w:val="008608C0"/>
    <w:rsid w:val="00860DE7"/>
    <w:rsid w:val="00860F3A"/>
    <w:rsid w:val="00860FA5"/>
    <w:rsid w:val="00861035"/>
    <w:rsid w:val="008613AA"/>
    <w:rsid w:val="008614F7"/>
    <w:rsid w:val="008615E1"/>
    <w:rsid w:val="008619EF"/>
    <w:rsid w:val="00861A98"/>
    <w:rsid w:val="00861CF7"/>
    <w:rsid w:val="00861D6B"/>
    <w:rsid w:val="00861DE4"/>
    <w:rsid w:val="00862116"/>
    <w:rsid w:val="0086212A"/>
    <w:rsid w:val="0086237C"/>
    <w:rsid w:val="00862424"/>
    <w:rsid w:val="008625FD"/>
    <w:rsid w:val="008626CE"/>
    <w:rsid w:val="008629FD"/>
    <w:rsid w:val="00862B9D"/>
    <w:rsid w:val="00862BA6"/>
    <w:rsid w:val="00862DA7"/>
    <w:rsid w:val="00862DFA"/>
    <w:rsid w:val="008634D5"/>
    <w:rsid w:val="00863517"/>
    <w:rsid w:val="0086353C"/>
    <w:rsid w:val="008638A2"/>
    <w:rsid w:val="008639FB"/>
    <w:rsid w:val="00864075"/>
    <w:rsid w:val="008641B1"/>
    <w:rsid w:val="0086426D"/>
    <w:rsid w:val="008645CE"/>
    <w:rsid w:val="0086492D"/>
    <w:rsid w:val="0086499A"/>
    <w:rsid w:val="00864E3D"/>
    <w:rsid w:val="00865490"/>
    <w:rsid w:val="008656A2"/>
    <w:rsid w:val="00865835"/>
    <w:rsid w:val="00865D48"/>
    <w:rsid w:val="00865D4B"/>
    <w:rsid w:val="00865E4F"/>
    <w:rsid w:val="0086698D"/>
    <w:rsid w:val="00866A6B"/>
    <w:rsid w:val="00866A96"/>
    <w:rsid w:val="00866B89"/>
    <w:rsid w:val="00866BAD"/>
    <w:rsid w:val="00866CFE"/>
    <w:rsid w:val="00866E8F"/>
    <w:rsid w:val="008670EE"/>
    <w:rsid w:val="0086737B"/>
    <w:rsid w:val="0086747F"/>
    <w:rsid w:val="008674C2"/>
    <w:rsid w:val="008675D9"/>
    <w:rsid w:val="008677DE"/>
    <w:rsid w:val="00867864"/>
    <w:rsid w:val="00867966"/>
    <w:rsid w:val="00867BC1"/>
    <w:rsid w:val="00867BD1"/>
    <w:rsid w:val="00867C2A"/>
    <w:rsid w:val="00867CEA"/>
    <w:rsid w:val="00867DF7"/>
    <w:rsid w:val="00867E2E"/>
    <w:rsid w:val="00867EDF"/>
    <w:rsid w:val="00867F3D"/>
    <w:rsid w:val="00867F74"/>
    <w:rsid w:val="00870080"/>
    <w:rsid w:val="0087008F"/>
    <w:rsid w:val="00870177"/>
    <w:rsid w:val="00870259"/>
    <w:rsid w:val="00870398"/>
    <w:rsid w:val="008705FA"/>
    <w:rsid w:val="00870601"/>
    <w:rsid w:val="008707ED"/>
    <w:rsid w:val="00870970"/>
    <w:rsid w:val="008709B9"/>
    <w:rsid w:val="00870BE6"/>
    <w:rsid w:val="0087137C"/>
    <w:rsid w:val="008715CA"/>
    <w:rsid w:val="00871930"/>
    <w:rsid w:val="00871AD6"/>
    <w:rsid w:val="00871EDC"/>
    <w:rsid w:val="0087209F"/>
    <w:rsid w:val="008721EA"/>
    <w:rsid w:val="00872384"/>
    <w:rsid w:val="0087248C"/>
    <w:rsid w:val="0087258B"/>
    <w:rsid w:val="008725F5"/>
    <w:rsid w:val="008726F9"/>
    <w:rsid w:val="00872730"/>
    <w:rsid w:val="008727A9"/>
    <w:rsid w:val="008728DA"/>
    <w:rsid w:val="00872900"/>
    <w:rsid w:val="00872A56"/>
    <w:rsid w:val="00872A84"/>
    <w:rsid w:val="0087309D"/>
    <w:rsid w:val="008738B1"/>
    <w:rsid w:val="00873B75"/>
    <w:rsid w:val="00873BA1"/>
    <w:rsid w:val="00873D30"/>
    <w:rsid w:val="00873D65"/>
    <w:rsid w:val="00873DB5"/>
    <w:rsid w:val="00873EEF"/>
    <w:rsid w:val="0087426A"/>
    <w:rsid w:val="008742FA"/>
    <w:rsid w:val="0087438D"/>
    <w:rsid w:val="008743E5"/>
    <w:rsid w:val="00874460"/>
    <w:rsid w:val="008746A6"/>
    <w:rsid w:val="0087489E"/>
    <w:rsid w:val="00874D0A"/>
    <w:rsid w:val="00874D57"/>
    <w:rsid w:val="008752B4"/>
    <w:rsid w:val="0087548A"/>
    <w:rsid w:val="0087558C"/>
    <w:rsid w:val="008755D7"/>
    <w:rsid w:val="0087561C"/>
    <w:rsid w:val="0087566F"/>
    <w:rsid w:val="00875697"/>
    <w:rsid w:val="008759FF"/>
    <w:rsid w:val="00875CFA"/>
    <w:rsid w:val="0087610D"/>
    <w:rsid w:val="00876642"/>
    <w:rsid w:val="008766DC"/>
    <w:rsid w:val="00876948"/>
    <w:rsid w:val="0087696B"/>
    <w:rsid w:val="00876C95"/>
    <w:rsid w:val="00876DFB"/>
    <w:rsid w:val="00876F48"/>
    <w:rsid w:val="0087707A"/>
    <w:rsid w:val="008772E2"/>
    <w:rsid w:val="0087730C"/>
    <w:rsid w:val="00877342"/>
    <w:rsid w:val="008774D6"/>
    <w:rsid w:val="008778B9"/>
    <w:rsid w:val="00877CDB"/>
    <w:rsid w:val="00877F5F"/>
    <w:rsid w:val="0088035C"/>
    <w:rsid w:val="00880378"/>
    <w:rsid w:val="00880809"/>
    <w:rsid w:val="008808DB"/>
    <w:rsid w:val="00880969"/>
    <w:rsid w:val="00880984"/>
    <w:rsid w:val="00880985"/>
    <w:rsid w:val="00880EB1"/>
    <w:rsid w:val="00880FC6"/>
    <w:rsid w:val="0088119E"/>
    <w:rsid w:val="0088129D"/>
    <w:rsid w:val="008812F2"/>
    <w:rsid w:val="00881562"/>
    <w:rsid w:val="00881A91"/>
    <w:rsid w:val="00881B17"/>
    <w:rsid w:val="00881C4F"/>
    <w:rsid w:val="00881F6D"/>
    <w:rsid w:val="008821AB"/>
    <w:rsid w:val="008823E3"/>
    <w:rsid w:val="00882512"/>
    <w:rsid w:val="00882642"/>
    <w:rsid w:val="00882677"/>
    <w:rsid w:val="00882966"/>
    <w:rsid w:val="00882C74"/>
    <w:rsid w:val="00882EF1"/>
    <w:rsid w:val="0088302E"/>
    <w:rsid w:val="008830B6"/>
    <w:rsid w:val="008832AF"/>
    <w:rsid w:val="00883599"/>
    <w:rsid w:val="008835FD"/>
    <w:rsid w:val="0088375A"/>
    <w:rsid w:val="008837B1"/>
    <w:rsid w:val="0088389D"/>
    <w:rsid w:val="00883903"/>
    <w:rsid w:val="00883964"/>
    <w:rsid w:val="00883A43"/>
    <w:rsid w:val="00883B5E"/>
    <w:rsid w:val="00883C32"/>
    <w:rsid w:val="00883F3D"/>
    <w:rsid w:val="00884153"/>
    <w:rsid w:val="00884226"/>
    <w:rsid w:val="00884508"/>
    <w:rsid w:val="00884D28"/>
    <w:rsid w:val="00885231"/>
    <w:rsid w:val="008855A3"/>
    <w:rsid w:val="00885A3C"/>
    <w:rsid w:val="00885CBA"/>
    <w:rsid w:val="0088614E"/>
    <w:rsid w:val="0088615F"/>
    <w:rsid w:val="008862BE"/>
    <w:rsid w:val="00886566"/>
    <w:rsid w:val="008865EB"/>
    <w:rsid w:val="008866FA"/>
    <w:rsid w:val="00886823"/>
    <w:rsid w:val="00886982"/>
    <w:rsid w:val="00886D53"/>
    <w:rsid w:val="00886EB3"/>
    <w:rsid w:val="00887337"/>
    <w:rsid w:val="008874A3"/>
    <w:rsid w:val="008879EB"/>
    <w:rsid w:val="0089001D"/>
    <w:rsid w:val="0089001E"/>
    <w:rsid w:val="008900AE"/>
    <w:rsid w:val="008900BA"/>
    <w:rsid w:val="00890235"/>
    <w:rsid w:val="008905DA"/>
    <w:rsid w:val="0089084A"/>
    <w:rsid w:val="00890CEE"/>
    <w:rsid w:val="00890E12"/>
    <w:rsid w:val="00890E65"/>
    <w:rsid w:val="008910B2"/>
    <w:rsid w:val="008911F9"/>
    <w:rsid w:val="00891283"/>
    <w:rsid w:val="0089138B"/>
    <w:rsid w:val="00891BC9"/>
    <w:rsid w:val="00891F60"/>
    <w:rsid w:val="0089236A"/>
    <w:rsid w:val="00892748"/>
    <w:rsid w:val="00892D20"/>
    <w:rsid w:val="00892D36"/>
    <w:rsid w:val="00892EFC"/>
    <w:rsid w:val="00892F78"/>
    <w:rsid w:val="008930C1"/>
    <w:rsid w:val="00893212"/>
    <w:rsid w:val="00893662"/>
    <w:rsid w:val="0089366E"/>
    <w:rsid w:val="008936B5"/>
    <w:rsid w:val="008939AA"/>
    <w:rsid w:val="00893C11"/>
    <w:rsid w:val="00893E7E"/>
    <w:rsid w:val="008942A1"/>
    <w:rsid w:val="008943C2"/>
    <w:rsid w:val="0089441D"/>
    <w:rsid w:val="008944C3"/>
    <w:rsid w:val="008944DD"/>
    <w:rsid w:val="00894562"/>
    <w:rsid w:val="008945DC"/>
    <w:rsid w:val="00894654"/>
    <w:rsid w:val="00894893"/>
    <w:rsid w:val="00894951"/>
    <w:rsid w:val="00894B76"/>
    <w:rsid w:val="00894C77"/>
    <w:rsid w:val="00894DCE"/>
    <w:rsid w:val="00894DCF"/>
    <w:rsid w:val="00894E7A"/>
    <w:rsid w:val="00894F4F"/>
    <w:rsid w:val="00895099"/>
    <w:rsid w:val="00895112"/>
    <w:rsid w:val="00895562"/>
    <w:rsid w:val="00895751"/>
    <w:rsid w:val="008959DF"/>
    <w:rsid w:val="00895D09"/>
    <w:rsid w:val="00895EE4"/>
    <w:rsid w:val="00896147"/>
    <w:rsid w:val="008961AA"/>
    <w:rsid w:val="0089630F"/>
    <w:rsid w:val="00896561"/>
    <w:rsid w:val="0089663B"/>
    <w:rsid w:val="008966D3"/>
    <w:rsid w:val="0089678E"/>
    <w:rsid w:val="00896822"/>
    <w:rsid w:val="00896903"/>
    <w:rsid w:val="00896D47"/>
    <w:rsid w:val="00896DCC"/>
    <w:rsid w:val="00896E0A"/>
    <w:rsid w:val="008972F2"/>
    <w:rsid w:val="008973BC"/>
    <w:rsid w:val="00897594"/>
    <w:rsid w:val="00897749"/>
    <w:rsid w:val="00897BA9"/>
    <w:rsid w:val="00897DAC"/>
    <w:rsid w:val="008A0086"/>
    <w:rsid w:val="008A029E"/>
    <w:rsid w:val="008A0517"/>
    <w:rsid w:val="008A0601"/>
    <w:rsid w:val="008A0A67"/>
    <w:rsid w:val="008A0ACE"/>
    <w:rsid w:val="008A0B1C"/>
    <w:rsid w:val="008A0DD4"/>
    <w:rsid w:val="008A15CC"/>
    <w:rsid w:val="008A182A"/>
    <w:rsid w:val="008A1853"/>
    <w:rsid w:val="008A195B"/>
    <w:rsid w:val="008A1D41"/>
    <w:rsid w:val="008A1F2C"/>
    <w:rsid w:val="008A1FD9"/>
    <w:rsid w:val="008A20F7"/>
    <w:rsid w:val="008A27E7"/>
    <w:rsid w:val="008A2A44"/>
    <w:rsid w:val="008A2D21"/>
    <w:rsid w:val="008A2D75"/>
    <w:rsid w:val="008A2E1F"/>
    <w:rsid w:val="008A36E0"/>
    <w:rsid w:val="008A3714"/>
    <w:rsid w:val="008A3921"/>
    <w:rsid w:val="008A3C65"/>
    <w:rsid w:val="008A3ECA"/>
    <w:rsid w:val="008A3F4E"/>
    <w:rsid w:val="008A4306"/>
    <w:rsid w:val="008A46A6"/>
    <w:rsid w:val="008A46BB"/>
    <w:rsid w:val="008A4852"/>
    <w:rsid w:val="008A4A26"/>
    <w:rsid w:val="008A4CF3"/>
    <w:rsid w:val="008A4D73"/>
    <w:rsid w:val="008A4EC9"/>
    <w:rsid w:val="008A4F6C"/>
    <w:rsid w:val="008A5100"/>
    <w:rsid w:val="008A5126"/>
    <w:rsid w:val="008A524C"/>
    <w:rsid w:val="008A53EC"/>
    <w:rsid w:val="008A570A"/>
    <w:rsid w:val="008A5872"/>
    <w:rsid w:val="008A5A22"/>
    <w:rsid w:val="008A5A83"/>
    <w:rsid w:val="008A61B2"/>
    <w:rsid w:val="008A6977"/>
    <w:rsid w:val="008A6979"/>
    <w:rsid w:val="008A6D31"/>
    <w:rsid w:val="008A6E18"/>
    <w:rsid w:val="008A6E59"/>
    <w:rsid w:val="008A70BE"/>
    <w:rsid w:val="008A70CD"/>
    <w:rsid w:val="008A7899"/>
    <w:rsid w:val="008A7922"/>
    <w:rsid w:val="008A7A92"/>
    <w:rsid w:val="008A7ADC"/>
    <w:rsid w:val="008A7B50"/>
    <w:rsid w:val="008A7F9D"/>
    <w:rsid w:val="008B0194"/>
    <w:rsid w:val="008B0219"/>
    <w:rsid w:val="008B0400"/>
    <w:rsid w:val="008B04E2"/>
    <w:rsid w:val="008B0917"/>
    <w:rsid w:val="008B0A1B"/>
    <w:rsid w:val="008B0B1B"/>
    <w:rsid w:val="008B0BA2"/>
    <w:rsid w:val="008B11DA"/>
    <w:rsid w:val="008B16A7"/>
    <w:rsid w:val="008B16B2"/>
    <w:rsid w:val="008B171B"/>
    <w:rsid w:val="008B1A82"/>
    <w:rsid w:val="008B1FBC"/>
    <w:rsid w:val="008B202B"/>
    <w:rsid w:val="008B23C1"/>
    <w:rsid w:val="008B250A"/>
    <w:rsid w:val="008B2750"/>
    <w:rsid w:val="008B2A1E"/>
    <w:rsid w:val="008B2AF5"/>
    <w:rsid w:val="008B2C50"/>
    <w:rsid w:val="008B304E"/>
    <w:rsid w:val="008B30B0"/>
    <w:rsid w:val="008B31CA"/>
    <w:rsid w:val="008B3273"/>
    <w:rsid w:val="008B335C"/>
    <w:rsid w:val="008B349B"/>
    <w:rsid w:val="008B34FC"/>
    <w:rsid w:val="008B37C6"/>
    <w:rsid w:val="008B3911"/>
    <w:rsid w:val="008B3978"/>
    <w:rsid w:val="008B3A38"/>
    <w:rsid w:val="008B3BD4"/>
    <w:rsid w:val="008B3C14"/>
    <w:rsid w:val="008B3DC1"/>
    <w:rsid w:val="008B41F0"/>
    <w:rsid w:val="008B4326"/>
    <w:rsid w:val="008B477B"/>
    <w:rsid w:val="008B4786"/>
    <w:rsid w:val="008B48E3"/>
    <w:rsid w:val="008B4976"/>
    <w:rsid w:val="008B4A34"/>
    <w:rsid w:val="008B4AC0"/>
    <w:rsid w:val="008B4BEA"/>
    <w:rsid w:val="008B4CB4"/>
    <w:rsid w:val="008B5352"/>
    <w:rsid w:val="008B5D5C"/>
    <w:rsid w:val="008B5D69"/>
    <w:rsid w:val="008B5D9E"/>
    <w:rsid w:val="008B5EE6"/>
    <w:rsid w:val="008B5FF7"/>
    <w:rsid w:val="008B63CA"/>
    <w:rsid w:val="008B678D"/>
    <w:rsid w:val="008B67FD"/>
    <w:rsid w:val="008B6835"/>
    <w:rsid w:val="008B6A61"/>
    <w:rsid w:val="008B6AEA"/>
    <w:rsid w:val="008B6D72"/>
    <w:rsid w:val="008B6E9D"/>
    <w:rsid w:val="008B6EAD"/>
    <w:rsid w:val="008B7143"/>
    <w:rsid w:val="008B7189"/>
    <w:rsid w:val="008B71A5"/>
    <w:rsid w:val="008B72E2"/>
    <w:rsid w:val="008B7301"/>
    <w:rsid w:val="008B7390"/>
    <w:rsid w:val="008B73E3"/>
    <w:rsid w:val="008B748E"/>
    <w:rsid w:val="008B750E"/>
    <w:rsid w:val="008B7AA6"/>
    <w:rsid w:val="008B7BA4"/>
    <w:rsid w:val="008B7CC4"/>
    <w:rsid w:val="008B7FD9"/>
    <w:rsid w:val="008C0030"/>
    <w:rsid w:val="008C0131"/>
    <w:rsid w:val="008C0425"/>
    <w:rsid w:val="008C0829"/>
    <w:rsid w:val="008C0D33"/>
    <w:rsid w:val="008C0E29"/>
    <w:rsid w:val="008C0FEC"/>
    <w:rsid w:val="008C1057"/>
    <w:rsid w:val="008C12C1"/>
    <w:rsid w:val="008C12ED"/>
    <w:rsid w:val="008C154C"/>
    <w:rsid w:val="008C1BBD"/>
    <w:rsid w:val="008C20DA"/>
    <w:rsid w:val="008C24FA"/>
    <w:rsid w:val="008C267F"/>
    <w:rsid w:val="008C270F"/>
    <w:rsid w:val="008C28DF"/>
    <w:rsid w:val="008C297F"/>
    <w:rsid w:val="008C2D25"/>
    <w:rsid w:val="008C302F"/>
    <w:rsid w:val="008C322E"/>
    <w:rsid w:val="008C3408"/>
    <w:rsid w:val="008C3603"/>
    <w:rsid w:val="008C38A3"/>
    <w:rsid w:val="008C3BEE"/>
    <w:rsid w:val="008C3CD4"/>
    <w:rsid w:val="008C4060"/>
    <w:rsid w:val="008C414A"/>
    <w:rsid w:val="008C4176"/>
    <w:rsid w:val="008C4633"/>
    <w:rsid w:val="008C4649"/>
    <w:rsid w:val="008C4701"/>
    <w:rsid w:val="008C4849"/>
    <w:rsid w:val="008C4890"/>
    <w:rsid w:val="008C4A25"/>
    <w:rsid w:val="008C4A6B"/>
    <w:rsid w:val="008C4BD7"/>
    <w:rsid w:val="008C4D80"/>
    <w:rsid w:val="008C4FC7"/>
    <w:rsid w:val="008C5073"/>
    <w:rsid w:val="008C50E1"/>
    <w:rsid w:val="008C516B"/>
    <w:rsid w:val="008C5276"/>
    <w:rsid w:val="008C5342"/>
    <w:rsid w:val="008C5572"/>
    <w:rsid w:val="008C55BA"/>
    <w:rsid w:val="008C5708"/>
    <w:rsid w:val="008C5E95"/>
    <w:rsid w:val="008C5EF4"/>
    <w:rsid w:val="008C61E5"/>
    <w:rsid w:val="008C6235"/>
    <w:rsid w:val="008C644E"/>
    <w:rsid w:val="008C660C"/>
    <w:rsid w:val="008C675F"/>
    <w:rsid w:val="008C6996"/>
    <w:rsid w:val="008C6BE3"/>
    <w:rsid w:val="008C6C69"/>
    <w:rsid w:val="008C6F89"/>
    <w:rsid w:val="008C702D"/>
    <w:rsid w:val="008C7089"/>
    <w:rsid w:val="008C71DB"/>
    <w:rsid w:val="008C7519"/>
    <w:rsid w:val="008C76A9"/>
    <w:rsid w:val="008C7734"/>
    <w:rsid w:val="008C7765"/>
    <w:rsid w:val="008C77DE"/>
    <w:rsid w:val="008C788D"/>
    <w:rsid w:val="008C7906"/>
    <w:rsid w:val="008C7C33"/>
    <w:rsid w:val="008C7DEC"/>
    <w:rsid w:val="008C7E8E"/>
    <w:rsid w:val="008D02ED"/>
    <w:rsid w:val="008D0462"/>
    <w:rsid w:val="008D0BC0"/>
    <w:rsid w:val="008D0DED"/>
    <w:rsid w:val="008D0E50"/>
    <w:rsid w:val="008D0ECC"/>
    <w:rsid w:val="008D0FA0"/>
    <w:rsid w:val="008D1151"/>
    <w:rsid w:val="008D1176"/>
    <w:rsid w:val="008D1461"/>
    <w:rsid w:val="008D15EB"/>
    <w:rsid w:val="008D185F"/>
    <w:rsid w:val="008D1D00"/>
    <w:rsid w:val="008D1DB3"/>
    <w:rsid w:val="008D1DDE"/>
    <w:rsid w:val="008D1DE8"/>
    <w:rsid w:val="008D1F0C"/>
    <w:rsid w:val="008D27FD"/>
    <w:rsid w:val="008D2A7D"/>
    <w:rsid w:val="008D2A97"/>
    <w:rsid w:val="008D2C7B"/>
    <w:rsid w:val="008D302A"/>
    <w:rsid w:val="008D302C"/>
    <w:rsid w:val="008D30F7"/>
    <w:rsid w:val="008D30F9"/>
    <w:rsid w:val="008D3168"/>
    <w:rsid w:val="008D35E1"/>
    <w:rsid w:val="008D3812"/>
    <w:rsid w:val="008D39C4"/>
    <w:rsid w:val="008D3ADE"/>
    <w:rsid w:val="008D3ECC"/>
    <w:rsid w:val="008D3FD9"/>
    <w:rsid w:val="008D4283"/>
    <w:rsid w:val="008D45BD"/>
    <w:rsid w:val="008D472D"/>
    <w:rsid w:val="008D4732"/>
    <w:rsid w:val="008D4777"/>
    <w:rsid w:val="008D488C"/>
    <w:rsid w:val="008D4A31"/>
    <w:rsid w:val="008D4B97"/>
    <w:rsid w:val="008D4C4A"/>
    <w:rsid w:val="008D4CAC"/>
    <w:rsid w:val="008D4F31"/>
    <w:rsid w:val="008D5433"/>
    <w:rsid w:val="008D5466"/>
    <w:rsid w:val="008D572A"/>
    <w:rsid w:val="008D5808"/>
    <w:rsid w:val="008D5BFD"/>
    <w:rsid w:val="008D5CC5"/>
    <w:rsid w:val="008D5E23"/>
    <w:rsid w:val="008D5F3B"/>
    <w:rsid w:val="008D5F58"/>
    <w:rsid w:val="008D6058"/>
    <w:rsid w:val="008D61DB"/>
    <w:rsid w:val="008D6467"/>
    <w:rsid w:val="008D66EF"/>
    <w:rsid w:val="008D670A"/>
    <w:rsid w:val="008D6880"/>
    <w:rsid w:val="008D6AAD"/>
    <w:rsid w:val="008D6BB4"/>
    <w:rsid w:val="008D6C6D"/>
    <w:rsid w:val="008D6DF4"/>
    <w:rsid w:val="008D6E33"/>
    <w:rsid w:val="008D72A4"/>
    <w:rsid w:val="008D7B4F"/>
    <w:rsid w:val="008D7D33"/>
    <w:rsid w:val="008D7F21"/>
    <w:rsid w:val="008D7FD6"/>
    <w:rsid w:val="008E0345"/>
    <w:rsid w:val="008E0599"/>
    <w:rsid w:val="008E05A3"/>
    <w:rsid w:val="008E0709"/>
    <w:rsid w:val="008E0729"/>
    <w:rsid w:val="008E0987"/>
    <w:rsid w:val="008E0A38"/>
    <w:rsid w:val="008E0C66"/>
    <w:rsid w:val="008E0E34"/>
    <w:rsid w:val="008E0E38"/>
    <w:rsid w:val="008E0EC5"/>
    <w:rsid w:val="008E14B2"/>
    <w:rsid w:val="008E1704"/>
    <w:rsid w:val="008E1D69"/>
    <w:rsid w:val="008E1DB4"/>
    <w:rsid w:val="008E2214"/>
    <w:rsid w:val="008E22C2"/>
    <w:rsid w:val="008E23B8"/>
    <w:rsid w:val="008E2472"/>
    <w:rsid w:val="008E26A3"/>
    <w:rsid w:val="008E2BD0"/>
    <w:rsid w:val="008E2DF6"/>
    <w:rsid w:val="008E3275"/>
    <w:rsid w:val="008E37D3"/>
    <w:rsid w:val="008E3A0B"/>
    <w:rsid w:val="008E3BAF"/>
    <w:rsid w:val="008E3CA6"/>
    <w:rsid w:val="008E3F2F"/>
    <w:rsid w:val="008E4299"/>
    <w:rsid w:val="008E444C"/>
    <w:rsid w:val="008E4708"/>
    <w:rsid w:val="008E4ADC"/>
    <w:rsid w:val="008E4D45"/>
    <w:rsid w:val="008E4EAE"/>
    <w:rsid w:val="008E4EE2"/>
    <w:rsid w:val="008E52B1"/>
    <w:rsid w:val="008E56F7"/>
    <w:rsid w:val="008E583F"/>
    <w:rsid w:val="008E5BA4"/>
    <w:rsid w:val="008E5CA5"/>
    <w:rsid w:val="008E5E36"/>
    <w:rsid w:val="008E5F67"/>
    <w:rsid w:val="008E6299"/>
    <w:rsid w:val="008E6599"/>
    <w:rsid w:val="008E68D1"/>
    <w:rsid w:val="008E694B"/>
    <w:rsid w:val="008E6BD2"/>
    <w:rsid w:val="008E6FA6"/>
    <w:rsid w:val="008E70D0"/>
    <w:rsid w:val="008E714E"/>
    <w:rsid w:val="008E74D6"/>
    <w:rsid w:val="008E77EB"/>
    <w:rsid w:val="008E7970"/>
    <w:rsid w:val="008E79F3"/>
    <w:rsid w:val="008E7A26"/>
    <w:rsid w:val="008E7BC7"/>
    <w:rsid w:val="008E7E69"/>
    <w:rsid w:val="008F005D"/>
    <w:rsid w:val="008F008E"/>
    <w:rsid w:val="008F018D"/>
    <w:rsid w:val="008F01E5"/>
    <w:rsid w:val="008F01FF"/>
    <w:rsid w:val="008F039E"/>
    <w:rsid w:val="008F041F"/>
    <w:rsid w:val="008F146B"/>
    <w:rsid w:val="008F15DF"/>
    <w:rsid w:val="008F18AE"/>
    <w:rsid w:val="008F18B4"/>
    <w:rsid w:val="008F193F"/>
    <w:rsid w:val="008F1C09"/>
    <w:rsid w:val="008F1D63"/>
    <w:rsid w:val="008F1FB7"/>
    <w:rsid w:val="008F203E"/>
    <w:rsid w:val="008F2429"/>
    <w:rsid w:val="008F26C9"/>
    <w:rsid w:val="008F26DD"/>
    <w:rsid w:val="008F2734"/>
    <w:rsid w:val="008F2794"/>
    <w:rsid w:val="008F27E9"/>
    <w:rsid w:val="008F2A80"/>
    <w:rsid w:val="008F2CE3"/>
    <w:rsid w:val="008F2EDE"/>
    <w:rsid w:val="008F301A"/>
    <w:rsid w:val="008F3461"/>
    <w:rsid w:val="008F3666"/>
    <w:rsid w:val="008F3AF5"/>
    <w:rsid w:val="008F3E01"/>
    <w:rsid w:val="008F431F"/>
    <w:rsid w:val="008F44D0"/>
    <w:rsid w:val="008F46B5"/>
    <w:rsid w:val="008F4750"/>
    <w:rsid w:val="008F4988"/>
    <w:rsid w:val="008F4B67"/>
    <w:rsid w:val="008F4BF1"/>
    <w:rsid w:val="008F4CDE"/>
    <w:rsid w:val="008F4E39"/>
    <w:rsid w:val="008F4FEE"/>
    <w:rsid w:val="008F506C"/>
    <w:rsid w:val="008F52FA"/>
    <w:rsid w:val="008F532F"/>
    <w:rsid w:val="008F5686"/>
    <w:rsid w:val="008F56E5"/>
    <w:rsid w:val="008F5A25"/>
    <w:rsid w:val="008F5C3C"/>
    <w:rsid w:val="008F5C3D"/>
    <w:rsid w:val="008F5E01"/>
    <w:rsid w:val="008F6092"/>
    <w:rsid w:val="008F6176"/>
    <w:rsid w:val="008F63AD"/>
    <w:rsid w:val="008F63F7"/>
    <w:rsid w:val="008F7368"/>
    <w:rsid w:val="008F7369"/>
    <w:rsid w:val="008F7667"/>
    <w:rsid w:val="008F79A6"/>
    <w:rsid w:val="008F7B19"/>
    <w:rsid w:val="008F7E3B"/>
    <w:rsid w:val="00900254"/>
    <w:rsid w:val="00900555"/>
    <w:rsid w:val="00900747"/>
    <w:rsid w:val="0090076E"/>
    <w:rsid w:val="00900C28"/>
    <w:rsid w:val="00901164"/>
    <w:rsid w:val="009015A1"/>
    <w:rsid w:val="00901731"/>
    <w:rsid w:val="009017D8"/>
    <w:rsid w:val="00901B9F"/>
    <w:rsid w:val="00901C5E"/>
    <w:rsid w:val="00901FE0"/>
    <w:rsid w:val="00902115"/>
    <w:rsid w:val="0090224B"/>
    <w:rsid w:val="009022A5"/>
    <w:rsid w:val="00902321"/>
    <w:rsid w:val="009026AC"/>
    <w:rsid w:val="00902B66"/>
    <w:rsid w:val="00902DD4"/>
    <w:rsid w:val="00902FA9"/>
    <w:rsid w:val="009030CB"/>
    <w:rsid w:val="009030FA"/>
    <w:rsid w:val="00903176"/>
    <w:rsid w:val="00903193"/>
    <w:rsid w:val="0090361F"/>
    <w:rsid w:val="0090380D"/>
    <w:rsid w:val="00903912"/>
    <w:rsid w:val="00903930"/>
    <w:rsid w:val="00903AF0"/>
    <w:rsid w:val="00903E59"/>
    <w:rsid w:val="00903F62"/>
    <w:rsid w:val="009040C4"/>
    <w:rsid w:val="0090418C"/>
    <w:rsid w:val="009041B9"/>
    <w:rsid w:val="00904312"/>
    <w:rsid w:val="00904FA2"/>
    <w:rsid w:val="00905087"/>
    <w:rsid w:val="00905325"/>
    <w:rsid w:val="009053BE"/>
    <w:rsid w:val="009054F8"/>
    <w:rsid w:val="00905851"/>
    <w:rsid w:val="0090588D"/>
    <w:rsid w:val="00905E60"/>
    <w:rsid w:val="00905ECF"/>
    <w:rsid w:val="00905F1D"/>
    <w:rsid w:val="0090613F"/>
    <w:rsid w:val="00906359"/>
    <w:rsid w:val="00906509"/>
    <w:rsid w:val="009069D2"/>
    <w:rsid w:val="009069EE"/>
    <w:rsid w:val="00906A3A"/>
    <w:rsid w:val="00906C43"/>
    <w:rsid w:val="00906E15"/>
    <w:rsid w:val="00906EB5"/>
    <w:rsid w:val="0090712D"/>
    <w:rsid w:val="0090727A"/>
    <w:rsid w:val="009072A4"/>
    <w:rsid w:val="00907437"/>
    <w:rsid w:val="009075AC"/>
    <w:rsid w:val="00907706"/>
    <w:rsid w:val="00907891"/>
    <w:rsid w:val="0090793D"/>
    <w:rsid w:val="00907D56"/>
    <w:rsid w:val="00907ECD"/>
    <w:rsid w:val="00907EE0"/>
    <w:rsid w:val="00907FF4"/>
    <w:rsid w:val="009104FF"/>
    <w:rsid w:val="009105E0"/>
    <w:rsid w:val="00910643"/>
    <w:rsid w:val="00910BFA"/>
    <w:rsid w:val="009110C2"/>
    <w:rsid w:val="009110C6"/>
    <w:rsid w:val="00911358"/>
    <w:rsid w:val="00911792"/>
    <w:rsid w:val="00911823"/>
    <w:rsid w:val="00911936"/>
    <w:rsid w:val="00911B6D"/>
    <w:rsid w:val="00911FB7"/>
    <w:rsid w:val="0091225C"/>
    <w:rsid w:val="009128BF"/>
    <w:rsid w:val="00912CEB"/>
    <w:rsid w:val="00912CFE"/>
    <w:rsid w:val="00912E31"/>
    <w:rsid w:val="00912E52"/>
    <w:rsid w:val="00913520"/>
    <w:rsid w:val="009137A1"/>
    <w:rsid w:val="00913BEE"/>
    <w:rsid w:val="00913C2F"/>
    <w:rsid w:val="00913CFC"/>
    <w:rsid w:val="00913D28"/>
    <w:rsid w:val="00913E2A"/>
    <w:rsid w:val="00913FB5"/>
    <w:rsid w:val="00913FF7"/>
    <w:rsid w:val="0091428C"/>
    <w:rsid w:val="0091432D"/>
    <w:rsid w:val="00914546"/>
    <w:rsid w:val="00914685"/>
    <w:rsid w:val="0091471F"/>
    <w:rsid w:val="009147D1"/>
    <w:rsid w:val="009148F5"/>
    <w:rsid w:val="0091491E"/>
    <w:rsid w:val="0091496C"/>
    <w:rsid w:val="00914D3C"/>
    <w:rsid w:val="00914E58"/>
    <w:rsid w:val="00915782"/>
    <w:rsid w:val="00915C45"/>
    <w:rsid w:val="00915E16"/>
    <w:rsid w:val="00915F76"/>
    <w:rsid w:val="009160DE"/>
    <w:rsid w:val="00916930"/>
    <w:rsid w:val="00916A71"/>
    <w:rsid w:val="00916EF2"/>
    <w:rsid w:val="00917175"/>
    <w:rsid w:val="009173BD"/>
    <w:rsid w:val="0091753E"/>
    <w:rsid w:val="00917700"/>
    <w:rsid w:val="009177D2"/>
    <w:rsid w:val="009178EF"/>
    <w:rsid w:val="00917FA4"/>
    <w:rsid w:val="009200FF"/>
    <w:rsid w:val="0092019D"/>
    <w:rsid w:val="009204B5"/>
    <w:rsid w:val="009205FB"/>
    <w:rsid w:val="009207EC"/>
    <w:rsid w:val="00920955"/>
    <w:rsid w:val="009209AB"/>
    <w:rsid w:val="00920BDB"/>
    <w:rsid w:val="00920C1E"/>
    <w:rsid w:val="00920DD7"/>
    <w:rsid w:val="00920EBE"/>
    <w:rsid w:val="0092112D"/>
    <w:rsid w:val="009216CF"/>
    <w:rsid w:val="009217FA"/>
    <w:rsid w:val="00921832"/>
    <w:rsid w:val="00921A0F"/>
    <w:rsid w:val="00921C4D"/>
    <w:rsid w:val="00921D06"/>
    <w:rsid w:val="009220FC"/>
    <w:rsid w:val="0092210B"/>
    <w:rsid w:val="00922290"/>
    <w:rsid w:val="0092229D"/>
    <w:rsid w:val="009224D8"/>
    <w:rsid w:val="009226AF"/>
    <w:rsid w:val="0092275C"/>
    <w:rsid w:val="00922B02"/>
    <w:rsid w:val="00922DE6"/>
    <w:rsid w:val="00922FD8"/>
    <w:rsid w:val="00923031"/>
    <w:rsid w:val="009234C2"/>
    <w:rsid w:val="00923589"/>
    <w:rsid w:val="0092368A"/>
    <w:rsid w:val="00923E01"/>
    <w:rsid w:val="0092487E"/>
    <w:rsid w:val="00924891"/>
    <w:rsid w:val="00924B54"/>
    <w:rsid w:val="00924CA7"/>
    <w:rsid w:val="00924CDD"/>
    <w:rsid w:val="00924CEF"/>
    <w:rsid w:val="00924FA3"/>
    <w:rsid w:val="00925053"/>
    <w:rsid w:val="0092512A"/>
    <w:rsid w:val="009251D3"/>
    <w:rsid w:val="009252CA"/>
    <w:rsid w:val="0092549F"/>
    <w:rsid w:val="0092581D"/>
    <w:rsid w:val="009259EB"/>
    <w:rsid w:val="00925ABA"/>
    <w:rsid w:val="00925C98"/>
    <w:rsid w:val="00925DFF"/>
    <w:rsid w:val="009262E6"/>
    <w:rsid w:val="009263F6"/>
    <w:rsid w:val="00926B52"/>
    <w:rsid w:val="00926BC2"/>
    <w:rsid w:val="00926EA6"/>
    <w:rsid w:val="009273F9"/>
    <w:rsid w:val="009275ED"/>
    <w:rsid w:val="009277B6"/>
    <w:rsid w:val="00927857"/>
    <w:rsid w:val="00927872"/>
    <w:rsid w:val="00927BE3"/>
    <w:rsid w:val="00927D46"/>
    <w:rsid w:val="00927E80"/>
    <w:rsid w:val="00927F45"/>
    <w:rsid w:val="009300CC"/>
    <w:rsid w:val="00930388"/>
    <w:rsid w:val="009303F6"/>
    <w:rsid w:val="00930615"/>
    <w:rsid w:val="00930F33"/>
    <w:rsid w:val="00931333"/>
    <w:rsid w:val="00931496"/>
    <w:rsid w:val="009314E9"/>
    <w:rsid w:val="009315F6"/>
    <w:rsid w:val="009316AF"/>
    <w:rsid w:val="009317A8"/>
    <w:rsid w:val="00931880"/>
    <w:rsid w:val="00931A70"/>
    <w:rsid w:val="00931DE4"/>
    <w:rsid w:val="00931E6F"/>
    <w:rsid w:val="009320D7"/>
    <w:rsid w:val="0093223E"/>
    <w:rsid w:val="00932246"/>
    <w:rsid w:val="0093233E"/>
    <w:rsid w:val="00932753"/>
    <w:rsid w:val="009329EB"/>
    <w:rsid w:val="00932B19"/>
    <w:rsid w:val="00932BC3"/>
    <w:rsid w:val="00932C25"/>
    <w:rsid w:val="00932FCE"/>
    <w:rsid w:val="00933181"/>
    <w:rsid w:val="009333FF"/>
    <w:rsid w:val="0093395F"/>
    <w:rsid w:val="0093397A"/>
    <w:rsid w:val="009339D4"/>
    <w:rsid w:val="00933A7F"/>
    <w:rsid w:val="00933B49"/>
    <w:rsid w:val="00933C91"/>
    <w:rsid w:val="00933E2A"/>
    <w:rsid w:val="00933F19"/>
    <w:rsid w:val="00933F5F"/>
    <w:rsid w:val="0093428E"/>
    <w:rsid w:val="00934291"/>
    <w:rsid w:val="00934381"/>
    <w:rsid w:val="009343AD"/>
    <w:rsid w:val="009343C8"/>
    <w:rsid w:val="0093446D"/>
    <w:rsid w:val="0093453D"/>
    <w:rsid w:val="00934700"/>
    <w:rsid w:val="00934712"/>
    <w:rsid w:val="009347F6"/>
    <w:rsid w:val="00934ADA"/>
    <w:rsid w:val="00934D2E"/>
    <w:rsid w:val="00934D32"/>
    <w:rsid w:val="00934E6F"/>
    <w:rsid w:val="00934F65"/>
    <w:rsid w:val="009350F4"/>
    <w:rsid w:val="00935183"/>
    <w:rsid w:val="009355C7"/>
    <w:rsid w:val="0093583F"/>
    <w:rsid w:val="00935954"/>
    <w:rsid w:val="0093599B"/>
    <w:rsid w:val="00935AB6"/>
    <w:rsid w:val="00935B27"/>
    <w:rsid w:val="00935BAA"/>
    <w:rsid w:val="00935F86"/>
    <w:rsid w:val="0093619D"/>
    <w:rsid w:val="0093625F"/>
    <w:rsid w:val="00936570"/>
    <w:rsid w:val="00936642"/>
    <w:rsid w:val="0093669F"/>
    <w:rsid w:val="0093684A"/>
    <w:rsid w:val="00936875"/>
    <w:rsid w:val="0093687F"/>
    <w:rsid w:val="00936CBA"/>
    <w:rsid w:val="00936F0D"/>
    <w:rsid w:val="00936F36"/>
    <w:rsid w:val="009375F8"/>
    <w:rsid w:val="009377D6"/>
    <w:rsid w:val="009379F0"/>
    <w:rsid w:val="00937A45"/>
    <w:rsid w:val="00937A5F"/>
    <w:rsid w:val="00937C3C"/>
    <w:rsid w:val="0094011B"/>
    <w:rsid w:val="00940203"/>
    <w:rsid w:val="009404A4"/>
    <w:rsid w:val="009404FC"/>
    <w:rsid w:val="009407DF"/>
    <w:rsid w:val="00940941"/>
    <w:rsid w:val="00940B33"/>
    <w:rsid w:val="00941310"/>
    <w:rsid w:val="00941323"/>
    <w:rsid w:val="0094137A"/>
    <w:rsid w:val="009414FB"/>
    <w:rsid w:val="00941A76"/>
    <w:rsid w:val="00941B6F"/>
    <w:rsid w:val="00941B74"/>
    <w:rsid w:val="00941BD0"/>
    <w:rsid w:val="00941C9F"/>
    <w:rsid w:val="00941CB5"/>
    <w:rsid w:val="00941D70"/>
    <w:rsid w:val="0094200D"/>
    <w:rsid w:val="009420C5"/>
    <w:rsid w:val="009424DC"/>
    <w:rsid w:val="00942520"/>
    <w:rsid w:val="009425A2"/>
    <w:rsid w:val="00942BC5"/>
    <w:rsid w:val="00942CF8"/>
    <w:rsid w:val="00942D00"/>
    <w:rsid w:val="0094378D"/>
    <w:rsid w:val="00943A50"/>
    <w:rsid w:val="00943BD5"/>
    <w:rsid w:val="00943C60"/>
    <w:rsid w:val="00943DCB"/>
    <w:rsid w:val="00943EA3"/>
    <w:rsid w:val="009441B8"/>
    <w:rsid w:val="009441D7"/>
    <w:rsid w:val="00944472"/>
    <w:rsid w:val="00944593"/>
    <w:rsid w:val="00944618"/>
    <w:rsid w:val="009449BC"/>
    <w:rsid w:val="00944D86"/>
    <w:rsid w:val="00944F24"/>
    <w:rsid w:val="0094508D"/>
    <w:rsid w:val="00945137"/>
    <w:rsid w:val="00945193"/>
    <w:rsid w:val="009452C4"/>
    <w:rsid w:val="009457D1"/>
    <w:rsid w:val="009457F3"/>
    <w:rsid w:val="00945DA9"/>
    <w:rsid w:val="0094609A"/>
    <w:rsid w:val="00946111"/>
    <w:rsid w:val="0094663D"/>
    <w:rsid w:val="009466DC"/>
    <w:rsid w:val="00946B93"/>
    <w:rsid w:val="00946EE2"/>
    <w:rsid w:val="00947260"/>
    <w:rsid w:val="009473BE"/>
    <w:rsid w:val="00947514"/>
    <w:rsid w:val="009475CF"/>
    <w:rsid w:val="009477E0"/>
    <w:rsid w:val="00947BEB"/>
    <w:rsid w:val="00947ED0"/>
    <w:rsid w:val="009500FD"/>
    <w:rsid w:val="009506B6"/>
    <w:rsid w:val="00950C62"/>
    <w:rsid w:val="00950D02"/>
    <w:rsid w:val="00950F4D"/>
    <w:rsid w:val="00950F60"/>
    <w:rsid w:val="00951173"/>
    <w:rsid w:val="009512CF"/>
    <w:rsid w:val="0095147F"/>
    <w:rsid w:val="00951605"/>
    <w:rsid w:val="00951E90"/>
    <w:rsid w:val="00952004"/>
    <w:rsid w:val="009522C8"/>
    <w:rsid w:val="00952352"/>
    <w:rsid w:val="00952B8F"/>
    <w:rsid w:val="00952FA3"/>
    <w:rsid w:val="00953207"/>
    <w:rsid w:val="0095348B"/>
    <w:rsid w:val="009537CD"/>
    <w:rsid w:val="00953854"/>
    <w:rsid w:val="009538C4"/>
    <w:rsid w:val="00953C21"/>
    <w:rsid w:val="00953F9F"/>
    <w:rsid w:val="0095477B"/>
    <w:rsid w:val="00954876"/>
    <w:rsid w:val="00954889"/>
    <w:rsid w:val="00954BE9"/>
    <w:rsid w:val="00954EDF"/>
    <w:rsid w:val="00954FA2"/>
    <w:rsid w:val="009552C5"/>
    <w:rsid w:val="00955957"/>
    <w:rsid w:val="00955C98"/>
    <w:rsid w:val="00955D1C"/>
    <w:rsid w:val="00955D9A"/>
    <w:rsid w:val="00955E1F"/>
    <w:rsid w:val="00955F27"/>
    <w:rsid w:val="00955F42"/>
    <w:rsid w:val="0095605C"/>
    <w:rsid w:val="00956146"/>
    <w:rsid w:val="009562B6"/>
    <w:rsid w:val="00956444"/>
    <w:rsid w:val="009566A2"/>
    <w:rsid w:val="009567E0"/>
    <w:rsid w:val="0095680C"/>
    <w:rsid w:val="009568BC"/>
    <w:rsid w:val="00956B59"/>
    <w:rsid w:val="00956C5D"/>
    <w:rsid w:val="00956D72"/>
    <w:rsid w:val="00956E4D"/>
    <w:rsid w:val="00956F45"/>
    <w:rsid w:val="00956FC9"/>
    <w:rsid w:val="00956FE5"/>
    <w:rsid w:val="009571FC"/>
    <w:rsid w:val="009572CA"/>
    <w:rsid w:val="009573CE"/>
    <w:rsid w:val="0095762D"/>
    <w:rsid w:val="00957655"/>
    <w:rsid w:val="00957A32"/>
    <w:rsid w:val="00957C87"/>
    <w:rsid w:val="00957EA0"/>
    <w:rsid w:val="00957F1B"/>
    <w:rsid w:val="0096022F"/>
    <w:rsid w:val="00960420"/>
    <w:rsid w:val="0096082C"/>
    <w:rsid w:val="009609CC"/>
    <w:rsid w:val="00960A81"/>
    <w:rsid w:val="00960D4B"/>
    <w:rsid w:val="00960D68"/>
    <w:rsid w:val="00960F30"/>
    <w:rsid w:val="00960F7D"/>
    <w:rsid w:val="00960F80"/>
    <w:rsid w:val="00960FEA"/>
    <w:rsid w:val="009611DE"/>
    <w:rsid w:val="0096126E"/>
    <w:rsid w:val="009616B7"/>
    <w:rsid w:val="00961764"/>
    <w:rsid w:val="00961915"/>
    <w:rsid w:val="00961AC9"/>
    <w:rsid w:val="00961DEA"/>
    <w:rsid w:val="00961FD5"/>
    <w:rsid w:val="0096224E"/>
    <w:rsid w:val="009626C2"/>
    <w:rsid w:val="009627DF"/>
    <w:rsid w:val="00962B53"/>
    <w:rsid w:val="00962C08"/>
    <w:rsid w:val="00962F6F"/>
    <w:rsid w:val="00962FFE"/>
    <w:rsid w:val="009630AA"/>
    <w:rsid w:val="00963116"/>
    <w:rsid w:val="009632BD"/>
    <w:rsid w:val="0096333A"/>
    <w:rsid w:val="0096346A"/>
    <w:rsid w:val="0096392B"/>
    <w:rsid w:val="0096393A"/>
    <w:rsid w:val="009639DD"/>
    <w:rsid w:val="00963E44"/>
    <w:rsid w:val="00963E6C"/>
    <w:rsid w:val="00963EFE"/>
    <w:rsid w:val="00963F57"/>
    <w:rsid w:val="00964212"/>
    <w:rsid w:val="009642A2"/>
    <w:rsid w:val="009646A8"/>
    <w:rsid w:val="0096480F"/>
    <w:rsid w:val="00964BCD"/>
    <w:rsid w:val="00964BEB"/>
    <w:rsid w:val="00964CC2"/>
    <w:rsid w:val="00964EA3"/>
    <w:rsid w:val="0096506E"/>
    <w:rsid w:val="009656A0"/>
    <w:rsid w:val="009656FD"/>
    <w:rsid w:val="00965728"/>
    <w:rsid w:val="0096572D"/>
    <w:rsid w:val="00965734"/>
    <w:rsid w:val="0096576D"/>
    <w:rsid w:val="0096598D"/>
    <w:rsid w:val="00965C40"/>
    <w:rsid w:val="00965C9D"/>
    <w:rsid w:val="00965D52"/>
    <w:rsid w:val="00965FD5"/>
    <w:rsid w:val="0096689D"/>
    <w:rsid w:val="00966A5E"/>
    <w:rsid w:val="0097042D"/>
    <w:rsid w:val="0097060E"/>
    <w:rsid w:val="009708A7"/>
    <w:rsid w:val="00971134"/>
    <w:rsid w:val="009712CE"/>
    <w:rsid w:val="00971814"/>
    <w:rsid w:val="0097183A"/>
    <w:rsid w:val="00971851"/>
    <w:rsid w:val="00971E48"/>
    <w:rsid w:val="00971EDC"/>
    <w:rsid w:val="00971F66"/>
    <w:rsid w:val="00971FFA"/>
    <w:rsid w:val="009720B6"/>
    <w:rsid w:val="0097232A"/>
    <w:rsid w:val="009725E6"/>
    <w:rsid w:val="009726EB"/>
    <w:rsid w:val="0097271D"/>
    <w:rsid w:val="00972890"/>
    <w:rsid w:val="009728CC"/>
    <w:rsid w:val="00972C9E"/>
    <w:rsid w:val="00972EC9"/>
    <w:rsid w:val="009731A0"/>
    <w:rsid w:val="00973333"/>
    <w:rsid w:val="0097349F"/>
    <w:rsid w:val="0097350F"/>
    <w:rsid w:val="00973BAD"/>
    <w:rsid w:val="00973D2A"/>
    <w:rsid w:val="00973E51"/>
    <w:rsid w:val="009740F1"/>
    <w:rsid w:val="00974357"/>
    <w:rsid w:val="00974359"/>
    <w:rsid w:val="00974737"/>
    <w:rsid w:val="009747DD"/>
    <w:rsid w:val="00974809"/>
    <w:rsid w:val="00974B0C"/>
    <w:rsid w:val="00974B75"/>
    <w:rsid w:val="00974C71"/>
    <w:rsid w:val="00974F02"/>
    <w:rsid w:val="00975115"/>
    <w:rsid w:val="00975306"/>
    <w:rsid w:val="00975A65"/>
    <w:rsid w:val="00975AC4"/>
    <w:rsid w:val="00975CA8"/>
    <w:rsid w:val="0097650D"/>
    <w:rsid w:val="0097655C"/>
    <w:rsid w:val="00976685"/>
    <w:rsid w:val="00976A3F"/>
    <w:rsid w:val="00976B47"/>
    <w:rsid w:val="00976C98"/>
    <w:rsid w:val="00976D69"/>
    <w:rsid w:val="00976E29"/>
    <w:rsid w:val="00976E6A"/>
    <w:rsid w:val="00976F5D"/>
    <w:rsid w:val="0097711C"/>
    <w:rsid w:val="009771BD"/>
    <w:rsid w:val="00977337"/>
    <w:rsid w:val="009776D9"/>
    <w:rsid w:val="00977935"/>
    <w:rsid w:val="00977950"/>
    <w:rsid w:val="00977A20"/>
    <w:rsid w:val="00977A42"/>
    <w:rsid w:val="00977A9C"/>
    <w:rsid w:val="00977C27"/>
    <w:rsid w:val="00977D97"/>
    <w:rsid w:val="009807CD"/>
    <w:rsid w:val="00980D93"/>
    <w:rsid w:val="00980D9B"/>
    <w:rsid w:val="009811C3"/>
    <w:rsid w:val="009811CB"/>
    <w:rsid w:val="00981239"/>
    <w:rsid w:val="00981371"/>
    <w:rsid w:val="009813D7"/>
    <w:rsid w:val="009814E8"/>
    <w:rsid w:val="009818BA"/>
    <w:rsid w:val="009819E2"/>
    <w:rsid w:val="00981A71"/>
    <w:rsid w:val="00981A73"/>
    <w:rsid w:val="00981AE8"/>
    <w:rsid w:val="009822C1"/>
    <w:rsid w:val="0098234D"/>
    <w:rsid w:val="009825C8"/>
    <w:rsid w:val="009825D7"/>
    <w:rsid w:val="009827FF"/>
    <w:rsid w:val="00982921"/>
    <w:rsid w:val="009829A6"/>
    <w:rsid w:val="009829CB"/>
    <w:rsid w:val="00982ABE"/>
    <w:rsid w:val="00982B80"/>
    <w:rsid w:val="00982CC7"/>
    <w:rsid w:val="0098362F"/>
    <w:rsid w:val="0098377B"/>
    <w:rsid w:val="009837FC"/>
    <w:rsid w:val="009838A1"/>
    <w:rsid w:val="0098396B"/>
    <w:rsid w:val="00983A17"/>
    <w:rsid w:val="00983D08"/>
    <w:rsid w:val="00983D1D"/>
    <w:rsid w:val="00983DA9"/>
    <w:rsid w:val="00983F3C"/>
    <w:rsid w:val="00984151"/>
    <w:rsid w:val="0098424B"/>
    <w:rsid w:val="009842F1"/>
    <w:rsid w:val="00984327"/>
    <w:rsid w:val="009848B0"/>
    <w:rsid w:val="00984E84"/>
    <w:rsid w:val="00985081"/>
    <w:rsid w:val="0098531F"/>
    <w:rsid w:val="0098537B"/>
    <w:rsid w:val="009853A5"/>
    <w:rsid w:val="00985505"/>
    <w:rsid w:val="00985559"/>
    <w:rsid w:val="00985714"/>
    <w:rsid w:val="0098592A"/>
    <w:rsid w:val="00985B11"/>
    <w:rsid w:val="00985C45"/>
    <w:rsid w:val="00985D28"/>
    <w:rsid w:val="0098628E"/>
    <w:rsid w:val="009865DC"/>
    <w:rsid w:val="0098683D"/>
    <w:rsid w:val="00986A47"/>
    <w:rsid w:val="00986B60"/>
    <w:rsid w:val="00986E36"/>
    <w:rsid w:val="00987106"/>
    <w:rsid w:val="00987389"/>
    <w:rsid w:val="009873F1"/>
    <w:rsid w:val="00987696"/>
    <w:rsid w:val="00987951"/>
    <w:rsid w:val="0098799A"/>
    <w:rsid w:val="009879AB"/>
    <w:rsid w:val="00987B21"/>
    <w:rsid w:val="00987E8E"/>
    <w:rsid w:val="00987FC7"/>
    <w:rsid w:val="00990221"/>
    <w:rsid w:val="00990518"/>
    <w:rsid w:val="009907E6"/>
    <w:rsid w:val="0099090B"/>
    <w:rsid w:val="009909DC"/>
    <w:rsid w:val="00990AC5"/>
    <w:rsid w:val="00990AC7"/>
    <w:rsid w:val="00990C01"/>
    <w:rsid w:val="00990FC8"/>
    <w:rsid w:val="009910BA"/>
    <w:rsid w:val="00991556"/>
    <w:rsid w:val="009916B3"/>
    <w:rsid w:val="009917ED"/>
    <w:rsid w:val="00991962"/>
    <w:rsid w:val="00991E32"/>
    <w:rsid w:val="00991F0E"/>
    <w:rsid w:val="00991F89"/>
    <w:rsid w:val="0099211C"/>
    <w:rsid w:val="0099279F"/>
    <w:rsid w:val="009927C0"/>
    <w:rsid w:val="00992860"/>
    <w:rsid w:val="00992DDB"/>
    <w:rsid w:val="00992DFE"/>
    <w:rsid w:val="00993D45"/>
    <w:rsid w:val="00994222"/>
    <w:rsid w:val="009942DC"/>
    <w:rsid w:val="00994378"/>
    <w:rsid w:val="00994854"/>
    <w:rsid w:val="00994A51"/>
    <w:rsid w:val="00994A8E"/>
    <w:rsid w:val="00994C66"/>
    <w:rsid w:val="0099507E"/>
    <w:rsid w:val="00995475"/>
    <w:rsid w:val="00995D09"/>
    <w:rsid w:val="00995D76"/>
    <w:rsid w:val="00995DC0"/>
    <w:rsid w:val="00995F2D"/>
    <w:rsid w:val="009963B9"/>
    <w:rsid w:val="00996564"/>
    <w:rsid w:val="0099658F"/>
    <w:rsid w:val="0099683C"/>
    <w:rsid w:val="00996CC5"/>
    <w:rsid w:val="00996D63"/>
    <w:rsid w:val="00996E1B"/>
    <w:rsid w:val="0099705A"/>
    <w:rsid w:val="009972E5"/>
    <w:rsid w:val="0099743A"/>
    <w:rsid w:val="00997563"/>
    <w:rsid w:val="009977E0"/>
    <w:rsid w:val="00997B19"/>
    <w:rsid w:val="00997BE1"/>
    <w:rsid w:val="00997D53"/>
    <w:rsid w:val="00997E2A"/>
    <w:rsid w:val="009A0092"/>
    <w:rsid w:val="009A00F6"/>
    <w:rsid w:val="009A0364"/>
    <w:rsid w:val="009A048C"/>
    <w:rsid w:val="009A04A4"/>
    <w:rsid w:val="009A0581"/>
    <w:rsid w:val="009A05B1"/>
    <w:rsid w:val="009A066F"/>
    <w:rsid w:val="009A07B0"/>
    <w:rsid w:val="009A096E"/>
    <w:rsid w:val="009A0BD6"/>
    <w:rsid w:val="009A0DBB"/>
    <w:rsid w:val="009A0DD5"/>
    <w:rsid w:val="009A10C2"/>
    <w:rsid w:val="009A113F"/>
    <w:rsid w:val="009A15D0"/>
    <w:rsid w:val="009A1619"/>
    <w:rsid w:val="009A186B"/>
    <w:rsid w:val="009A18DA"/>
    <w:rsid w:val="009A19C9"/>
    <w:rsid w:val="009A1B07"/>
    <w:rsid w:val="009A232C"/>
    <w:rsid w:val="009A27B6"/>
    <w:rsid w:val="009A28C7"/>
    <w:rsid w:val="009A2968"/>
    <w:rsid w:val="009A2C02"/>
    <w:rsid w:val="009A2DA1"/>
    <w:rsid w:val="009A2EC9"/>
    <w:rsid w:val="009A3050"/>
    <w:rsid w:val="009A30F6"/>
    <w:rsid w:val="009A33EA"/>
    <w:rsid w:val="009A3505"/>
    <w:rsid w:val="009A354E"/>
    <w:rsid w:val="009A3582"/>
    <w:rsid w:val="009A3E04"/>
    <w:rsid w:val="009A3F7C"/>
    <w:rsid w:val="009A40F6"/>
    <w:rsid w:val="009A435C"/>
    <w:rsid w:val="009A44EB"/>
    <w:rsid w:val="009A453A"/>
    <w:rsid w:val="009A499D"/>
    <w:rsid w:val="009A4FA2"/>
    <w:rsid w:val="009A555B"/>
    <w:rsid w:val="009A5580"/>
    <w:rsid w:val="009A561D"/>
    <w:rsid w:val="009A59F5"/>
    <w:rsid w:val="009A5DAC"/>
    <w:rsid w:val="009A609B"/>
    <w:rsid w:val="009A621E"/>
    <w:rsid w:val="009A64D2"/>
    <w:rsid w:val="009A6540"/>
    <w:rsid w:val="009A6700"/>
    <w:rsid w:val="009A6763"/>
    <w:rsid w:val="009A69DE"/>
    <w:rsid w:val="009A70D5"/>
    <w:rsid w:val="009A7346"/>
    <w:rsid w:val="009A741A"/>
    <w:rsid w:val="009A7466"/>
    <w:rsid w:val="009A768B"/>
    <w:rsid w:val="009A7878"/>
    <w:rsid w:val="009A7A66"/>
    <w:rsid w:val="009A7B65"/>
    <w:rsid w:val="009B015C"/>
    <w:rsid w:val="009B01C4"/>
    <w:rsid w:val="009B026F"/>
    <w:rsid w:val="009B036A"/>
    <w:rsid w:val="009B049F"/>
    <w:rsid w:val="009B06F4"/>
    <w:rsid w:val="009B09FB"/>
    <w:rsid w:val="009B0B1F"/>
    <w:rsid w:val="009B0D8D"/>
    <w:rsid w:val="009B1319"/>
    <w:rsid w:val="009B139B"/>
    <w:rsid w:val="009B16BF"/>
    <w:rsid w:val="009B170A"/>
    <w:rsid w:val="009B18F9"/>
    <w:rsid w:val="009B1ADD"/>
    <w:rsid w:val="009B1C29"/>
    <w:rsid w:val="009B1C9E"/>
    <w:rsid w:val="009B1CB3"/>
    <w:rsid w:val="009B1D4F"/>
    <w:rsid w:val="009B272D"/>
    <w:rsid w:val="009B2893"/>
    <w:rsid w:val="009B2A89"/>
    <w:rsid w:val="009B2E14"/>
    <w:rsid w:val="009B2E9C"/>
    <w:rsid w:val="009B36E7"/>
    <w:rsid w:val="009B3794"/>
    <w:rsid w:val="009B383B"/>
    <w:rsid w:val="009B38E5"/>
    <w:rsid w:val="009B3A2B"/>
    <w:rsid w:val="009B3C70"/>
    <w:rsid w:val="009B3E8F"/>
    <w:rsid w:val="009B4091"/>
    <w:rsid w:val="009B413C"/>
    <w:rsid w:val="009B42C8"/>
    <w:rsid w:val="009B439C"/>
    <w:rsid w:val="009B447B"/>
    <w:rsid w:val="009B47F8"/>
    <w:rsid w:val="009B495A"/>
    <w:rsid w:val="009B4ABB"/>
    <w:rsid w:val="009B4B01"/>
    <w:rsid w:val="009B4ECA"/>
    <w:rsid w:val="009B518E"/>
    <w:rsid w:val="009B5330"/>
    <w:rsid w:val="009B5334"/>
    <w:rsid w:val="009B5443"/>
    <w:rsid w:val="009B57A8"/>
    <w:rsid w:val="009B5A80"/>
    <w:rsid w:val="009B5E9D"/>
    <w:rsid w:val="009B609A"/>
    <w:rsid w:val="009B61E8"/>
    <w:rsid w:val="009B62EE"/>
    <w:rsid w:val="009B64D2"/>
    <w:rsid w:val="009B65B5"/>
    <w:rsid w:val="009B6717"/>
    <w:rsid w:val="009B689D"/>
    <w:rsid w:val="009B69D2"/>
    <w:rsid w:val="009B6D36"/>
    <w:rsid w:val="009B6D5C"/>
    <w:rsid w:val="009B6E90"/>
    <w:rsid w:val="009B748E"/>
    <w:rsid w:val="009B7764"/>
    <w:rsid w:val="009B790D"/>
    <w:rsid w:val="009B79B0"/>
    <w:rsid w:val="009B7A20"/>
    <w:rsid w:val="009B7E29"/>
    <w:rsid w:val="009B7FCA"/>
    <w:rsid w:val="009C05BA"/>
    <w:rsid w:val="009C06E5"/>
    <w:rsid w:val="009C07B5"/>
    <w:rsid w:val="009C0FB1"/>
    <w:rsid w:val="009C100C"/>
    <w:rsid w:val="009C1012"/>
    <w:rsid w:val="009C111C"/>
    <w:rsid w:val="009C112C"/>
    <w:rsid w:val="009C1167"/>
    <w:rsid w:val="009C123D"/>
    <w:rsid w:val="009C1322"/>
    <w:rsid w:val="009C14A9"/>
    <w:rsid w:val="009C1904"/>
    <w:rsid w:val="009C1BE1"/>
    <w:rsid w:val="009C20AF"/>
    <w:rsid w:val="009C2401"/>
    <w:rsid w:val="009C25E2"/>
    <w:rsid w:val="009C272E"/>
    <w:rsid w:val="009C28EF"/>
    <w:rsid w:val="009C2A29"/>
    <w:rsid w:val="009C30BB"/>
    <w:rsid w:val="009C330D"/>
    <w:rsid w:val="009C34C8"/>
    <w:rsid w:val="009C3753"/>
    <w:rsid w:val="009C399E"/>
    <w:rsid w:val="009C3A32"/>
    <w:rsid w:val="009C3C7F"/>
    <w:rsid w:val="009C3D9F"/>
    <w:rsid w:val="009C3EE4"/>
    <w:rsid w:val="009C41EF"/>
    <w:rsid w:val="009C44B8"/>
    <w:rsid w:val="009C4511"/>
    <w:rsid w:val="009C46F5"/>
    <w:rsid w:val="009C482D"/>
    <w:rsid w:val="009C4A3C"/>
    <w:rsid w:val="009C4FD4"/>
    <w:rsid w:val="009C533C"/>
    <w:rsid w:val="009C56F8"/>
    <w:rsid w:val="009C5B39"/>
    <w:rsid w:val="009C5C9B"/>
    <w:rsid w:val="009C5CEC"/>
    <w:rsid w:val="009C5CF4"/>
    <w:rsid w:val="009C5E71"/>
    <w:rsid w:val="009C61DA"/>
    <w:rsid w:val="009C63C2"/>
    <w:rsid w:val="009C688B"/>
    <w:rsid w:val="009C68A2"/>
    <w:rsid w:val="009C6939"/>
    <w:rsid w:val="009C6B52"/>
    <w:rsid w:val="009C6E8B"/>
    <w:rsid w:val="009C75D2"/>
    <w:rsid w:val="009C77A6"/>
    <w:rsid w:val="009C7847"/>
    <w:rsid w:val="009C7A54"/>
    <w:rsid w:val="009C7B2B"/>
    <w:rsid w:val="009C7BE9"/>
    <w:rsid w:val="009C7E2B"/>
    <w:rsid w:val="009C7EBC"/>
    <w:rsid w:val="009D0003"/>
    <w:rsid w:val="009D0074"/>
    <w:rsid w:val="009D024D"/>
    <w:rsid w:val="009D038E"/>
    <w:rsid w:val="009D050E"/>
    <w:rsid w:val="009D0510"/>
    <w:rsid w:val="009D0522"/>
    <w:rsid w:val="009D092C"/>
    <w:rsid w:val="009D0933"/>
    <w:rsid w:val="009D0A27"/>
    <w:rsid w:val="009D1052"/>
    <w:rsid w:val="009D1177"/>
    <w:rsid w:val="009D1280"/>
    <w:rsid w:val="009D13C2"/>
    <w:rsid w:val="009D1438"/>
    <w:rsid w:val="009D145E"/>
    <w:rsid w:val="009D1C95"/>
    <w:rsid w:val="009D1DBC"/>
    <w:rsid w:val="009D21E6"/>
    <w:rsid w:val="009D2327"/>
    <w:rsid w:val="009D2497"/>
    <w:rsid w:val="009D28A9"/>
    <w:rsid w:val="009D2EC5"/>
    <w:rsid w:val="009D3104"/>
    <w:rsid w:val="009D3196"/>
    <w:rsid w:val="009D36A0"/>
    <w:rsid w:val="009D388C"/>
    <w:rsid w:val="009D3A07"/>
    <w:rsid w:val="009D3A9D"/>
    <w:rsid w:val="009D3EBA"/>
    <w:rsid w:val="009D3ED6"/>
    <w:rsid w:val="009D4695"/>
    <w:rsid w:val="009D4C2E"/>
    <w:rsid w:val="009D5313"/>
    <w:rsid w:val="009D5558"/>
    <w:rsid w:val="009D55C8"/>
    <w:rsid w:val="009D59AC"/>
    <w:rsid w:val="009D6106"/>
    <w:rsid w:val="009D6219"/>
    <w:rsid w:val="009D6389"/>
    <w:rsid w:val="009D63F2"/>
    <w:rsid w:val="009D651E"/>
    <w:rsid w:val="009D6583"/>
    <w:rsid w:val="009D6607"/>
    <w:rsid w:val="009D67F1"/>
    <w:rsid w:val="009D6848"/>
    <w:rsid w:val="009D6901"/>
    <w:rsid w:val="009D690D"/>
    <w:rsid w:val="009D6EDD"/>
    <w:rsid w:val="009D7173"/>
    <w:rsid w:val="009D721B"/>
    <w:rsid w:val="009D740E"/>
    <w:rsid w:val="009D7544"/>
    <w:rsid w:val="009D78D7"/>
    <w:rsid w:val="009D78F7"/>
    <w:rsid w:val="009D7A79"/>
    <w:rsid w:val="009D7BB4"/>
    <w:rsid w:val="009D7D7F"/>
    <w:rsid w:val="009E01D4"/>
    <w:rsid w:val="009E02DB"/>
    <w:rsid w:val="009E0361"/>
    <w:rsid w:val="009E04AE"/>
    <w:rsid w:val="009E0559"/>
    <w:rsid w:val="009E0626"/>
    <w:rsid w:val="009E07B0"/>
    <w:rsid w:val="009E0A41"/>
    <w:rsid w:val="009E0CBF"/>
    <w:rsid w:val="009E0D00"/>
    <w:rsid w:val="009E0F15"/>
    <w:rsid w:val="009E11BC"/>
    <w:rsid w:val="009E130A"/>
    <w:rsid w:val="009E1351"/>
    <w:rsid w:val="009E1423"/>
    <w:rsid w:val="009E15A2"/>
    <w:rsid w:val="009E183C"/>
    <w:rsid w:val="009E18C3"/>
    <w:rsid w:val="009E199D"/>
    <w:rsid w:val="009E1AEF"/>
    <w:rsid w:val="009E1D74"/>
    <w:rsid w:val="009E1E25"/>
    <w:rsid w:val="009E2068"/>
    <w:rsid w:val="009E2187"/>
    <w:rsid w:val="009E2345"/>
    <w:rsid w:val="009E2829"/>
    <w:rsid w:val="009E2986"/>
    <w:rsid w:val="009E2D4C"/>
    <w:rsid w:val="009E2F02"/>
    <w:rsid w:val="009E3153"/>
    <w:rsid w:val="009E322B"/>
    <w:rsid w:val="009E328E"/>
    <w:rsid w:val="009E33D5"/>
    <w:rsid w:val="009E34D2"/>
    <w:rsid w:val="009E37CC"/>
    <w:rsid w:val="009E3B8A"/>
    <w:rsid w:val="009E3D2A"/>
    <w:rsid w:val="009E3D35"/>
    <w:rsid w:val="009E3DA6"/>
    <w:rsid w:val="009E43B7"/>
    <w:rsid w:val="009E4783"/>
    <w:rsid w:val="009E4846"/>
    <w:rsid w:val="009E4AC4"/>
    <w:rsid w:val="009E5235"/>
    <w:rsid w:val="009E545A"/>
    <w:rsid w:val="009E58D6"/>
    <w:rsid w:val="009E5A04"/>
    <w:rsid w:val="009E5B22"/>
    <w:rsid w:val="009E5CF2"/>
    <w:rsid w:val="009E5E13"/>
    <w:rsid w:val="009E6156"/>
    <w:rsid w:val="009E61EB"/>
    <w:rsid w:val="009E6251"/>
    <w:rsid w:val="009E62A9"/>
    <w:rsid w:val="009E6380"/>
    <w:rsid w:val="009E6ABA"/>
    <w:rsid w:val="009E6FCD"/>
    <w:rsid w:val="009E7010"/>
    <w:rsid w:val="009E708B"/>
    <w:rsid w:val="009E70EF"/>
    <w:rsid w:val="009E71EF"/>
    <w:rsid w:val="009E738C"/>
    <w:rsid w:val="009E7660"/>
    <w:rsid w:val="009E7804"/>
    <w:rsid w:val="009E7929"/>
    <w:rsid w:val="009E79E1"/>
    <w:rsid w:val="009E7ACA"/>
    <w:rsid w:val="009E7EA2"/>
    <w:rsid w:val="009E7EEC"/>
    <w:rsid w:val="009E7FEE"/>
    <w:rsid w:val="009F000E"/>
    <w:rsid w:val="009F005A"/>
    <w:rsid w:val="009F02AA"/>
    <w:rsid w:val="009F06A9"/>
    <w:rsid w:val="009F074E"/>
    <w:rsid w:val="009F09AA"/>
    <w:rsid w:val="009F09BE"/>
    <w:rsid w:val="009F0A2F"/>
    <w:rsid w:val="009F0B0B"/>
    <w:rsid w:val="009F0B91"/>
    <w:rsid w:val="009F0CAE"/>
    <w:rsid w:val="009F0D0A"/>
    <w:rsid w:val="009F0F63"/>
    <w:rsid w:val="009F1109"/>
    <w:rsid w:val="009F1430"/>
    <w:rsid w:val="009F145A"/>
    <w:rsid w:val="009F155D"/>
    <w:rsid w:val="009F15AC"/>
    <w:rsid w:val="009F1815"/>
    <w:rsid w:val="009F19EA"/>
    <w:rsid w:val="009F1BCD"/>
    <w:rsid w:val="009F1C53"/>
    <w:rsid w:val="009F1C90"/>
    <w:rsid w:val="009F1D4B"/>
    <w:rsid w:val="009F1DA2"/>
    <w:rsid w:val="009F261B"/>
    <w:rsid w:val="009F28CF"/>
    <w:rsid w:val="009F2994"/>
    <w:rsid w:val="009F2BA4"/>
    <w:rsid w:val="009F2C38"/>
    <w:rsid w:val="009F2CC9"/>
    <w:rsid w:val="009F2D3C"/>
    <w:rsid w:val="009F2D58"/>
    <w:rsid w:val="009F2E89"/>
    <w:rsid w:val="009F2EA4"/>
    <w:rsid w:val="009F3225"/>
    <w:rsid w:val="009F3334"/>
    <w:rsid w:val="009F359C"/>
    <w:rsid w:val="009F3750"/>
    <w:rsid w:val="009F3903"/>
    <w:rsid w:val="009F3A46"/>
    <w:rsid w:val="009F3BE8"/>
    <w:rsid w:val="009F3D8F"/>
    <w:rsid w:val="009F3FB3"/>
    <w:rsid w:val="009F3FD7"/>
    <w:rsid w:val="009F3FF1"/>
    <w:rsid w:val="009F431F"/>
    <w:rsid w:val="009F4447"/>
    <w:rsid w:val="009F45D9"/>
    <w:rsid w:val="009F4620"/>
    <w:rsid w:val="009F4667"/>
    <w:rsid w:val="009F4768"/>
    <w:rsid w:val="009F4C34"/>
    <w:rsid w:val="009F4D43"/>
    <w:rsid w:val="009F4E19"/>
    <w:rsid w:val="009F501B"/>
    <w:rsid w:val="009F5276"/>
    <w:rsid w:val="009F527E"/>
    <w:rsid w:val="009F550D"/>
    <w:rsid w:val="009F55B4"/>
    <w:rsid w:val="009F55BC"/>
    <w:rsid w:val="009F5A18"/>
    <w:rsid w:val="009F5AE6"/>
    <w:rsid w:val="009F5AF7"/>
    <w:rsid w:val="009F5B30"/>
    <w:rsid w:val="009F5CFB"/>
    <w:rsid w:val="009F5F04"/>
    <w:rsid w:val="009F5FBF"/>
    <w:rsid w:val="009F62C3"/>
    <w:rsid w:val="009F63F8"/>
    <w:rsid w:val="009F654B"/>
    <w:rsid w:val="009F659D"/>
    <w:rsid w:val="009F6609"/>
    <w:rsid w:val="009F669C"/>
    <w:rsid w:val="009F6853"/>
    <w:rsid w:val="009F6AE3"/>
    <w:rsid w:val="009F6CB7"/>
    <w:rsid w:val="009F6DE7"/>
    <w:rsid w:val="009F6F16"/>
    <w:rsid w:val="009F6F9D"/>
    <w:rsid w:val="009F76E4"/>
    <w:rsid w:val="009F77AB"/>
    <w:rsid w:val="009F79F0"/>
    <w:rsid w:val="009F7BF6"/>
    <w:rsid w:val="009F7C69"/>
    <w:rsid w:val="009F7F1F"/>
    <w:rsid w:val="00A003EF"/>
    <w:rsid w:val="00A00615"/>
    <w:rsid w:val="00A008DF"/>
    <w:rsid w:val="00A00C12"/>
    <w:rsid w:val="00A00EAC"/>
    <w:rsid w:val="00A01076"/>
    <w:rsid w:val="00A013CA"/>
    <w:rsid w:val="00A013FD"/>
    <w:rsid w:val="00A014DB"/>
    <w:rsid w:val="00A01592"/>
    <w:rsid w:val="00A01605"/>
    <w:rsid w:val="00A0161A"/>
    <w:rsid w:val="00A0178B"/>
    <w:rsid w:val="00A0186B"/>
    <w:rsid w:val="00A01A8A"/>
    <w:rsid w:val="00A01F66"/>
    <w:rsid w:val="00A01F70"/>
    <w:rsid w:val="00A021A4"/>
    <w:rsid w:val="00A0229B"/>
    <w:rsid w:val="00A023F1"/>
    <w:rsid w:val="00A025F7"/>
    <w:rsid w:val="00A02707"/>
    <w:rsid w:val="00A029AF"/>
    <w:rsid w:val="00A029DF"/>
    <w:rsid w:val="00A02BA2"/>
    <w:rsid w:val="00A02BB8"/>
    <w:rsid w:val="00A02BCF"/>
    <w:rsid w:val="00A02F59"/>
    <w:rsid w:val="00A02F63"/>
    <w:rsid w:val="00A032FC"/>
    <w:rsid w:val="00A03360"/>
    <w:rsid w:val="00A03883"/>
    <w:rsid w:val="00A038D1"/>
    <w:rsid w:val="00A03B99"/>
    <w:rsid w:val="00A03CFC"/>
    <w:rsid w:val="00A04054"/>
    <w:rsid w:val="00A0448A"/>
    <w:rsid w:val="00A046BA"/>
    <w:rsid w:val="00A046DA"/>
    <w:rsid w:val="00A05046"/>
    <w:rsid w:val="00A053E9"/>
    <w:rsid w:val="00A054EA"/>
    <w:rsid w:val="00A055A8"/>
    <w:rsid w:val="00A05A80"/>
    <w:rsid w:val="00A05E8A"/>
    <w:rsid w:val="00A06118"/>
    <w:rsid w:val="00A068E2"/>
    <w:rsid w:val="00A06B5C"/>
    <w:rsid w:val="00A06CC7"/>
    <w:rsid w:val="00A06CE6"/>
    <w:rsid w:val="00A06ED7"/>
    <w:rsid w:val="00A06F22"/>
    <w:rsid w:val="00A072F8"/>
    <w:rsid w:val="00A0730E"/>
    <w:rsid w:val="00A07400"/>
    <w:rsid w:val="00A0761B"/>
    <w:rsid w:val="00A07739"/>
    <w:rsid w:val="00A0779F"/>
    <w:rsid w:val="00A077F7"/>
    <w:rsid w:val="00A07ADD"/>
    <w:rsid w:val="00A07B82"/>
    <w:rsid w:val="00A07C7F"/>
    <w:rsid w:val="00A07D1A"/>
    <w:rsid w:val="00A07F7D"/>
    <w:rsid w:val="00A07FA9"/>
    <w:rsid w:val="00A101D0"/>
    <w:rsid w:val="00A101E0"/>
    <w:rsid w:val="00A1024D"/>
    <w:rsid w:val="00A102B6"/>
    <w:rsid w:val="00A10A03"/>
    <w:rsid w:val="00A10BA6"/>
    <w:rsid w:val="00A10DF9"/>
    <w:rsid w:val="00A10E11"/>
    <w:rsid w:val="00A10FCA"/>
    <w:rsid w:val="00A110B4"/>
    <w:rsid w:val="00A114B8"/>
    <w:rsid w:val="00A116E2"/>
    <w:rsid w:val="00A118AC"/>
    <w:rsid w:val="00A11DFC"/>
    <w:rsid w:val="00A11E91"/>
    <w:rsid w:val="00A11FDB"/>
    <w:rsid w:val="00A12437"/>
    <w:rsid w:val="00A12537"/>
    <w:rsid w:val="00A12575"/>
    <w:rsid w:val="00A1273C"/>
    <w:rsid w:val="00A1280F"/>
    <w:rsid w:val="00A128A9"/>
    <w:rsid w:val="00A12A80"/>
    <w:rsid w:val="00A12F07"/>
    <w:rsid w:val="00A130A7"/>
    <w:rsid w:val="00A13BCD"/>
    <w:rsid w:val="00A13D14"/>
    <w:rsid w:val="00A1404A"/>
    <w:rsid w:val="00A1413F"/>
    <w:rsid w:val="00A1443C"/>
    <w:rsid w:val="00A1449D"/>
    <w:rsid w:val="00A146E4"/>
    <w:rsid w:val="00A14CA2"/>
    <w:rsid w:val="00A14FD9"/>
    <w:rsid w:val="00A1500E"/>
    <w:rsid w:val="00A150C5"/>
    <w:rsid w:val="00A15446"/>
    <w:rsid w:val="00A1557B"/>
    <w:rsid w:val="00A15732"/>
    <w:rsid w:val="00A15804"/>
    <w:rsid w:val="00A15891"/>
    <w:rsid w:val="00A159D2"/>
    <w:rsid w:val="00A15B23"/>
    <w:rsid w:val="00A15D68"/>
    <w:rsid w:val="00A15D6C"/>
    <w:rsid w:val="00A15E2B"/>
    <w:rsid w:val="00A162B8"/>
    <w:rsid w:val="00A165F1"/>
    <w:rsid w:val="00A16AB3"/>
    <w:rsid w:val="00A16AB9"/>
    <w:rsid w:val="00A16F7E"/>
    <w:rsid w:val="00A173AC"/>
    <w:rsid w:val="00A17639"/>
    <w:rsid w:val="00A1797E"/>
    <w:rsid w:val="00A17AED"/>
    <w:rsid w:val="00A17FF4"/>
    <w:rsid w:val="00A20247"/>
    <w:rsid w:val="00A2047F"/>
    <w:rsid w:val="00A2051F"/>
    <w:rsid w:val="00A207C1"/>
    <w:rsid w:val="00A20A76"/>
    <w:rsid w:val="00A20C87"/>
    <w:rsid w:val="00A20D5F"/>
    <w:rsid w:val="00A20FD2"/>
    <w:rsid w:val="00A210CF"/>
    <w:rsid w:val="00A210EA"/>
    <w:rsid w:val="00A211D3"/>
    <w:rsid w:val="00A215EA"/>
    <w:rsid w:val="00A2165F"/>
    <w:rsid w:val="00A216B7"/>
    <w:rsid w:val="00A21709"/>
    <w:rsid w:val="00A2176A"/>
    <w:rsid w:val="00A21C57"/>
    <w:rsid w:val="00A21E1D"/>
    <w:rsid w:val="00A21F0B"/>
    <w:rsid w:val="00A22119"/>
    <w:rsid w:val="00A223F1"/>
    <w:rsid w:val="00A22488"/>
    <w:rsid w:val="00A22597"/>
    <w:rsid w:val="00A225F9"/>
    <w:rsid w:val="00A226E2"/>
    <w:rsid w:val="00A22D71"/>
    <w:rsid w:val="00A22F1B"/>
    <w:rsid w:val="00A22F45"/>
    <w:rsid w:val="00A2319D"/>
    <w:rsid w:val="00A23329"/>
    <w:rsid w:val="00A234DE"/>
    <w:rsid w:val="00A234EC"/>
    <w:rsid w:val="00A23677"/>
    <w:rsid w:val="00A236A0"/>
    <w:rsid w:val="00A23AE9"/>
    <w:rsid w:val="00A23B74"/>
    <w:rsid w:val="00A23C90"/>
    <w:rsid w:val="00A23DEB"/>
    <w:rsid w:val="00A24370"/>
    <w:rsid w:val="00A2440A"/>
    <w:rsid w:val="00A244EF"/>
    <w:rsid w:val="00A2450B"/>
    <w:rsid w:val="00A24B05"/>
    <w:rsid w:val="00A24BE4"/>
    <w:rsid w:val="00A24D63"/>
    <w:rsid w:val="00A24F4D"/>
    <w:rsid w:val="00A25144"/>
    <w:rsid w:val="00A252F3"/>
    <w:rsid w:val="00A2536B"/>
    <w:rsid w:val="00A255D3"/>
    <w:rsid w:val="00A25CAC"/>
    <w:rsid w:val="00A25D89"/>
    <w:rsid w:val="00A25E19"/>
    <w:rsid w:val="00A25E24"/>
    <w:rsid w:val="00A262D5"/>
    <w:rsid w:val="00A26953"/>
    <w:rsid w:val="00A26962"/>
    <w:rsid w:val="00A269EC"/>
    <w:rsid w:val="00A269F5"/>
    <w:rsid w:val="00A26B43"/>
    <w:rsid w:val="00A26ED8"/>
    <w:rsid w:val="00A27298"/>
    <w:rsid w:val="00A272DF"/>
    <w:rsid w:val="00A275CD"/>
    <w:rsid w:val="00A27620"/>
    <w:rsid w:val="00A2785D"/>
    <w:rsid w:val="00A278D0"/>
    <w:rsid w:val="00A27A56"/>
    <w:rsid w:val="00A30062"/>
    <w:rsid w:val="00A307EF"/>
    <w:rsid w:val="00A30BE1"/>
    <w:rsid w:val="00A30CB1"/>
    <w:rsid w:val="00A31086"/>
    <w:rsid w:val="00A31143"/>
    <w:rsid w:val="00A31363"/>
    <w:rsid w:val="00A3138C"/>
    <w:rsid w:val="00A3138F"/>
    <w:rsid w:val="00A3150C"/>
    <w:rsid w:val="00A31763"/>
    <w:rsid w:val="00A318D9"/>
    <w:rsid w:val="00A3192E"/>
    <w:rsid w:val="00A31DFA"/>
    <w:rsid w:val="00A31FD3"/>
    <w:rsid w:val="00A32142"/>
    <w:rsid w:val="00A322F7"/>
    <w:rsid w:val="00A3235C"/>
    <w:rsid w:val="00A32697"/>
    <w:rsid w:val="00A327CD"/>
    <w:rsid w:val="00A32867"/>
    <w:rsid w:val="00A32CDE"/>
    <w:rsid w:val="00A32F2F"/>
    <w:rsid w:val="00A33305"/>
    <w:rsid w:val="00A339DB"/>
    <w:rsid w:val="00A33ADF"/>
    <w:rsid w:val="00A33C54"/>
    <w:rsid w:val="00A33E86"/>
    <w:rsid w:val="00A33F75"/>
    <w:rsid w:val="00A33F9E"/>
    <w:rsid w:val="00A34254"/>
    <w:rsid w:val="00A3427F"/>
    <w:rsid w:val="00A34285"/>
    <w:rsid w:val="00A34420"/>
    <w:rsid w:val="00A346B8"/>
    <w:rsid w:val="00A34747"/>
    <w:rsid w:val="00A348CB"/>
    <w:rsid w:val="00A34ACA"/>
    <w:rsid w:val="00A34BD9"/>
    <w:rsid w:val="00A34DC2"/>
    <w:rsid w:val="00A34F79"/>
    <w:rsid w:val="00A3547E"/>
    <w:rsid w:val="00A35505"/>
    <w:rsid w:val="00A355C9"/>
    <w:rsid w:val="00A355F3"/>
    <w:rsid w:val="00A35740"/>
    <w:rsid w:val="00A357C1"/>
    <w:rsid w:val="00A35A17"/>
    <w:rsid w:val="00A35A1E"/>
    <w:rsid w:val="00A35AD2"/>
    <w:rsid w:val="00A35C29"/>
    <w:rsid w:val="00A35DE5"/>
    <w:rsid w:val="00A35E1E"/>
    <w:rsid w:val="00A35E37"/>
    <w:rsid w:val="00A36369"/>
    <w:rsid w:val="00A363A1"/>
    <w:rsid w:val="00A36443"/>
    <w:rsid w:val="00A36522"/>
    <w:rsid w:val="00A366D8"/>
    <w:rsid w:val="00A369AB"/>
    <w:rsid w:val="00A36ABB"/>
    <w:rsid w:val="00A36B97"/>
    <w:rsid w:val="00A36BB8"/>
    <w:rsid w:val="00A36D78"/>
    <w:rsid w:val="00A370D0"/>
    <w:rsid w:val="00A37158"/>
    <w:rsid w:val="00A37474"/>
    <w:rsid w:val="00A374CA"/>
    <w:rsid w:val="00A375F0"/>
    <w:rsid w:val="00A375FD"/>
    <w:rsid w:val="00A37855"/>
    <w:rsid w:val="00A37A09"/>
    <w:rsid w:val="00A37B16"/>
    <w:rsid w:val="00A37B6B"/>
    <w:rsid w:val="00A37C2A"/>
    <w:rsid w:val="00A37C2D"/>
    <w:rsid w:val="00A37CBF"/>
    <w:rsid w:val="00A37DF9"/>
    <w:rsid w:val="00A37EE7"/>
    <w:rsid w:val="00A401AC"/>
    <w:rsid w:val="00A4020D"/>
    <w:rsid w:val="00A40269"/>
    <w:rsid w:val="00A404FD"/>
    <w:rsid w:val="00A409C7"/>
    <w:rsid w:val="00A40AE1"/>
    <w:rsid w:val="00A411C2"/>
    <w:rsid w:val="00A4126F"/>
    <w:rsid w:val="00A4127D"/>
    <w:rsid w:val="00A413A2"/>
    <w:rsid w:val="00A414C3"/>
    <w:rsid w:val="00A416A1"/>
    <w:rsid w:val="00A41703"/>
    <w:rsid w:val="00A41D1A"/>
    <w:rsid w:val="00A41D37"/>
    <w:rsid w:val="00A41EAE"/>
    <w:rsid w:val="00A41EB6"/>
    <w:rsid w:val="00A4220C"/>
    <w:rsid w:val="00A423B6"/>
    <w:rsid w:val="00A425AE"/>
    <w:rsid w:val="00A42B19"/>
    <w:rsid w:val="00A42E03"/>
    <w:rsid w:val="00A4310C"/>
    <w:rsid w:val="00A4313C"/>
    <w:rsid w:val="00A434B8"/>
    <w:rsid w:val="00A43516"/>
    <w:rsid w:val="00A4389C"/>
    <w:rsid w:val="00A43E8E"/>
    <w:rsid w:val="00A4459C"/>
    <w:rsid w:val="00A448E4"/>
    <w:rsid w:val="00A4494C"/>
    <w:rsid w:val="00A44A7C"/>
    <w:rsid w:val="00A44D30"/>
    <w:rsid w:val="00A44DBB"/>
    <w:rsid w:val="00A44F2D"/>
    <w:rsid w:val="00A44F39"/>
    <w:rsid w:val="00A44F67"/>
    <w:rsid w:val="00A45534"/>
    <w:rsid w:val="00A45A17"/>
    <w:rsid w:val="00A45A38"/>
    <w:rsid w:val="00A45E3A"/>
    <w:rsid w:val="00A4606F"/>
    <w:rsid w:val="00A465AD"/>
    <w:rsid w:val="00A46964"/>
    <w:rsid w:val="00A46B25"/>
    <w:rsid w:val="00A46B42"/>
    <w:rsid w:val="00A46C64"/>
    <w:rsid w:val="00A46F7F"/>
    <w:rsid w:val="00A46FA9"/>
    <w:rsid w:val="00A46FE1"/>
    <w:rsid w:val="00A475C3"/>
    <w:rsid w:val="00A476EB"/>
    <w:rsid w:val="00A47B50"/>
    <w:rsid w:val="00A47BA0"/>
    <w:rsid w:val="00A47C52"/>
    <w:rsid w:val="00A502DB"/>
    <w:rsid w:val="00A50725"/>
    <w:rsid w:val="00A50793"/>
    <w:rsid w:val="00A50886"/>
    <w:rsid w:val="00A50AC4"/>
    <w:rsid w:val="00A50D6F"/>
    <w:rsid w:val="00A50F33"/>
    <w:rsid w:val="00A50FE8"/>
    <w:rsid w:val="00A51258"/>
    <w:rsid w:val="00A51327"/>
    <w:rsid w:val="00A51449"/>
    <w:rsid w:val="00A5149D"/>
    <w:rsid w:val="00A5162B"/>
    <w:rsid w:val="00A51944"/>
    <w:rsid w:val="00A519C1"/>
    <w:rsid w:val="00A51D13"/>
    <w:rsid w:val="00A51DC8"/>
    <w:rsid w:val="00A51E38"/>
    <w:rsid w:val="00A52385"/>
    <w:rsid w:val="00A529F2"/>
    <w:rsid w:val="00A52AA6"/>
    <w:rsid w:val="00A52F29"/>
    <w:rsid w:val="00A53214"/>
    <w:rsid w:val="00A532D3"/>
    <w:rsid w:val="00A534EA"/>
    <w:rsid w:val="00A53620"/>
    <w:rsid w:val="00A53638"/>
    <w:rsid w:val="00A536DD"/>
    <w:rsid w:val="00A5381F"/>
    <w:rsid w:val="00A539BE"/>
    <w:rsid w:val="00A5406F"/>
    <w:rsid w:val="00A54086"/>
    <w:rsid w:val="00A54107"/>
    <w:rsid w:val="00A54176"/>
    <w:rsid w:val="00A54227"/>
    <w:rsid w:val="00A54341"/>
    <w:rsid w:val="00A5440D"/>
    <w:rsid w:val="00A544BF"/>
    <w:rsid w:val="00A545C9"/>
    <w:rsid w:val="00A54BD3"/>
    <w:rsid w:val="00A54D20"/>
    <w:rsid w:val="00A555E2"/>
    <w:rsid w:val="00A556B1"/>
    <w:rsid w:val="00A55725"/>
    <w:rsid w:val="00A557CC"/>
    <w:rsid w:val="00A55804"/>
    <w:rsid w:val="00A55916"/>
    <w:rsid w:val="00A55C78"/>
    <w:rsid w:val="00A55DC1"/>
    <w:rsid w:val="00A564E1"/>
    <w:rsid w:val="00A564F2"/>
    <w:rsid w:val="00A56676"/>
    <w:rsid w:val="00A56772"/>
    <w:rsid w:val="00A56A40"/>
    <w:rsid w:val="00A56A81"/>
    <w:rsid w:val="00A56BF4"/>
    <w:rsid w:val="00A56E34"/>
    <w:rsid w:val="00A56EDB"/>
    <w:rsid w:val="00A56F2E"/>
    <w:rsid w:val="00A57071"/>
    <w:rsid w:val="00A570B4"/>
    <w:rsid w:val="00A5728F"/>
    <w:rsid w:val="00A57AC1"/>
    <w:rsid w:val="00A57BE9"/>
    <w:rsid w:val="00A57CAB"/>
    <w:rsid w:val="00A6013E"/>
    <w:rsid w:val="00A6016A"/>
    <w:rsid w:val="00A60178"/>
    <w:rsid w:val="00A602B7"/>
    <w:rsid w:val="00A6065E"/>
    <w:rsid w:val="00A60796"/>
    <w:rsid w:val="00A607E7"/>
    <w:rsid w:val="00A60843"/>
    <w:rsid w:val="00A60A90"/>
    <w:rsid w:val="00A60CA0"/>
    <w:rsid w:val="00A60DEE"/>
    <w:rsid w:val="00A60E1C"/>
    <w:rsid w:val="00A6128D"/>
    <w:rsid w:val="00A617E0"/>
    <w:rsid w:val="00A61867"/>
    <w:rsid w:val="00A6187C"/>
    <w:rsid w:val="00A61A8A"/>
    <w:rsid w:val="00A61D45"/>
    <w:rsid w:val="00A61DD4"/>
    <w:rsid w:val="00A61E58"/>
    <w:rsid w:val="00A61F40"/>
    <w:rsid w:val="00A62147"/>
    <w:rsid w:val="00A6272F"/>
    <w:rsid w:val="00A627EC"/>
    <w:rsid w:val="00A62C16"/>
    <w:rsid w:val="00A62C34"/>
    <w:rsid w:val="00A63967"/>
    <w:rsid w:val="00A639A7"/>
    <w:rsid w:val="00A63A50"/>
    <w:rsid w:val="00A63AAF"/>
    <w:rsid w:val="00A63B1D"/>
    <w:rsid w:val="00A6432F"/>
    <w:rsid w:val="00A644CA"/>
    <w:rsid w:val="00A646E3"/>
    <w:rsid w:val="00A64B19"/>
    <w:rsid w:val="00A64BEB"/>
    <w:rsid w:val="00A64C94"/>
    <w:rsid w:val="00A64E28"/>
    <w:rsid w:val="00A65373"/>
    <w:rsid w:val="00A653FC"/>
    <w:rsid w:val="00A65404"/>
    <w:rsid w:val="00A6577F"/>
    <w:rsid w:val="00A65884"/>
    <w:rsid w:val="00A658CD"/>
    <w:rsid w:val="00A658E3"/>
    <w:rsid w:val="00A65A25"/>
    <w:rsid w:val="00A65A26"/>
    <w:rsid w:val="00A65C56"/>
    <w:rsid w:val="00A65EEB"/>
    <w:rsid w:val="00A660F4"/>
    <w:rsid w:val="00A6654A"/>
    <w:rsid w:val="00A66B66"/>
    <w:rsid w:val="00A66F2A"/>
    <w:rsid w:val="00A6712C"/>
    <w:rsid w:val="00A6724F"/>
    <w:rsid w:val="00A67383"/>
    <w:rsid w:val="00A67491"/>
    <w:rsid w:val="00A6750E"/>
    <w:rsid w:val="00A6785B"/>
    <w:rsid w:val="00A67985"/>
    <w:rsid w:val="00A67B2B"/>
    <w:rsid w:val="00A67EDD"/>
    <w:rsid w:val="00A7035B"/>
    <w:rsid w:val="00A70501"/>
    <w:rsid w:val="00A70520"/>
    <w:rsid w:val="00A70530"/>
    <w:rsid w:val="00A70956"/>
    <w:rsid w:val="00A70A04"/>
    <w:rsid w:val="00A70A78"/>
    <w:rsid w:val="00A70C45"/>
    <w:rsid w:val="00A70D01"/>
    <w:rsid w:val="00A70F3E"/>
    <w:rsid w:val="00A710A7"/>
    <w:rsid w:val="00A71168"/>
    <w:rsid w:val="00A711DB"/>
    <w:rsid w:val="00A71207"/>
    <w:rsid w:val="00A71A10"/>
    <w:rsid w:val="00A71A13"/>
    <w:rsid w:val="00A72041"/>
    <w:rsid w:val="00A72165"/>
    <w:rsid w:val="00A723FD"/>
    <w:rsid w:val="00A7261C"/>
    <w:rsid w:val="00A726F2"/>
    <w:rsid w:val="00A72B7F"/>
    <w:rsid w:val="00A72D12"/>
    <w:rsid w:val="00A72E63"/>
    <w:rsid w:val="00A72EC5"/>
    <w:rsid w:val="00A72F36"/>
    <w:rsid w:val="00A7327B"/>
    <w:rsid w:val="00A732F0"/>
    <w:rsid w:val="00A73344"/>
    <w:rsid w:val="00A73398"/>
    <w:rsid w:val="00A735F4"/>
    <w:rsid w:val="00A73619"/>
    <w:rsid w:val="00A738FD"/>
    <w:rsid w:val="00A73939"/>
    <w:rsid w:val="00A73B71"/>
    <w:rsid w:val="00A73E07"/>
    <w:rsid w:val="00A73E4F"/>
    <w:rsid w:val="00A73ED0"/>
    <w:rsid w:val="00A747CB"/>
    <w:rsid w:val="00A74974"/>
    <w:rsid w:val="00A74A30"/>
    <w:rsid w:val="00A74A5B"/>
    <w:rsid w:val="00A74E9B"/>
    <w:rsid w:val="00A74EC2"/>
    <w:rsid w:val="00A74F7A"/>
    <w:rsid w:val="00A74FF0"/>
    <w:rsid w:val="00A75147"/>
    <w:rsid w:val="00A752E8"/>
    <w:rsid w:val="00A75682"/>
    <w:rsid w:val="00A757CB"/>
    <w:rsid w:val="00A7583C"/>
    <w:rsid w:val="00A759FD"/>
    <w:rsid w:val="00A760EA"/>
    <w:rsid w:val="00A7646E"/>
    <w:rsid w:val="00A766BE"/>
    <w:rsid w:val="00A76723"/>
    <w:rsid w:val="00A76B00"/>
    <w:rsid w:val="00A76C24"/>
    <w:rsid w:val="00A76FEE"/>
    <w:rsid w:val="00A771A4"/>
    <w:rsid w:val="00A771F8"/>
    <w:rsid w:val="00A775D7"/>
    <w:rsid w:val="00A777BC"/>
    <w:rsid w:val="00A7789D"/>
    <w:rsid w:val="00A77D6B"/>
    <w:rsid w:val="00A77DA3"/>
    <w:rsid w:val="00A77FCD"/>
    <w:rsid w:val="00A800D0"/>
    <w:rsid w:val="00A80134"/>
    <w:rsid w:val="00A803AB"/>
    <w:rsid w:val="00A803D6"/>
    <w:rsid w:val="00A805AF"/>
    <w:rsid w:val="00A805EE"/>
    <w:rsid w:val="00A807C6"/>
    <w:rsid w:val="00A80BFB"/>
    <w:rsid w:val="00A80E7D"/>
    <w:rsid w:val="00A80FAF"/>
    <w:rsid w:val="00A81124"/>
    <w:rsid w:val="00A81799"/>
    <w:rsid w:val="00A8191F"/>
    <w:rsid w:val="00A81944"/>
    <w:rsid w:val="00A821AE"/>
    <w:rsid w:val="00A824A3"/>
    <w:rsid w:val="00A826E8"/>
    <w:rsid w:val="00A828F2"/>
    <w:rsid w:val="00A8298F"/>
    <w:rsid w:val="00A829A6"/>
    <w:rsid w:val="00A82CB7"/>
    <w:rsid w:val="00A82E5A"/>
    <w:rsid w:val="00A8358E"/>
    <w:rsid w:val="00A83CA2"/>
    <w:rsid w:val="00A83E6D"/>
    <w:rsid w:val="00A8429D"/>
    <w:rsid w:val="00A84404"/>
    <w:rsid w:val="00A8490C"/>
    <w:rsid w:val="00A84B58"/>
    <w:rsid w:val="00A84D45"/>
    <w:rsid w:val="00A84FCA"/>
    <w:rsid w:val="00A84FD5"/>
    <w:rsid w:val="00A8512C"/>
    <w:rsid w:val="00A85312"/>
    <w:rsid w:val="00A85395"/>
    <w:rsid w:val="00A853F5"/>
    <w:rsid w:val="00A85430"/>
    <w:rsid w:val="00A854A6"/>
    <w:rsid w:val="00A857CA"/>
    <w:rsid w:val="00A857F6"/>
    <w:rsid w:val="00A85985"/>
    <w:rsid w:val="00A8598E"/>
    <w:rsid w:val="00A85C45"/>
    <w:rsid w:val="00A861C1"/>
    <w:rsid w:val="00A861F2"/>
    <w:rsid w:val="00A863C4"/>
    <w:rsid w:val="00A8646A"/>
    <w:rsid w:val="00A866A0"/>
    <w:rsid w:val="00A86B26"/>
    <w:rsid w:val="00A86D43"/>
    <w:rsid w:val="00A86F27"/>
    <w:rsid w:val="00A870E0"/>
    <w:rsid w:val="00A871EA"/>
    <w:rsid w:val="00A874B4"/>
    <w:rsid w:val="00A874E8"/>
    <w:rsid w:val="00A879E2"/>
    <w:rsid w:val="00A87B1C"/>
    <w:rsid w:val="00A87B3F"/>
    <w:rsid w:val="00A87BE5"/>
    <w:rsid w:val="00A87C48"/>
    <w:rsid w:val="00A87F8B"/>
    <w:rsid w:val="00A902E2"/>
    <w:rsid w:val="00A90344"/>
    <w:rsid w:val="00A904A6"/>
    <w:rsid w:val="00A904B1"/>
    <w:rsid w:val="00A905D2"/>
    <w:rsid w:val="00A905F0"/>
    <w:rsid w:val="00A90880"/>
    <w:rsid w:val="00A90BA1"/>
    <w:rsid w:val="00A90DAB"/>
    <w:rsid w:val="00A90EA5"/>
    <w:rsid w:val="00A90F69"/>
    <w:rsid w:val="00A91121"/>
    <w:rsid w:val="00A911C6"/>
    <w:rsid w:val="00A914EC"/>
    <w:rsid w:val="00A91A35"/>
    <w:rsid w:val="00A91B8B"/>
    <w:rsid w:val="00A91E8F"/>
    <w:rsid w:val="00A928EF"/>
    <w:rsid w:val="00A92A7A"/>
    <w:rsid w:val="00A92E9A"/>
    <w:rsid w:val="00A93092"/>
    <w:rsid w:val="00A930FC"/>
    <w:rsid w:val="00A934C5"/>
    <w:rsid w:val="00A93662"/>
    <w:rsid w:val="00A9377B"/>
    <w:rsid w:val="00A93982"/>
    <w:rsid w:val="00A93A46"/>
    <w:rsid w:val="00A93B64"/>
    <w:rsid w:val="00A93BF3"/>
    <w:rsid w:val="00A93CE7"/>
    <w:rsid w:val="00A93E1B"/>
    <w:rsid w:val="00A9409F"/>
    <w:rsid w:val="00A942ED"/>
    <w:rsid w:val="00A9465F"/>
    <w:rsid w:val="00A94A07"/>
    <w:rsid w:val="00A94E49"/>
    <w:rsid w:val="00A951DA"/>
    <w:rsid w:val="00A953D5"/>
    <w:rsid w:val="00A954CF"/>
    <w:rsid w:val="00A957BA"/>
    <w:rsid w:val="00A95941"/>
    <w:rsid w:val="00A95A8D"/>
    <w:rsid w:val="00A95CE5"/>
    <w:rsid w:val="00A95DC1"/>
    <w:rsid w:val="00A95E3C"/>
    <w:rsid w:val="00A96006"/>
    <w:rsid w:val="00A9637D"/>
    <w:rsid w:val="00A963B4"/>
    <w:rsid w:val="00A965A1"/>
    <w:rsid w:val="00A9675B"/>
    <w:rsid w:val="00A96762"/>
    <w:rsid w:val="00A96870"/>
    <w:rsid w:val="00A968A7"/>
    <w:rsid w:val="00A96CFA"/>
    <w:rsid w:val="00A96F9B"/>
    <w:rsid w:val="00A9705E"/>
    <w:rsid w:val="00A971FB"/>
    <w:rsid w:val="00A9784B"/>
    <w:rsid w:val="00A978DC"/>
    <w:rsid w:val="00A978E8"/>
    <w:rsid w:val="00A97908"/>
    <w:rsid w:val="00A979DE"/>
    <w:rsid w:val="00A979E1"/>
    <w:rsid w:val="00A97B90"/>
    <w:rsid w:val="00A97D33"/>
    <w:rsid w:val="00A97F13"/>
    <w:rsid w:val="00A97F8E"/>
    <w:rsid w:val="00AA0064"/>
    <w:rsid w:val="00AA052C"/>
    <w:rsid w:val="00AA0535"/>
    <w:rsid w:val="00AA0758"/>
    <w:rsid w:val="00AA078F"/>
    <w:rsid w:val="00AA0812"/>
    <w:rsid w:val="00AA0B03"/>
    <w:rsid w:val="00AA0C6B"/>
    <w:rsid w:val="00AA0FA4"/>
    <w:rsid w:val="00AA103F"/>
    <w:rsid w:val="00AA12BD"/>
    <w:rsid w:val="00AA1C3C"/>
    <w:rsid w:val="00AA1C92"/>
    <w:rsid w:val="00AA1E4B"/>
    <w:rsid w:val="00AA1F86"/>
    <w:rsid w:val="00AA20E4"/>
    <w:rsid w:val="00AA2233"/>
    <w:rsid w:val="00AA254D"/>
    <w:rsid w:val="00AA299C"/>
    <w:rsid w:val="00AA2DDA"/>
    <w:rsid w:val="00AA30BA"/>
    <w:rsid w:val="00AA31A4"/>
    <w:rsid w:val="00AA3338"/>
    <w:rsid w:val="00AA33E4"/>
    <w:rsid w:val="00AA3407"/>
    <w:rsid w:val="00AA34DF"/>
    <w:rsid w:val="00AA352A"/>
    <w:rsid w:val="00AA3705"/>
    <w:rsid w:val="00AA38E5"/>
    <w:rsid w:val="00AA3C4C"/>
    <w:rsid w:val="00AA3F1D"/>
    <w:rsid w:val="00AA3F43"/>
    <w:rsid w:val="00AA3F7A"/>
    <w:rsid w:val="00AA4572"/>
    <w:rsid w:val="00AA45C9"/>
    <w:rsid w:val="00AA46AE"/>
    <w:rsid w:val="00AA4D1A"/>
    <w:rsid w:val="00AA4E1A"/>
    <w:rsid w:val="00AA53F8"/>
    <w:rsid w:val="00AA571D"/>
    <w:rsid w:val="00AA5BAB"/>
    <w:rsid w:val="00AA5BFD"/>
    <w:rsid w:val="00AA5CDA"/>
    <w:rsid w:val="00AA5DB9"/>
    <w:rsid w:val="00AA6029"/>
    <w:rsid w:val="00AA6129"/>
    <w:rsid w:val="00AA6723"/>
    <w:rsid w:val="00AA674B"/>
    <w:rsid w:val="00AA677B"/>
    <w:rsid w:val="00AA67B1"/>
    <w:rsid w:val="00AA682E"/>
    <w:rsid w:val="00AA6B86"/>
    <w:rsid w:val="00AA6D5B"/>
    <w:rsid w:val="00AA716E"/>
    <w:rsid w:val="00AA71EB"/>
    <w:rsid w:val="00AA74D9"/>
    <w:rsid w:val="00AA7734"/>
    <w:rsid w:val="00AA7865"/>
    <w:rsid w:val="00AA788B"/>
    <w:rsid w:val="00AA7892"/>
    <w:rsid w:val="00AA78B9"/>
    <w:rsid w:val="00AA7B8D"/>
    <w:rsid w:val="00AA7E25"/>
    <w:rsid w:val="00AA7FBC"/>
    <w:rsid w:val="00AB0006"/>
    <w:rsid w:val="00AB00FD"/>
    <w:rsid w:val="00AB050D"/>
    <w:rsid w:val="00AB0699"/>
    <w:rsid w:val="00AB06A9"/>
    <w:rsid w:val="00AB0839"/>
    <w:rsid w:val="00AB0880"/>
    <w:rsid w:val="00AB089E"/>
    <w:rsid w:val="00AB09EE"/>
    <w:rsid w:val="00AB0B0C"/>
    <w:rsid w:val="00AB0C00"/>
    <w:rsid w:val="00AB0C32"/>
    <w:rsid w:val="00AB0C39"/>
    <w:rsid w:val="00AB0F95"/>
    <w:rsid w:val="00AB118E"/>
    <w:rsid w:val="00AB153F"/>
    <w:rsid w:val="00AB1649"/>
    <w:rsid w:val="00AB1815"/>
    <w:rsid w:val="00AB1B7E"/>
    <w:rsid w:val="00AB2024"/>
    <w:rsid w:val="00AB2075"/>
    <w:rsid w:val="00AB2A32"/>
    <w:rsid w:val="00AB2A73"/>
    <w:rsid w:val="00AB2A9B"/>
    <w:rsid w:val="00AB2AC8"/>
    <w:rsid w:val="00AB2F0F"/>
    <w:rsid w:val="00AB3103"/>
    <w:rsid w:val="00AB325A"/>
    <w:rsid w:val="00AB345C"/>
    <w:rsid w:val="00AB3648"/>
    <w:rsid w:val="00AB3710"/>
    <w:rsid w:val="00AB372B"/>
    <w:rsid w:val="00AB37E1"/>
    <w:rsid w:val="00AB4079"/>
    <w:rsid w:val="00AB4234"/>
    <w:rsid w:val="00AB4AC5"/>
    <w:rsid w:val="00AB4B2E"/>
    <w:rsid w:val="00AB4B4F"/>
    <w:rsid w:val="00AB4B5D"/>
    <w:rsid w:val="00AB55AC"/>
    <w:rsid w:val="00AB579D"/>
    <w:rsid w:val="00AB58C7"/>
    <w:rsid w:val="00AB5B90"/>
    <w:rsid w:val="00AB5C1D"/>
    <w:rsid w:val="00AB5D85"/>
    <w:rsid w:val="00AB5EE5"/>
    <w:rsid w:val="00AB5F92"/>
    <w:rsid w:val="00AB621C"/>
    <w:rsid w:val="00AB6260"/>
    <w:rsid w:val="00AB6532"/>
    <w:rsid w:val="00AB6558"/>
    <w:rsid w:val="00AB6934"/>
    <w:rsid w:val="00AB6A5C"/>
    <w:rsid w:val="00AB6AA1"/>
    <w:rsid w:val="00AB6C3F"/>
    <w:rsid w:val="00AB7A4A"/>
    <w:rsid w:val="00AB7B07"/>
    <w:rsid w:val="00AB7BB0"/>
    <w:rsid w:val="00AB7C6F"/>
    <w:rsid w:val="00AB7F22"/>
    <w:rsid w:val="00AC0434"/>
    <w:rsid w:val="00AC0497"/>
    <w:rsid w:val="00AC0531"/>
    <w:rsid w:val="00AC0A49"/>
    <w:rsid w:val="00AC0C1D"/>
    <w:rsid w:val="00AC0E75"/>
    <w:rsid w:val="00AC122A"/>
    <w:rsid w:val="00AC1388"/>
    <w:rsid w:val="00AC1517"/>
    <w:rsid w:val="00AC1ABB"/>
    <w:rsid w:val="00AC1F5B"/>
    <w:rsid w:val="00AC207A"/>
    <w:rsid w:val="00AC2351"/>
    <w:rsid w:val="00AC23F6"/>
    <w:rsid w:val="00AC25EE"/>
    <w:rsid w:val="00AC2835"/>
    <w:rsid w:val="00AC2888"/>
    <w:rsid w:val="00AC322B"/>
    <w:rsid w:val="00AC35E0"/>
    <w:rsid w:val="00AC376B"/>
    <w:rsid w:val="00AC3916"/>
    <w:rsid w:val="00AC39AC"/>
    <w:rsid w:val="00AC39B3"/>
    <w:rsid w:val="00AC3B58"/>
    <w:rsid w:val="00AC3C3F"/>
    <w:rsid w:val="00AC3D03"/>
    <w:rsid w:val="00AC3F52"/>
    <w:rsid w:val="00AC4178"/>
    <w:rsid w:val="00AC4565"/>
    <w:rsid w:val="00AC459F"/>
    <w:rsid w:val="00AC4707"/>
    <w:rsid w:val="00AC4918"/>
    <w:rsid w:val="00AC4951"/>
    <w:rsid w:val="00AC4CC0"/>
    <w:rsid w:val="00AC53BE"/>
    <w:rsid w:val="00AC5563"/>
    <w:rsid w:val="00AC5584"/>
    <w:rsid w:val="00AC5B70"/>
    <w:rsid w:val="00AC5E02"/>
    <w:rsid w:val="00AC6123"/>
    <w:rsid w:val="00AC620F"/>
    <w:rsid w:val="00AC633A"/>
    <w:rsid w:val="00AC669F"/>
    <w:rsid w:val="00AC6946"/>
    <w:rsid w:val="00AC7159"/>
    <w:rsid w:val="00AC717D"/>
    <w:rsid w:val="00AC72C0"/>
    <w:rsid w:val="00AC73B3"/>
    <w:rsid w:val="00AC74B8"/>
    <w:rsid w:val="00AC757E"/>
    <w:rsid w:val="00AC78A8"/>
    <w:rsid w:val="00AC78AD"/>
    <w:rsid w:val="00AC7A2D"/>
    <w:rsid w:val="00AC7B45"/>
    <w:rsid w:val="00AC7C40"/>
    <w:rsid w:val="00AD056B"/>
    <w:rsid w:val="00AD06AB"/>
    <w:rsid w:val="00AD0781"/>
    <w:rsid w:val="00AD0D1B"/>
    <w:rsid w:val="00AD0D5E"/>
    <w:rsid w:val="00AD0F96"/>
    <w:rsid w:val="00AD1262"/>
    <w:rsid w:val="00AD1285"/>
    <w:rsid w:val="00AD12A4"/>
    <w:rsid w:val="00AD1307"/>
    <w:rsid w:val="00AD13E4"/>
    <w:rsid w:val="00AD175D"/>
    <w:rsid w:val="00AD1AEB"/>
    <w:rsid w:val="00AD1B0F"/>
    <w:rsid w:val="00AD1D76"/>
    <w:rsid w:val="00AD2066"/>
    <w:rsid w:val="00AD280B"/>
    <w:rsid w:val="00AD2B0D"/>
    <w:rsid w:val="00AD2F87"/>
    <w:rsid w:val="00AD35A8"/>
    <w:rsid w:val="00AD3C64"/>
    <w:rsid w:val="00AD3CFD"/>
    <w:rsid w:val="00AD3D9E"/>
    <w:rsid w:val="00AD4459"/>
    <w:rsid w:val="00AD45D0"/>
    <w:rsid w:val="00AD46AC"/>
    <w:rsid w:val="00AD4754"/>
    <w:rsid w:val="00AD4803"/>
    <w:rsid w:val="00AD4868"/>
    <w:rsid w:val="00AD4B0A"/>
    <w:rsid w:val="00AD4F6F"/>
    <w:rsid w:val="00AD5080"/>
    <w:rsid w:val="00AD50E4"/>
    <w:rsid w:val="00AD582C"/>
    <w:rsid w:val="00AD5AA9"/>
    <w:rsid w:val="00AD5E1E"/>
    <w:rsid w:val="00AD6207"/>
    <w:rsid w:val="00AD6842"/>
    <w:rsid w:val="00AD6919"/>
    <w:rsid w:val="00AD6BA1"/>
    <w:rsid w:val="00AD70EE"/>
    <w:rsid w:val="00AD7233"/>
    <w:rsid w:val="00AD7332"/>
    <w:rsid w:val="00AD7503"/>
    <w:rsid w:val="00AD7572"/>
    <w:rsid w:val="00AD77A6"/>
    <w:rsid w:val="00AD7B9C"/>
    <w:rsid w:val="00AD7BE8"/>
    <w:rsid w:val="00AE00AD"/>
    <w:rsid w:val="00AE00E8"/>
    <w:rsid w:val="00AE02ED"/>
    <w:rsid w:val="00AE040F"/>
    <w:rsid w:val="00AE06EF"/>
    <w:rsid w:val="00AE0731"/>
    <w:rsid w:val="00AE0A8F"/>
    <w:rsid w:val="00AE0B30"/>
    <w:rsid w:val="00AE0E98"/>
    <w:rsid w:val="00AE10F3"/>
    <w:rsid w:val="00AE14B1"/>
    <w:rsid w:val="00AE151F"/>
    <w:rsid w:val="00AE1A83"/>
    <w:rsid w:val="00AE1BE2"/>
    <w:rsid w:val="00AE2099"/>
    <w:rsid w:val="00AE216C"/>
    <w:rsid w:val="00AE21DE"/>
    <w:rsid w:val="00AE2481"/>
    <w:rsid w:val="00AE2499"/>
    <w:rsid w:val="00AE26C9"/>
    <w:rsid w:val="00AE288F"/>
    <w:rsid w:val="00AE2978"/>
    <w:rsid w:val="00AE29E9"/>
    <w:rsid w:val="00AE2A8E"/>
    <w:rsid w:val="00AE2DAC"/>
    <w:rsid w:val="00AE2DBA"/>
    <w:rsid w:val="00AE3104"/>
    <w:rsid w:val="00AE3360"/>
    <w:rsid w:val="00AE33AA"/>
    <w:rsid w:val="00AE346D"/>
    <w:rsid w:val="00AE359B"/>
    <w:rsid w:val="00AE375A"/>
    <w:rsid w:val="00AE37FF"/>
    <w:rsid w:val="00AE3B09"/>
    <w:rsid w:val="00AE3B85"/>
    <w:rsid w:val="00AE4142"/>
    <w:rsid w:val="00AE4309"/>
    <w:rsid w:val="00AE4912"/>
    <w:rsid w:val="00AE4A0F"/>
    <w:rsid w:val="00AE4C6A"/>
    <w:rsid w:val="00AE4FCB"/>
    <w:rsid w:val="00AE5078"/>
    <w:rsid w:val="00AE526B"/>
    <w:rsid w:val="00AE5378"/>
    <w:rsid w:val="00AE5403"/>
    <w:rsid w:val="00AE57A8"/>
    <w:rsid w:val="00AE5AEA"/>
    <w:rsid w:val="00AE5BBA"/>
    <w:rsid w:val="00AE5CDF"/>
    <w:rsid w:val="00AE5CE8"/>
    <w:rsid w:val="00AE5F74"/>
    <w:rsid w:val="00AE65DA"/>
    <w:rsid w:val="00AE6A53"/>
    <w:rsid w:val="00AE6CA7"/>
    <w:rsid w:val="00AE7082"/>
    <w:rsid w:val="00AE7112"/>
    <w:rsid w:val="00AE741A"/>
    <w:rsid w:val="00AE7711"/>
    <w:rsid w:val="00AE77AD"/>
    <w:rsid w:val="00AE7A35"/>
    <w:rsid w:val="00AF02AA"/>
    <w:rsid w:val="00AF052A"/>
    <w:rsid w:val="00AF09AB"/>
    <w:rsid w:val="00AF0A68"/>
    <w:rsid w:val="00AF0C6A"/>
    <w:rsid w:val="00AF0C82"/>
    <w:rsid w:val="00AF0DAB"/>
    <w:rsid w:val="00AF0DD6"/>
    <w:rsid w:val="00AF0EE2"/>
    <w:rsid w:val="00AF1071"/>
    <w:rsid w:val="00AF113A"/>
    <w:rsid w:val="00AF1157"/>
    <w:rsid w:val="00AF1596"/>
    <w:rsid w:val="00AF15CA"/>
    <w:rsid w:val="00AF197A"/>
    <w:rsid w:val="00AF19A5"/>
    <w:rsid w:val="00AF1A13"/>
    <w:rsid w:val="00AF1BC0"/>
    <w:rsid w:val="00AF21B7"/>
    <w:rsid w:val="00AF270E"/>
    <w:rsid w:val="00AF2779"/>
    <w:rsid w:val="00AF2B49"/>
    <w:rsid w:val="00AF2BF8"/>
    <w:rsid w:val="00AF2DE5"/>
    <w:rsid w:val="00AF3078"/>
    <w:rsid w:val="00AF3089"/>
    <w:rsid w:val="00AF3170"/>
    <w:rsid w:val="00AF35FA"/>
    <w:rsid w:val="00AF3616"/>
    <w:rsid w:val="00AF398F"/>
    <w:rsid w:val="00AF3BF9"/>
    <w:rsid w:val="00AF3C50"/>
    <w:rsid w:val="00AF4402"/>
    <w:rsid w:val="00AF46B3"/>
    <w:rsid w:val="00AF478F"/>
    <w:rsid w:val="00AF4B51"/>
    <w:rsid w:val="00AF5161"/>
    <w:rsid w:val="00AF5225"/>
    <w:rsid w:val="00AF5714"/>
    <w:rsid w:val="00AF57A1"/>
    <w:rsid w:val="00AF57D4"/>
    <w:rsid w:val="00AF5978"/>
    <w:rsid w:val="00AF5A29"/>
    <w:rsid w:val="00AF5A4F"/>
    <w:rsid w:val="00AF5A9D"/>
    <w:rsid w:val="00AF5C65"/>
    <w:rsid w:val="00AF5C67"/>
    <w:rsid w:val="00AF5E0A"/>
    <w:rsid w:val="00AF6441"/>
    <w:rsid w:val="00AF6648"/>
    <w:rsid w:val="00AF6864"/>
    <w:rsid w:val="00AF687C"/>
    <w:rsid w:val="00AF688C"/>
    <w:rsid w:val="00AF69B0"/>
    <w:rsid w:val="00AF6A3C"/>
    <w:rsid w:val="00AF6BB5"/>
    <w:rsid w:val="00AF6CC4"/>
    <w:rsid w:val="00AF6F06"/>
    <w:rsid w:val="00AF7081"/>
    <w:rsid w:val="00AF72F1"/>
    <w:rsid w:val="00AF76F7"/>
    <w:rsid w:val="00AF7837"/>
    <w:rsid w:val="00AF78FB"/>
    <w:rsid w:val="00B0026F"/>
    <w:rsid w:val="00B0031E"/>
    <w:rsid w:val="00B003D4"/>
    <w:rsid w:val="00B00454"/>
    <w:rsid w:val="00B0073F"/>
    <w:rsid w:val="00B010E6"/>
    <w:rsid w:val="00B012A5"/>
    <w:rsid w:val="00B012D8"/>
    <w:rsid w:val="00B01438"/>
    <w:rsid w:val="00B01654"/>
    <w:rsid w:val="00B01840"/>
    <w:rsid w:val="00B018DE"/>
    <w:rsid w:val="00B018E5"/>
    <w:rsid w:val="00B01A66"/>
    <w:rsid w:val="00B01C19"/>
    <w:rsid w:val="00B01C5E"/>
    <w:rsid w:val="00B01CB6"/>
    <w:rsid w:val="00B01EB1"/>
    <w:rsid w:val="00B01EC8"/>
    <w:rsid w:val="00B01FDF"/>
    <w:rsid w:val="00B02290"/>
    <w:rsid w:val="00B02293"/>
    <w:rsid w:val="00B024D6"/>
    <w:rsid w:val="00B02502"/>
    <w:rsid w:val="00B02545"/>
    <w:rsid w:val="00B02F6E"/>
    <w:rsid w:val="00B02FD4"/>
    <w:rsid w:val="00B030EE"/>
    <w:rsid w:val="00B037E3"/>
    <w:rsid w:val="00B03C77"/>
    <w:rsid w:val="00B03DD7"/>
    <w:rsid w:val="00B03F97"/>
    <w:rsid w:val="00B046BB"/>
    <w:rsid w:val="00B04CAD"/>
    <w:rsid w:val="00B04CF9"/>
    <w:rsid w:val="00B04D54"/>
    <w:rsid w:val="00B04F8B"/>
    <w:rsid w:val="00B05056"/>
    <w:rsid w:val="00B05476"/>
    <w:rsid w:val="00B0549A"/>
    <w:rsid w:val="00B056EE"/>
    <w:rsid w:val="00B057E9"/>
    <w:rsid w:val="00B05B30"/>
    <w:rsid w:val="00B05DFA"/>
    <w:rsid w:val="00B05FC0"/>
    <w:rsid w:val="00B0602C"/>
    <w:rsid w:val="00B0623D"/>
    <w:rsid w:val="00B063F6"/>
    <w:rsid w:val="00B06547"/>
    <w:rsid w:val="00B065B5"/>
    <w:rsid w:val="00B0683A"/>
    <w:rsid w:val="00B06888"/>
    <w:rsid w:val="00B068B4"/>
    <w:rsid w:val="00B069C7"/>
    <w:rsid w:val="00B069DF"/>
    <w:rsid w:val="00B0702C"/>
    <w:rsid w:val="00B07168"/>
    <w:rsid w:val="00B07220"/>
    <w:rsid w:val="00B072DB"/>
    <w:rsid w:val="00B07983"/>
    <w:rsid w:val="00B079B6"/>
    <w:rsid w:val="00B07B3A"/>
    <w:rsid w:val="00B07CBF"/>
    <w:rsid w:val="00B07DF2"/>
    <w:rsid w:val="00B10E76"/>
    <w:rsid w:val="00B10E95"/>
    <w:rsid w:val="00B10F4A"/>
    <w:rsid w:val="00B11064"/>
    <w:rsid w:val="00B11351"/>
    <w:rsid w:val="00B11429"/>
    <w:rsid w:val="00B114C7"/>
    <w:rsid w:val="00B11968"/>
    <w:rsid w:val="00B119AD"/>
    <w:rsid w:val="00B11A0D"/>
    <w:rsid w:val="00B11A41"/>
    <w:rsid w:val="00B11FD3"/>
    <w:rsid w:val="00B11FD6"/>
    <w:rsid w:val="00B1202E"/>
    <w:rsid w:val="00B12181"/>
    <w:rsid w:val="00B1266A"/>
    <w:rsid w:val="00B126B4"/>
    <w:rsid w:val="00B12C01"/>
    <w:rsid w:val="00B12E60"/>
    <w:rsid w:val="00B12F5C"/>
    <w:rsid w:val="00B13475"/>
    <w:rsid w:val="00B13570"/>
    <w:rsid w:val="00B13673"/>
    <w:rsid w:val="00B13689"/>
    <w:rsid w:val="00B13CCA"/>
    <w:rsid w:val="00B13F3D"/>
    <w:rsid w:val="00B13F8E"/>
    <w:rsid w:val="00B140CD"/>
    <w:rsid w:val="00B142D1"/>
    <w:rsid w:val="00B14645"/>
    <w:rsid w:val="00B146AF"/>
    <w:rsid w:val="00B148A2"/>
    <w:rsid w:val="00B14E4F"/>
    <w:rsid w:val="00B152E5"/>
    <w:rsid w:val="00B15646"/>
    <w:rsid w:val="00B156B5"/>
    <w:rsid w:val="00B156CE"/>
    <w:rsid w:val="00B15AFF"/>
    <w:rsid w:val="00B15CC8"/>
    <w:rsid w:val="00B15E61"/>
    <w:rsid w:val="00B15F76"/>
    <w:rsid w:val="00B15FE9"/>
    <w:rsid w:val="00B160C8"/>
    <w:rsid w:val="00B160F4"/>
    <w:rsid w:val="00B163B4"/>
    <w:rsid w:val="00B163DC"/>
    <w:rsid w:val="00B164A6"/>
    <w:rsid w:val="00B166FD"/>
    <w:rsid w:val="00B16717"/>
    <w:rsid w:val="00B167BD"/>
    <w:rsid w:val="00B16CBE"/>
    <w:rsid w:val="00B16D74"/>
    <w:rsid w:val="00B16E36"/>
    <w:rsid w:val="00B16E7B"/>
    <w:rsid w:val="00B16FBE"/>
    <w:rsid w:val="00B17159"/>
    <w:rsid w:val="00B1742E"/>
    <w:rsid w:val="00B17609"/>
    <w:rsid w:val="00B177CD"/>
    <w:rsid w:val="00B178BE"/>
    <w:rsid w:val="00B17E8B"/>
    <w:rsid w:val="00B17FFA"/>
    <w:rsid w:val="00B20007"/>
    <w:rsid w:val="00B2018F"/>
    <w:rsid w:val="00B201A2"/>
    <w:rsid w:val="00B203E2"/>
    <w:rsid w:val="00B20560"/>
    <w:rsid w:val="00B2090E"/>
    <w:rsid w:val="00B20A74"/>
    <w:rsid w:val="00B20B1C"/>
    <w:rsid w:val="00B20B3A"/>
    <w:rsid w:val="00B20BD3"/>
    <w:rsid w:val="00B20BD5"/>
    <w:rsid w:val="00B20DC5"/>
    <w:rsid w:val="00B210C1"/>
    <w:rsid w:val="00B21270"/>
    <w:rsid w:val="00B2137D"/>
    <w:rsid w:val="00B21551"/>
    <w:rsid w:val="00B215AD"/>
    <w:rsid w:val="00B216D8"/>
    <w:rsid w:val="00B221E4"/>
    <w:rsid w:val="00B22467"/>
    <w:rsid w:val="00B225A0"/>
    <w:rsid w:val="00B227DF"/>
    <w:rsid w:val="00B228A2"/>
    <w:rsid w:val="00B22ABC"/>
    <w:rsid w:val="00B22EB3"/>
    <w:rsid w:val="00B22EB9"/>
    <w:rsid w:val="00B22F43"/>
    <w:rsid w:val="00B230C9"/>
    <w:rsid w:val="00B231E4"/>
    <w:rsid w:val="00B23347"/>
    <w:rsid w:val="00B23482"/>
    <w:rsid w:val="00B2373E"/>
    <w:rsid w:val="00B2379D"/>
    <w:rsid w:val="00B2386F"/>
    <w:rsid w:val="00B23936"/>
    <w:rsid w:val="00B239DA"/>
    <w:rsid w:val="00B23BF0"/>
    <w:rsid w:val="00B23CBF"/>
    <w:rsid w:val="00B23D0D"/>
    <w:rsid w:val="00B24271"/>
    <w:rsid w:val="00B247D9"/>
    <w:rsid w:val="00B2488E"/>
    <w:rsid w:val="00B24940"/>
    <w:rsid w:val="00B24995"/>
    <w:rsid w:val="00B24BC1"/>
    <w:rsid w:val="00B24D34"/>
    <w:rsid w:val="00B2541E"/>
    <w:rsid w:val="00B255C6"/>
    <w:rsid w:val="00B25624"/>
    <w:rsid w:val="00B257CA"/>
    <w:rsid w:val="00B25B3A"/>
    <w:rsid w:val="00B25B7D"/>
    <w:rsid w:val="00B25C57"/>
    <w:rsid w:val="00B25D38"/>
    <w:rsid w:val="00B26011"/>
    <w:rsid w:val="00B2602E"/>
    <w:rsid w:val="00B262AB"/>
    <w:rsid w:val="00B264D4"/>
    <w:rsid w:val="00B264E3"/>
    <w:rsid w:val="00B26583"/>
    <w:rsid w:val="00B26597"/>
    <w:rsid w:val="00B26720"/>
    <w:rsid w:val="00B2678E"/>
    <w:rsid w:val="00B26A29"/>
    <w:rsid w:val="00B26B5C"/>
    <w:rsid w:val="00B26BD0"/>
    <w:rsid w:val="00B26DE3"/>
    <w:rsid w:val="00B26EEF"/>
    <w:rsid w:val="00B26EF0"/>
    <w:rsid w:val="00B26F51"/>
    <w:rsid w:val="00B2718B"/>
    <w:rsid w:val="00B27390"/>
    <w:rsid w:val="00B2795F"/>
    <w:rsid w:val="00B300CD"/>
    <w:rsid w:val="00B3014D"/>
    <w:rsid w:val="00B30164"/>
    <w:rsid w:val="00B302DC"/>
    <w:rsid w:val="00B3048B"/>
    <w:rsid w:val="00B30560"/>
    <w:rsid w:val="00B308A0"/>
    <w:rsid w:val="00B309AE"/>
    <w:rsid w:val="00B30D32"/>
    <w:rsid w:val="00B30D74"/>
    <w:rsid w:val="00B30FB4"/>
    <w:rsid w:val="00B310C3"/>
    <w:rsid w:val="00B3111B"/>
    <w:rsid w:val="00B31702"/>
    <w:rsid w:val="00B318C0"/>
    <w:rsid w:val="00B31957"/>
    <w:rsid w:val="00B3198B"/>
    <w:rsid w:val="00B31B15"/>
    <w:rsid w:val="00B31CD0"/>
    <w:rsid w:val="00B31D95"/>
    <w:rsid w:val="00B31F5B"/>
    <w:rsid w:val="00B32BCD"/>
    <w:rsid w:val="00B32BFA"/>
    <w:rsid w:val="00B32E06"/>
    <w:rsid w:val="00B33265"/>
    <w:rsid w:val="00B3330C"/>
    <w:rsid w:val="00B33322"/>
    <w:rsid w:val="00B33468"/>
    <w:rsid w:val="00B335EF"/>
    <w:rsid w:val="00B33640"/>
    <w:rsid w:val="00B3367A"/>
    <w:rsid w:val="00B33842"/>
    <w:rsid w:val="00B33967"/>
    <w:rsid w:val="00B33E05"/>
    <w:rsid w:val="00B342E2"/>
    <w:rsid w:val="00B34555"/>
    <w:rsid w:val="00B34694"/>
    <w:rsid w:val="00B347A0"/>
    <w:rsid w:val="00B34900"/>
    <w:rsid w:val="00B34A57"/>
    <w:rsid w:val="00B34BE0"/>
    <w:rsid w:val="00B34C13"/>
    <w:rsid w:val="00B34ED5"/>
    <w:rsid w:val="00B34F2A"/>
    <w:rsid w:val="00B35780"/>
    <w:rsid w:val="00B35798"/>
    <w:rsid w:val="00B358CC"/>
    <w:rsid w:val="00B35D76"/>
    <w:rsid w:val="00B36001"/>
    <w:rsid w:val="00B36592"/>
    <w:rsid w:val="00B3690C"/>
    <w:rsid w:val="00B36DAC"/>
    <w:rsid w:val="00B37D96"/>
    <w:rsid w:val="00B37DA9"/>
    <w:rsid w:val="00B37E76"/>
    <w:rsid w:val="00B37EC6"/>
    <w:rsid w:val="00B4018D"/>
    <w:rsid w:val="00B40198"/>
    <w:rsid w:val="00B403B5"/>
    <w:rsid w:val="00B40403"/>
    <w:rsid w:val="00B404B1"/>
    <w:rsid w:val="00B40728"/>
    <w:rsid w:val="00B40852"/>
    <w:rsid w:val="00B40980"/>
    <w:rsid w:val="00B4098E"/>
    <w:rsid w:val="00B41AA0"/>
    <w:rsid w:val="00B41B41"/>
    <w:rsid w:val="00B41C13"/>
    <w:rsid w:val="00B41C2D"/>
    <w:rsid w:val="00B41C78"/>
    <w:rsid w:val="00B41EA5"/>
    <w:rsid w:val="00B420D5"/>
    <w:rsid w:val="00B42310"/>
    <w:rsid w:val="00B4249A"/>
    <w:rsid w:val="00B424CC"/>
    <w:rsid w:val="00B42525"/>
    <w:rsid w:val="00B425EA"/>
    <w:rsid w:val="00B427DF"/>
    <w:rsid w:val="00B43074"/>
    <w:rsid w:val="00B431BA"/>
    <w:rsid w:val="00B43612"/>
    <w:rsid w:val="00B437F6"/>
    <w:rsid w:val="00B43AE0"/>
    <w:rsid w:val="00B43BCE"/>
    <w:rsid w:val="00B43C7A"/>
    <w:rsid w:val="00B43CDA"/>
    <w:rsid w:val="00B43F6D"/>
    <w:rsid w:val="00B4408B"/>
    <w:rsid w:val="00B4411E"/>
    <w:rsid w:val="00B44490"/>
    <w:rsid w:val="00B446F9"/>
    <w:rsid w:val="00B4472B"/>
    <w:rsid w:val="00B44923"/>
    <w:rsid w:val="00B44E56"/>
    <w:rsid w:val="00B44FF9"/>
    <w:rsid w:val="00B45609"/>
    <w:rsid w:val="00B4565D"/>
    <w:rsid w:val="00B4599C"/>
    <w:rsid w:val="00B45C4F"/>
    <w:rsid w:val="00B45DB5"/>
    <w:rsid w:val="00B45F76"/>
    <w:rsid w:val="00B46190"/>
    <w:rsid w:val="00B463A8"/>
    <w:rsid w:val="00B46416"/>
    <w:rsid w:val="00B464A7"/>
    <w:rsid w:val="00B464B6"/>
    <w:rsid w:val="00B465FE"/>
    <w:rsid w:val="00B46C4A"/>
    <w:rsid w:val="00B46CF4"/>
    <w:rsid w:val="00B47062"/>
    <w:rsid w:val="00B476BF"/>
    <w:rsid w:val="00B477B8"/>
    <w:rsid w:val="00B47C93"/>
    <w:rsid w:val="00B47D66"/>
    <w:rsid w:val="00B47D7F"/>
    <w:rsid w:val="00B502DC"/>
    <w:rsid w:val="00B5057B"/>
    <w:rsid w:val="00B50779"/>
    <w:rsid w:val="00B5088C"/>
    <w:rsid w:val="00B510DB"/>
    <w:rsid w:val="00B51182"/>
    <w:rsid w:val="00B5121D"/>
    <w:rsid w:val="00B518AA"/>
    <w:rsid w:val="00B519DA"/>
    <w:rsid w:val="00B522F2"/>
    <w:rsid w:val="00B52900"/>
    <w:rsid w:val="00B52933"/>
    <w:rsid w:val="00B52ACE"/>
    <w:rsid w:val="00B52C34"/>
    <w:rsid w:val="00B52FF0"/>
    <w:rsid w:val="00B53020"/>
    <w:rsid w:val="00B53149"/>
    <w:rsid w:val="00B53380"/>
    <w:rsid w:val="00B53579"/>
    <w:rsid w:val="00B53584"/>
    <w:rsid w:val="00B5373D"/>
    <w:rsid w:val="00B53A52"/>
    <w:rsid w:val="00B53A56"/>
    <w:rsid w:val="00B53E8B"/>
    <w:rsid w:val="00B53FE5"/>
    <w:rsid w:val="00B54261"/>
    <w:rsid w:val="00B543F1"/>
    <w:rsid w:val="00B54417"/>
    <w:rsid w:val="00B544B1"/>
    <w:rsid w:val="00B5455A"/>
    <w:rsid w:val="00B54734"/>
    <w:rsid w:val="00B54A16"/>
    <w:rsid w:val="00B54ACF"/>
    <w:rsid w:val="00B54D48"/>
    <w:rsid w:val="00B55259"/>
    <w:rsid w:val="00B553AC"/>
    <w:rsid w:val="00B5566B"/>
    <w:rsid w:val="00B55955"/>
    <w:rsid w:val="00B55AE5"/>
    <w:rsid w:val="00B55BCC"/>
    <w:rsid w:val="00B55E96"/>
    <w:rsid w:val="00B55F23"/>
    <w:rsid w:val="00B5603F"/>
    <w:rsid w:val="00B56101"/>
    <w:rsid w:val="00B5633B"/>
    <w:rsid w:val="00B568BF"/>
    <w:rsid w:val="00B56C1D"/>
    <w:rsid w:val="00B56CE3"/>
    <w:rsid w:val="00B56D4C"/>
    <w:rsid w:val="00B56DA2"/>
    <w:rsid w:val="00B56FBE"/>
    <w:rsid w:val="00B570B4"/>
    <w:rsid w:val="00B572E7"/>
    <w:rsid w:val="00B573D3"/>
    <w:rsid w:val="00B5746B"/>
    <w:rsid w:val="00B57620"/>
    <w:rsid w:val="00B57A9D"/>
    <w:rsid w:val="00B57AA2"/>
    <w:rsid w:val="00B57C05"/>
    <w:rsid w:val="00B57DC8"/>
    <w:rsid w:val="00B57E8C"/>
    <w:rsid w:val="00B6008E"/>
    <w:rsid w:val="00B6016D"/>
    <w:rsid w:val="00B60246"/>
    <w:rsid w:val="00B60368"/>
    <w:rsid w:val="00B6038D"/>
    <w:rsid w:val="00B60518"/>
    <w:rsid w:val="00B605E0"/>
    <w:rsid w:val="00B605FE"/>
    <w:rsid w:val="00B608EC"/>
    <w:rsid w:val="00B609D4"/>
    <w:rsid w:val="00B60B48"/>
    <w:rsid w:val="00B60F65"/>
    <w:rsid w:val="00B611F9"/>
    <w:rsid w:val="00B61412"/>
    <w:rsid w:val="00B61417"/>
    <w:rsid w:val="00B61496"/>
    <w:rsid w:val="00B615FD"/>
    <w:rsid w:val="00B616AD"/>
    <w:rsid w:val="00B617F5"/>
    <w:rsid w:val="00B61B77"/>
    <w:rsid w:val="00B61C07"/>
    <w:rsid w:val="00B61CD1"/>
    <w:rsid w:val="00B61D05"/>
    <w:rsid w:val="00B61E14"/>
    <w:rsid w:val="00B61ECA"/>
    <w:rsid w:val="00B62942"/>
    <w:rsid w:val="00B62943"/>
    <w:rsid w:val="00B629C8"/>
    <w:rsid w:val="00B62A91"/>
    <w:rsid w:val="00B62B6F"/>
    <w:rsid w:val="00B62FAF"/>
    <w:rsid w:val="00B6308B"/>
    <w:rsid w:val="00B632DA"/>
    <w:rsid w:val="00B63330"/>
    <w:rsid w:val="00B6360B"/>
    <w:rsid w:val="00B6361F"/>
    <w:rsid w:val="00B6395A"/>
    <w:rsid w:val="00B63B7B"/>
    <w:rsid w:val="00B63DC5"/>
    <w:rsid w:val="00B641C6"/>
    <w:rsid w:val="00B645D7"/>
    <w:rsid w:val="00B6475E"/>
    <w:rsid w:val="00B64884"/>
    <w:rsid w:val="00B648EE"/>
    <w:rsid w:val="00B64C1F"/>
    <w:rsid w:val="00B64CB3"/>
    <w:rsid w:val="00B64D14"/>
    <w:rsid w:val="00B64D66"/>
    <w:rsid w:val="00B65265"/>
    <w:rsid w:val="00B6536C"/>
    <w:rsid w:val="00B653B0"/>
    <w:rsid w:val="00B65408"/>
    <w:rsid w:val="00B6546A"/>
    <w:rsid w:val="00B655ED"/>
    <w:rsid w:val="00B65601"/>
    <w:rsid w:val="00B6561C"/>
    <w:rsid w:val="00B65649"/>
    <w:rsid w:val="00B65668"/>
    <w:rsid w:val="00B657B7"/>
    <w:rsid w:val="00B6590D"/>
    <w:rsid w:val="00B659FA"/>
    <w:rsid w:val="00B65B71"/>
    <w:rsid w:val="00B65DB6"/>
    <w:rsid w:val="00B6633C"/>
    <w:rsid w:val="00B66378"/>
    <w:rsid w:val="00B665A3"/>
    <w:rsid w:val="00B66670"/>
    <w:rsid w:val="00B666AF"/>
    <w:rsid w:val="00B668AA"/>
    <w:rsid w:val="00B66CE5"/>
    <w:rsid w:val="00B66DF0"/>
    <w:rsid w:val="00B66F34"/>
    <w:rsid w:val="00B66F70"/>
    <w:rsid w:val="00B67366"/>
    <w:rsid w:val="00B673A4"/>
    <w:rsid w:val="00B6753E"/>
    <w:rsid w:val="00B6783C"/>
    <w:rsid w:val="00B67B68"/>
    <w:rsid w:val="00B67B77"/>
    <w:rsid w:val="00B67C4F"/>
    <w:rsid w:val="00B67DC7"/>
    <w:rsid w:val="00B70324"/>
    <w:rsid w:val="00B7068D"/>
    <w:rsid w:val="00B70A9B"/>
    <w:rsid w:val="00B70AFE"/>
    <w:rsid w:val="00B70BF9"/>
    <w:rsid w:val="00B70E21"/>
    <w:rsid w:val="00B71259"/>
    <w:rsid w:val="00B718AF"/>
    <w:rsid w:val="00B71D1B"/>
    <w:rsid w:val="00B720A0"/>
    <w:rsid w:val="00B7221B"/>
    <w:rsid w:val="00B72249"/>
    <w:rsid w:val="00B7231B"/>
    <w:rsid w:val="00B72709"/>
    <w:rsid w:val="00B72C13"/>
    <w:rsid w:val="00B72D82"/>
    <w:rsid w:val="00B72D97"/>
    <w:rsid w:val="00B72F78"/>
    <w:rsid w:val="00B733D7"/>
    <w:rsid w:val="00B734D0"/>
    <w:rsid w:val="00B73665"/>
    <w:rsid w:val="00B73713"/>
    <w:rsid w:val="00B73E2F"/>
    <w:rsid w:val="00B73F70"/>
    <w:rsid w:val="00B74088"/>
    <w:rsid w:val="00B7424F"/>
    <w:rsid w:val="00B74A98"/>
    <w:rsid w:val="00B74DD1"/>
    <w:rsid w:val="00B74FFD"/>
    <w:rsid w:val="00B7508F"/>
    <w:rsid w:val="00B75587"/>
    <w:rsid w:val="00B755B5"/>
    <w:rsid w:val="00B75D36"/>
    <w:rsid w:val="00B75D7E"/>
    <w:rsid w:val="00B75EA4"/>
    <w:rsid w:val="00B75F19"/>
    <w:rsid w:val="00B76241"/>
    <w:rsid w:val="00B7666A"/>
    <w:rsid w:val="00B76671"/>
    <w:rsid w:val="00B7681D"/>
    <w:rsid w:val="00B76AF5"/>
    <w:rsid w:val="00B76B57"/>
    <w:rsid w:val="00B76BBA"/>
    <w:rsid w:val="00B76D63"/>
    <w:rsid w:val="00B76F09"/>
    <w:rsid w:val="00B771DD"/>
    <w:rsid w:val="00B77424"/>
    <w:rsid w:val="00B77533"/>
    <w:rsid w:val="00B775F5"/>
    <w:rsid w:val="00B777B9"/>
    <w:rsid w:val="00B8003B"/>
    <w:rsid w:val="00B801D1"/>
    <w:rsid w:val="00B80454"/>
    <w:rsid w:val="00B806AE"/>
    <w:rsid w:val="00B80814"/>
    <w:rsid w:val="00B80961"/>
    <w:rsid w:val="00B80983"/>
    <w:rsid w:val="00B81182"/>
    <w:rsid w:val="00B81985"/>
    <w:rsid w:val="00B819C9"/>
    <w:rsid w:val="00B81BF5"/>
    <w:rsid w:val="00B81C50"/>
    <w:rsid w:val="00B81E51"/>
    <w:rsid w:val="00B81F0A"/>
    <w:rsid w:val="00B821E0"/>
    <w:rsid w:val="00B82200"/>
    <w:rsid w:val="00B82221"/>
    <w:rsid w:val="00B8228E"/>
    <w:rsid w:val="00B82299"/>
    <w:rsid w:val="00B82415"/>
    <w:rsid w:val="00B8244C"/>
    <w:rsid w:val="00B82470"/>
    <w:rsid w:val="00B82570"/>
    <w:rsid w:val="00B825D6"/>
    <w:rsid w:val="00B827AB"/>
    <w:rsid w:val="00B82882"/>
    <w:rsid w:val="00B828C2"/>
    <w:rsid w:val="00B82A25"/>
    <w:rsid w:val="00B82A73"/>
    <w:rsid w:val="00B82BAF"/>
    <w:rsid w:val="00B82DE5"/>
    <w:rsid w:val="00B82F57"/>
    <w:rsid w:val="00B82F9B"/>
    <w:rsid w:val="00B83296"/>
    <w:rsid w:val="00B832BD"/>
    <w:rsid w:val="00B836AD"/>
    <w:rsid w:val="00B8371D"/>
    <w:rsid w:val="00B837C1"/>
    <w:rsid w:val="00B83824"/>
    <w:rsid w:val="00B838B3"/>
    <w:rsid w:val="00B83965"/>
    <w:rsid w:val="00B83A17"/>
    <w:rsid w:val="00B83AE5"/>
    <w:rsid w:val="00B83B09"/>
    <w:rsid w:val="00B83F29"/>
    <w:rsid w:val="00B840B8"/>
    <w:rsid w:val="00B84127"/>
    <w:rsid w:val="00B8418A"/>
    <w:rsid w:val="00B84530"/>
    <w:rsid w:val="00B845D4"/>
    <w:rsid w:val="00B8461A"/>
    <w:rsid w:val="00B8472E"/>
    <w:rsid w:val="00B8476B"/>
    <w:rsid w:val="00B8541F"/>
    <w:rsid w:val="00B85DED"/>
    <w:rsid w:val="00B85E74"/>
    <w:rsid w:val="00B8608E"/>
    <w:rsid w:val="00B861D5"/>
    <w:rsid w:val="00B8632E"/>
    <w:rsid w:val="00B866FE"/>
    <w:rsid w:val="00B8680E"/>
    <w:rsid w:val="00B87153"/>
    <w:rsid w:val="00B87796"/>
    <w:rsid w:val="00B8795B"/>
    <w:rsid w:val="00B87975"/>
    <w:rsid w:val="00B87CEC"/>
    <w:rsid w:val="00B87E30"/>
    <w:rsid w:val="00B87EA5"/>
    <w:rsid w:val="00B87F7A"/>
    <w:rsid w:val="00B87FE0"/>
    <w:rsid w:val="00B9019A"/>
    <w:rsid w:val="00B901AF"/>
    <w:rsid w:val="00B902D0"/>
    <w:rsid w:val="00B90392"/>
    <w:rsid w:val="00B90B8F"/>
    <w:rsid w:val="00B91012"/>
    <w:rsid w:val="00B91060"/>
    <w:rsid w:val="00B91227"/>
    <w:rsid w:val="00B9137D"/>
    <w:rsid w:val="00B913EC"/>
    <w:rsid w:val="00B914D8"/>
    <w:rsid w:val="00B91785"/>
    <w:rsid w:val="00B91A15"/>
    <w:rsid w:val="00B91B69"/>
    <w:rsid w:val="00B91B7D"/>
    <w:rsid w:val="00B91BC1"/>
    <w:rsid w:val="00B920E8"/>
    <w:rsid w:val="00B92271"/>
    <w:rsid w:val="00B925C5"/>
    <w:rsid w:val="00B926D3"/>
    <w:rsid w:val="00B92AA3"/>
    <w:rsid w:val="00B92B63"/>
    <w:rsid w:val="00B92CE4"/>
    <w:rsid w:val="00B9307F"/>
    <w:rsid w:val="00B931D8"/>
    <w:rsid w:val="00B932E3"/>
    <w:rsid w:val="00B93341"/>
    <w:rsid w:val="00B93553"/>
    <w:rsid w:val="00B9384E"/>
    <w:rsid w:val="00B93A14"/>
    <w:rsid w:val="00B93A68"/>
    <w:rsid w:val="00B93CF0"/>
    <w:rsid w:val="00B93D0D"/>
    <w:rsid w:val="00B946FD"/>
    <w:rsid w:val="00B94AF0"/>
    <w:rsid w:val="00B94B6C"/>
    <w:rsid w:val="00B94C98"/>
    <w:rsid w:val="00B94CBE"/>
    <w:rsid w:val="00B94E92"/>
    <w:rsid w:val="00B95158"/>
    <w:rsid w:val="00B95AE0"/>
    <w:rsid w:val="00B95B3F"/>
    <w:rsid w:val="00B95C20"/>
    <w:rsid w:val="00B95E43"/>
    <w:rsid w:val="00B960E3"/>
    <w:rsid w:val="00B96343"/>
    <w:rsid w:val="00B96684"/>
    <w:rsid w:val="00B967C4"/>
    <w:rsid w:val="00B970B6"/>
    <w:rsid w:val="00B97142"/>
    <w:rsid w:val="00B9740B"/>
    <w:rsid w:val="00B97643"/>
    <w:rsid w:val="00B97678"/>
    <w:rsid w:val="00B97A99"/>
    <w:rsid w:val="00B97AD4"/>
    <w:rsid w:val="00B97B19"/>
    <w:rsid w:val="00B97D38"/>
    <w:rsid w:val="00B97E3B"/>
    <w:rsid w:val="00BA007E"/>
    <w:rsid w:val="00BA0119"/>
    <w:rsid w:val="00BA03D1"/>
    <w:rsid w:val="00BA03EA"/>
    <w:rsid w:val="00BA05A3"/>
    <w:rsid w:val="00BA07EB"/>
    <w:rsid w:val="00BA0828"/>
    <w:rsid w:val="00BA0844"/>
    <w:rsid w:val="00BA0C9B"/>
    <w:rsid w:val="00BA0FF4"/>
    <w:rsid w:val="00BA10E4"/>
    <w:rsid w:val="00BA1749"/>
    <w:rsid w:val="00BA1B99"/>
    <w:rsid w:val="00BA1D61"/>
    <w:rsid w:val="00BA1DE6"/>
    <w:rsid w:val="00BA1E3C"/>
    <w:rsid w:val="00BA1E85"/>
    <w:rsid w:val="00BA1F90"/>
    <w:rsid w:val="00BA2176"/>
    <w:rsid w:val="00BA2515"/>
    <w:rsid w:val="00BA2E03"/>
    <w:rsid w:val="00BA2F9E"/>
    <w:rsid w:val="00BA3229"/>
    <w:rsid w:val="00BA37E8"/>
    <w:rsid w:val="00BA3910"/>
    <w:rsid w:val="00BA3A04"/>
    <w:rsid w:val="00BA3BF0"/>
    <w:rsid w:val="00BA3F53"/>
    <w:rsid w:val="00BA43CD"/>
    <w:rsid w:val="00BA4537"/>
    <w:rsid w:val="00BA45E0"/>
    <w:rsid w:val="00BA48B2"/>
    <w:rsid w:val="00BA4A1E"/>
    <w:rsid w:val="00BA4F30"/>
    <w:rsid w:val="00BA5118"/>
    <w:rsid w:val="00BA544F"/>
    <w:rsid w:val="00BA54C1"/>
    <w:rsid w:val="00BA56A0"/>
    <w:rsid w:val="00BA56C2"/>
    <w:rsid w:val="00BA5902"/>
    <w:rsid w:val="00BA5B97"/>
    <w:rsid w:val="00BA5C03"/>
    <w:rsid w:val="00BA5E88"/>
    <w:rsid w:val="00BA5F32"/>
    <w:rsid w:val="00BA642E"/>
    <w:rsid w:val="00BA6977"/>
    <w:rsid w:val="00BA6B73"/>
    <w:rsid w:val="00BA6F83"/>
    <w:rsid w:val="00BA71BB"/>
    <w:rsid w:val="00BA74A7"/>
    <w:rsid w:val="00BA7607"/>
    <w:rsid w:val="00BA7623"/>
    <w:rsid w:val="00BA7818"/>
    <w:rsid w:val="00BA78A9"/>
    <w:rsid w:val="00BA79BA"/>
    <w:rsid w:val="00BA7A5F"/>
    <w:rsid w:val="00BA7B25"/>
    <w:rsid w:val="00BA7D4D"/>
    <w:rsid w:val="00BA7E02"/>
    <w:rsid w:val="00BB00FE"/>
    <w:rsid w:val="00BB01EC"/>
    <w:rsid w:val="00BB0358"/>
    <w:rsid w:val="00BB0457"/>
    <w:rsid w:val="00BB0BD0"/>
    <w:rsid w:val="00BB0CBD"/>
    <w:rsid w:val="00BB0D7F"/>
    <w:rsid w:val="00BB0E33"/>
    <w:rsid w:val="00BB1307"/>
    <w:rsid w:val="00BB1438"/>
    <w:rsid w:val="00BB15EF"/>
    <w:rsid w:val="00BB1690"/>
    <w:rsid w:val="00BB1735"/>
    <w:rsid w:val="00BB19B1"/>
    <w:rsid w:val="00BB1BED"/>
    <w:rsid w:val="00BB1C01"/>
    <w:rsid w:val="00BB1CED"/>
    <w:rsid w:val="00BB22DA"/>
    <w:rsid w:val="00BB2328"/>
    <w:rsid w:val="00BB2514"/>
    <w:rsid w:val="00BB268D"/>
    <w:rsid w:val="00BB26C4"/>
    <w:rsid w:val="00BB272E"/>
    <w:rsid w:val="00BB2A75"/>
    <w:rsid w:val="00BB2AB3"/>
    <w:rsid w:val="00BB2B1B"/>
    <w:rsid w:val="00BB2CFB"/>
    <w:rsid w:val="00BB2D29"/>
    <w:rsid w:val="00BB2DD3"/>
    <w:rsid w:val="00BB2F16"/>
    <w:rsid w:val="00BB3309"/>
    <w:rsid w:val="00BB335E"/>
    <w:rsid w:val="00BB34CF"/>
    <w:rsid w:val="00BB36AC"/>
    <w:rsid w:val="00BB3768"/>
    <w:rsid w:val="00BB38B3"/>
    <w:rsid w:val="00BB38E0"/>
    <w:rsid w:val="00BB3946"/>
    <w:rsid w:val="00BB3B23"/>
    <w:rsid w:val="00BB3F2F"/>
    <w:rsid w:val="00BB4003"/>
    <w:rsid w:val="00BB497A"/>
    <w:rsid w:val="00BB4992"/>
    <w:rsid w:val="00BB4A38"/>
    <w:rsid w:val="00BB4A89"/>
    <w:rsid w:val="00BB4CD3"/>
    <w:rsid w:val="00BB4F02"/>
    <w:rsid w:val="00BB51F3"/>
    <w:rsid w:val="00BB5347"/>
    <w:rsid w:val="00BB535A"/>
    <w:rsid w:val="00BB537E"/>
    <w:rsid w:val="00BB54DD"/>
    <w:rsid w:val="00BB54E8"/>
    <w:rsid w:val="00BB582F"/>
    <w:rsid w:val="00BB5928"/>
    <w:rsid w:val="00BB5A90"/>
    <w:rsid w:val="00BB5C14"/>
    <w:rsid w:val="00BB5C75"/>
    <w:rsid w:val="00BB6005"/>
    <w:rsid w:val="00BB63A7"/>
    <w:rsid w:val="00BB6422"/>
    <w:rsid w:val="00BB658E"/>
    <w:rsid w:val="00BB6595"/>
    <w:rsid w:val="00BB6711"/>
    <w:rsid w:val="00BB699A"/>
    <w:rsid w:val="00BB69EE"/>
    <w:rsid w:val="00BB6A9D"/>
    <w:rsid w:val="00BB6BE9"/>
    <w:rsid w:val="00BB6DAE"/>
    <w:rsid w:val="00BB6DD2"/>
    <w:rsid w:val="00BB70AA"/>
    <w:rsid w:val="00BB711D"/>
    <w:rsid w:val="00BB7438"/>
    <w:rsid w:val="00BB7687"/>
    <w:rsid w:val="00BB7E28"/>
    <w:rsid w:val="00BB7F61"/>
    <w:rsid w:val="00BC00B3"/>
    <w:rsid w:val="00BC0400"/>
    <w:rsid w:val="00BC049A"/>
    <w:rsid w:val="00BC0798"/>
    <w:rsid w:val="00BC097F"/>
    <w:rsid w:val="00BC0B93"/>
    <w:rsid w:val="00BC0BCC"/>
    <w:rsid w:val="00BC0DE7"/>
    <w:rsid w:val="00BC0E41"/>
    <w:rsid w:val="00BC0E57"/>
    <w:rsid w:val="00BC0EB8"/>
    <w:rsid w:val="00BC11C8"/>
    <w:rsid w:val="00BC1208"/>
    <w:rsid w:val="00BC1453"/>
    <w:rsid w:val="00BC1815"/>
    <w:rsid w:val="00BC19A7"/>
    <w:rsid w:val="00BC1A36"/>
    <w:rsid w:val="00BC1B07"/>
    <w:rsid w:val="00BC1E16"/>
    <w:rsid w:val="00BC24A2"/>
    <w:rsid w:val="00BC2513"/>
    <w:rsid w:val="00BC2DEE"/>
    <w:rsid w:val="00BC2ECE"/>
    <w:rsid w:val="00BC2F35"/>
    <w:rsid w:val="00BC2FBA"/>
    <w:rsid w:val="00BC330C"/>
    <w:rsid w:val="00BC343F"/>
    <w:rsid w:val="00BC3448"/>
    <w:rsid w:val="00BC35BE"/>
    <w:rsid w:val="00BC3875"/>
    <w:rsid w:val="00BC3A15"/>
    <w:rsid w:val="00BC3BAA"/>
    <w:rsid w:val="00BC3FC8"/>
    <w:rsid w:val="00BC3FD6"/>
    <w:rsid w:val="00BC4170"/>
    <w:rsid w:val="00BC4236"/>
    <w:rsid w:val="00BC42F7"/>
    <w:rsid w:val="00BC44BA"/>
    <w:rsid w:val="00BC45D1"/>
    <w:rsid w:val="00BC45E6"/>
    <w:rsid w:val="00BC4619"/>
    <w:rsid w:val="00BC4797"/>
    <w:rsid w:val="00BC4A21"/>
    <w:rsid w:val="00BC4CD5"/>
    <w:rsid w:val="00BC4CF0"/>
    <w:rsid w:val="00BC4E50"/>
    <w:rsid w:val="00BC4E75"/>
    <w:rsid w:val="00BC4EBC"/>
    <w:rsid w:val="00BC5128"/>
    <w:rsid w:val="00BC522A"/>
    <w:rsid w:val="00BC5305"/>
    <w:rsid w:val="00BC535B"/>
    <w:rsid w:val="00BC566D"/>
    <w:rsid w:val="00BC56C5"/>
    <w:rsid w:val="00BC5882"/>
    <w:rsid w:val="00BC5B36"/>
    <w:rsid w:val="00BC5BE0"/>
    <w:rsid w:val="00BC5BF8"/>
    <w:rsid w:val="00BC5DA2"/>
    <w:rsid w:val="00BC5E58"/>
    <w:rsid w:val="00BC5F09"/>
    <w:rsid w:val="00BC62ED"/>
    <w:rsid w:val="00BC632B"/>
    <w:rsid w:val="00BC63C9"/>
    <w:rsid w:val="00BC6441"/>
    <w:rsid w:val="00BC6C41"/>
    <w:rsid w:val="00BC6C56"/>
    <w:rsid w:val="00BC6DE0"/>
    <w:rsid w:val="00BC6F18"/>
    <w:rsid w:val="00BC6F98"/>
    <w:rsid w:val="00BC7372"/>
    <w:rsid w:val="00BC7594"/>
    <w:rsid w:val="00BC764F"/>
    <w:rsid w:val="00BC76F6"/>
    <w:rsid w:val="00BC7B01"/>
    <w:rsid w:val="00BC7B74"/>
    <w:rsid w:val="00BC7D3B"/>
    <w:rsid w:val="00BC7E33"/>
    <w:rsid w:val="00BD002E"/>
    <w:rsid w:val="00BD0112"/>
    <w:rsid w:val="00BD02A6"/>
    <w:rsid w:val="00BD0586"/>
    <w:rsid w:val="00BD0710"/>
    <w:rsid w:val="00BD0B36"/>
    <w:rsid w:val="00BD0BAE"/>
    <w:rsid w:val="00BD0D0E"/>
    <w:rsid w:val="00BD0F91"/>
    <w:rsid w:val="00BD159E"/>
    <w:rsid w:val="00BD1912"/>
    <w:rsid w:val="00BD1A34"/>
    <w:rsid w:val="00BD1D2F"/>
    <w:rsid w:val="00BD1DCB"/>
    <w:rsid w:val="00BD2126"/>
    <w:rsid w:val="00BD21C5"/>
    <w:rsid w:val="00BD2269"/>
    <w:rsid w:val="00BD2378"/>
    <w:rsid w:val="00BD2552"/>
    <w:rsid w:val="00BD2572"/>
    <w:rsid w:val="00BD25FC"/>
    <w:rsid w:val="00BD271E"/>
    <w:rsid w:val="00BD278F"/>
    <w:rsid w:val="00BD2CAE"/>
    <w:rsid w:val="00BD2CE0"/>
    <w:rsid w:val="00BD2D26"/>
    <w:rsid w:val="00BD3026"/>
    <w:rsid w:val="00BD3680"/>
    <w:rsid w:val="00BD38F1"/>
    <w:rsid w:val="00BD3C3A"/>
    <w:rsid w:val="00BD3CB7"/>
    <w:rsid w:val="00BD3D5F"/>
    <w:rsid w:val="00BD3E96"/>
    <w:rsid w:val="00BD3FFE"/>
    <w:rsid w:val="00BD404D"/>
    <w:rsid w:val="00BD4056"/>
    <w:rsid w:val="00BD411E"/>
    <w:rsid w:val="00BD432D"/>
    <w:rsid w:val="00BD4939"/>
    <w:rsid w:val="00BD49CA"/>
    <w:rsid w:val="00BD512A"/>
    <w:rsid w:val="00BD52B8"/>
    <w:rsid w:val="00BD538A"/>
    <w:rsid w:val="00BD598A"/>
    <w:rsid w:val="00BD5ACC"/>
    <w:rsid w:val="00BD5AEF"/>
    <w:rsid w:val="00BD5BF2"/>
    <w:rsid w:val="00BD5CFF"/>
    <w:rsid w:val="00BD5F16"/>
    <w:rsid w:val="00BD60B0"/>
    <w:rsid w:val="00BD613C"/>
    <w:rsid w:val="00BD64AD"/>
    <w:rsid w:val="00BD6824"/>
    <w:rsid w:val="00BD68A5"/>
    <w:rsid w:val="00BD6BCC"/>
    <w:rsid w:val="00BD6CC7"/>
    <w:rsid w:val="00BD6FBC"/>
    <w:rsid w:val="00BD71AD"/>
    <w:rsid w:val="00BD71B3"/>
    <w:rsid w:val="00BD71FB"/>
    <w:rsid w:val="00BD7278"/>
    <w:rsid w:val="00BD7418"/>
    <w:rsid w:val="00BD745D"/>
    <w:rsid w:val="00BD782A"/>
    <w:rsid w:val="00BD7936"/>
    <w:rsid w:val="00BD7978"/>
    <w:rsid w:val="00BD79D7"/>
    <w:rsid w:val="00BD7BD2"/>
    <w:rsid w:val="00BD7C87"/>
    <w:rsid w:val="00BD7DFC"/>
    <w:rsid w:val="00BD7E0E"/>
    <w:rsid w:val="00BD7F86"/>
    <w:rsid w:val="00BE00FB"/>
    <w:rsid w:val="00BE02F8"/>
    <w:rsid w:val="00BE0A52"/>
    <w:rsid w:val="00BE10A9"/>
    <w:rsid w:val="00BE111F"/>
    <w:rsid w:val="00BE123E"/>
    <w:rsid w:val="00BE154F"/>
    <w:rsid w:val="00BE1784"/>
    <w:rsid w:val="00BE19DB"/>
    <w:rsid w:val="00BE1BAB"/>
    <w:rsid w:val="00BE1E3B"/>
    <w:rsid w:val="00BE1F1D"/>
    <w:rsid w:val="00BE1F36"/>
    <w:rsid w:val="00BE2023"/>
    <w:rsid w:val="00BE21C7"/>
    <w:rsid w:val="00BE237F"/>
    <w:rsid w:val="00BE2531"/>
    <w:rsid w:val="00BE253B"/>
    <w:rsid w:val="00BE2580"/>
    <w:rsid w:val="00BE265D"/>
    <w:rsid w:val="00BE2925"/>
    <w:rsid w:val="00BE2AE3"/>
    <w:rsid w:val="00BE2BB3"/>
    <w:rsid w:val="00BE2BE9"/>
    <w:rsid w:val="00BE2DE1"/>
    <w:rsid w:val="00BE2E54"/>
    <w:rsid w:val="00BE2ECA"/>
    <w:rsid w:val="00BE31D2"/>
    <w:rsid w:val="00BE35B0"/>
    <w:rsid w:val="00BE3A9D"/>
    <w:rsid w:val="00BE3B7D"/>
    <w:rsid w:val="00BE3D85"/>
    <w:rsid w:val="00BE3E7E"/>
    <w:rsid w:val="00BE3F1B"/>
    <w:rsid w:val="00BE3F62"/>
    <w:rsid w:val="00BE4529"/>
    <w:rsid w:val="00BE48AC"/>
    <w:rsid w:val="00BE4986"/>
    <w:rsid w:val="00BE50A1"/>
    <w:rsid w:val="00BE5463"/>
    <w:rsid w:val="00BE5774"/>
    <w:rsid w:val="00BE57A5"/>
    <w:rsid w:val="00BE5981"/>
    <w:rsid w:val="00BE5AB1"/>
    <w:rsid w:val="00BE6245"/>
    <w:rsid w:val="00BE6307"/>
    <w:rsid w:val="00BE6447"/>
    <w:rsid w:val="00BE6604"/>
    <w:rsid w:val="00BE6622"/>
    <w:rsid w:val="00BE67E1"/>
    <w:rsid w:val="00BE68BA"/>
    <w:rsid w:val="00BE6C81"/>
    <w:rsid w:val="00BE6D04"/>
    <w:rsid w:val="00BE6FEA"/>
    <w:rsid w:val="00BE7294"/>
    <w:rsid w:val="00BE7300"/>
    <w:rsid w:val="00BE7370"/>
    <w:rsid w:val="00BE76CC"/>
    <w:rsid w:val="00BE76FC"/>
    <w:rsid w:val="00BE775A"/>
    <w:rsid w:val="00BE7C1C"/>
    <w:rsid w:val="00BE7D40"/>
    <w:rsid w:val="00BE7E5D"/>
    <w:rsid w:val="00BF01F4"/>
    <w:rsid w:val="00BF048D"/>
    <w:rsid w:val="00BF08F3"/>
    <w:rsid w:val="00BF0943"/>
    <w:rsid w:val="00BF0950"/>
    <w:rsid w:val="00BF0B9D"/>
    <w:rsid w:val="00BF0D73"/>
    <w:rsid w:val="00BF0ECB"/>
    <w:rsid w:val="00BF10A6"/>
    <w:rsid w:val="00BF1259"/>
    <w:rsid w:val="00BF12D6"/>
    <w:rsid w:val="00BF1388"/>
    <w:rsid w:val="00BF1433"/>
    <w:rsid w:val="00BF18C1"/>
    <w:rsid w:val="00BF1B53"/>
    <w:rsid w:val="00BF1D87"/>
    <w:rsid w:val="00BF1D94"/>
    <w:rsid w:val="00BF2219"/>
    <w:rsid w:val="00BF231F"/>
    <w:rsid w:val="00BF2410"/>
    <w:rsid w:val="00BF2BB2"/>
    <w:rsid w:val="00BF2E83"/>
    <w:rsid w:val="00BF2F43"/>
    <w:rsid w:val="00BF3040"/>
    <w:rsid w:val="00BF3055"/>
    <w:rsid w:val="00BF32E0"/>
    <w:rsid w:val="00BF33B1"/>
    <w:rsid w:val="00BF361E"/>
    <w:rsid w:val="00BF3AAC"/>
    <w:rsid w:val="00BF3C58"/>
    <w:rsid w:val="00BF3CB4"/>
    <w:rsid w:val="00BF3D46"/>
    <w:rsid w:val="00BF3D7A"/>
    <w:rsid w:val="00BF3D7E"/>
    <w:rsid w:val="00BF45A6"/>
    <w:rsid w:val="00BF4D97"/>
    <w:rsid w:val="00BF4FEB"/>
    <w:rsid w:val="00BF51E1"/>
    <w:rsid w:val="00BF5386"/>
    <w:rsid w:val="00BF54A7"/>
    <w:rsid w:val="00BF551C"/>
    <w:rsid w:val="00BF5719"/>
    <w:rsid w:val="00BF580C"/>
    <w:rsid w:val="00BF58C3"/>
    <w:rsid w:val="00BF599D"/>
    <w:rsid w:val="00BF5CFF"/>
    <w:rsid w:val="00BF5FA8"/>
    <w:rsid w:val="00BF61D1"/>
    <w:rsid w:val="00BF6260"/>
    <w:rsid w:val="00BF67EA"/>
    <w:rsid w:val="00BF6E53"/>
    <w:rsid w:val="00BF75D2"/>
    <w:rsid w:val="00BF7625"/>
    <w:rsid w:val="00BF7BD4"/>
    <w:rsid w:val="00C00737"/>
    <w:rsid w:val="00C008CD"/>
    <w:rsid w:val="00C00E2D"/>
    <w:rsid w:val="00C00E6C"/>
    <w:rsid w:val="00C00FD5"/>
    <w:rsid w:val="00C01145"/>
    <w:rsid w:val="00C0133C"/>
    <w:rsid w:val="00C018B8"/>
    <w:rsid w:val="00C01962"/>
    <w:rsid w:val="00C0197A"/>
    <w:rsid w:val="00C019A8"/>
    <w:rsid w:val="00C019E4"/>
    <w:rsid w:val="00C01CCE"/>
    <w:rsid w:val="00C01F61"/>
    <w:rsid w:val="00C0205D"/>
    <w:rsid w:val="00C021BC"/>
    <w:rsid w:val="00C0278C"/>
    <w:rsid w:val="00C029DD"/>
    <w:rsid w:val="00C02C47"/>
    <w:rsid w:val="00C02C53"/>
    <w:rsid w:val="00C02EC4"/>
    <w:rsid w:val="00C02FBF"/>
    <w:rsid w:val="00C030D3"/>
    <w:rsid w:val="00C03238"/>
    <w:rsid w:val="00C0341B"/>
    <w:rsid w:val="00C03616"/>
    <w:rsid w:val="00C0381E"/>
    <w:rsid w:val="00C039D7"/>
    <w:rsid w:val="00C03A2B"/>
    <w:rsid w:val="00C03A54"/>
    <w:rsid w:val="00C042B2"/>
    <w:rsid w:val="00C045C8"/>
    <w:rsid w:val="00C046D6"/>
    <w:rsid w:val="00C047F3"/>
    <w:rsid w:val="00C0481B"/>
    <w:rsid w:val="00C04D33"/>
    <w:rsid w:val="00C04FE3"/>
    <w:rsid w:val="00C05327"/>
    <w:rsid w:val="00C054E3"/>
    <w:rsid w:val="00C055FA"/>
    <w:rsid w:val="00C05785"/>
    <w:rsid w:val="00C0586E"/>
    <w:rsid w:val="00C059EE"/>
    <w:rsid w:val="00C05A12"/>
    <w:rsid w:val="00C05B64"/>
    <w:rsid w:val="00C05E98"/>
    <w:rsid w:val="00C06197"/>
    <w:rsid w:val="00C068B7"/>
    <w:rsid w:val="00C06A26"/>
    <w:rsid w:val="00C06C27"/>
    <w:rsid w:val="00C06FCA"/>
    <w:rsid w:val="00C070A6"/>
    <w:rsid w:val="00C076A4"/>
    <w:rsid w:val="00C077D4"/>
    <w:rsid w:val="00C077F2"/>
    <w:rsid w:val="00C0798E"/>
    <w:rsid w:val="00C07C3E"/>
    <w:rsid w:val="00C07CFD"/>
    <w:rsid w:val="00C07D0F"/>
    <w:rsid w:val="00C07DBD"/>
    <w:rsid w:val="00C07EFD"/>
    <w:rsid w:val="00C10101"/>
    <w:rsid w:val="00C10433"/>
    <w:rsid w:val="00C10453"/>
    <w:rsid w:val="00C10647"/>
    <w:rsid w:val="00C110CA"/>
    <w:rsid w:val="00C11477"/>
    <w:rsid w:val="00C1164A"/>
    <w:rsid w:val="00C11717"/>
    <w:rsid w:val="00C117C7"/>
    <w:rsid w:val="00C11826"/>
    <w:rsid w:val="00C118A2"/>
    <w:rsid w:val="00C11993"/>
    <w:rsid w:val="00C11EF6"/>
    <w:rsid w:val="00C120AE"/>
    <w:rsid w:val="00C12AE3"/>
    <w:rsid w:val="00C12CF0"/>
    <w:rsid w:val="00C12E48"/>
    <w:rsid w:val="00C12E6A"/>
    <w:rsid w:val="00C13022"/>
    <w:rsid w:val="00C13339"/>
    <w:rsid w:val="00C13817"/>
    <w:rsid w:val="00C13A30"/>
    <w:rsid w:val="00C1415E"/>
    <w:rsid w:val="00C1432D"/>
    <w:rsid w:val="00C14390"/>
    <w:rsid w:val="00C146E1"/>
    <w:rsid w:val="00C14C02"/>
    <w:rsid w:val="00C14E7C"/>
    <w:rsid w:val="00C14F39"/>
    <w:rsid w:val="00C150D4"/>
    <w:rsid w:val="00C1513E"/>
    <w:rsid w:val="00C15E1D"/>
    <w:rsid w:val="00C15EF2"/>
    <w:rsid w:val="00C15F56"/>
    <w:rsid w:val="00C1600C"/>
    <w:rsid w:val="00C16030"/>
    <w:rsid w:val="00C160DD"/>
    <w:rsid w:val="00C16182"/>
    <w:rsid w:val="00C161AF"/>
    <w:rsid w:val="00C1620F"/>
    <w:rsid w:val="00C1630F"/>
    <w:rsid w:val="00C16372"/>
    <w:rsid w:val="00C16436"/>
    <w:rsid w:val="00C16803"/>
    <w:rsid w:val="00C16814"/>
    <w:rsid w:val="00C16844"/>
    <w:rsid w:val="00C16C35"/>
    <w:rsid w:val="00C16C49"/>
    <w:rsid w:val="00C16D6C"/>
    <w:rsid w:val="00C16F9E"/>
    <w:rsid w:val="00C1733A"/>
    <w:rsid w:val="00C17483"/>
    <w:rsid w:val="00C17563"/>
    <w:rsid w:val="00C176C5"/>
    <w:rsid w:val="00C177F4"/>
    <w:rsid w:val="00C178EA"/>
    <w:rsid w:val="00C17AA0"/>
    <w:rsid w:val="00C17D03"/>
    <w:rsid w:val="00C200D3"/>
    <w:rsid w:val="00C20360"/>
    <w:rsid w:val="00C20401"/>
    <w:rsid w:val="00C20561"/>
    <w:rsid w:val="00C20635"/>
    <w:rsid w:val="00C20800"/>
    <w:rsid w:val="00C2083B"/>
    <w:rsid w:val="00C20A73"/>
    <w:rsid w:val="00C20A98"/>
    <w:rsid w:val="00C20C53"/>
    <w:rsid w:val="00C21409"/>
    <w:rsid w:val="00C215F8"/>
    <w:rsid w:val="00C21721"/>
    <w:rsid w:val="00C217B7"/>
    <w:rsid w:val="00C217C9"/>
    <w:rsid w:val="00C218FA"/>
    <w:rsid w:val="00C21999"/>
    <w:rsid w:val="00C21B52"/>
    <w:rsid w:val="00C21F32"/>
    <w:rsid w:val="00C21FC5"/>
    <w:rsid w:val="00C220B9"/>
    <w:rsid w:val="00C222B8"/>
    <w:rsid w:val="00C225FB"/>
    <w:rsid w:val="00C22602"/>
    <w:rsid w:val="00C2297E"/>
    <w:rsid w:val="00C22A73"/>
    <w:rsid w:val="00C22CC3"/>
    <w:rsid w:val="00C22CFB"/>
    <w:rsid w:val="00C22CFF"/>
    <w:rsid w:val="00C22F47"/>
    <w:rsid w:val="00C23376"/>
    <w:rsid w:val="00C23829"/>
    <w:rsid w:val="00C23C59"/>
    <w:rsid w:val="00C23F32"/>
    <w:rsid w:val="00C2424F"/>
    <w:rsid w:val="00C24280"/>
    <w:rsid w:val="00C242CA"/>
    <w:rsid w:val="00C24423"/>
    <w:rsid w:val="00C2476D"/>
    <w:rsid w:val="00C24CAB"/>
    <w:rsid w:val="00C25003"/>
    <w:rsid w:val="00C251EE"/>
    <w:rsid w:val="00C2558E"/>
    <w:rsid w:val="00C256C7"/>
    <w:rsid w:val="00C25890"/>
    <w:rsid w:val="00C25898"/>
    <w:rsid w:val="00C25961"/>
    <w:rsid w:val="00C25CBD"/>
    <w:rsid w:val="00C25DA2"/>
    <w:rsid w:val="00C260A5"/>
    <w:rsid w:val="00C261B9"/>
    <w:rsid w:val="00C2623E"/>
    <w:rsid w:val="00C26504"/>
    <w:rsid w:val="00C2657B"/>
    <w:rsid w:val="00C26987"/>
    <w:rsid w:val="00C26A9D"/>
    <w:rsid w:val="00C26BA9"/>
    <w:rsid w:val="00C26BAF"/>
    <w:rsid w:val="00C26DD1"/>
    <w:rsid w:val="00C26EFA"/>
    <w:rsid w:val="00C27252"/>
    <w:rsid w:val="00C274C9"/>
    <w:rsid w:val="00C275A8"/>
    <w:rsid w:val="00C276C4"/>
    <w:rsid w:val="00C27A2E"/>
    <w:rsid w:val="00C27A87"/>
    <w:rsid w:val="00C27EE9"/>
    <w:rsid w:val="00C30103"/>
    <w:rsid w:val="00C3014A"/>
    <w:rsid w:val="00C30473"/>
    <w:rsid w:val="00C30B67"/>
    <w:rsid w:val="00C30B8F"/>
    <w:rsid w:val="00C30D2E"/>
    <w:rsid w:val="00C30DD6"/>
    <w:rsid w:val="00C30E19"/>
    <w:rsid w:val="00C30F23"/>
    <w:rsid w:val="00C31122"/>
    <w:rsid w:val="00C312B2"/>
    <w:rsid w:val="00C31328"/>
    <w:rsid w:val="00C316B2"/>
    <w:rsid w:val="00C31E81"/>
    <w:rsid w:val="00C32531"/>
    <w:rsid w:val="00C32B9B"/>
    <w:rsid w:val="00C32E18"/>
    <w:rsid w:val="00C33043"/>
    <w:rsid w:val="00C33088"/>
    <w:rsid w:val="00C3335F"/>
    <w:rsid w:val="00C33477"/>
    <w:rsid w:val="00C33804"/>
    <w:rsid w:val="00C33CCB"/>
    <w:rsid w:val="00C33E3F"/>
    <w:rsid w:val="00C3448D"/>
    <w:rsid w:val="00C34532"/>
    <w:rsid w:val="00C34643"/>
    <w:rsid w:val="00C3488B"/>
    <w:rsid w:val="00C3496C"/>
    <w:rsid w:val="00C34B08"/>
    <w:rsid w:val="00C34BA8"/>
    <w:rsid w:val="00C34EBC"/>
    <w:rsid w:val="00C3500A"/>
    <w:rsid w:val="00C3524A"/>
    <w:rsid w:val="00C35377"/>
    <w:rsid w:val="00C355AD"/>
    <w:rsid w:val="00C3566A"/>
    <w:rsid w:val="00C358D6"/>
    <w:rsid w:val="00C35906"/>
    <w:rsid w:val="00C359A7"/>
    <w:rsid w:val="00C35A17"/>
    <w:rsid w:val="00C35C60"/>
    <w:rsid w:val="00C360A6"/>
    <w:rsid w:val="00C363AF"/>
    <w:rsid w:val="00C36434"/>
    <w:rsid w:val="00C364E2"/>
    <w:rsid w:val="00C365F7"/>
    <w:rsid w:val="00C36B43"/>
    <w:rsid w:val="00C36E80"/>
    <w:rsid w:val="00C37085"/>
    <w:rsid w:val="00C370C8"/>
    <w:rsid w:val="00C37173"/>
    <w:rsid w:val="00C3744F"/>
    <w:rsid w:val="00C3771A"/>
    <w:rsid w:val="00C37896"/>
    <w:rsid w:val="00C378D0"/>
    <w:rsid w:val="00C37957"/>
    <w:rsid w:val="00C37AE4"/>
    <w:rsid w:val="00C37C36"/>
    <w:rsid w:val="00C37CD4"/>
    <w:rsid w:val="00C37DB2"/>
    <w:rsid w:val="00C40374"/>
    <w:rsid w:val="00C4049C"/>
    <w:rsid w:val="00C40695"/>
    <w:rsid w:val="00C4070F"/>
    <w:rsid w:val="00C407D2"/>
    <w:rsid w:val="00C40A91"/>
    <w:rsid w:val="00C40B1A"/>
    <w:rsid w:val="00C40B39"/>
    <w:rsid w:val="00C40F2B"/>
    <w:rsid w:val="00C414AB"/>
    <w:rsid w:val="00C41580"/>
    <w:rsid w:val="00C415DC"/>
    <w:rsid w:val="00C4169E"/>
    <w:rsid w:val="00C41CC9"/>
    <w:rsid w:val="00C41FED"/>
    <w:rsid w:val="00C423F5"/>
    <w:rsid w:val="00C42613"/>
    <w:rsid w:val="00C42795"/>
    <w:rsid w:val="00C42AD4"/>
    <w:rsid w:val="00C42AFC"/>
    <w:rsid w:val="00C42C0F"/>
    <w:rsid w:val="00C42C19"/>
    <w:rsid w:val="00C42FE0"/>
    <w:rsid w:val="00C433B9"/>
    <w:rsid w:val="00C4349E"/>
    <w:rsid w:val="00C437D4"/>
    <w:rsid w:val="00C4380E"/>
    <w:rsid w:val="00C438B3"/>
    <w:rsid w:val="00C438F8"/>
    <w:rsid w:val="00C43A8E"/>
    <w:rsid w:val="00C43D1A"/>
    <w:rsid w:val="00C43F15"/>
    <w:rsid w:val="00C4446E"/>
    <w:rsid w:val="00C44608"/>
    <w:rsid w:val="00C4475E"/>
    <w:rsid w:val="00C44EF8"/>
    <w:rsid w:val="00C45255"/>
    <w:rsid w:val="00C4533B"/>
    <w:rsid w:val="00C4598A"/>
    <w:rsid w:val="00C45D93"/>
    <w:rsid w:val="00C45F1B"/>
    <w:rsid w:val="00C4604C"/>
    <w:rsid w:val="00C462EC"/>
    <w:rsid w:val="00C463DB"/>
    <w:rsid w:val="00C468A0"/>
    <w:rsid w:val="00C46911"/>
    <w:rsid w:val="00C46942"/>
    <w:rsid w:val="00C4694F"/>
    <w:rsid w:val="00C46C21"/>
    <w:rsid w:val="00C47130"/>
    <w:rsid w:val="00C472CD"/>
    <w:rsid w:val="00C47802"/>
    <w:rsid w:val="00C4799B"/>
    <w:rsid w:val="00C47B70"/>
    <w:rsid w:val="00C47C31"/>
    <w:rsid w:val="00C47DD1"/>
    <w:rsid w:val="00C47F87"/>
    <w:rsid w:val="00C50482"/>
    <w:rsid w:val="00C50525"/>
    <w:rsid w:val="00C50575"/>
    <w:rsid w:val="00C506FF"/>
    <w:rsid w:val="00C507A7"/>
    <w:rsid w:val="00C507B1"/>
    <w:rsid w:val="00C509CD"/>
    <w:rsid w:val="00C50DAC"/>
    <w:rsid w:val="00C50EB9"/>
    <w:rsid w:val="00C50F3D"/>
    <w:rsid w:val="00C51144"/>
    <w:rsid w:val="00C5141A"/>
    <w:rsid w:val="00C519B9"/>
    <w:rsid w:val="00C51BEE"/>
    <w:rsid w:val="00C51C0D"/>
    <w:rsid w:val="00C51EF9"/>
    <w:rsid w:val="00C527E3"/>
    <w:rsid w:val="00C5286B"/>
    <w:rsid w:val="00C528B2"/>
    <w:rsid w:val="00C5290A"/>
    <w:rsid w:val="00C52A37"/>
    <w:rsid w:val="00C52A72"/>
    <w:rsid w:val="00C53261"/>
    <w:rsid w:val="00C53681"/>
    <w:rsid w:val="00C53807"/>
    <w:rsid w:val="00C539AC"/>
    <w:rsid w:val="00C53B19"/>
    <w:rsid w:val="00C53D8C"/>
    <w:rsid w:val="00C53DC1"/>
    <w:rsid w:val="00C53EB2"/>
    <w:rsid w:val="00C53EF1"/>
    <w:rsid w:val="00C53F39"/>
    <w:rsid w:val="00C54062"/>
    <w:rsid w:val="00C5480C"/>
    <w:rsid w:val="00C54B12"/>
    <w:rsid w:val="00C54BDA"/>
    <w:rsid w:val="00C54C50"/>
    <w:rsid w:val="00C55464"/>
    <w:rsid w:val="00C55505"/>
    <w:rsid w:val="00C5553A"/>
    <w:rsid w:val="00C5569C"/>
    <w:rsid w:val="00C556AE"/>
    <w:rsid w:val="00C557FC"/>
    <w:rsid w:val="00C55A11"/>
    <w:rsid w:val="00C55A95"/>
    <w:rsid w:val="00C55CAB"/>
    <w:rsid w:val="00C55D1D"/>
    <w:rsid w:val="00C55DAD"/>
    <w:rsid w:val="00C56183"/>
    <w:rsid w:val="00C5640F"/>
    <w:rsid w:val="00C564B2"/>
    <w:rsid w:val="00C56B7C"/>
    <w:rsid w:val="00C56C7E"/>
    <w:rsid w:val="00C56DF5"/>
    <w:rsid w:val="00C56E14"/>
    <w:rsid w:val="00C56F0C"/>
    <w:rsid w:val="00C57015"/>
    <w:rsid w:val="00C573D8"/>
    <w:rsid w:val="00C57574"/>
    <w:rsid w:val="00C57807"/>
    <w:rsid w:val="00C57B06"/>
    <w:rsid w:val="00C57D03"/>
    <w:rsid w:val="00C57D37"/>
    <w:rsid w:val="00C57D6B"/>
    <w:rsid w:val="00C57E5C"/>
    <w:rsid w:val="00C57E6C"/>
    <w:rsid w:val="00C57F1D"/>
    <w:rsid w:val="00C600D6"/>
    <w:rsid w:val="00C601CD"/>
    <w:rsid w:val="00C603D4"/>
    <w:rsid w:val="00C6059E"/>
    <w:rsid w:val="00C60705"/>
    <w:rsid w:val="00C60814"/>
    <w:rsid w:val="00C609FF"/>
    <w:rsid w:val="00C60C12"/>
    <w:rsid w:val="00C60FCC"/>
    <w:rsid w:val="00C61144"/>
    <w:rsid w:val="00C61345"/>
    <w:rsid w:val="00C61403"/>
    <w:rsid w:val="00C618DE"/>
    <w:rsid w:val="00C61EF8"/>
    <w:rsid w:val="00C62188"/>
    <w:rsid w:val="00C6223E"/>
    <w:rsid w:val="00C622AA"/>
    <w:rsid w:val="00C626A6"/>
    <w:rsid w:val="00C629AE"/>
    <w:rsid w:val="00C629DA"/>
    <w:rsid w:val="00C62CF3"/>
    <w:rsid w:val="00C630FB"/>
    <w:rsid w:val="00C6315A"/>
    <w:rsid w:val="00C63251"/>
    <w:rsid w:val="00C63378"/>
    <w:rsid w:val="00C63405"/>
    <w:rsid w:val="00C634C4"/>
    <w:rsid w:val="00C63671"/>
    <w:rsid w:val="00C63AC5"/>
    <w:rsid w:val="00C63E00"/>
    <w:rsid w:val="00C6416C"/>
    <w:rsid w:val="00C641B6"/>
    <w:rsid w:val="00C641C7"/>
    <w:rsid w:val="00C6441A"/>
    <w:rsid w:val="00C644ED"/>
    <w:rsid w:val="00C6471C"/>
    <w:rsid w:val="00C6490B"/>
    <w:rsid w:val="00C64E11"/>
    <w:rsid w:val="00C6509D"/>
    <w:rsid w:val="00C651F4"/>
    <w:rsid w:val="00C652BD"/>
    <w:rsid w:val="00C65387"/>
    <w:rsid w:val="00C65578"/>
    <w:rsid w:val="00C65B93"/>
    <w:rsid w:val="00C661FA"/>
    <w:rsid w:val="00C66223"/>
    <w:rsid w:val="00C66550"/>
    <w:rsid w:val="00C66716"/>
    <w:rsid w:val="00C668D8"/>
    <w:rsid w:val="00C66DD2"/>
    <w:rsid w:val="00C6700A"/>
    <w:rsid w:val="00C6728E"/>
    <w:rsid w:val="00C67462"/>
    <w:rsid w:val="00C675A7"/>
    <w:rsid w:val="00C675E9"/>
    <w:rsid w:val="00C6764C"/>
    <w:rsid w:val="00C67783"/>
    <w:rsid w:val="00C677ED"/>
    <w:rsid w:val="00C67917"/>
    <w:rsid w:val="00C679CC"/>
    <w:rsid w:val="00C67B6A"/>
    <w:rsid w:val="00C67B91"/>
    <w:rsid w:val="00C67BC2"/>
    <w:rsid w:val="00C67D70"/>
    <w:rsid w:val="00C67ED5"/>
    <w:rsid w:val="00C67FA5"/>
    <w:rsid w:val="00C70267"/>
    <w:rsid w:val="00C7032D"/>
    <w:rsid w:val="00C70A10"/>
    <w:rsid w:val="00C70E0E"/>
    <w:rsid w:val="00C70F89"/>
    <w:rsid w:val="00C71004"/>
    <w:rsid w:val="00C71111"/>
    <w:rsid w:val="00C71165"/>
    <w:rsid w:val="00C7121D"/>
    <w:rsid w:val="00C7129D"/>
    <w:rsid w:val="00C71CAC"/>
    <w:rsid w:val="00C722AD"/>
    <w:rsid w:val="00C72498"/>
    <w:rsid w:val="00C726D6"/>
    <w:rsid w:val="00C729E3"/>
    <w:rsid w:val="00C72AAD"/>
    <w:rsid w:val="00C72D02"/>
    <w:rsid w:val="00C72FF4"/>
    <w:rsid w:val="00C732FF"/>
    <w:rsid w:val="00C73337"/>
    <w:rsid w:val="00C735C5"/>
    <w:rsid w:val="00C735E9"/>
    <w:rsid w:val="00C736FE"/>
    <w:rsid w:val="00C737C7"/>
    <w:rsid w:val="00C73820"/>
    <w:rsid w:val="00C7383A"/>
    <w:rsid w:val="00C7388D"/>
    <w:rsid w:val="00C73B34"/>
    <w:rsid w:val="00C73E54"/>
    <w:rsid w:val="00C74016"/>
    <w:rsid w:val="00C74465"/>
    <w:rsid w:val="00C74516"/>
    <w:rsid w:val="00C74534"/>
    <w:rsid w:val="00C746A8"/>
    <w:rsid w:val="00C7474F"/>
    <w:rsid w:val="00C749F1"/>
    <w:rsid w:val="00C74D5F"/>
    <w:rsid w:val="00C74FCE"/>
    <w:rsid w:val="00C75320"/>
    <w:rsid w:val="00C753A9"/>
    <w:rsid w:val="00C75871"/>
    <w:rsid w:val="00C75874"/>
    <w:rsid w:val="00C758CE"/>
    <w:rsid w:val="00C7595B"/>
    <w:rsid w:val="00C75B05"/>
    <w:rsid w:val="00C75B38"/>
    <w:rsid w:val="00C75EF0"/>
    <w:rsid w:val="00C762C8"/>
    <w:rsid w:val="00C76559"/>
    <w:rsid w:val="00C76602"/>
    <w:rsid w:val="00C76A37"/>
    <w:rsid w:val="00C76CA5"/>
    <w:rsid w:val="00C76EAA"/>
    <w:rsid w:val="00C77463"/>
    <w:rsid w:val="00C775A9"/>
    <w:rsid w:val="00C7785E"/>
    <w:rsid w:val="00C7787C"/>
    <w:rsid w:val="00C77A8F"/>
    <w:rsid w:val="00C77B7D"/>
    <w:rsid w:val="00C77B83"/>
    <w:rsid w:val="00C77BCC"/>
    <w:rsid w:val="00C77BFE"/>
    <w:rsid w:val="00C77D41"/>
    <w:rsid w:val="00C8003C"/>
    <w:rsid w:val="00C80119"/>
    <w:rsid w:val="00C801FE"/>
    <w:rsid w:val="00C8023B"/>
    <w:rsid w:val="00C80805"/>
    <w:rsid w:val="00C80895"/>
    <w:rsid w:val="00C80D13"/>
    <w:rsid w:val="00C80DC4"/>
    <w:rsid w:val="00C8146C"/>
    <w:rsid w:val="00C8159A"/>
    <w:rsid w:val="00C81809"/>
    <w:rsid w:val="00C8187A"/>
    <w:rsid w:val="00C8192F"/>
    <w:rsid w:val="00C81B4C"/>
    <w:rsid w:val="00C81CB1"/>
    <w:rsid w:val="00C81E9D"/>
    <w:rsid w:val="00C81F4A"/>
    <w:rsid w:val="00C82098"/>
    <w:rsid w:val="00C821E1"/>
    <w:rsid w:val="00C821F6"/>
    <w:rsid w:val="00C82268"/>
    <w:rsid w:val="00C82445"/>
    <w:rsid w:val="00C824ED"/>
    <w:rsid w:val="00C82592"/>
    <w:rsid w:val="00C82686"/>
    <w:rsid w:val="00C8274D"/>
    <w:rsid w:val="00C8276F"/>
    <w:rsid w:val="00C8293D"/>
    <w:rsid w:val="00C830E6"/>
    <w:rsid w:val="00C8316E"/>
    <w:rsid w:val="00C8350A"/>
    <w:rsid w:val="00C83514"/>
    <w:rsid w:val="00C83550"/>
    <w:rsid w:val="00C835E3"/>
    <w:rsid w:val="00C83734"/>
    <w:rsid w:val="00C838A1"/>
    <w:rsid w:val="00C839DF"/>
    <w:rsid w:val="00C839F2"/>
    <w:rsid w:val="00C83A00"/>
    <w:rsid w:val="00C83D09"/>
    <w:rsid w:val="00C8402F"/>
    <w:rsid w:val="00C840CD"/>
    <w:rsid w:val="00C842E7"/>
    <w:rsid w:val="00C843CC"/>
    <w:rsid w:val="00C843D3"/>
    <w:rsid w:val="00C84649"/>
    <w:rsid w:val="00C8480C"/>
    <w:rsid w:val="00C849F2"/>
    <w:rsid w:val="00C84A8F"/>
    <w:rsid w:val="00C84B09"/>
    <w:rsid w:val="00C84B35"/>
    <w:rsid w:val="00C84C85"/>
    <w:rsid w:val="00C84CA2"/>
    <w:rsid w:val="00C84CA6"/>
    <w:rsid w:val="00C84F28"/>
    <w:rsid w:val="00C85348"/>
    <w:rsid w:val="00C854C5"/>
    <w:rsid w:val="00C857A1"/>
    <w:rsid w:val="00C85997"/>
    <w:rsid w:val="00C85A58"/>
    <w:rsid w:val="00C85B16"/>
    <w:rsid w:val="00C85DA0"/>
    <w:rsid w:val="00C85E80"/>
    <w:rsid w:val="00C86416"/>
    <w:rsid w:val="00C86519"/>
    <w:rsid w:val="00C86839"/>
    <w:rsid w:val="00C8699B"/>
    <w:rsid w:val="00C869E1"/>
    <w:rsid w:val="00C86B2E"/>
    <w:rsid w:val="00C86D14"/>
    <w:rsid w:val="00C870AC"/>
    <w:rsid w:val="00C871D1"/>
    <w:rsid w:val="00C872A8"/>
    <w:rsid w:val="00C87369"/>
    <w:rsid w:val="00C87704"/>
    <w:rsid w:val="00C8785D"/>
    <w:rsid w:val="00C87885"/>
    <w:rsid w:val="00C87948"/>
    <w:rsid w:val="00C879EB"/>
    <w:rsid w:val="00C87A55"/>
    <w:rsid w:val="00C87CDC"/>
    <w:rsid w:val="00C87EF3"/>
    <w:rsid w:val="00C90035"/>
    <w:rsid w:val="00C9018F"/>
    <w:rsid w:val="00C90270"/>
    <w:rsid w:val="00C90306"/>
    <w:rsid w:val="00C90476"/>
    <w:rsid w:val="00C904AE"/>
    <w:rsid w:val="00C90799"/>
    <w:rsid w:val="00C90CCB"/>
    <w:rsid w:val="00C90CD1"/>
    <w:rsid w:val="00C90D20"/>
    <w:rsid w:val="00C9116B"/>
    <w:rsid w:val="00C91289"/>
    <w:rsid w:val="00C91446"/>
    <w:rsid w:val="00C91616"/>
    <w:rsid w:val="00C918A1"/>
    <w:rsid w:val="00C91A44"/>
    <w:rsid w:val="00C91D96"/>
    <w:rsid w:val="00C91DC2"/>
    <w:rsid w:val="00C91EFD"/>
    <w:rsid w:val="00C91FDB"/>
    <w:rsid w:val="00C924FE"/>
    <w:rsid w:val="00C92748"/>
    <w:rsid w:val="00C927A0"/>
    <w:rsid w:val="00C92AE9"/>
    <w:rsid w:val="00C92E46"/>
    <w:rsid w:val="00C934C0"/>
    <w:rsid w:val="00C9351A"/>
    <w:rsid w:val="00C9356F"/>
    <w:rsid w:val="00C936A6"/>
    <w:rsid w:val="00C938FB"/>
    <w:rsid w:val="00C93976"/>
    <w:rsid w:val="00C93B12"/>
    <w:rsid w:val="00C93F3C"/>
    <w:rsid w:val="00C9411E"/>
    <w:rsid w:val="00C944ED"/>
    <w:rsid w:val="00C94590"/>
    <w:rsid w:val="00C94669"/>
    <w:rsid w:val="00C946E1"/>
    <w:rsid w:val="00C948BF"/>
    <w:rsid w:val="00C94CCB"/>
    <w:rsid w:val="00C94D12"/>
    <w:rsid w:val="00C95360"/>
    <w:rsid w:val="00C95547"/>
    <w:rsid w:val="00C956A9"/>
    <w:rsid w:val="00C956CC"/>
    <w:rsid w:val="00C95900"/>
    <w:rsid w:val="00C95C46"/>
    <w:rsid w:val="00C95E81"/>
    <w:rsid w:val="00C95EEA"/>
    <w:rsid w:val="00C95F8B"/>
    <w:rsid w:val="00C96006"/>
    <w:rsid w:val="00C964E6"/>
    <w:rsid w:val="00C9651B"/>
    <w:rsid w:val="00C96A29"/>
    <w:rsid w:val="00C96ABC"/>
    <w:rsid w:val="00C9756F"/>
    <w:rsid w:val="00C9782B"/>
    <w:rsid w:val="00C97CD9"/>
    <w:rsid w:val="00C97D9E"/>
    <w:rsid w:val="00CA009B"/>
    <w:rsid w:val="00CA0221"/>
    <w:rsid w:val="00CA0331"/>
    <w:rsid w:val="00CA03BD"/>
    <w:rsid w:val="00CA0411"/>
    <w:rsid w:val="00CA0528"/>
    <w:rsid w:val="00CA0614"/>
    <w:rsid w:val="00CA0634"/>
    <w:rsid w:val="00CA07DA"/>
    <w:rsid w:val="00CA081E"/>
    <w:rsid w:val="00CA0E47"/>
    <w:rsid w:val="00CA1109"/>
    <w:rsid w:val="00CA122D"/>
    <w:rsid w:val="00CA129F"/>
    <w:rsid w:val="00CA13C1"/>
    <w:rsid w:val="00CA145E"/>
    <w:rsid w:val="00CA182B"/>
    <w:rsid w:val="00CA19B3"/>
    <w:rsid w:val="00CA1C2D"/>
    <w:rsid w:val="00CA207B"/>
    <w:rsid w:val="00CA2082"/>
    <w:rsid w:val="00CA20F3"/>
    <w:rsid w:val="00CA2191"/>
    <w:rsid w:val="00CA2427"/>
    <w:rsid w:val="00CA28B8"/>
    <w:rsid w:val="00CA2B7F"/>
    <w:rsid w:val="00CA2B8A"/>
    <w:rsid w:val="00CA2C8E"/>
    <w:rsid w:val="00CA2E5A"/>
    <w:rsid w:val="00CA3089"/>
    <w:rsid w:val="00CA3310"/>
    <w:rsid w:val="00CA3375"/>
    <w:rsid w:val="00CA34B8"/>
    <w:rsid w:val="00CA40A3"/>
    <w:rsid w:val="00CA476C"/>
    <w:rsid w:val="00CA4C78"/>
    <w:rsid w:val="00CA4D03"/>
    <w:rsid w:val="00CA4E4A"/>
    <w:rsid w:val="00CA51AA"/>
    <w:rsid w:val="00CA5B70"/>
    <w:rsid w:val="00CA5C14"/>
    <w:rsid w:val="00CA5C8D"/>
    <w:rsid w:val="00CA5EAC"/>
    <w:rsid w:val="00CA63FD"/>
    <w:rsid w:val="00CA66CC"/>
    <w:rsid w:val="00CA68C9"/>
    <w:rsid w:val="00CA693F"/>
    <w:rsid w:val="00CA69B4"/>
    <w:rsid w:val="00CA6CC7"/>
    <w:rsid w:val="00CA6F1C"/>
    <w:rsid w:val="00CA70CA"/>
    <w:rsid w:val="00CA729F"/>
    <w:rsid w:val="00CA72B0"/>
    <w:rsid w:val="00CA74B5"/>
    <w:rsid w:val="00CA74F4"/>
    <w:rsid w:val="00CA7768"/>
    <w:rsid w:val="00CA788F"/>
    <w:rsid w:val="00CA79C6"/>
    <w:rsid w:val="00CA7AB0"/>
    <w:rsid w:val="00CA7B78"/>
    <w:rsid w:val="00CA7CFC"/>
    <w:rsid w:val="00CA7FAC"/>
    <w:rsid w:val="00CB00F5"/>
    <w:rsid w:val="00CB039C"/>
    <w:rsid w:val="00CB0703"/>
    <w:rsid w:val="00CB0727"/>
    <w:rsid w:val="00CB0853"/>
    <w:rsid w:val="00CB0CCC"/>
    <w:rsid w:val="00CB14FF"/>
    <w:rsid w:val="00CB161B"/>
    <w:rsid w:val="00CB17A2"/>
    <w:rsid w:val="00CB189C"/>
    <w:rsid w:val="00CB19A0"/>
    <w:rsid w:val="00CB19E2"/>
    <w:rsid w:val="00CB1BFF"/>
    <w:rsid w:val="00CB1C4A"/>
    <w:rsid w:val="00CB1DF7"/>
    <w:rsid w:val="00CB1E6F"/>
    <w:rsid w:val="00CB1E74"/>
    <w:rsid w:val="00CB1F34"/>
    <w:rsid w:val="00CB235C"/>
    <w:rsid w:val="00CB262E"/>
    <w:rsid w:val="00CB2A71"/>
    <w:rsid w:val="00CB2A95"/>
    <w:rsid w:val="00CB2D32"/>
    <w:rsid w:val="00CB2E41"/>
    <w:rsid w:val="00CB30B9"/>
    <w:rsid w:val="00CB3130"/>
    <w:rsid w:val="00CB3278"/>
    <w:rsid w:val="00CB3648"/>
    <w:rsid w:val="00CB3928"/>
    <w:rsid w:val="00CB3F35"/>
    <w:rsid w:val="00CB4182"/>
    <w:rsid w:val="00CB4272"/>
    <w:rsid w:val="00CB450D"/>
    <w:rsid w:val="00CB4629"/>
    <w:rsid w:val="00CB494B"/>
    <w:rsid w:val="00CB4960"/>
    <w:rsid w:val="00CB4BB4"/>
    <w:rsid w:val="00CB4DE2"/>
    <w:rsid w:val="00CB52CC"/>
    <w:rsid w:val="00CB53A0"/>
    <w:rsid w:val="00CB5404"/>
    <w:rsid w:val="00CB5BC2"/>
    <w:rsid w:val="00CB5C69"/>
    <w:rsid w:val="00CB5C94"/>
    <w:rsid w:val="00CB5EE8"/>
    <w:rsid w:val="00CB5F34"/>
    <w:rsid w:val="00CB6122"/>
    <w:rsid w:val="00CB61D2"/>
    <w:rsid w:val="00CB632F"/>
    <w:rsid w:val="00CB6479"/>
    <w:rsid w:val="00CB66CA"/>
    <w:rsid w:val="00CB66D1"/>
    <w:rsid w:val="00CB677B"/>
    <w:rsid w:val="00CB68B7"/>
    <w:rsid w:val="00CB6C16"/>
    <w:rsid w:val="00CB6E04"/>
    <w:rsid w:val="00CB70E1"/>
    <w:rsid w:val="00CB7578"/>
    <w:rsid w:val="00CB7907"/>
    <w:rsid w:val="00CB7982"/>
    <w:rsid w:val="00CB7D9E"/>
    <w:rsid w:val="00CB7DA4"/>
    <w:rsid w:val="00CB7DD6"/>
    <w:rsid w:val="00CB7E71"/>
    <w:rsid w:val="00CB7FC9"/>
    <w:rsid w:val="00CC013D"/>
    <w:rsid w:val="00CC0168"/>
    <w:rsid w:val="00CC02D0"/>
    <w:rsid w:val="00CC04BA"/>
    <w:rsid w:val="00CC0542"/>
    <w:rsid w:val="00CC0888"/>
    <w:rsid w:val="00CC0966"/>
    <w:rsid w:val="00CC0A10"/>
    <w:rsid w:val="00CC0E8F"/>
    <w:rsid w:val="00CC1334"/>
    <w:rsid w:val="00CC15C8"/>
    <w:rsid w:val="00CC17A9"/>
    <w:rsid w:val="00CC186F"/>
    <w:rsid w:val="00CC18F8"/>
    <w:rsid w:val="00CC1BC7"/>
    <w:rsid w:val="00CC1C9A"/>
    <w:rsid w:val="00CC1CCF"/>
    <w:rsid w:val="00CC1E15"/>
    <w:rsid w:val="00CC2054"/>
    <w:rsid w:val="00CC21E8"/>
    <w:rsid w:val="00CC269E"/>
    <w:rsid w:val="00CC28E9"/>
    <w:rsid w:val="00CC294D"/>
    <w:rsid w:val="00CC3040"/>
    <w:rsid w:val="00CC335D"/>
    <w:rsid w:val="00CC34A1"/>
    <w:rsid w:val="00CC35E4"/>
    <w:rsid w:val="00CC3698"/>
    <w:rsid w:val="00CC3C25"/>
    <w:rsid w:val="00CC3F3C"/>
    <w:rsid w:val="00CC3FE8"/>
    <w:rsid w:val="00CC3FF3"/>
    <w:rsid w:val="00CC4271"/>
    <w:rsid w:val="00CC4457"/>
    <w:rsid w:val="00CC468E"/>
    <w:rsid w:val="00CC4948"/>
    <w:rsid w:val="00CC4FEE"/>
    <w:rsid w:val="00CC5074"/>
    <w:rsid w:val="00CC50AE"/>
    <w:rsid w:val="00CC5104"/>
    <w:rsid w:val="00CC51A7"/>
    <w:rsid w:val="00CC539E"/>
    <w:rsid w:val="00CC5428"/>
    <w:rsid w:val="00CC5447"/>
    <w:rsid w:val="00CC54E3"/>
    <w:rsid w:val="00CC5509"/>
    <w:rsid w:val="00CC5679"/>
    <w:rsid w:val="00CC578F"/>
    <w:rsid w:val="00CC5925"/>
    <w:rsid w:val="00CC5B90"/>
    <w:rsid w:val="00CC5BAC"/>
    <w:rsid w:val="00CC5DC1"/>
    <w:rsid w:val="00CC6008"/>
    <w:rsid w:val="00CC6079"/>
    <w:rsid w:val="00CC62B0"/>
    <w:rsid w:val="00CC62B7"/>
    <w:rsid w:val="00CC6444"/>
    <w:rsid w:val="00CC6CBF"/>
    <w:rsid w:val="00CC6CE7"/>
    <w:rsid w:val="00CC720A"/>
    <w:rsid w:val="00CC73DF"/>
    <w:rsid w:val="00CC74F1"/>
    <w:rsid w:val="00CC766E"/>
    <w:rsid w:val="00CC7757"/>
    <w:rsid w:val="00CC7B12"/>
    <w:rsid w:val="00CC7BF9"/>
    <w:rsid w:val="00CC7E8C"/>
    <w:rsid w:val="00CC7EC7"/>
    <w:rsid w:val="00CC7EEF"/>
    <w:rsid w:val="00CC7FF9"/>
    <w:rsid w:val="00CD0339"/>
    <w:rsid w:val="00CD033A"/>
    <w:rsid w:val="00CD051C"/>
    <w:rsid w:val="00CD0E62"/>
    <w:rsid w:val="00CD0EB1"/>
    <w:rsid w:val="00CD0EE2"/>
    <w:rsid w:val="00CD12DC"/>
    <w:rsid w:val="00CD12F7"/>
    <w:rsid w:val="00CD1551"/>
    <w:rsid w:val="00CD15EF"/>
    <w:rsid w:val="00CD160D"/>
    <w:rsid w:val="00CD165E"/>
    <w:rsid w:val="00CD1786"/>
    <w:rsid w:val="00CD18BB"/>
    <w:rsid w:val="00CD1A93"/>
    <w:rsid w:val="00CD1F12"/>
    <w:rsid w:val="00CD2775"/>
    <w:rsid w:val="00CD289E"/>
    <w:rsid w:val="00CD290B"/>
    <w:rsid w:val="00CD29E3"/>
    <w:rsid w:val="00CD2C7B"/>
    <w:rsid w:val="00CD2EFD"/>
    <w:rsid w:val="00CD30E7"/>
    <w:rsid w:val="00CD3150"/>
    <w:rsid w:val="00CD3615"/>
    <w:rsid w:val="00CD3726"/>
    <w:rsid w:val="00CD3845"/>
    <w:rsid w:val="00CD39F8"/>
    <w:rsid w:val="00CD3A38"/>
    <w:rsid w:val="00CD3D3E"/>
    <w:rsid w:val="00CD3DB5"/>
    <w:rsid w:val="00CD3E0D"/>
    <w:rsid w:val="00CD4171"/>
    <w:rsid w:val="00CD4428"/>
    <w:rsid w:val="00CD4463"/>
    <w:rsid w:val="00CD4491"/>
    <w:rsid w:val="00CD45F2"/>
    <w:rsid w:val="00CD4998"/>
    <w:rsid w:val="00CD4AA5"/>
    <w:rsid w:val="00CD4C2A"/>
    <w:rsid w:val="00CD4EAD"/>
    <w:rsid w:val="00CD4F9E"/>
    <w:rsid w:val="00CD4FC3"/>
    <w:rsid w:val="00CD5353"/>
    <w:rsid w:val="00CD576E"/>
    <w:rsid w:val="00CD578B"/>
    <w:rsid w:val="00CD57B8"/>
    <w:rsid w:val="00CD592B"/>
    <w:rsid w:val="00CD5A4E"/>
    <w:rsid w:val="00CD5B9B"/>
    <w:rsid w:val="00CD5F83"/>
    <w:rsid w:val="00CD6048"/>
    <w:rsid w:val="00CD652D"/>
    <w:rsid w:val="00CD6A28"/>
    <w:rsid w:val="00CD6A51"/>
    <w:rsid w:val="00CD6C30"/>
    <w:rsid w:val="00CD6C70"/>
    <w:rsid w:val="00CD6EB8"/>
    <w:rsid w:val="00CD6F93"/>
    <w:rsid w:val="00CD703E"/>
    <w:rsid w:val="00CD70CC"/>
    <w:rsid w:val="00CD7176"/>
    <w:rsid w:val="00CD71C1"/>
    <w:rsid w:val="00CD71D8"/>
    <w:rsid w:val="00CD7567"/>
    <w:rsid w:val="00CD7777"/>
    <w:rsid w:val="00CD7ACD"/>
    <w:rsid w:val="00CD7CA9"/>
    <w:rsid w:val="00CD7D1D"/>
    <w:rsid w:val="00CD7D25"/>
    <w:rsid w:val="00CE05C6"/>
    <w:rsid w:val="00CE0640"/>
    <w:rsid w:val="00CE0A76"/>
    <w:rsid w:val="00CE0CAA"/>
    <w:rsid w:val="00CE0CCF"/>
    <w:rsid w:val="00CE0D76"/>
    <w:rsid w:val="00CE1095"/>
    <w:rsid w:val="00CE119E"/>
    <w:rsid w:val="00CE1397"/>
    <w:rsid w:val="00CE13D2"/>
    <w:rsid w:val="00CE144F"/>
    <w:rsid w:val="00CE1560"/>
    <w:rsid w:val="00CE174E"/>
    <w:rsid w:val="00CE18AF"/>
    <w:rsid w:val="00CE18B7"/>
    <w:rsid w:val="00CE1C29"/>
    <w:rsid w:val="00CE1C34"/>
    <w:rsid w:val="00CE1D40"/>
    <w:rsid w:val="00CE1D45"/>
    <w:rsid w:val="00CE1F66"/>
    <w:rsid w:val="00CE21A9"/>
    <w:rsid w:val="00CE23DA"/>
    <w:rsid w:val="00CE2491"/>
    <w:rsid w:val="00CE27F0"/>
    <w:rsid w:val="00CE281C"/>
    <w:rsid w:val="00CE2860"/>
    <w:rsid w:val="00CE2B02"/>
    <w:rsid w:val="00CE2BD9"/>
    <w:rsid w:val="00CE2C3F"/>
    <w:rsid w:val="00CE2FCA"/>
    <w:rsid w:val="00CE2FD6"/>
    <w:rsid w:val="00CE30AD"/>
    <w:rsid w:val="00CE30B8"/>
    <w:rsid w:val="00CE3125"/>
    <w:rsid w:val="00CE34FC"/>
    <w:rsid w:val="00CE3562"/>
    <w:rsid w:val="00CE36B2"/>
    <w:rsid w:val="00CE3B50"/>
    <w:rsid w:val="00CE3BCA"/>
    <w:rsid w:val="00CE3CC6"/>
    <w:rsid w:val="00CE3CC9"/>
    <w:rsid w:val="00CE3FD3"/>
    <w:rsid w:val="00CE40AC"/>
    <w:rsid w:val="00CE424F"/>
    <w:rsid w:val="00CE45C7"/>
    <w:rsid w:val="00CE45F3"/>
    <w:rsid w:val="00CE48A1"/>
    <w:rsid w:val="00CE49F4"/>
    <w:rsid w:val="00CE4BA0"/>
    <w:rsid w:val="00CE4C6A"/>
    <w:rsid w:val="00CE4E1B"/>
    <w:rsid w:val="00CE4E7C"/>
    <w:rsid w:val="00CE505C"/>
    <w:rsid w:val="00CE542F"/>
    <w:rsid w:val="00CE55D5"/>
    <w:rsid w:val="00CE56EA"/>
    <w:rsid w:val="00CE585A"/>
    <w:rsid w:val="00CE58A9"/>
    <w:rsid w:val="00CE58CF"/>
    <w:rsid w:val="00CE5914"/>
    <w:rsid w:val="00CE59CD"/>
    <w:rsid w:val="00CE5A38"/>
    <w:rsid w:val="00CE5DB5"/>
    <w:rsid w:val="00CE5F9E"/>
    <w:rsid w:val="00CE639B"/>
    <w:rsid w:val="00CE63DF"/>
    <w:rsid w:val="00CE659A"/>
    <w:rsid w:val="00CE6857"/>
    <w:rsid w:val="00CE6A6C"/>
    <w:rsid w:val="00CE6B61"/>
    <w:rsid w:val="00CE6EE5"/>
    <w:rsid w:val="00CE7078"/>
    <w:rsid w:val="00CE71DA"/>
    <w:rsid w:val="00CE71F5"/>
    <w:rsid w:val="00CE7204"/>
    <w:rsid w:val="00CE7249"/>
    <w:rsid w:val="00CE7437"/>
    <w:rsid w:val="00CE76DA"/>
    <w:rsid w:val="00CE772F"/>
    <w:rsid w:val="00CE77ED"/>
    <w:rsid w:val="00CE787E"/>
    <w:rsid w:val="00CE78B1"/>
    <w:rsid w:val="00CE7C9D"/>
    <w:rsid w:val="00CE7D73"/>
    <w:rsid w:val="00CE7D94"/>
    <w:rsid w:val="00CE7F2C"/>
    <w:rsid w:val="00CE7F47"/>
    <w:rsid w:val="00CF00BF"/>
    <w:rsid w:val="00CF02C1"/>
    <w:rsid w:val="00CF0598"/>
    <w:rsid w:val="00CF0674"/>
    <w:rsid w:val="00CF072F"/>
    <w:rsid w:val="00CF0797"/>
    <w:rsid w:val="00CF093B"/>
    <w:rsid w:val="00CF0E10"/>
    <w:rsid w:val="00CF0ED4"/>
    <w:rsid w:val="00CF1253"/>
    <w:rsid w:val="00CF12F5"/>
    <w:rsid w:val="00CF16AD"/>
    <w:rsid w:val="00CF16FF"/>
    <w:rsid w:val="00CF1803"/>
    <w:rsid w:val="00CF19C1"/>
    <w:rsid w:val="00CF1C06"/>
    <w:rsid w:val="00CF1DE4"/>
    <w:rsid w:val="00CF1E36"/>
    <w:rsid w:val="00CF1EEE"/>
    <w:rsid w:val="00CF2007"/>
    <w:rsid w:val="00CF239C"/>
    <w:rsid w:val="00CF2591"/>
    <w:rsid w:val="00CF2868"/>
    <w:rsid w:val="00CF2A59"/>
    <w:rsid w:val="00CF2C69"/>
    <w:rsid w:val="00CF2C84"/>
    <w:rsid w:val="00CF2DE0"/>
    <w:rsid w:val="00CF2DFD"/>
    <w:rsid w:val="00CF2F89"/>
    <w:rsid w:val="00CF30DC"/>
    <w:rsid w:val="00CF3343"/>
    <w:rsid w:val="00CF33EA"/>
    <w:rsid w:val="00CF35AC"/>
    <w:rsid w:val="00CF3716"/>
    <w:rsid w:val="00CF3C96"/>
    <w:rsid w:val="00CF3EA7"/>
    <w:rsid w:val="00CF3ECC"/>
    <w:rsid w:val="00CF3F1E"/>
    <w:rsid w:val="00CF3FB9"/>
    <w:rsid w:val="00CF4142"/>
    <w:rsid w:val="00CF41DD"/>
    <w:rsid w:val="00CF4287"/>
    <w:rsid w:val="00CF42BD"/>
    <w:rsid w:val="00CF4455"/>
    <w:rsid w:val="00CF445C"/>
    <w:rsid w:val="00CF446F"/>
    <w:rsid w:val="00CF4939"/>
    <w:rsid w:val="00CF4994"/>
    <w:rsid w:val="00CF4C38"/>
    <w:rsid w:val="00CF4DAC"/>
    <w:rsid w:val="00CF4F86"/>
    <w:rsid w:val="00CF5082"/>
    <w:rsid w:val="00CF5119"/>
    <w:rsid w:val="00CF5149"/>
    <w:rsid w:val="00CF5778"/>
    <w:rsid w:val="00CF5C36"/>
    <w:rsid w:val="00CF5C98"/>
    <w:rsid w:val="00CF6561"/>
    <w:rsid w:val="00CF677A"/>
    <w:rsid w:val="00CF67E6"/>
    <w:rsid w:val="00CF6A61"/>
    <w:rsid w:val="00CF6B38"/>
    <w:rsid w:val="00CF749F"/>
    <w:rsid w:val="00CF7736"/>
    <w:rsid w:val="00CF7CED"/>
    <w:rsid w:val="00CF7D0C"/>
    <w:rsid w:val="00CF7D18"/>
    <w:rsid w:val="00CF7E36"/>
    <w:rsid w:val="00CF7FB5"/>
    <w:rsid w:val="00CF7FB7"/>
    <w:rsid w:val="00D0005F"/>
    <w:rsid w:val="00D0026D"/>
    <w:rsid w:val="00D0054B"/>
    <w:rsid w:val="00D005E2"/>
    <w:rsid w:val="00D0067E"/>
    <w:rsid w:val="00D00689"/>
    <w:rsid w:val="00D0068A"/>
    <w:rsid w:val="00D009F9"/>
    <w:rsid w:val="00D00A92"/>
    <w:rsid w:val="00D00B24"/>
    <w:rsid w:val="00D00CBF"/>
    <w:rsid w:val="00D00F54"/>
    <w:rsid w:val="00D0152F"/>
    <w:rsid w:val="00D01971"/>
    <w:rsid w:val="00D01B20"/>
    <w:rsid w:val="00D020F9"/>
    <w:rsid w:val="00D02388"/>
    <w:rsid w:val="00D027B8"/>
    <w:rsid w:val="00D02B67"/>
    <w:rsid w:val="00D02C4A"/>
    <w:rsid w:val="00D02DE3"/>
    <w:rsid w:val="00D02E58"/>
    <w:rsid w:val="00D02FA6"/>
    <w:rsid w:val="00D031D9"/>
    <w:rsid w:val="00D0375E"/>
    <w:rsid w:val="00D03889"/>
    <w:rsid w:val="00D039B2"/>
    <w:rsid w:val="00D03C38"/>
    <w:rsid w:val="00D03DD3"/>
    <w:rsid w:val="00D04160"/>
    <w:rsid w:val="00D0446D"/>
    <w:rsid w:val="00D044C4"/>
    <w:rsid w:val="00D046E5"/>
    <w:rsid w:val="00D0477C"/>
    <w:rsid w:val="00D047A2"/>
    <w:rsid w:val="00D049D5"/>
    <w:rsid w:val="00D04BBE"/>
    <w:rsid w:val="00D04BD8"/>
    <w:rsid w:val="00D04C7B"/>
    <w:rsid w:val="00D04DAE"/>
    <w:rsid w:val="00D04F9B"/>
    <w:rsid w:val="00D050A1"/>
    <w:rsid w:val="00D050F4"/>
    <w:rsid w:val="00D05161"/>
    <w:rsid w:val="00D05471"/>
    <w:rsid w:val="00D054E4"/>
    <w:rsid w:val="00D056E9"/>
    <w:rsid w:val="00D0570A"/>
    <w:rsid w:val="00D057A2"/>
    <w:rsid w:val="00D05C12"/>
    <w:rsid w:val="00D05CF1"/>
    <w:rsid w:val="00D05E9A"/>
    <w:rsid w:val="00D05F59"/>
    <w:rsid w:val="00D06129"/>
    <w:rsid w:val="00D06529"/>
    <w:rsid w:val="00D068E4"/>
    <w:rsid w:val="00D068F9"/>
    <w:rsid w:val="00D06BD8"/>
    <w:rsid w:val="00D06C35"/>
    <w:rsid w:val="00D070A5"/>
    <w:rsid w:val="00D07339"/>
    <w:rsid w:val="00D07B1F"/>
    <w:rsid w:val="00D1002D"/>
    <w:rsid w:val="00D1050C"/>
    <w:rsid w:val="00D1065E"/>
    <w:rsid w:val="00D10AB8"/>
    <w:rsid w:val="00D10B70"/>
    <w:rsid w:val="00D10D6D"/>
    <w:rsid w:val="00D116A5"/>
    <w:rsid w:val="00D117B7"/>
    <w:rsid w:val="00D11AC4"/>
    <w:rsid w:val="00D11D30"/>
    <w:rsid w:val="00D11FF0"/>
    <w:rsid w:val="00D12673"/>
    <w:rsid w:val="00D127BE"/>
    <w:rsid w:val="00D128F6"/>
    <w:rsid w:val="00D12B02"/>
    <w:rsid w:val="00D12B3E"/>
    <w:rsid w:val="00D138A5"/>
    <w:rsid w:val="00D13916"/>
    <w:rsid w:val="00D13BF8"/>
    <w:rsid w:val="00D13C62"/>
    <w:rsid w:val="00D14013"/>
    <w:rsid w:val="00D140BA"/>
    <w:rsid w:val="00D143B5"/>
    <w:rsid w:val="00D1469A"/>
    <w:rsid w:val="00D14EEB"/>
    <w:rsid w:val="00D15186"/>
    <w:rsid w:val="00D153BD"/>
    <w:rsid w:val="00D15484"/>
    <w:rsid w:val="00D15607"/>
    <w:rsid w:val="00D1577E"/>
    <w:rsid w:val="00D157E1"/>
    <w:rsid w:val="00D15A52"/>
    <w:rsid w:val="00D15B32"/>
    <w:rsid w:val="00D15D1F"/>
    <w:rsid w:val="00D161BD"/>
    <w:rsid w:val="00D16843"/>
    <w:rsid w:val="00D16DC6"/>
    <w:rsid w:val="00D16E84"/>
    <w:rsid w:val="00D16E8A"/>
    <w:rsid w:val="00D17019"/>
    <w:rsid w:val="00D17133"/>
    <w:rsid w:val="00D172E3"/>
    <w:rsid w:val="00D175ED"/>
    <w:rsid w:val="00D176DE"/>
    <w:rsid w:val="00D17B69"/>
    <w:rsid w:val="00D20ADC"/>
    <w:rsid w:val="00D20AE6"/>
    <w:rsid w:val="00D20B7F"/>
    <w:rsid w:val="00D210A1"/>
    <w:rsid w:val="00D2115B"/>
    <w:rsid w:val="00D2140C"/>
    <w:rsid w:val="00D21540"/>
    <w:rsid w:val="00D217FA"/>
    <w:rsid w:val="00D21B96"/>
    <w:rsid w:val="00D21CDD"/>
    <w:rsid w:val="00D21DA1"/>
    <w:rsid w:val="00D21ECB"/>
    <w:rsid w:val="00D2210F"/>
    <w:rsid w:val="00D22236"/>
    <w:rsid w:val="00D2257A"/>
    <w:rsid w:val="00D22771"/>
    <w:rsid w:val="00D228EB"/>
    <w:rsid w:val="00D2292B"/>
    <w:rsid w:val="00D22BA2"/>
    <w:rsid w:val="00D22F74"/>
    <w:rsid w:val="00D22F8C"/>
    <w:rsid w:val="00D22FC9"/>
    <w:rsid w:val="00D231BF"/>
    <w:rsid w:val="00D2326B"/>
    <w:rsid w:val="00D232DB"/>
    <w:rsid w:val="00D2333F"/>
    <w:rsid w:val="00D23367"/>
    <w:rsid w:val="00D23484"/>
    <w:rsid w:val="00D235AF"/>
    <w:rsid w:val="00D2361B"/>
    <w:rsid w:val="00D2387E"/>
    <w:rsid w:val="00D2435F"/>
    <w:rsid w:val="00D24547"/>
    <w:rsid w:val="00D24928"/>
    <w:rsid w:val="00D24A3B"/>
    <w:rsid w:val="00D24A40"/>
    <w:rsid w:val="00D24DFC"/>
    <w:rsid w:val="00D25035"/>
    <w:rsid w:val="00D251CE"/>
    <w:rsid w:val="00D252D9"/>
    <w:rsid w:val="00D255BE"/>
    <w:rsid w:val="00D2567D"/>
    <w:rsid w:val="00D259D0"/>
    <w:rsid w:val="00D25ADD"/>
    <w:rsid w:val="00D25B8B"/>
    <w:rsid w:val="00D25DB1"/>
    <w:rsid w:val="00D2603F"/>
    <w:rsid w:val="00D26043"/>
    <w:rsid w:val="00D261FF"/>
    <w:rsid w:val="00D26423"/>
    <w:rsid w:val="00D2665C"/>
    <w:rsid w:val="00D26BF2"/>
    <w:rsid w:val="00D26CF1"/>
    <w:rsid w:val="00D26E4D"/>
    <w:rsid w:val="00D26FD1"/>
    <w:rsid w:val="00D275E8"/>
    <w:rsid w:val="00D27770"/>
    <w:rsid w:val="00D27805"/>
    <w:rsid w:val="00D2790E"/>
    <w:rsid w:val="00D27922"/>
    <w:rsid w:val="00D27EC3"/>
    <w:rsid w:val="00D30128"/>
    <w:rsid w:val="00D301A1"/>
    <w:rsid w:val="00D3029B"/>
    <w:rsid w:val="00D30375"/>
    <w:rsid w:val="00D303C9"/>
    <w:rsid w:val="00D305C3"/>
    <w:rsid w:val="00D30752"/>
    <w:rsid w:val="00D3087C"/>
    <w:rsid w:val="00D30F3C"/>
    <w:rsid w:val="00D31338"/>
    <w:rsid w:val="00D313FA"/>
    <w:rsid w:val="00D319ED"/>
    <w:rsid w:val="00D31F42"/>
    <w:rsid w:val="00D32243"/>
    <w:rsid w:val="00D32547"/>
    <w:rsid w:val="00D326C5"/>
    <w:rsid w:val="00D326F7"/>
    <w:rsid w:val="00D32940"/>
    <w:rsid w:val="00D32BE0"/>
    <w:rsid w:val="00D33134"/>
    <w:rsid w:val="00D33171"/>
    <w:rsid w:val="00D3329D"/>
    <w:rsid w:val="00D33729"/>
    <w:rsid w:val="00D33C1B"/>
    <w:rsid w:val="00D33D14"/>
    <w:rsid w:val="00D33D62"/>
    <w:rsid w:val="00D33F8B"/>
    <w:rsid w:val="00D3416E"/>
    <w:rsid w:val="00D34736"/>
    <w:rsid w:val="00D34989"/>
    <w:rsid w:val="00D34A77"/>
    <w:rsid w:val="00D34FEE"/>
    <w:rsid w:val="00D350B1"/>
    <w:rsid w:val="00D351F8"/>
    <w:rsid w:val="00D354B1"/>
    <w:rsid w:val="00D35643"/>
    <w:rsid w:val="00D35775"/>
    <w:rsid w:val="00D35E3A"/>
    <w:rsid w:val="00D36435"/>
    <w:rsid w:val="00D36645"/>
    <w:rsid w:val="00D3669A"/>
    <w:rsid w:val="00D3685D"/>
    <w:rsid w:val="00D36924"/>
    <w:rsid w:val="00D36C0E"/>
    <w:rsid w:val="00D36D67"/>
    <w:rsid w:val="00D3706F"/>
    <w:rsid w:val="00D375A5"/>
    <w:rsid w:val="00D377D3"/>
    <w:rsid w:val="00D377E2"/>
    <w:rsid w:val="00D37BAC"/>
    <w:rsid w:val="00D37CDC"/>
    <w:rsid w:val="00D402F2"/>
    <w:rsid w:val="00D402FA"/>
    <w:rsid w:val="00D40363"/>
    <w:rsid w:val="00D40855"/>
    <w:rsid w:val="00D40B17"/>
    <w:rsid w:val="00D40B2F"/>
    <w:rsid w:val="00D40E9D"/>
    <w:rsid w:val="00D40FC1"/>
    <w:rsid w:val="00D413AB"/>
    <w:rsid w:val="00D4143A"/>
    <w:rsid w:val="00D41462"/>
    <w:rsid w:val="00D414C3"/>
    <w:rsid w:val="00D41567"/>
    <w:rsid w:val="00D416ED"/>
    <w:rsid w:val="00D4175E"/>
    <w:rsid w:val="00D41905"/>
    <w:rsid w:val="00D41990"/>
    <w:rsid w:val="00D41AC2"/>
    <w:rsid w:val="00D41F59"/>
    <w:rsid w:val="00D4278E"/>
    <w:rsid w:val="00D42A30"/>
    <w:rsid w:val="00D42A7F"/>
    <w:rsid w:val="00D435E0"/>
    <w:rsid w:val="00D436EF"/>
    <w:rsid w:val="00D43A2A"/>
    <w:rsid w:val="00D43AD2"/>
    <w:rsid w:val="00D43AE7"/>
    <w:rsid w:val="00D43C4B"/>
    <w:rsid w:val="00D43E96"/>
    <w:rsid w:val="00D440E9"/>
    <w:rsid w:val="00D445DB"/>
    <w:rsid w:val="00D44756"/>
    <w:rsid w:val="00D4477E"/>
    <w:rsid w:val="00D447E2"/>
    <w:rsid w:val="00D4492B"/>
    <w:rsid w:val="00D44995"/>
    <w:rsid w:val="00D44B6C"/>
    <w:rsid w:val="00D44C02"/>
    <w:rsid w:val="00D44DEA"/>
    <w:rsid w:val="00D44F6C"/>
    <w:rsid w:val="00D45516"/>
    <w:rsid w:val="00D45876"/>
    <w:rsid w:val="00D45A8E"/>
    <w:rsid w:val="00D46376"/>
    <w:rsid w:val="00D467D5"/>
    <w:rsid w:val="00D46861"/>
    <w:rsid w:val="00D46A39"/>
    <w:rsid w:val="00D46DF9"/>
    <w:rsid w:val="00D46E62"/>
    <w:rsid w:val="00D47134"/>
    <w:rsid w:val="00D4740B"/>
    <w:rsid w:val="00D474DA"/>
    <w:rsid w:val="00D47610"/>
    <w:rsid w:val="00D47672"/>
    <w:rsid w:val="00D479ED"/>
    <w:rsid w:val="00D47ACA"/>
    <w:rsid w:val="00D5019D"/>
    <w:rsid w:val="00D50577"/>
    <w:rsid w:val="00D508DC"/>
    <w:rsid w:val="00D50D3D"/>
    <w:rsid w:val="00D50E2C"/>
    <w:rsid w:val="00D50FBA"/>
    <w:rsid w:val="00D51380"/>
    <w:rsid w:val="00D51541"/>
    <w:rsid w:val="00D51598"/>
    <w:rsid w:val="00D5161B"/>
    <w:rsid w:val="00D51B05"/>
    <w:rsid w:val="00D51EF9"/>
    <w:rsid w:val="00D51F8B"/>
    <w:rsid w:val="00D52029"/>
    <w:rsid w:val="00D521B9"/>
    <w:rsid w:val="00D52479"/>
    <w:rsid w:val="00D525F0"/>
    <w:rsid w:val="00D52697"/>
    <w:rsid w:val="00D52A80"/>
    <w:rsid w:val="00D52A82"/>
    <w:rsid w:val="00D52CAC"/>
    <w:rsid w:val="00D52CC4"/>
    <w:rsid w:val="00D52E8D"/>
    <w:rsid w:val="00D52EE5"/>
    <w:rsid w:val="00D531D5"/>
    <w:rsid w:val="00D53322"/>
    <w:rsid w:val="00D53504"/>
    <w:rsid w:val="00D535F6"/>
    <w:rsid w:val="00D536A8"/>
    <w:rsid w:val="00D536F6"/>
    <w:rsid w:val="00D53904"/>
    <w:rsid w:val="00D53B47"/>
    <w:rsid w:val="00D53C5D"/>
    <w:rsid w:val="00D53DA2"/>
    <w:rsid w:val="00D53ED3"/>
    <w:rsid w:val="00D54239"/>
    <w:rsid w:val="00D5464F"/>
    <w:rsid w:val="00D54AEE"/>
    <w:rsid w:val="00D54FCF"/>
    <w:rsid w:val="00D553AF"/>
    <w:rsid w:val="00D554D7"/>
    <w:rsid w:val="00D5565D"/>
    <w:rsid w:val="00D55706"/>
    <w:rsid w:val="00D55980"/>
    <w:rsid w:val="00D55AC3"/>
    <w:rsid w:val="00D55E56"/>
    <w:rsid w:val="00D55F89"/>
    <w:rsid w:val="00D5624C"/>
    <w:rsid w:val="00D56368"/>
    <w:rsid w:val="00D56373"/>
    <w:rsid w:val="00D56559"/>
    <w:rsid w:val="00D56798"/>
    <w:rsid w:val="00D56B9A"/>
    <w:rsid w:val="00D56B9F"/>
    <w:rsid w:val="00D56CD9"/>
    <w:rsid w:val="00D56EC2"/>
    <w:rsid w:val="00D570D6"/>
    <w:rsid w:val="00D571CA"/>
    <w:rsid w:val="00D5732A"/>
    <w:rsid w:val="00D57346"/>
    <w:rsid w:val="00D57978"/>
    <w:rsid w:val="00D57C89"/>
    <w:rsid w:val="00D601B3"/>
    <w:rsid w:val="00D605AB"/>
    <w:rsid w:val="00D60729"/>
    <w:rsid w:val="00D6073B"/>
    <w:rsid w:val="00D60C16"/>
    <w:rsid w:val="00D60CFF"/>
    <w:rsid w:val="00D60F2F"/>
    <w:rsid w:val="00D61290"/>
    <w:rsid w:val="00D6149E"/>
    <w:rsid w:val="00D6159C"/>
    <w:rsid w:val="00D615DE"/>
    <w:rsid w:val="00D61B95"/>
    <w:rsid w:val="00D61BAB"/>
    <w:rsid w:val="00D61FC2"/>
    <w:rsid w:val="00D6203B"/>
    <w:rsid w:val="00D6228D"/>
    <w:rsid w:val="00D62434"/>
    <w:rsid w:val="00D6245F"/>
    <w:rsid w:val="00D625FA"/>
    <w:rsid w:val="00D62708"/>
    <w:rsid w:val="00D629BD"/>
    <w:rsid w:val="00D62D41"/>
    <w:rsid w:val="00D62F22"/>
    <w:rsid w:val="00D62FC2"/>
    <w:rsid w:val="00D63154"/>
    <w:rsid w:val="00D63177"/>
    <w:rsid w:val="00D634D2"/>
    <w:rsid w:val="00D638CE"/>
    <w:rsid w:val="00D63AB5"/>
    <w:rsid w:val="00D63BBE"/>
    <w:rsid w:val="00D63C75"/>
    <w:rsid w:val="00D63E3B"/>
    <w:rsid w:val="00D63E3C"/>
    <w:rsid w:val="00D63E75"/>
    <w:rsid w:val="00D63F89"/>
    <w:rsid w:val="00D63F8D"/>
    <w:rsid w:val="00D6404E"/>
    <w:rsid w:val="00D640D6"/>
    <w:rsid w:val="00D640EB"/>
    <w:rsid w:val="00D64BE1"/>
    <w:rsid w:val="00D650B5"/>
    <w:rsid w:val="00D65177"/>
    <w:rsid w:val="00D653DE"/>
    <w:rsid w:val="00D65916"/>
    <w:rsid w:val="00D659BC"/>
    <w:rsid w:val="00D65A5C"/>
    <w:rsid w:val="00D65AAF"/>
    <w:rsid w:val="00D65AD6"/>
    <w:rsid w:val="00D65B2A"/>
    <w:rsid w:val="00D65C79"/>
    <w:rsid w:val="00D65D6E"/>
    <w:rsid w:val="00D66070"/>
    <w:rsid w:val="00D660A7"/>
    <w:rsid w:val="00D661A3"/>
    <w:rsid w:val="00D662E9"/>
    <w:rsid w:val="00D66A89"/>
    <w:rsid w:val="00D66B85"/>
    <w:rsid w:val="00D66D04"/>
    <w:rsid w:val="00D66E0A"/>
    <w:rsid w:val="00D67191"/>
    <w:rsid w:val="00D67699"/>
    <w:rsid w:val="00D6772D"/>
    <w:rsid w:val="00D677B3"/>
    <w:rsid w:val="00D67823"/>
    <w:rsid w:val="00D679DD"/>
    <w:rsid w:val="00D67A37"/>
    <w:rsid w:val="00D67B5F"/>
    <w:rsid w:val="00D67BB2"/>
    <w:rsid w:val="00D67C0E"/>
    <w:rsid w:val="00D70D95"/>
    <w:rsid w:val="00D70E5E"/>
    <w:rsid w:val="00D70F4E"/>
    <w:rsid w:val="00D71233"/>
    <w:rsid w:val="00D712E3"/>
    <w:rsid w:val="00D71393"/>
    <w:rsid w:val="00D71434"/>
    <w:rsid w:val="00D71621"/>
    <w:rsid w:val="00D716E2"/>
    <w:rsid w:val="00D7191E"/>
    <w:rsid w:val="00D7197A"/>
    <w:rsid w:val="00D71DE4"/>
    <w:rsid w:val="00D72050"/>
    <w:rsid w:val="00D7270B"/>
    <w:rsid w:val="00D7278D"/>
    <w:rsid w:val="00D727B3"/>
    <w:rsid w:val="00D727D3"/>
    <w:rsid w:val="00D7285A"/>
    <w:rsid w:val="00D72A30"/>
    <w:rsid w:val="00D72E71"/>
    <w:rsid w:val="00D7316B"/>
    <w:rsid w:val="00D73506"/>
    <w:rsid w:val="00D73904"/>
    <w:rsid w:val="00D73B48"/>
    <w:rsid w:val="00D73B5D"/>
    <w:rsid w:val="00D74173"/>
    <w:rsid w:val="00D741EC"/>
    <w:rsid w:val="00D74CAC"/>
    <w:rsid w:val="00D7503B"/>
    <w:rsid w:val="00D75088"/>
    <w:rsid w:val="00D75158"/>
    <w:rsid w:val="00D75300"/>
    <w:rsid w:val="00D75310"/>
    <w:rsid w:val="00D75360"/>
    <w:rsid w:val="00D75361"/>
    <w:rsid w:val="00D754B4"/>
    <w:rsid w:val="00D75786"/>
    <w:rsid w:val="00D759A2"/>
    <w:rsid w:val="00D75C81"/>
    <w:rsid w:val="00D76076"/>
    <w:rsid w:val="00D760C8"/>
    <w:rsid w:val="00D760E7"/>
    <w:rsid w:val="00D7617A"/>
    <w:rsid w:val="00D76468"/>
    <w:rsid w:val="00D76791"/>
    <w:rsid w:val="00D767CF"/>
    <w:rsid w:val="00D769EC"/>
    <w:rsid w:val="00D76A16"/>
    <w:rsid w:val="00D76CAF"/>
    <w:rsid w:val="00D76CE6"/>
    <w:rsid w:val="00D76D66"/>
    <w:rsid w:val="00D76D83"/>
    <w:rsid w:val="00D77376"/>
    <w:rsid w:val="00D7742B"/>
    <w:rsid w:val="00D7750B"/>
    <w:rsid w:val="00D775AF"/>
    <w:rsid w:val="00D775EB"/>
    <w:rsid w:val="00D776BD"/>
    <w:rsid w:val="00D77771"/>
    <w:rsid w:val="00D77BCA"/>
    <w:rsid w:val="00D77CBB"/>
    <w:rsid w:val="00D77E1F"/>
    <w:rsid w:val="00D80409"/>
    <w:rsid w:val="00D8052A"/>
    <w:rsid w:val="00D805E0"/>
    <w:rsid w:val="00D805F8"/>
    <w:rsid w:val="00D80663"/>
    <w:rsid w:val="00D80A62"/>
    <w:rsid w:val="00D80B30"/>
    <w:rsid w:val="00D80BDF"/>
    <w:rsid w:val="00D80C43"/>
    <w:rsid w:val="00D80E5A"/>
    <w:rsid w:val="00D80EC3"/>
    <w:rsid w:val="00D80FD3"/>
    <w:rsid w:val="00D812A3"/>
    <w:rsid w:val="00D81454"/>
    <w:rsid w:val="00D81580"/>
    <w:rsid w:val="00D816CD"/>
    <w:rsid w:val="00D817E8"/>
    <w:rsid w:val="00D81963"/>
    <w:rsid w:val="00D81C0F"/>
    <w:rsid w:val="00D81D28"/>
    <w:rsid w:val="00D81E27"/>
    <w:rsid w:val="00D81E76"/>
    <w:rsid w:val="00D82094"/>
    <w:rsid w:val="00D8211D"/>
    <w:rsid w:val="00D82177"/>
    <w:rsid w:val="00D822A4"/>
    <w:rsid w:val="00D82A7D"/>
    <w:rsid w:val="00D82C70"/>
    <w:rsid w:val="00D82D6A"/>
    <w:rsid w:val="00D83112"/>
    <w:rsid w:val="00D832D8"/>
    <w:rsid w:val="00D832F8"/>
    <w:rsid w:val="00D83535"/>
    <w:rsid w:val="00D83561"/>
    <w:rsid w:val="00D835FF"/>
    <w:rsid w:val="00D8361B"/>
    <w:rsid w:val="00D837C9"/>
    <w:rsid w:val="00D83835"/>
    <w:rsid w:val="00D838C2"/>
    <w:rsid w:val="00D83949"/>
    <w:rsid w:val="00D83A96"/>
    <w:rsid w:val="00D83ADB"/>
    <w:rsid w:val="00D83B2A"/>
    <w:rsid w:val="00D83B67"/>
    <w:rsid w:val="00D83B89"/>
    <w:rsid w:val="00D83FC3"/>
    <w:rsid w:val="00D84241"/>
    <w:rsid w:val="00D849B2"/>
    <w:rsid w:val="00D84B19"/>
    <w:rsid w:val="00D84B90"/>
    <w:rsid w:val="00D84C00"/>
    <w:rsid w:val="00D84DAE"/>
    <w:rsid w:val="00D85004"/>
    <w:rsid w:val="00D85093"/>
    <w:rsid w:val="00D850CF"/>
    <w:rsid w:val="00D850EA"/>
    <w:rsid w:val="00D8511F"/>
    <w:rsid w:val="00D8517D"/>
    <w:rsid w:val="00D8557C"/>
    <w:rsid w:val="00D857A7"/>
    <w:rsid w:val="00D8593C"/>
    <w:rsid w:val="00D85F9F"/>
    <w:rsid w:val="00D85FC7"/>
    <w:rsid w:val="00D86253"/>
    <w:rsid w:val="00D86BA3"/>
    <w:rsid w:val="00D86E30"/>
    <w:rsid w:val="00D8744B"/>
    <w:rsid w:val="00D87652"/>
    <w:rsid w:val="00D87679"/>
    <w:rsid w:val="00D87A41"/>
    <w:rsid w:val="00D87D85"/>
    <w:rsid w:val="00D87D9A"/>
    <w:rsid w:val="00D87FC2"/>
    <w:rsid w:val="00D9001D"/>
    <w:rsid w:val="00D901A5"/>
    <w:rsid w:val="00D901F3"/>
    <w:rsid w:val="00D90307"/>
    <w:rsid w:val="00D9095B"/>
    <w:rsid w:val="00D90976"/>
    <w:rsid w:val="00D90CEC"/>
    <w:rsid w:val="00D91011"/>
    <w:rsid w:val="00D910BB"/>
    <w:rsid w:val="00D91275"/>
    <w:rsid w:val="00D91529"/>
    <w:rsid w:val="00D915A8"/>
    <w:rsid w:val="00D91748"/>
    <w:rsid w:val="00D9182E"/>
    <w:rsid w:val="00D91DA3"/>
    <w:rsid w:val="00D91EB6"/>
    <w:rsid w:val="00D91FCB"/>
    <w:rsid w:val="00D9252C"/>
    <w:rsid w:val="00D92805"/>
    <w:rsid w:val="00D9291A"/>
    <w:rsid w:val="00D92927"/>
    <w:rsid w:val="00D92DDA"/>
    <w:rsid w:val="00D92F0D"/>
    <w:rsid w:val="00D93014"/>
    <w:rsid w:val="00D93141"/>
    <w:rsid w:val="00D93E01"/>
    <w:rsid w:val="00D93FA1"/>
    <w:rsid w:val="00D9430D"/>
    <w:rsid w:val="00D944A0"/>
    <w:rsid w:val="00D944B4"/>
    <w:rsid w:val="00D94666"/>
    <w:rsid w:val="00D94704"/>
    <w:rsid w:val="00D94745"/>
    <w:rsid w:val="00D94E0F"/>
    <w:rsid w:val="00D94E49"/>
    <w:rsid w:val="00D950C6"/>
    <w:rsid w:val="00D954D2"/>
    <w:rsid w:val="00D95785"/>
    <w:rsid w:val="00D9594C"/>
    <w:rsid w:val="00D95A43"/>
    <w:rsid w:val="00D95A7F"/>
    <w:rsid w:val="00D95A9D"/>
    <w:rsid w:val="00D95B75"/>
    <w:rsid w:val="00D95D1F"/>
    <w:rsid w:val="00D95E99"/>
    <w:rsid w:val="00D95ED0"/>
    <w:rsid w:val="00D95ED8"/>
    <w:rsid w:val="00D96053"/>
    <w:rsid w:val="00D9614B"/>
    <w:rsid w:val="00D96171"/>
    <w:rsid w:val="00D96227"/>
    <w:rsid w:val="00D96523"/>
    <w:rsid w:val="00D96695"/>
    <w:rsid w:val="00D96707"/>
    <w:rsid w:val="00D968B0"/>
    <w:rsid w:val="00D96AAD"/>
    <w:rsid w:val="00D96BFD"/>
    <w:rsid w:val="00D96EF8"/>
    <w:rsid w:val="00D96FA8"/>
    <w:rsid w:val="00D9720B"/>
    <w:rsid w:val="00D9734F"/>
    <w:rsid w:val="00D9750B"/>
    <w:rsid w:val="00D97640"/>
    <w:rsid w:val="00D9786F"/>
    <w:rsid w:val="00D97B0F"/>
    <w:rsid w:val="00D97EDA"/>
    <w:rsid w:val="00D97F7A"/>
    <w:rsid w:val="00DA0020"/>
    <w:rsid w:val="00DA012E"/>
    <w:rsid w:val="00DA03D6"/>
    <w:rsid w:val="00DA04A0"/>
    <w:rsid w:val="00DA04D3"/>
    <w:rsid w:val="00DA054C"/>
    <w:rsid w:val="00DA07A6"/>
    <w:rsid w:val="00DA083D"/>
    <w:rsid w:val="00DA0995"/>
    <w:rsid w:val="00DA0B8C"/>
    <w:rsid w:val="00DA1334"/>
    <w:rsid w:val="00DA18CB"/>
    <w:rsid w:val="00DA1A19"/>
    <w:rsid w:val="00DA231E"/>
    <w:rsid w:val="00DA27C8"/>
    <w:rsid w:val="00DA2963"/>
    <w:rsid w:val="00DA2C2E"/>
    <w:rsid w:val="00DA3540"/>
    <w:rsid w:val="00DA366B"/>
    <w:rsid w:val="00DA375C"/>
    <w:rsid w:val="00DA37F9"/>
    <w:rsid w:val="00DA38CE"/>
    <w:rsid w:val="00DA3A4D"/>
    <w:rsid w:val="00DA3DDA"/>
    <w:rsid w:val="00DA3E00"/>
    <w:rsid w:val="00DA3EA4"/>
    <w:rsid w:val="00DA3F8C"/>
    <w:rsid w:val="00DA3FA7"/>
    <w:rsid w:val="00DA40EA"/>
    <w:rsid w:val="00DA4187"/>
    <w:rsid w:val="00DA4244"/>
    <w:rsid w:val="00DA4440"/>
    <w:rsid w:val="00DA4AC4"/>
    <w:rsid w:val="00DA4B99"/>
    <w:rsid w:val="00DA4C4D"/>
    <w:rsid w:val="00DA508F"/>
    <w:rsid w:val="00DA5134"/>
    <w:rsid w:val="00DA5177"/>
    <w:rsid w:val="00DA537F"/>
    <w:rsid w:val="00DA549D"/>
    <w:rsid w:val="00DA54BB"/>
    <w:rsid w:val="00DA5983"/>
    <w:rsid w:val="00DA5985"/>
    <w:rsid w:val="00DA5D56"/>
    <w:rsid w:val="00DA5E87"/>
    <w:rsid w:val="00DA5FC7"/>
    <w:rsid w:val="00DA614C"/>
    <w:rsid w:val="00DA6514"/>
    <w:rsid w:val="00DA6921"/>
    <w:rsid w:val="00DA69B6"/>
    <w:rsid w:val="00DA6E31"/>
    <w:rsid w:val="00DA732C"/>
    <w:rsid w:val="00DA7562"/>
    <w:rsid w:val="00DA789A"/>
    <w:rsid w:val="00DA7EEE"/>
    <w:rsid w:val="00DA7F55"/>
    <w:rsid w:val="00DB021A"/>
    <w:rsid w:val="00DB03E8"/>
    <w:rsid w:val="00DB044E"/>
    <w:rsid w:val="00DB04FE"/>
    <w:rsid w:val="00DB07B2"/>
    <w:rsid w:val="00DB0A2F"/>
    <w:rsid w:val="00DB0A60"/>
    <w:rsid w:val="00DB0EBA"/>
    <w:rsid w:val="00DB1048"/>
    <w:rsid w:val="00DB130E"/>
    <w:rsid w:val="00DB15C4"/>
    <w:rsid w:val="00DB167E"/>
    <w:rsid w:val="00DB1682"/>
    <w:rsid w:val="00DB1791"/>
    <w:rsid w:val="00DB1B60"/>
    <w:rsid w:val="00DB1BF1"/>
    <w:rsid w:val="00DB1E5A"/>
    <w:rsid w:val="00DB2063"/>
    <w:rsid w:val="00DB2068"/>
    <w:rsid w:val="00DB211D"/>
    <w:rsid w:val="00DB2251"/>
    <w:rsid w:val="00DB268A"/>
    <w:rsid w:val="00DB27D6"/>
    <w:rsid w:val="00DB28A3"/>
    <w:rsid w:val="00DB2B27"/>
    <w:rsid w:val="00DB2B61"/>
    <w:rsid w:val="00DB2CC1"/>
    <w:rsid w:val="00DB2CEF"/>
    <w:rsid w:val="00DB2D4F"/>
    <w:rsid w:val="00DB30B2"/>
    <w:rsid w:val="00DB3129"/>
    <w:rsid w:val="00DB3541"/>
    <w:rsid w:val="00DB3899"/>
    <w:rsid w:val="00DB3AFF"/>
    <w:rsid w:val="00DB3F78"/>
    <w:rsid w:val="00DB4011"/>
    <w:rsid w:val="00DB4071"/>
    <w:rsid w:val="00DB40BA"/>
    <w:rsid w:val="00DB42DD"/>
    <w:rsid w:val="00DB4384"/>
    <w:rsid w:val="00DB4685"/>
    <w:rsid w:val="00DB506B"/>
    <w:rsid w:val="00DB535F"/>
    <w:rsid w:val="00DB5365"/>
    <w:rsid w:val="00DB577D"/>
    <w:rsid w:val="00DB57EA"/>
    <w:rsid w:val="00DB58B5"/>
    <w:rsid w:val="00DB5927"/>
    <w:rsid w:val="00DB5ABC"/>
    <w:rsid w:val="00DB5C8D"/>
    <w:rsid w:val="00DB5D4A"/>
    <w:rsid w:val="00DB6311"/>
    <w:rsid w:val="00DB65B0"/>
    <w:rsid w:val="00DB6641"/>
    <w:rsid w:val="00DB6671"/>
    <w:rsid w:val="00DB6A09"/>
    <w:rsid w:val="00DB6BA6"/>
    <w:rsid w:val="00DB6C02"/>
    <w:rsid w:val="00DB6C5D"/>
    <w:rsid w:val="00DB6CCE"/>
    <w:rsid w:val="00DB6E1A"/>
    <w:rsid w:val="00DB6E63"/>
    <w:rsid w:val="00DB719F"/>
    <w:rsid w:val="00DB71A0"/>
    <w:rsid w:val="00DB7373"/>
    <w:rsid w:val="00DB74ED"/>
    <w:rsid w:val="00DB7523"/>
    <w:rsid w:val="00DB790F"/>
    <w:rsid w:val="00DB7CC3"/>
    <w:rsid w:val="00DB7E6F"/>
    <w:rsid w:val="00DB7FE2"/>
    <w:rsid w:val="00DC0174"/>
    <w:rsid w:val="00DC01CC"/>
    <w:rsid w:val="00DC0396"/>
    <w:rsid w:val="00DC0530"/>
    <w:rsid w:val="00DC0778"/>
    <w:rsid w:val="00DC07C7"/>
    <w:rsid w:val="00DC082B"/>
    <w:rsid w:val="00DC0BA4"/>
    <w:rsid w:val="00DC0E69"/>
    <w:rsid w:val="00DC12B6"/>
    <w:rsid w:val="00DC1453"/>
    <w:rsid w:val="00DC18AA"/>
    <w:rsid w:val="00DC1961"/>
    <w:rsid w:val="00DC1A44"/>
    <w:rsid w:val="00DC1B06"/>
    <w:rsid w:val="00DC1B7F"/>
    <w:rsid w:val="00DC1C03"/>
    <w:rsid w:val="00DC1F63"/>
    <w:rsid w:val="00DC25F1"/>
    <w:rsid w:val="00DC2852"/>
    <w:rsid w:val="00DC294A"/>
    <w:rsid w:val="00DC2BDB"/>
    <w:rsid w:val="00DC2F9A"/>
    <w:rsid w:val="00DC3019"/>
    <w:rsid w:val="00DC30B0"/>
    <w:rsid w:val="00DC315C"/>
    <w:rsid w:val="00DC3420"/>
    <w:rsid w:val="00DC3575"/>
    <w:rsid w:val="00DC360C"/>
    <w:rsid w:val="00DC3859"/>
    <w:rsid w:val="00DC3D7A"/>
    <w:rsid w:val="00DC3DB9"/>
    <w:rsid w:val="00DC3F0F"/>
    <w:rsid w:val="00DC3FE0"/>
    <w:rsid w:val="00DC41E2"/>
    <w:rsid w:val="00DC41F6"/>
    <w:rsid w:val="00DC4375"/>
    <w:rsid w:val="00DC44BB"/>
    <w:rsid w:val="00DC45A2"/>
    <w:rsid w:val="00DC47FE"/>
    <w:rsid w:val="00DC4940"/>
    <w:rsid w:val="00DC4AB5"/>
    <w:rsid w:val="00DC4BB8"/>
    <w:rsid w:val="00DC52D5"/>
    <w:rsid w:val="00DC5550"/>
    <w:rsid w:val="00DC5635"/>
    <w:rsid w:val="00DC5809"/>
    <w:rsid w:val="00DC5842"/>
    <w:rsid w:val="00DC58BF"/>
    <w:rsid w:val="00DC5A06"/>
    <w:rsid w:val="00DC5D97"/>
    <w:rsid w:val="00DC5F4D"/>
    <w:rsid w:val="00DC61BA"/>
    <w:rsid w:val="00DC6563"/>
    <w:rsid w:val="00DC6784"/>
    <w:rsid w:val="00DC6A77"/>
    <w:rsid w:val="00DC6B09"/>
    <w:rsid w:val="00DC6BA5"/>
    <w:rsid w:val="00DC6C78"/>
    <w:rsid w:val="00DC7001"/>
    <w:rsid w:val="00DC71DD"/>
    <w:rsid w:val="00DC72DA"/>
    <w:rsid w:val="00DC72E2"/>
    <w:rsid w:val="00DC73CF"/>
    <w:rsid w:val="00DC73FF"/>
    <w:rsid w:val="00DC75E3"/>
    <w:rsid w:val="00DC776D"/>
    <w:rsid w:val="00DC778D"/>
    <w:rsid w:val="00DC785D"/>
    <w:rsid w:val="00DC7D07"/>
    <w:rsid w:val="00DC7DCE"/>
    <w:rsid w:val="00DD0008"/>
    <w:rsid w:val="00DD015A"/>
    <w:rsid w:val="00DD034B"/>
    <w:rsid w:val="00DD035D"/>
    <w:rsid w:val="00DD0373"/>
    <w:rsid w:val="00DD03AC"/>
    <w:rsid w:val="00DD05FC"/>
    <w:rsid w:val="00DD0895"/>
    <w:rsid w:val="00DD08A4"/>
    <w:rsid w:val="00DD1009"/>
    <w:rsid w:val="00DD115D"/>
    <w:rsid w:val="00DD13D9"/>
    <w:rsid w:val="00DD1714"/>
    <w:rsid w:val="00DD1745"/>
    <w:rsid w:val="00DD1A80"/>
    <w:rsid w:val="00DD1B63"/>
    <w:rsid w:val="00DD1D8A"/>
    <w:rsid w:val="00DD20E2"/>
    <w:rsid w:val="00DD2138"/>
    <w:rsid w:val="00DD235F"/>
    <w:rsid w:val="00DD2389"/>
    <w:rsid w:val="00DD259C"/>
    <w:rsid w:val="00DD2627"/>
    <w:rsid w:val="00DD2B7B"/>
    <w:rsid w:val="00DD2BB3"/>
    <w:rsid w:val="00DD2CA1"/>
    <w:rsid w:val="00DD2E3F"/>
    <w:rsid w:val="00DD2E50"/>
    <w:rsid w:val="00DD30E1"/>
    <w:rsid w:val="00DD3148"/>
    <w:rsid w:val="00DD3184"/>
    <w:rsid w:val="00DD32E9"/>
    <w:rsid w:val="00DD34B8"/>
    <w:rsid w:val="00DD3672"/>
    <w:rsid w:val="00DD379C"/>
    <w:rsid w:val="00DD37B0"/>
    <w:rsid w:val="00DD384C"/>
    <w:rsid w:val="00DD3975"/>
    <w:rsid w:val="00DD39DF"/>
    <w:rsid w:val="00DD3FAE"/>
    <w:rsid w:val="00DD3FF6"/>
    <w:rsid w:val="00DD4025"/>
    <w:rsid w:val="00DD4117"/>
    <w:rsid w:val="00DD42E6"/>
    <w:rsid w:val="00DD43BF"/>
    <w:rsid w:val="00DD43DE"/>
    <w:rsid w:val="00DD4901"/>
    <w:rsid w:val="00DD4C28"/>
    <w:rsid w:val="00DD4C31"/>
    <w:rsid w:val="00DD4E5D"/>
    <w:rsid w:val="00DD4E79"/>
    <w:rsid w:val="00DD4F09"/>
    <w:rsid w:val="00DD5A78"/>
    <w:rsid w:val="00DD5EB1"/>
    <w:rsid w:val="00DD676F"/>
    <w:rsid w:val="00DD68D9"/>
    <w:rsid w:val="00DD6915"/>
    <w:rsid w:val="00DD6A9F"/>
    <w:rsid w:val="00DD6C78"/>
    <w:rsid w:val="00DD6CAE"/>
    <w:rsid w:val="00DD6EEE"/>
    <w:rsid w:val="00DD7040"/>
    <w:rsid w:val="00DD71A2"/>
    <w:rsid w:val="00DD7236"/>
    <w:rsid w:val="00DD7911"/>
    <w:rsid w:val="00DD7933"/>
    <w:rsid w:val="00DD7A66"/>
    <w:rsid w:val="00DD7AEC"/>
    <w:rsid w:val="00DE0079"/>
    <w:rsid w:val="00DE0417"/>
    <w:rsid w:val="00DE0493"/>
    <w:rsid w:val="00DE0496"/>
    <w:rsid w:val="00DE0549"/>
    <w:rsid w:val="00DE0AE8"/>
    <w:rsid w:val="00DE0B81"/>
    <w:rsid w:val="00DE0DBE"/>
    <w:rsid w:val="00DE1007"/>
    <w:rsid w:val="00DE1178"/>
    <w:rsid w:val="00DE127F"/>
    <w:rsid w:val="00DE1331"/>
    <w:rsid w:val="00DE16FA"/>
    <w:rsid w:val="00DE19DB"/>
    <w:rsid w:val="00DE1BDA"/>
    <w:rsid w:val="00DE1E85"/>
    <w:rsid w:val="00DE23E5"/>
    <w:rsid w:val="00DE2490"/>
    <w:rsid w:val="00DE24E8"/>
    <w:rsid w:val="00DE2793"/>
    <w:rsid w:val="00DE2A91"/>
    <w:rsid w:val="00DE2B60"/>
    <w:rsid w:val="00DE2DF0"/>
    <w:rsid w:val="00DE2F0A"/>
    <w:rsid w:val="00DE2FB1"/>
    <w:rsid w:val="00DE3131"/>
    <w:rsid w:val="00DE338D"/>
    <w:rsid w:val="00DE3445"/>
    <w:rsid w:val="00DE3E28"/>
    <w:rsid w:val="00DE41AA"/>
    <w:rsid w:val="00DE4929"/>
    <w:rsid w:val="00DE4D30"/>
    <w:rsid w:val="00DE514D"/>
    <w:rsid w:val="00DE534F"/>
    <w:rsid w:val="00DE547A"/>
    <w:rsid w:val="00DE55F0"/>
    <w:rsid w:val="00DE5650"/>
    <w:rsid w:val="00DE5737"/>
    <w:rsid w:val="00DE57BC"/>
    <w:rsid w:val="00DE5898"/>
    <w:rsid w:val="00DE5963"/>
    <w:rsid w:val="00DE5C70"/>
    <w:rsid w:val="00DE6049"/>
    <w:rsid w:val="00DE615E"/>
    <w:rsid w:val="00DE617C"/>
    <w:rsid w:val="00DE62EF"/>
    <w:rsid w:val="00DE6576"/>
    <w:rsid w:val="00DE67F7"/>
    <w:rsid w:val="00DE68DE"/>
    <w:rsid w:val="00DE6937"/>
    <w:rsid w:val="00DE6AFF"/>
    <w:rsid w:val="00DE6C34"/>
    <w:rsid w:val="00DE6EB0"/>
    <w:rsid w:val="00DE6F18"/>
    <w:rsid w:val="00DE7306"/>
    <w:rsid w:val="00DE73AD"/>
    <w:rsid w:val="00DE767E"/>
    <w:rsid w:val="00DE76C2"/>
    <w:rsid w:val="00DE7A74"/>
    <w:rsid w:val="00DE7B77"/>
    <w:rsid w:val="00DE7E7E"/>
    <w:rsid w:val="00DE7EBF"/>
    <w:rsid w:val="00DF000C"/>
    <w:rsid w:val="00DF0080"/>
    <w:rsid w:val="00DF00CE"/>
    <w:rsid w:val="00DF01A8"/>
    <w:rsid w:val="00DF0273"/>
    <w:rsid w:val="00DF0301"/>
    <w:rsid w:val="00DF0458"/>
    <w:rsid w:val="00DF0554"/>
    <w:rsid w:val="00DF0721"/>
    <w:rsid w:val="00DF07D2"/>
    <w:rsid w:val="00DF0CDA"/>
    <w:rsid w:val="00DF0D46"/>
    <w:rsid w:val="00DF0E7A"/>
    <w:rsid w:val="00DF0F77"/>
    <w:rsid w:val="00DF0FC7"/>
    <w:rsid w:val="00DF1084"/>
    <w:rsid w:val="00DF1449"/>
    <w:rsid w:val="00DF156B"/>
    <w:rsid w:val="00DF1746"/>
    <w:rsid w:val="00DF17F1"/>
    <w:rsid w:val="00DF180F"/>
    <w:rsid w:val="00DF1867"/>
    <w:rsid w:val="00DF18A2"/>
    <w:rsid w:val="00DF1982"/>
    <w:rsid w:val="00DF1B50"/>
    <w:rsid w:val="00DF1FB1"/>
    <w:rsid w:val="00DF2031"/>
    <w:rsid w:val="00DF217A"/>
    <w:rsid w:val="00DF2408"/>
    <w:rsid w:val="00DF2716"/>
    <w:rsid w:val="00DF2767"/>
    <w:rsid w:val="00DF27C0"/>
    <w:rsid w:val="00DF2966"/>
    <w:rsid w:val="00DF2BC7"/>
    <w:rsid w:val="00DF2D05"/>
    <w:rsid w:val="00DF2DA8"/>
    <w:rsid w:val="00DF2E12"/>
    <w:rsid w:val="00DF2EB4"/>
    <w:rsid w:val="00DF3082"/>
    <w:rsid w:val="00DF3107"/>
    <w:rsid w:val="00DF35E2"/>
    <w:rsid w:val="00DF3A7F"/>
    <w:rsid w:val="00DF3B09"/>
    <w:rsid w:val="00DF3C32"/>
    <w:rsid w:val="00DF4538"/>
    <w:rsid w:val="00DF4689"/>
    <w:rsid w:val="00DF4842"/>
    <w:rsid w:val="00DF4AEB"/>
    <w:rsid w:val="00DF4B25"/>
    <w:rsid w:val="00DF4B49"/>
    <w:rsid w:val="00DF4E10"/>
    <w:rsid w:val="00DF4E69"/>
    <w:rsid w:val="00DF4E9E"/>
    <w:rsid w:val="00DF4F7B"/>
    <w:rsid w:val="00DF5311"/>
    <w:rsid w:val="00DF5399"/>
    <w:rsid w:val="00DF5428"/>
    <w:rsid w:val="00DF54F6"/>
    <w:rsid w:val="00DF554B"/>
    <w:rsid w:val="00DF5638"/>
    <w:rsid w:val="00DF593D"/>
    <w:rsid w:val="00DF5A34"/>
    <w:rsid w:val="00DF5A5C"/>
    <w:rsid w:val="00DF5C5B"/>
    <w:rsid w:val="00DF5E98"/>
    <w:rsid w:val="00DF6068"/>
    <w:rsid w:val="00DF60A8"/>
    <w:rsid w:val="00DF6200"/>
    <w:rsid w:val="00DF6246"/>
    <w:rsid w:val="00DF65F2"/>
    <w:rsid w:val="00DF664F"/>
    <w:rsid w:val="00DF689C"/>
    <w:rsid w:val="00DF6B8A"/>
    <w:rsid w:val="00DF7022"/>
    <w:rsid w:val="00DF71AD"/>
    <w:rsid w:val="00DF7B94"/>
    <w:rsid w:val="00DF7C0D"/>
    <w:rsid w:val="00DF7D8A"/>
    <w:rsid w:val="00DF7F01"/>
    <w:rsid w:val="00E00342"/>
    <w:rsid w:val="00E00425"/>
    <w:rsid w:val="00E007D3"/>
    <w:rsid w:val="00E0087D"/>
    <w:rsid w:val="00E010BD"/>
    <w:rsid w:val="00E0122C"/>
    <w:rsid w:val="00E013DC"/>
    <w:rsid w:val="00E014EE"/>
    <w:rsid w:val="00E01586"/>
    <w:rsid w:val="00E01907"/>
    <w:rsid w:val="00E01A72"/>
    <w:rsid w:val="00E01BCC"/>
    <w:rsid w:val="00E01DF2"/>
    <w:rsid w:val="00E01F6D"/>
    <w:rsid w:val="00E0241D"/>
    <w:rsid w:val="00E0249C"/>
    <w:rsid w:val="00E024F2"/>
    <w:rsid w:val="00E027AB"/>
    <w:rsid w:val="00E02911"/>
    <w:rsid w:val="00E02939"/>
    <w:rsid w:val="00E02DA7"/>
    <w:rsid w:val="00E02F6E"/>
    <w:rsid w:val="00E02FB3"/>
    <w:rsid w:val="00E02FF7"/>
    <w:rsid w:val="00E030F6"/>
    <w:rsid w:val="00E031B2"/>
    <w:rsid w:val="00E03217"/>
    <w:rsid w:val="00E033A4"/>
    <w:rsid w:val="00E0347D"/>
    <w:rsid w:val="00E036AE"/>
    <w:rsid w:val="00E03800"/>
    <w:rsid w:val="00E03838"/>
    <w:rsid w:val="00E03A90"/>
    <w:rsid w:val="00E03C2A"/>
    <w:rsid w:val="00E03D15"/>
    <w:rsid w:val="00E04030"/>
    <w:rsid w:val="00E041B2"/>
    <w:rsid w:val="00E042EE"/>
    <w:rsid w:val="00E04307"/>
    <w:rsid w:val="00E04338"/>
    <w:rsid w:val="00E043C4"/>
    <w:rsid w:val="00E043E1"/>
    <w:rsid w:val="00E04707"/>
    <w:rsid w:val="00E0478C"/>
    <w:rsid w:val="00E04A33"/>
    <w:rsid w:val="00E04A3E"/>
    <w:rsid w:val="00E04E3C"/>
    <w:rsid w:val="00E04F2E"/>
    <w:rsid w:val="00E0522B"/>
    <w:rsid w:val="00E0533E"/>
    <w:rsid w:val="00E053A0"/>
    <w:rsid w:val="00E05668"/>
    <w:rsid w:val="00E05968"/>
    <w:rsid w:val="00E05B44"/>
    <w:rsid w:val="00E05B8A"/>
    <w:rsid w:val="00E05BB2"/>
    <w:rsid w:val="00E05BC4"/>
    <w:rsid w:val="00E061D1"/>
    <w:rsid w:val="00E06267"/>
    <w:rsid w:val="00E062C4"/>
    <w:rsid w:val="00E06391"/>
    <w:rsid w:val="00E0646A"/>
    <w:rsid w:val="00E06636"/>
    <w:rsid w:val="00E06BF7"/>
    <w:rsid w:val="00E06C78"/>
    <w:rsid w:val="00E06EFD"/>
    <w:rsid w:val="00E07471"/>
    <w:rsid w:val="00E07584"/>
    <w:rsid w:val="00E07F80"/>
    <w:rsid w:val="00E102BD"/>
    <w:rsid w:val="00E103AF"/>
    <w:rsid w:val="00E103F4"/>
    <w:rsid w:val="00E104E2"/>
    <w:rsid w:val="00E10588"/>
    <w:rsid w:val="00E106B4"/>
    <w:rsid w:val="00E1088C"/>
    <w:rsid w:val="00E10D72"/>
    <w:rsid w:val="00E10EEB"/>
    <w:rsid w:val="00E11095"/>
    <w:rsid w:val="00E111C6"/>
    <w:rsid w:val="00E112CD"/>
    <w:rsid w:val="00E11C24"/>
    <w:rsid w:val="00E11FD8"/>
    <w:rsid w:val="00E12699"/>
    <w:rsid w:val="00E127E5"/>
    <w:rsid w:val="00E129B5"/>
    <w:rsid w:val="00E12E65"/>
    <w:rsid w:val="00E12F91"/>
    <w:rsid w:val="00E130AD"/>
    <w:rsid w:val="00E13179"/>
    <w:rsid w:val="00E134C0"/>
    <w:rsid w:val="00E13827"/>
    <w:rsid w:val="00E13A38"/>
    <w:rsid w:val="00E13FBE"/>
    <w:rsid w:val="00E14368"/>
    <w:rsid w:val="00E143B0"/>
    <w:rsid w:val="00E145BB"/>
    <w:rsid w:val="00E14A29"/>
    <w:rsid w:val="00E14D90"/>
    <w:rsid w:val="00E14ED9"/>
    <w:rsid w:val="00E15152"/>
    <w:rsid w:val="00E1557D"/>
    <w:rsid w:val="00E156F0"/>
    <w:rsid w:val="00E15740"/>
    <w:rsid w:val="00E1591E"/>
    <w:rsid w:val="00E15A0F"/>
    <w:rsid w:val="00E15B50"/>
    <w:rsid w:val="00E15CBF"/>
    <w:rsid w:val="00E15F7B"/>
    <w:rsid w:val="00E15FA2"/>
    <w:rsid w:val="00E160E6"/>
    <w:rsid w:val="00E162C2"/>
    <w:rsid w:val="00E164C0"/>
    <w:rsid w:val="00E164FA"/>
    <w:rsid w:val="00E1671D"/>
    <w:rsid w:val="00E16A02"/>
    <w:rsid w:val="00E16A08"/>
    <w:rsid w:val="00E16A58"/>
    <w:rsid w:val="00E16B8D"/>
    <w:rsid w:val="00E16CE1"/>
    <w:rsid w:val="00E16DF8"/>
    <w:rsid w:val="00E16FD1"/>
    <w:rsid w:val="00E1713C"/>
    <w:rsid w:val="00E171B8"/>
    <w:rsid w:val="00E172B0"/>
    <w:rsid w:val="00E173F9"/>
    <w:rsid w:val="00E175D9"/>
    <w:rsid w:val="00E178A1"/>
    <w:rsid w:val="00E17945"/>
    <w:rsid w:val="00E17987"/>
    <w:rsid w:val="00E17A84"/>
    <w:rsid w:val="00E17BF5"/>
    <w:rsid w:val="00E17D9A"/>
    <w:rsid w:val="00E17E35"/>
    <w:rsid w:val="00E2004D"/>
    <w:rsid w:val="00E20125"/>
    <w:rsid w:val="00E201C4"/>
    <w:rsid w:val="00E201D6"/>
    <w:rsid w:val="00E20207"/>
    <w:rsid w:val="00E204D9"/>
    <w:rsid w:val="00E209DA"/>
    <w:rsid w:val="00E209EC"/>
    <w:rsid w:val="00E20C03"/>
    <w:rsid w:val="00E20CA9"/>
    <w:rsid w:val="00E20CC3"/>
    <w:rsid w:val="00E214AC"/>
    <w:rsid w:val="00E21659"/>
    <w:rsid w:val="00E2177F"/>
    <w:rsid w:val="00E2192D"/>
    <w:rsid w:val="00E21BF9"/>
    <w:rsid w:val="00E21FD0"/>
    <w:rsid w:val="00E21FED"/>
    <w:rsid w:val="00E22003"/>
    <w:rsid w:val="00E220A9"/>
    <w:rsid w:val="00E220FD"/>
    <w:rsid w:val="00E22193"/>
    <w:rsid w:val="00E222AC"/>
    <w:rsid w:val="00E222FA"/>
    <w:rsid w:val="00E22D1B"/>
    <w:rsid w:val="00E22FC1"/>
    <w:rsid w:val="00E23083"/>
    <w:rsid w:val="00E232D5"/>
    <w:rsid w:val="00E237E9"/>
    <w:rsid w:val="00E239A6"/>
    <w:rsid w:val="00E23C67"/>
    <w:rsid w:val="00E23E13"/>
    <w:rsid w:val="00E23E8C"/>
    <w:rsid w:val="00E24097"/>
    <w:rsid w:val="00E240E9"/>
    <w:rsid w:val="00E24256"/>
    <w:rsid w:val="00E24369"/>
    <w:rsid w:val="00E243CD"/>
    <w:rsid w:val="00E24453"/>
    <w:rsid w:val="00E2456B"/>
    <w:rsid w:val="00E248F1"/>
    <w:rsid w:val="00E24AB6"/>
    <w:rsid w:val="00E24D52"/>
    <w:rsid w:val="00E24E74"/>
    <w:rsid w:val="00E24E8D"/>
    <w:rsid w:val="00E24F6F"/>
    <w:rsid w:val="00E250F6"/>
    <w:rsid w:val="00E252F1"/>
    <w:rsid w:val="00E258DA"/>
    <w:rsid w:val="00E25906"/>
    <w:rsid w:val="00E25B30"/>
    <w:rsid w:val="00E25E5D"/>
    <w:rsid w:val="00E2615B"/>
    <w:rsid w:val="00E261F8"/>
    <w:rsid w:val="00E26604"/>
    <w:rsid w:val="00E26663"/>
    <w:rsid w:val="00E26793"/>
    <w:rsid w:val="00E268DD"/>
    <w:rsid w:val="00E269CF"/>
    <w:rsid w:val="00E26A1A"/>
    <w:rsid w:val="00E270AD"/>
    <w:rsid w:val="00E2739F"/>
    <w:rsid w:val="00E273D1"/>
    <w:rsid w:val="00E274CF"/>
    <w:rsid w:val="00E2753B"/>
    <w:rsid w:val="00E27636"/>
    <w:rsid w:val="00E276F9"/>
    <w:rsid w:val="00E27754"/>
    <w:rsid w:val="00E27771"/>
    <w:rsid w:val="00E2782F"/>
    <w:rsid w:val="00E27BDD"/>
    <w:rsid w:val="00E27D41"/>
    <w:rsid w:val="00E27EB5"/>
    <w:rsid w:val="00E3001F"/>
    <w:rsid w:val="00E30649"/>
    <w:rsid w:val="00E3071A"/>
    <w:rsid w:val="00E308ED"/>
    <w:rsid w:val="00E30985"/>
    <w:rsid w:val="00E309D5"/>
    <w:rsid w:val="00E30E08"/>
    <w:rsid w:val="00E30EA8"/>
    <w:rsid w:val="00E30EEC"/>
    <w:rsid w:val="00E311CB"/>
    <w:rsid w:val="00E31237"/>
    <w:rsid w:val="00E314CD"/>
    <w:rsid w:val="00E31601"/>
    <w:rsid w:val="00E3165B"/>
    <w:rsid w:val="00E31719"/>
    <w:rsid w:val="00E3171F"/>
    <w:rsid w:val="00E31891"/>
    <w:rsid w:val="00E3220A"/>
    <w:rsid w:val="00E32211"/>
    <w:rsid w:val="00E32593"/>
    <w:rsid w:val="00E3277F"/>
    <w:rsid w:val="00E327C8"/>
    <w:rsid w:val="00E32AAB"/>
    <w:rsid w:val="00E32B5C"/>
    <w:rsid w:val="00E332AB"/>
    <w:rsid w:val="00E33334"/>
    <w:rsid w:val="00E333D8"/>
    <w:rsid w:val="00E33704"/>
    <w:rsid w:val="00E33966"/>
    <w:rsid w:val="00E33AEA"/>
    <w:rsid w:val="00E33E16"/>
    <w:rsid w:val="00E33F70"/>
    <w:rsid w:val="00E33FD6"/>
    <w:rsid w:val="00E340DE"/>
    <w:rsid w:val="00E34181"/>
    <w:rsid w:val="00E341BF"/>
    <w:rsid w:val="00E343FC"/>
    <w:rsid w:val="00E34798"/>
    <w:rsid w:val="00E34BB9"/>
    <w:rsid w:val="00E34C0B"/>
    <w:rsid w:val="00E34E3F"/>
    <w:rsid w:val="00E34EF2"/>
    <w:rsid w:val="00E34F92"/>
    <w:rsid w:val="00E34FC2"/>
    <w:rsid w:val="00E3519B"/>
    <w:rsid w:val="00E3520B"/>
    <w:rsid w:val="00E3557A"/>
    <w:rsid w:val="00E355E9"/>
    <w:rsid w:val="00E35608"/>
    <w:rsid w:val="00E356FD"/>
    <w:rsid w:val="00E35B16"/>
    <w:rsid w:val="00E35BAA"/>
    <w:rsid w:val="00E35E28"/>
    <w:rsid w:val="00E36290"/>
    <w:rsid w:val="00E36746"/>
    <w:rsid w:val="00E367CA"/>
    <w:rsid w:val="00E367D9"/>
    <w:rsid w:val="00E36912"/>
    <w:rsid w:val="00E36A70"/>
    <w:rsid w:val="00E36A8C"/>
    <w:rsid w:val="00E36C79"/>
    <w:rsid w:val="00E37085"/>
    <w:rsid w:val="00E37168"/>
    <w:rsid w:val="00E37331"/>
    <w:rsid w:val="00E374E4"/>
    <w:rsid w:val="00E374F8"/>
    <w:rsid w:val="00E37624"/>
    <w:rsid w:val="00E377E5"/>
    <w:rsid w:val="00E37D90"/>
    <w:rsid w:val="00E37FBC"/>
    <w:rsid w:val="00E402CD"/>
    <w:rsid w:val="00E402FE"/>
    <w:rsid w:val="00E404B3"/>
    <w:rsid w:val="00E40574"/>
    <w:rsid w:val="00E40E1E"/>
    <w:rsid w:val="00E412D1"/>
    <w:rsid w:val="00E4131F"/>
    <w:rsid w:val="00E41654"/>
    <w:rsid w:val="00E417D6"/>
    <w:rsid w:val="00E41AF0"/>
    <w:rsid w:val="00E41B01"/>
    <w:rsid w:val="00E41C50"/>
    <w:rsid w:val="00E4216B"/>
    <w:rsid w:val="00E42195"/>
    <w:rsid w:val="00E422F4"/>
    <w:rsid w:val="00E424ED"/>
    <w:rsid w:val="00E42635"/>
    <w:rsid w:val="00E42F21"/>
    <w:rsid w:val="00E4303F"/>
    <w:rsid w:val="00E43156"/>
    <w:rsid w:val="00E43163"/>
    <w:rsid w:val="00E431CD"/>
    <w:rsid w:val="00E434DC"/>
    <w:rsid w:val="00E43655"/>
    <w:rsid w:val="00E4383B"/>
    <w:rsid w:val="00E43AB2"/>
    <w:rsid w:val="00E43B9A"/>
    <w:rsid w:val="00E43C19"/>
    <w:rsid w:val="00E43C54"/>
    <w:rsid w:val="00E43E75"/>
    <w:rsid w:val="00E43ECE"/>
    <w:rsid w:val="00E44040"/>
    <w:rsid w:val="00E440BE"/>
    <w:rsid w:val="00E440DD"/>
    <w:rsid w:val="00E44208"/>
    <w:rsid w:val="00E4463D"/>
    <w:rsid w:val="00E446B1"/>
    <w:rsid w:val="00E44844"/>
    <w:rsid w:val="00E44853"/>
    <w:rsid w:val="00E44A06"/>
    <w:rsid w:val="00E44C1A"/>
    <w:rsid w:val="00E4507E"/>
    <w:rsid w:val="00E450D2"/>
    <w:rsid w:val="00E45314"/>
    <w:rsid w:val="00E45343"/>
    <w:rsid w:val="00E4538B"/>
    <w:rsid w:val="00E45509"/>
    <w:rsid w:val="00E4566B"/>
    <w:rsid w:val="00E4572C"/>
    <w:rsid w:val="00E45C43"/>
    <w:rsid w:val="00E45E64"/>
    <w:rsid w:val="00E4617A"/>
    <w:rsid w:val="00E4656A"/>
    <w:rsid w:val="00E466A2"/>
    <w:rsid w:val="00E4685E"/>
    <w:rsid w:val="00E46B66"/>
    <w:rsid w:val="00E46EE8"/>
    <w:rsid w:val="00E471BA"/>
    <w:rsid w:val="00E47450"/>
    <w:rsid w:val="00E4746A"/>
    <w:rsid w:val="00E4764D"/>
    <w:rsid w:val="00E47AEB"/>
    <w:rsid w:val="00E47C76"/>
    <w:rsid w:val="00E47EB8"/>
    <w:rsid w:val="00E47FA4"/>
    <w:rsid w:val="00E47FF6"/>
    <w:rsid w:val="00E50051"/>
    <w:rsid w:val="00E501EF"/>
    <w:rsid w:val="00E50598"/>
    <w:rsid w:val="00E505C6"/>
    <w:rsid w:val="00E5064C"/>
    <w:rsid w:val="00E508C7"/>
    <w:rsid w:val="00E50A25"/>
    <w:rsid w:val="00E51187"/>
    <w:rsid w:val="00E51231"/>
    <w:rsid w:val="00E515C4"/>
    <w:rsid w:val="00E515F4"/>
    <w:rsid w:val="00E5169C"/>
    <w:rsid w:val="00E51769"/>
    <w:rsid w:val="00E518E7"/>
    <w:rsid w:val="00E51AD0"/>
    <w:rsid w:val="00E51F1F"/>
    <w:rsid w:val="00E51FFF"/>
    <w:rsid w:val="00E521FB"/>
    <w:rsid w:val="00E52462"/>
    <w:rsid w:val="00E524B6"/>
    <w:rsid w:val="00E526EA"/>
    <w:rsid w:val="00E52751"/>
    <w:rsid w:val="00E52954"/>
    <w:rsid w:val="00E52C49"/>
    <w:rsid w:val="00E52CE3"/>
    <w:rsid w:val="00E52D01"/>
    <w:rsid w:val="00E52FEA"/>
    <w:rsid w:val="00E530AF"/>
    <w:rsid w:val="00E5384D"/>
    <w:rsid w:val="00E53C87"/>
    <w:rsid w:val="00E53F6A"/>
    <w:rsid w:val="00E540EB"/>
    <w:rsid w:val="00E5439F"/>
    <w:rsid w:val="00E544FC"/>
    <w:rsid w:val="00E54858"/>
    <w:rsid w:val="00E548FB"/>
    <w:rsid w:val="00E54943"/>
    <w:rsid w:val="00E54AE7"/>
    <w:rsid w:val="00E54EC1"/>
    <w:rsid w:val="00E55139"/>
    <w:rsid w:val="00E5541C"/>
    <w:rsid w:val="00E558A0"/>
    <w:rsid w:val="00E560A4"/>
    <w:rsid w:val="00E5611D"/>
    <w:rsid w:val="00E562C6"/>
    <w:rsid w:val="00E562DE"/>
    <w:rsid w:val="00E56313"/>
    <w:rsid w:val="00E564D3"/>
    <w:rsid w:val="00E569BD"/>
    <w:rsid w:val="00E56B1C"/>
    <w:rsid w:val="00E56F73"/>
    <w:rsid w:val="00E57002"/>
    <w:rsid w:val="00E5736B"/>
    <w:rsid w:val="00E575A4"/>
    <w:rsid w:val="00E5767C"/>
    <w:rsid w:val="00E57F09"/>
    <w:rsid w:val="00E602E4"/>
    <w:rsid w:val="00E605D8"/>
    <w:rsid w:val="00E607CA"/>
    <w:rsid w:val="00E607D6"/>
    <w:rsid w:val="00E60844"/>
    <w:rsid w:val="00E60903"/>
    <w:rsid w:val="00E60B04"/>
    <w:rsid w:val="00E60C0A"/>
    <w:rsid w:val="00E60D4D"/>
    <w:rsid w:val="00E60F5D"/>
    <w:rsid w:val="00E6104F"/>
    <w:rsid w:val="00E61114"/>
    <w:rsid w:val="00E6144B"/>
    <w:rsid w:val="00E6146C"/>
    <w:rsid w:val="00E61733"/>
    <w:rsid w:val="00E61980"/>
    <w:rsid w:val="00E61B8E"/>
    <w:rsid w:val="00E61BE9"/>
    <w:rsid w:val="00E61C04"/>
    <w:rsid w:val="00E62002"/>
    <w:rsid w:val="00E621A2"/>
    <w:rsid w:val="00E6220F"/>
    <w:rsid w:val="00E6243B"/>
    <w:rsid w:val="00E6263E"/>
    <w:rsid w:val="00E627AC"/>
    <w:rsid w:val="00E62B44"/>
    <w:rsid w:val="00E62C3A"/>
    <w:rsid w:val="00E62C46"/>
    <w:rsid w:val="00E63375"/>
    <w:rsid w:val="00E633BA"/>
    <w:rsid w:val="00E63677"/>
    <w:rsid w:val="00E639BB"/>
    <w:rsid w:val="00E63E5C"/>
    <w:rsid w:val="00E6415B"/>
    <w:rsid w:val="00E6451C"/>
    <w:rsid w:val="00E645E6"/>
    <w:rsid w:val="00E649F3"/>
    <w:rsid w:val="00E64B45"/>
    <w:rsid w:val="00E64EEE"/>
    <w:rsid w:val="00E650F3"/>
    <w:rsid w:val="00E653BA"/>
    <w:rsid w:val="00E6559B"/>
    <w:rsid w:val="00E655F0"/>
    <w:rsid w:val="00E6567B"/>
    <w:rsid w:val="00E656C1"/>
    <w:rsid w:val="00E65742"/>
    <w:rsid w:val="00E65AF3"/>
    <w:rsid w:val="00E65B57"/>
    <w:rsid w:val="00E65CC6"/>
    <w:rsid w:val="00E65CDD"/>
    <w:rsid w:val="00E65D98"/>
    <w:rsid w:val="00E65F9D"/>
    <w:rsid w:val="00E65FB6"/>
    <w:rsid w:val="00E66649"/>
    <w:rsid w:val="00E66699"/>
    <w:rsid w:val="00E667F7"/>
    <w:rsid w:val="00E66905"/>
    <w:rsid w:val="00E66B02"/>
    <w:rsid w:val="00E66BE8"/>
    <w:rsid w:val="00E66E6F"/>
    <w:rsid w:val="00E66E74"/>
    <w:rsid w:val="00E6716A"/>
    <w:rsid w:val="00E67779"/>
    <w:rsid w:val="00E6788C"/>
    <w:rsid w:val="00E67A91"/>
    <w:rsid w:val="00E67D33"/>
    <w:rsid w:val="00E67EEF"/>
    <w:rsid w:val="00E7011B"/>
    <w:rsid w:val="00E7016A"/>
    <w:rsid w:val="00E70321"/>
    <w:rsid w:val="00E70331"/>
    <w:rsid w:val="00E704F9"/>
    <w:rsid w:val="00E706C4"/>
    <w:rsid w:val="00E70819"/>
    <w:rsid w:val="00E709F6"/>
    <w:rsid w:val="00E70A53"/>
    <w:rsid w:val="00E70D69"/>
    <w:rsid w:val="00E70D97"/>
    <w:rsid w:val="00E70FD2"/>
    <w:rsid w:val="00E7103D"/>
    <w:rsid w:val="00E71699"/>
    <w:rsid w:val="00E718C0"/>
    <w:rsid w:val="00E71970"/>
    <w:rsid w:val="00E719D5"/>
    <w:rsid w:val="00E71B7B"/>
    <w:rsid w:val="00E71C8F"/>
    <w:rsid w:val="00E71ED1"/>
    <w:rsid w:val="00E71F71"/>
    <w:rsid w:val="00E723B2"/>
    <w:rsid w:val="00E723BD"/>
    <w:rsid w:val="00E725EC"/>
    <w:rsid w:val="00E7291A"/>
    <w:rsid w:val="00E729B6"/>
    <w:rsid w:val="00E729CA"/>
    <w:rsid w:val="00E72C5D"/>
    <w:rsid w:val="00E72DB5"/>
    <w:rsid w:val="00E72F2F"/>
    <w:rsid w:val="00E72F60"/>
    <w:rsid w:val="00E72F89"/>
    <w:rsid w:val="00E733BF"/>
    <w:rsid w:val="00E733F3"/>
    <w:rsid w:val="00E735B2"/>
    <w:rsid w:val="00E73A7A"/>
    <w:rsid w:val="00E73CEE"/>
    <w:rsid w:val="00E73CF9"/>
    <w:rsid w:val="00E73DEE"/>
    <w:rsid w:val="00E73F81"/>
    <w:rsid w:val="00E740DC"/>
    <w:rsid w:val="00E74127"/>
    <w:rsid w:val="00E745C7"/>
    <w:rsid w:val="00E74BA9"/>
    <w:rsid w:val="00E74C82"/>
    <w:rsid w:val="00E75137"/>
    <w:rsid w:val="00E75160"/>
    <w:rsid w:val="00E7530A"/>
    <w:rsid w:val="00E7563B"/>
    <w:rsid w:val="00E75A0E"/>
    <w:rsid w:val="00E75A78"/>
    <w:rsid w:val="00E75E16"/>
    <w:rsid w:val="00E75E9B"/>
    <w:rsid w:val="00E75F8E"/>
    <w:rsid w:val="00E76027"/>
    <w:rsid w:val="00E7632E"/>
    <w:rsid w:val="00E76370"/>
    <w:rsid w:val="00E7677C"/>
    <w:rsid w:val="00E767C3"/>
    <w:rsid w:val="00E76A3E"/>
    <w:rsid w:val="00E76A86"/>
    <w:rsid w:val="00E76AD5"/>
    <w:rsid w:val="00E76D52"/>
    <w:rsid w:val="00E76EDB"/>
    <w:rsid w:val="00E77A9B"/>
    <w:rsid w:val="00E77D20"/>
    <w:rsid w:val="00E800A5"/>
    <w:rsid w:val="00E8033A"/>
    <w:rsid w:val="00E80462"/>
    <w:rsid w:val="00E804FB"/>
    <w:rsid w:val="00E807C3"/>
    <w:rsid w:val="00E8086A"/>
    <w:rsid w:val="00E80CCB"/>
    <w:rsid w:val="00E80D6C"/>
    <w:rsid w:val="00E80F59"/>
    <w:rsid w:val="00E81289"/>
    <w:rsid w:val="00E812C8"/>
    <w:rsid w:val="00E81315"/>
    <w:rsid w:val="00E816ED"/>
    <w:rsid w:val="00E8183D"/>
    <w:rsid w:val="00E81989"/>
    <w:rsid w:val="00E81A50"/>
    <w:rsid w:val="00E81AE8"/>
    <w:rsid w:val="00E81C39"/>
    <w:rsid w:val="00E81DFF"/>
    <w:rsid w:val="00E81E2C"/>
    <w:rsid w:val="00E8237F"/>
    <w:rsid w:val="00E82632"/>
    <w:rsid w:val="00E8280E"/>
    <w:rsid w:val="00E82C1A"/>
    <w:rsid w:val="00E82C55"/>
    <w:rsid w:val="00E82DA1"/>
    <w:rsid w:val="00E82E7C"/>
    <w:rsid w:val="00E82F47"/>
    <w:rsid w:val="00E831E8"/>
    <w:rsid w:val="00E8322F"/>
    <w:rsid w:val="00E83266"/>
    <w:rsid w:val="00E8339A"/>
    <w:rsid w:val="00E834A8"/>
    <w:rsid w:val="00E83607"/>
    <w:rsid w:val="00E8386C"/>
    <w:rsid w:val="00E83917"/>
    <w:rsid w:val="00E83A0C"/>
    <w:rsid w:val="00E83A38"/>
    <w:rsid w:val="00E83F00"/>
    <w:rsid w:val="00E84090"/>
    <w:rsid w:val="00E840A4"/>
    <w:rsid w:val="00E8415D"/>
    <w:rsid w:val="00E841BC"/>
    <w:rsid w:val="00E84541"/>
    <w:rsid w:val="00E84578"/>
    <w:rsid w:val="00E84776"/>
    <w:rsid w:val="00E84A10"/>
    <w:rsid w:val="00E84B7A"/>
    <w:rsid w:val="00E84C03"/>
    <w:rsid w:val="00E84E1E"/>
    <w:rsid w:val="00E84F7F"/>
    <w:rsid w:val="00E84FB7"/>
    <w:rsid w:val="00E8506A"/>
    <w:rsid w:val="00E851F0"/>
    <w:rsid w:val="00E8529C"/>
    <w:rsid w:val="00E8538C"/>
    <w:rsid w:val="00E8583D"/>
    <w:rsid w:val="00E85876"/>
    <w:rsid w:val="00E859E8"/>
    <w:rsid w:val="00E85BA5"/>
    <w:rsid w:val="00E85EBA"/>
    <w:rsid w:val="00E85FF6"/>
    <w:rsid w:val="00E8625C"/>
    <w:rsid w:val="00E862C8"/>
    <w:rsid w:val="00E86513"/>
    <w:rsid w:val="00E86693"/>
    <w:rsid w:val="00E86720"/>
    <w:rsid w:val="00E8674A"/>
    <w:rsid w:val="00E8690B"/>
    <w:rsid w:val="00E869B2"/>
    <w:rsid w:val="00E86A16"/>
    <w:rsid w:val="00E86A47"/>
    <w:rsid w:val="00E86C9D"/>
    <w:rsid w:val="00E87102"/>
    <w:rsid w:val="00E87605"/>
    <w:rsid w:val="00E876B7"/>
    <w:rsid w:val="00E87755"/>
    <w:rsid w:val="00E8785A"/>
    <w:rsid w:val="00E878F0"/>
    <w:rsid w:val="00E87975"/>
    <w:rsid w:val="00E87A4F"/>
    <w:rsid w:val="00E87CB5"/>
    <w:rsid w:val="00E87DC9"/>
    <w:rsid w:val="00E87E78"/>
    <w:rsid w:val="00E9000D"/>
    <w:rsid w:val="00E901B8"/>
    <w:rsid w:val="00E90515"/>
    <w:rsid w:val="00E907B1"/>
    <w:rsid w:val="00E90AC4"/>
    <w:rsid w:val="00E90FB9"/>
    <w:rsid w:val="00E9100F"/>
    <w:rsid w:val="00E9156F"/>
    <w:rsid w:val="00E9159B"/>
    <w:rsid w:val="00E91608"/>
    <w:rsid w:val="00E91750"/>
    <w:rsid w:val="00E91992"/>
    <w:rsid w:val="00E91DF2"/>
    <w:rsid w:val="00E92346"/>
    <w:rsid w:val="00E92414"/>
    <w:rsid w:val="00E927C6"/>
    <w:rsid w:val="00E927FE"/>
    <w:rsid w:val="00E92903"/>
    <w:rsid w:val="00E92C75"/>
    <w:rsid w:val="00E9379F"/>
    <w:rsid w:val="00E93850"/>
    <w:rsid w:val="00E93BCB"/>
    <w:rsid w:val="00E93D2B"/>
    <w:rsid w:val="00E93E00"/>
    <w:rsid w:val="00E946DD"/>
    <w:rsid w:val="00E94982"/>
    <w:rsid w:val="00E94A83"/>
    <w:rsid w:val="00E94ADB"/>
    <w:rsid w:val="00E94CA0"/>
    <w:rsid w:val="00E94D15"/>
    <w:rsid w:val="00E95170"/>
    <w:rsid w:val="00E953DB"/>
    <w:rsid w:val="00E95601"/>
    <w:rsid w:val="00E95613"/>
    <w:rsid w:val="00E95661"/>
    <w:rsid w:val="00E957AF"/>
    <w:rsid w:val="00E957B0"/>
    <w:rsid w:val="00E95930"/>
    <w:rsid w:val="00E95A6D"/>
    <w:rsid w:val="00E95AA2"/>
    <w:rsid w:val="00E95AB3"/>
    <w:rsid w:val="00E95B32"/>
    <w:rsid w:val="00E95C20"/>
    <w:rsid w:val="00E95F4E"/>
    <w:rsid w:val="00E96066"/>
    <w:rsid w:val="00E960AC"/>
    <w:rsid w:val="00E960B8"/>
    <w:rsid w:val="00E9656C"/>
    <w:rsid w:val="00E96697"/>
    <w:rsid w:val="00E9670A"/>
    <w:rsid w:val="00E96937"/>
    <w:rsid w:val="00E96C23"/>
    <w:rsid w:val="00E96E97"/>
    <w:rsid w:val="00E970A6"/>
    <w:rsid w:val="00E975D1"/>
    <w:rsid w:val="00E975DE"/>
    <w:rsid w:val="00E9778A"/>
    <w:rsid w:val="00EA0537"/>
    <w:rsid w:val="00EA056D"/>
    <w:rsid w:val="00EA0982"/>
    <w:rsid w:val="00EA09DE"/>
    <w:rsid w:val="00EA0BEB"/>
    <w:rsid w:val="00EA0DCA"/>
    <w:rsid w:val="00EA0FD8"/>
    <w:rsid w:val="00EA1272"/>
    <w:rsid w:val="00EA16C9"/>
    <w:rsid w:val="00EA1AFF"/>
    <w:rsid w:val="00EA1B83"/>
    <w:rsid w:val="00EA1C56"/>
    <w:rsid w:val="00EA1C8C"/>
    <w:rsid w:val="00EA20E4"/>
    <w:rsid w:val="00EA2109"/>
    <w:rsid w:val="00EA21E7"/>
    <w:rsid w:val="00EA2354"/>
    <w:rsid w:val="00EA2465"/>
    <w:rsid w:val="00EA24D3"/>
    <w:rsid w:val="00EA265A"/>
    <w:rsid w:val="00EA27AB"/>
    <w:rsid w:val="00EA2C47"/>
    <w:rsid w:val="00EA2FBA"/>
    <w:rsid w:val="00EA30E7"/>
    <w:rsid w:val="00EA3463"/>
    <w:rsid w:val="00EA383E"/>
    <w:rsid w:val="00EA465A"/>
    <w:rsid w:val="00EA4698"/>
    <w:rsid w:val="00EA47B6"/>
    <w:rsid w:val="00EA4EF0"/>
    <w:rsid w:val="00EA505A"/>
    <w:rsid w:val="00EA525A"/>
    <w:rsid w:val="00EA525E"/>
    <w:rsid w:val="00EA52B7"/>
    <w:rsid w:val="00EA5460"/>
    <w:rsid w:val="00EA5CFA"/>
    <w:rsid w:val="00EA5E6F"/>
    <w:rsid w:val="00EA61BE"/>
    <w:rsid w:val="00EA61F3"/>
    <w:rsid w:val="00EA6571"/>
    <w:rsid w:val="00EA66E9"/>
    <w:rsid w:val="00EA68A0"/>
    <w:rsid w:val="00EA68BD"/>
    <w:rsid w:val="00EA7362"/>
    <w:rsid w:val="00EA73F4"/>
    <w:rsid w:val="00EA7433"/>
    <w:rsid w:val="00EA7599"/>
    <w:rsid w:val="00EA7686"/>
    <w:rsid w:val="00EA77E1"/>
    <w:rsid w:val="00EA787F"/>
    <w:rsid w:val="00EA7925"/>
    <w:rsid w:val="00EA7A0C"/>
    <w:rsid w:val="00EA7D16"/>
    <w:rsid w:val="00EA7DEE"/>
    <w:rsid w:val="00EB0174"/>
    <w:rsid w:val="00EB02D7"/>
    <w:rsid w:val="00EB0390"/>
    <w:rsid w:val="00EB03CF"/>
    <w:rsid w:val="00EB04A2"/>
    <w:rsid w:val="00EB054B"/>
    <w:rsid w:val="00EB062A"/>
    <w:rsid w:val="00EB06DA"/>
    <w:rsid w:val="00EB08F9"/>
    <w:rsid w:val="00EB0B36"/>
    <w:rsid w:val="00EB0E0F"/>
    <w:rsid w:val="00EB0FE0"/>
    <w:rsid w:val="00EB1553"/>
    <w:rsid w:val="00EB1671"/>
    <w:rsid w:val="00EB18BC"/>
    <w:rsid w:val="00EB19AA"/>
    <w:rsid w:val="00EB1C5C"/>
    <w:rsid w:val="00EB1FEC"/>
    <w:rsid w:val="00EB2023"/>
    <w:rsid w:val="00EB25F0"/>
    <w:rsid w:val="00EB27B4"/>
    <w:rsid w:val="00EB2C0C"/>
    <w:rsid w:val="00EB31E8"/>
    <w:rsid w:val="00EB3329"/>
    <w:rsid w:val="00EB3437"/>
    <w:rsid w:val="00EB3484"/>
    <w:rsid w:val="00EB348A"/>
    <w:rsid w:val="00EB35EA"/>
    <w:rsid w:val="00EB363F"/>
    <w:rsid w:val="00EB3847"/>
    <w:rsid w:val="00EB3C89"/>
    <w:rsid w:val="00EB3EFA"/>
    <w:rsid w:val="00EB3F02"/>
    <w:rsid w:val="00EB4100"/>
    <w:rsid w:val="00EB42F2"/>
    <w:rsid w:val="00EB45A3"/>
    <w:rsid w:val="00EB4A6B"/>
    <w:rsid w:val="00EB4F68"/>
    <w:rsid w:val="00EB500F"/>
    <w:rsid w:val="00EB5525"/>
    <w:rsid w:val="00EB5764"/>
    <w:rsid w:val="00EB588A"/>
    <w:rsid w:val="00EB5ADD"/>
    <w:rsid w:val="00EB5BEA"/>
    <w:rsid w:val="00EB5C7D"/>
    <w:rsid w:val="00EB5CF1"/>
    <w:rsid w:val="00EB5DE3"/>
    <w:rsid w:val="00EB64C6"/>
    <w:rsid w:val="00EB65C0"/>
    <w:rsid w:val="00EB65FF"/>
    <w:rsid w:val="00EB6607"/>
    <w:rsid w:val="00EB6B60"/>
    <w:rsid w:val="00EB6DAA"/>
    <w:rsid w:val="00EB7132"/>
    <w:rsid w:val="00EB7329"/>
    <w:rsid w:val="00EB744B"/>
    <w:rsid w:val="00EB7744"/>
    <w:rsid w:val="00EB7831"/>
    <w:rsid w:val="00EB7F53"/>
    <w:rsid w:val="00EB7F7A"/>
    <w:rsid w:val="00EB7FC0"/>
    <w:rsid w:val="00EB7FF1"/>
    <w:rsid w:val="00EC019D"/>
    <w:rsid w:val="00EC08F0"/>
    <w:rsid w:val="00EC093D"/>
    <w:rsid w:val="00EC098A"/>
    <w:rsid w:val="00EC0AA2"/>
    <w:rsid w:val="00EC0E31"/>
    <w:rsid w:val="00EC0ED1"/>
    <w:rsid w:val="00EC0FB7"/>
    <w:rsid w:val="00EC12F7"/>
    <w:rsid w:val="00EC1506"/>
    <w:rsid w:val="00EC168C"/>
    <w:rsid w:val="00EC193F"/>
    <w:rsid w:val="00EC1A1B"/>
    <w:rsid w:val="00EC1C3A"/>
    <w:rsid w:val="00EC1DBA"/>
    <w:rsid w:val="00EC212C"/>
    <w:rsid w:val="00EC2222"/>
    <w:rsid w:val="00EC25AC"/>
    <w:rsid w:val="00EC25D6"/>
    <w:rsid w:val="00EC27D9"/>
    <w:rsid w:val="00EC286B"/>
    <w:rsid w:val="00EC2974"/>
    <w:rsid w:val="00EC2ABB"/>
    <w:rsid w:val="00EC2B17"/>
    <w:rsid w:val="00EC2B30"/>
    <w:rsid w:val="00EC2B64"/>
    <w:rsid w:val="00EC2BA8"/>
    <w:rsid w:val="00EC2C4B"/>
    <w:rsid w:val="00EC2E37"/>
    <w:rsid w:val="00EC31CA"/>
    <w:rsid w:val="00EC34B1"/>
    <w:rsid w:val="00EC365D"/>
    <w:rsid w:val="00EC366E"/>
    <w:rsid w:val="00EC39B9"/>
    <w:rsid w:val="00EC41D2"/>
    <w:rsid w:val="00EC41EA"/>
    <w:rsid w:val="00EC4356"/>
    <w:rsid w:val="00EC43FE"/>
    <w:rsid w:val="00EC4FC4"/>
    <w:rsid w:val="00EC50D2"/>
    <w:rsid w:val="00EC548C"/>
    <w:rsid w:val="00EC550A"/>
    <w:rsid w:val="00EC5562"/>
    <w:rsid w:val="00EC5714"/>
    <w:rsid w:val="00EC5760"/>
    <w:rsid w:val="00EC592F"/>
    <w:rsid w:val="00EC5944"/>
    <w:rsid w:val="00EC5F00"/>
    <w:rsid w:val="00EC616C"/>
    <w:rsid w:val="00EC6781"/>
    <w:rsid w:val="00EC686D"/>
    <w:rsid w:val="00EC6A06"/>
    <w:rsid w:val="00EC72C3"/>
    <w:rsid w:val="00EC745B"/>
    <w:rsid w:val="00EC7470"/>
    <w:rsid w:val="00EC75D4"/>
    <w:rsid w:val="00EC76BC"/>
    <w:rsid w:val="00EC76FB"/>
    <w:rsid w:val="00EC7A72"/>
    <w:rsid w:val="00EC7AF6"/>
    <w:rsid w:val="00EC7D91"/>
    <w:rsid w:val="00EC7DDA"/>
    <w:rsid w:val="00EC7E6C"/>
    <w:rsid w:val="00ED0097"/>
    <w:rsid w:val="00ED0716"/>
    <w:rsid w:val="00ED0726"/>
    <w:rsid w:val="00ED09D2"/>
    <w:rsid w:val="00ED0C06"/>
    <w:rsid w:val="00ED10A8"/>
    <w:rsid w:val="00ED1132"/>
    <w:rsid w:val="00ED133D"/>
    <w:rsid w:val="00ED1672"/>
    <w:rsid w:val="00ED1DAB"/>
    <w:rsid w:val="00ED1E84"/>
    <w:rsid w:val="00ED1F36"/>
    <w:rsid w:val="00ED2029"/>
    <w:rsid w:val="00ED209B"/>
    <w:rsid w:val="00ED2903"/>
    <w:rsid w:val="00ED2ABE"/>
    <w:rsid w:val="00ED2B3B"/>
    <w:rsid w:val="00ED2CD3"/>
    <w:rsid w:val="00ED2E66"/>
    <w:rsid w:val="00ED2F62"/>
    <w:rsid w:val="00ED315D"/>
    <w:rsid w:val="00ED3435"/>
    <w:rsid w:val="00ED3482"/>
    <w:rsid w:val="00ED3802"/>
    <w:rsid w:val="00ED395B"/>
    <w:rsid w:val="00ED3A8B"/>
    <w:rsid w:val="00ED3B0B"/>
    <w:rsid w:val="00ED3B42"/>
    <w:rsid w:val="00ED3BC7"/>
    <w:rsid w:val="00ED3D1F"/>
    <w:rsid w:val="00ED403B"/>
    <w:rsid w:val="00ED4226"/>
    <w:rsid w:val="00ED4274"/>
    <w:rsid w:val="00ED4486"/>
    <w:rsid w:val="00ED4F40"/>
    <w:rsid w:val="00ED51DC"/>
    <w:rsid w:val="00ED525A"/>
    <w:rsid w:val="00ED53F0"/>
    <w:rsid w:val="00ED541B"/>
    <w:rsid w:val="00ED5B25"/>
    <w:rsid w:val="00ED5BF4"/>
    <w:rsid w:val="00ED5D57"/>
    <w:rsid w:val="00ED5FA0"/>
    <w:rsid w:val="00ED60DD"/>
    <w:rsid w:val="00ED619F"/>
    <w:rsid w:val="00ED61B1"/>
    <w:rsid w:val="00ED69E1"/>
    <w:rsid w:val="00ED6C5B"/>
    <w:rsid w:val="00ED6D07"/>
    <w:rsid w:val="00ED6FD5"/>
    <w:rsid w:val="00ED7024"/>
    <w:rsid w:val="00ED722E"/>
    <w:rsid w:val="00ED7330"/>
    <w:rsid w:val="00ED744A"/>
    <w:rsid w:val="00ED74D9"/>
    <w:rsid w:val="00ED7632"/>
    <w:rsid w:val="00ED7826"/>
    <w:rsid w:val="00ED7B7B"/>
    <w:rsid w:val="00ED7C1E"/>
    <w:rsid w:val="00ED7D20"/>
    <w:rsid w:val="00ED7DCA"/>
    <w:rsid w:val="00EE004B"/>
    <w:rsid w:val="00EE02E2"/>
    <w:rsid w:val="00EE02F7"/>
    <w:rsid w:val="00EE0359"/>
    <w:rsid w:val="00EE03C9"/>
    <w:rsid w:val="00EE04BB"/>
    <w:rsid w:val="00EE0706"/>
    <w:rsid w:val="00EE07C7"/>
    <w:rsid w:val="00EE0930"/>
    <w:rsid w:val="00EE0CAE"/>
    <w:rsid w:val="00EE1057"/>
    <w:rsid w:val="00EE13A2"/>
    <w:rsid w:val="00EE14F3"/>
    <w:rsid w:val="00EE16A7"/>
    <w:rsid w:val="00EE17A2"/>
    <w:rsid w:val="00EE1B7F"/>
    <w:rsid w:val="00EE1E44"/>
    <w:rsid w:val="00EE1F5A"/>
    <w:rsid w:val="00EE2058"/>
    <w:rsid w:val="00EE2069"/>
    <w:rsid w:val="00EE20A3"/>
    <w:rsid w:val="00EE20CB"/>
    <w:rsid w:val="00EE219F"/>
    <w:rsid w:val="00EE2238"/>
    <w:rsid w:val="00EE2311"/>
    <w:rsid w:val="00EE285D"/>
    <w:rsid w:val="00EE294B"/>
    <w:rsid w:val="00EE2A0F"/>
    <w:rsid w:val="00EE2A94"/>
    <w:rsid w:val="00EE2BA6"/>
    <w:rsid w:val="00EE2BE4"/>
    <w:rsid w:val="00EE2DEE"/>
    <w:rsid w:val="00EE2E4E"/>
    <w:rsid w:val="00EE31E2"/>
    <w:rsid w:val="00EE3845"/>
    <w:rsid w:val="00EE3E07"/>
    <w:rsid w:val="00EE3EBD"/>
    <w:rsid w:val="00EE4311"/>
    <w:rsid w:val="00EE473D"/>
    <w:rsid w:val="00EE47A2"/>
    <w:rsid w:val="00EE4879"/>
    <w:rsid w:val="00EE495F"/>
    <w:rsid w:val="00EE4CFB"/>
    <w:rsid w:val="00EE5314"/>
    <w:rsid w:val="00EE569C"/>
    <w:rsid w:val="00EE5D09"/>
    <w:rsid w:val="00EE5F3C"/>
    <w:rsid w:val="00EE606A"/>
    <w:rsid w:val="00EE6244"/>
    <w:rsid w:val="00EE6390"/>
    <w:rsid w:val="00EE63A5"/>
    <w:rsid w:val="00EE648C"/>
    <w:rsid w:val="00EE669A"/>
    <w:rsid w:val="00EE66D6"/>
    <w:rsid w:val="00EE6862"/>
    <w:rsid w:val="00EE6890"/>
    <w:rsid w:val="00EE699C"/>
    <w:rsid w:val="00EE6E21"/>
    <w:rsid w:val="00EE709D"/>
    <w:rsid w:val="00EE72EC"/>
    <w:rsid w:val="00EE7475"/>
    <w:rsid w:val="00EE7628"/>
    <w:rsid w:val="00EE7718"/>
    <w:rsid w:val="00EE7746"/>
    <w:rsid w:val="00EE780C"/>
    <w:rsid w:val="00EE78C7"/>
    <w:rsid w:val="00EE7E98"/>
    <w:rsid w:val="00EE7F9C"/>
    <w:rsid w:val="00EF00DF"/>
    <w:rsid w:val="00EF04E1"/>
    <w:rsid w:val="00EF0565"/>
    <w:rsid w:val="00EF0582"/>
    <w:rsid w:val="00EF065F"/>
    <w:rsid w:val="00EF0E27"/>
    <w:rsid w:val="00EF0F6D"/>
    <w:rsid w:val="00EF0F7D"/>
    <w:rsid w:val="00EF1233"/>
    <w:rsid w:val="00EF12D8"/>
    <w:rsid w:val="00EF1382"/>
    <w:rsid w:val="00EF1903"/>
    <w:rsid w:val="00EF1AB5"/>
    <w:rsid w:val="00EF1ECF"/>
    <w:rsid w:val="00EF2371"/>
    <w:rsid w:val="00EF27F5"/>
    <w:rsid w:val="00EF289D"/>
    <w:rsid w:val="00EF29A8"/>
    <w:rsid w:val="00EF2BEF"/>
    <w:rsid w:val="00EF30AC"/>
    <w:rsid w:val="00EF3212"/>
    <w:rsid w:val="00EF36BC"/>
    <w:rsid w:val="00EF37C0"/>
    <w:rsid w:val="00EF3CDC"/>
    <w:rsid w:val="00EF3CEF"/>
    <w:rsid w:val="00EF3EA0"/>
    <w:rsid w:val="00EF3F9D"/>
    <w:rsid w:val="00EF3FC6"/>
    <w:rsid w:val="00EF41BB"/>
    <w:rsid w:val="00EF43EC"/>
    <w:rsid w:val="00EF484E"/>
    <w:rsid w:val="00EF48A1"/>
    <w:rsid w:val="00EF4944"/>
    <w:rsid w:val="00EF4D11"/>
    <w:rsid w:val="00EF4D9D"/>
    <w:rsid w:val="00EF5116"/>
    <w:rsid w:val="00EF519F"/>
    <w:rsid w:val="00EF52D0"/>
    <w:rsid w:val="00EF5572"/>
    <w:rsid w:val="00EF56C3"/>
    <w:rsid w:val="00EF5925"/>
    <w:rsid w:val="00EF5996"/>
    <w:rsid w:val="00EF59A3"/>
    <w:rsid w:val="00EF5B5A"/>
    <w:rsid w:val="00EF5D5E"/>
    <w:rsid w:val="00EF5E69"/>
    <w:rsid w:val="00EF60B7"/>
    <w:rsid w:val="00EF6506"/>
    <w:rsid w:val="00EF6574"/>
    <w:rsid w:val="00EF67A7"/>
    <w:rsid w:val="00EF69C0"/>
    <w:rsid w:val="00EF6BBF"/>
    <w:rsid w:val="00EF6DD0"/>
    <w:rsid w:val="00EF6EF0"/>
    <w:rsid w:val="00EF6F45"/>
    <w:rsid w:val="00EF7162"/>
    <w:rsid w:val="00EF71DA"/>
    <w:rsid w:val="00EF7253"/>
    <w:rsid w:val="00EF7313"/>
    <w:rsid w:val="00EF738D"/>
    <w:rsid w:val="00EF74C9"/>
    <w:rsid w:val="00EF75B2"/>
    <w:rsid w:val="00EF76C1"/>
    <w:rsid w:val="00EF7710"/>
    <w:rsid w:val="00EF793C"/>
    <w:rsid w:val="00EF7A75"/>
    <w:rsid w:val="00EF7FD3"/>
    <w:rsid w:val="00F0018D"/>
    <w:rsid w:val="00F00363"/>
    <w:rsid w:val="00F006E8"/>
    <w:rsid w:val="00F00AC1"/>
    <w:rsid w:val="00F00C99"/>
    <w:rsid w:val="00F010DA"/>
    <w:rsid w:val="00F01159"/>
    <w:rsid w:val="00F01342"/>
    <w:rsid w:val="00F01385"/>
    <w:rsid w:val="00F013C5"/>
    <w:rsid w:val="00F01491"/>
    <w:rsid w:val="00F01877"/>
    <w:rsid w:val="00F018FD"/>
    <w:rsid w:val="00F01988"/>
    <w:rsid w:val="00F019CD"/>
    <w:rsid w:val="00F0205F"/>
    <w:rsid w:val="00F020D9"/>
    <w:rsid w:val="00F020F5"/>
    <w:rsid w:val="00F021C0"/>
    <w:rsid w:val="00F0251D"/>
    <w:rsid w:val="00F025D6"/>
    <w:rsid w:val="00F0261B"/>
    <w:rsid w:val="00F02A0C"/>
    <w:rsid w:val="00F02B62"/>
    <w:rsid w:val="00F02DF7"/>
    <w:rsid w:val="00F02FA9"/>
    <w:rsid w:val="00F032CA"/>
    <w:rsid w:val="00F03640"/>
    <w:rsid w:val="00F03936"/>
    <w:rsid w:val="00F03DBB"/>
    <w:rsid w:val="00F03F3D"/>
    <w:rsid w:val="00F03F63"/>
    <w:rsid w:val="00F043A6"/>
    <w:rsid w:val="00F04852"/>
    <w:rsid w:val="00F04B81"/>
    <w:rsid w:val="00F04BC4"/>
    <w:rsid w:val="00F04BEE"/>
    <w:rsid w:val="00F04E4B"/>
    <w:rsid w:val="00F050AF"/>
    <w:rsid w:val="00F05150"/>
    <w:rsid w:val="00F0517B"/>
    <w:rsid w:val="00F052CA"/>
    <w:rsid w:val="00F05334"/>
    <w:rsid w:val="00F05474"/>
    <w:rsid w:val="00F0552A"/>
    <w:rsid w:val="00F05725"/>
    <w:rsid w:val="00F057FC"/>
    <w:rsid w:val="00F05A3A"/>
    <w:rsid w:val="00F05AD5"/>
    <w:rsid w:val="00F05DE3"/>
    <w:rsid w:val="00F05E53"/>
    <w:rsid w:val="00F0606A"/>
    <w:rsid w:val="00F060CD"/>
    <w:rsid w:val="00F06139"/>
    <w:rsid w:val="00F0633C"/>
    <w:rsid w:val="00F0637D"/>
    <w:rsid w:val="00F06444"/>
    <w:rsid w:val="00F064B1"/>
    <w:rsid w:val="00F069F6"/>
    <w:rsid w:val="00F06AC4"/>
    <w:rsid w:val="00F06CCB"/>
    <w:rsid w:val="00F06D7A"/>
    <w:rsid w:val="00F07135"/>
    <w:rsid w:val="00F073D5"/>
    <w:rsid w:val="00F076A1"/>
    <w:rsid w:val="00F078E0"/>
    <w:rsid w:val="00F07944"/>
    <w:rsid w:val="00F07A9E"/>
    <w:rsid w:val="00F07D6B"/>
    <w:rsid w:val="00F07E4C"/>
    <w:rsid w:val="00F07ECE"/>
    <w:rsid w:val="00F07F69"/>
    <w:rsid w:val="00F10133"/>
    <w:rsid w:val="00F10520"/>
    <w:rsid w:val="00F1070B"/>
    <w:rsid w:val="00F10DB9"/>
    <w:rsid w:val="00F10F1A"/>
    <w:rsid w:val="00F11327"/>
    <w:rsid w:val="00F113D9"/>
    <w:rsid w:val="00F115B4"/>
    <w:rsid w:val="00F1191D"/>
    <w:rsid w:val="00F119D5"/>
    <w:rsid w:val="00F119EC"/>
    <w:rsid w:val="00F11AD3"/>
    <w:rsid w:val="00F11C97"/>
    <w:rsid w:val="00F11DBF"/>
    <w:rsid w:val="00F11EBB"/>
    <w:rsid w:val="00F11FBB"/>
    <w:rsid w:val="00F12504"/>
    <w:rsid w:val="00F1253D"/>
    <w:rsid w:val="00F125F7"/>
    <w:rsid w:val="00F1278B"/>
    <w:rsid w:val="00F12EAF"/>
    <w:rsid w:val="00F12F2F"/>
    <w:rsid w:val="00F1302A"/>
    <w:rsid w:val="00F132B8"/>
    <w:rsid w:val="00F13370"/>
    <w:rsid w:val="00F133B2"/>
    <w:rsid w:val="00F13425"/>
    <w:rsid w:val="00F1352E"/>
    <w:rsid w:val="00F13778"/>
    <w:rsid w:val="00F13ADA"/>
    <w:rsid w:val="00F13B82"/>
    <w:rsid w:val="00F13BEF"/>
    <w:rsid w:val="00F13CAB"/>
    <w:rsid w:val="00F13D50"/>
    <w:rsid w:val="00F13E93"/>
    <w:rsid w:val="00F13F1B"/>
    <w:rsid w:val="00F13F8D"/>
    <w:rsid w:val="00F1423B"/>
    <w:rsid w:val="00F14295"/>
    <w:rsid w:val="00F14415"/>
    <w:rsid w:val="00F144A4"/>
    <w:rsid w:val="00F14684"/>
    <w:rsid w:val="00F1475A"/>
    <w:rsid w:val="00F148B8"/>
    <w:rsid w:val="00F14C51"/>
    <w:rsid w:val="00F14D3C"/>
    <w:rsid w:val="00F1504A"/>
    <w:rsid w:val="00F150C6"/>
    <w:rsid w:val="00F15321"/>
    <w:rsid w:val="00F159F1"/>
    <w:rsid w:val="00F15BA1"/>
    <w:rsid w:val="00F15DFC"/>
    <w:rsid w:val="00F166DD"/>
    <w:rsid w:val="00F169BD"/>
    <w:rsid w:val="00F16A6D"/>
    <w:rsid w:val="00F16BF9"/>
    <w:rsid w:val="00F16D06"/>
    <w:rsid w:val="00F16D0E"/>
    <w:rsid w:val="00F16D6B"/>
    <w:rsid w:val="00F16DA7"/>
    <w:rsid w:val="00F16E57"/>
    <w:rsid w:val="00F179E4"/>
    <w:rsid w:val="00F17B47"/>
    <w:rsid w:val="00F17C42"/>
    <w:rsid w:val="00F17F60"/>
    <w:rsid w:val="00F20379"/>
    <w:rsid w:val="00F205A3"/>
    <w:rsid w:val="00F205AD"/>
    <w:rsid w:val="00F2084C"/>
    <w:rsid w:val="00F208F9"/>
    <w:rsid w:val="00F20BC8"/>
    <w:rsid w:val="00F20DA0"/>
    <w:rsid w:val="00F20EC3"/>
    <w:rsid w:val="00F21274"/>
    <w:rsid w:val="00F2147C"/>
    <w:rsid w:val="00F2162B"/>
    <w:rsid w:val="00F21877"/>
    <w:rsid w:val="00F21A8E"/>
    <w:rsid w:val="00F21E4C"/>
    <w:rsid w:val="00F21F03"/>
    <w:rsid w:val="00F21F63"/>
    <w:rsid w:val="00F221B4"/>
    <w:rsid w:val="00F22389"/>
    <w:rsid w:val="00F2258F"/>
    <w:rsid w:val="00F22733"/>
    <w:rsid w:val="00F22786"/>
    <w:rsid w:val="00F22792"/>
    <w:rsid w:val="00F2280F"/>
    <w:rsid w:val="00F2288A"/>
    <w:rsid w:val="00F22924"/>
    <w:rsid w:val="00F22E75"/>
    <w:rsid w:val="00F23399"/>
    <w:rsid w:val="00F23589"/>
    <w:rsid w:val="00F235E9"/>
    <w:rsid w:val="00F2367B"/>
    <w:rsid w:val="00F23741"/>
    <w:rsid w:val="00F23851"/>
    <w:rsid w:val="00F23912"/>
    <w:rsid w:val="00F23DF3"/>
    <w:rsid w:val="00F24017"/>
    <w:rsid w:val="00F24080"/>
    <w:rsid w:val="00F242A9"/>
    <w:rsid w:val="00F248C9"/>
    <w:rsid w:val="00F24C2D"/>
    <w:rsid w:val="00F24CEA"/>
    <w:rsid w:val="00F24D03"/>
    <w:rsid w:val="00F24EF3"/>
    <w:rsid w:val="00F24F36"/>
    <w:rsid w:val="00F25036"/>
    <w:rsid w:val="00F25074"/>
    <w:rsid w:val="00F25086"/>
    <w:rsid w:val="00F25410"/>
    <w:rsid w:val="00F25948"/>
    <w:rsid w:val="00F25981"/>
    <w:rsid w:val="00F25AEC"/>
    <w:rsid w:val="00F25B11"/>
    <w:rsid w:val="00F25B86"/>
    <w:rsid w:val="00F25EEE"/>
    <w:rsid w:val="00F25FA9"/>
    <w:rsid w:val="00F260E3"/>
    <w:rsid w:val="00F26190"/>
    <w:rsid w:val="00F264AA"/>
    <w:rsid w:val="00F264BB"/>
    <w:rsid w:val="00F26517"/>
    <w:rsid w:val="00F265D5"/>
    <w:rsid w:val="00F2665B"/>
    <w:rsid w:val="00F267A1"/>
    <w:rsid w:val="00F26837"/>
    <w:rsid w:val="00F268DF"/>
    <w:rsid w:val="00F26B15"/>
    <w:rsid w:val="00F26C30"/>
    <w:rsid w:val="00F27071"/>
    <w:rsid w:val="00F27430"/>
    <w:rsid w:val="00F2750E"/>
    <w:rsid w:val="00F2752B"/>
    <w:rsid w:val="00F2760D"/>
    <w:rsid w:val="00F276E3"/>
    <w:rsid w:val="00F2790B"/>
    <w:rsid w:val="00F27B59"/>
    <w:rsid w:val="00F30527"/>
    <w:rsid w:val="00F3052A"/>
    <w:rsid w:val="00F3081F"/>
    <w:rsid w:val="00F309AA"/>
    <w:rsid w:val="00F30DBC"/>
    <w:rsid w:val="00F31069"/>
    <w:rsid w:val="00F310F8"/>
    <w:rsid w:val="00F31184"/>
    <w:rsid w:val="00F31507"/>
    <w:rsid w:val="00F3150D"/>
    <w:rsid w:val="00F319CA"/>
    <w:rsid w:val="00F31E33"/>
    <w:rsid w:val="00F32048"/>
    <w:rsid w:val="00F32058"/>
    <w:rsid w:val="00F3221D"/>
    <w:rsid w:val="00F32AAE"/>
    <w:rsid w:val="00F32CAC"/>
    <w:rsid w:val="00F32E14"/>
    <w:rsid w:val="00F32E38"/>
    <w:rsid w:val="00F334CF"/>
    <w:rsid w:val="00F33691"/>
    <w:rsid w:val="00F337BA"/>
    <w:rsid w:val="00F33836"/>
    <w:rsid w:val="00F338E4"/>
    <w:rsid w:val="00F33C63"/>
    <w:rsid w:val="00F33D38"/>
    <w:rsid w:val="00F342B9"/>
    <w:rsid w:val="00F34576"/>
    <w:rsid w:val="00F3496D"/>
    <w:rsid w:val="00F34D15"/>
    <w:rsid w:val="00F35316"/>
    <w:rsid w:val="00F3554C"/>
    <w:rsid w:val="00F3566D"/>
    <w:rsid w:val="00F35760"/>
    <w:rsid w:val="00F35AB2"/>
    <w:rsid w:val="00F35B8B"/>
    <w:rsid w:val="00F35E76"/>
    <w:rsid w:val="00F36060"/>
    <w:rsid w:val="00F36236"/>
    <w:rsid w:val="00F36269"/>
    <w:rsid w:val="00F3626B"/>
    <w:rsid w:val="00F363EE"/>
    <w:rsid w:val="00F36782"/>
    <w:rsid w:val="00F36846"/>
    <w:rsid w:val="00F36BF6"/>
    <w:rsid w:val="00F372C3"/>
    <w:rsid w:val="00F37337"/>
    <w:rsid w:val="00F374DC"/>
    <w:rsid w:val="00F3787B"/>
    <w:rsid w:val="00F37A5E"/>
    <w:rsid w:val="00F37A62"/>
    <w:rsid w:val="00F37AE6"/>
    <w:rsid w:val="00F37B42"/>
    <w:rsid w:val="00F37B89"/>
    <w:rsid w:val="00F37F91"/>
    <w:rsid w:val="00F37FF5"/>
    <w:rsid w:val="00F401DF"/>
    <w:rsid w:val="00F4024F"/>
    <w:rsid w:val="00F4042F"/>
    <w:rsid w:val="00F409D7"/>
    <w:rsid w:val="00F40BCA"/>
    <w:rsid w:val="00F40D1A"/>
    <w:rsid w:val="00F40D63"/>
    <w:rsid w:val="00F415B7"/>
    <w:rsid w:val="00F417D4"/>
    <w:rsid w:val="00F41B63"/>
    <w:rsid w:val="00F41D6D"/>
    <w:rsid w:val="00F421B9"/>
    <w:rsid w:val="00F4225E"/>
    <w:rsid w:val="00F424EF"/>
    <w:rsid w:val="00F42526"/>
    <w:rsid w:val="00F42761"/>
    <w:rsid w:val="00F427CC"/>
    <w:rsid w:val="00F42840"/>
    <w:rsid w:val="00F428BE"/>
    <w:rsid w:val="00F42D09"/>
    <w:rsid w:val="00F42DDA"/>
    <w:rsid w:val="00F4316F"/>
    <w:rsid w:val="00F4328A"/>
    <w:rsid w:val="00F432FC"/>
    <w:rsid w:val="00F433BC"/>
    <w:rsid w:val="00F43488"/>
    <w:rsid w:val="00F43575"/>
    <w:rsid w:val="00F43645"/>
    <w:rsid w:val="00F43A7D"/>
    <w:rsid w:val="00F442A3"/>
    <w:rsid w:val="00F445A3"/>
    <w:rsid w:val="00F445CE"/>
    <w:rsid w:val="00F44705"/>
    <w:rsid w:val="00F448AD"/>
    <w:rsid w:val="00F4492B"/>
    <w:rsid w:val="00F44B98"/>
    <w:rsid w:val="00F44D93"/>
    <w:rsid w:val="00F44DE2"/>
    <w:rsid w:val="00F45259"/>
    <w:rsid w:val="00F45313"/>
    <w:rsid w:val="00F453EC"/>
    <w:rsid w:val="00F4549B"/>
    <w:rsid w:val="00F45D1A"/>
    <w:rsid w:val="00F45D64"/>
    <w:rsid w:val="00F45E57"/>
    <w:rsid w:val="00F45F5C"/>
    <w:rsid w:val="00F46063"/>
    <w:rsid w:val="00F461F9"/>
    <w:rsid w:val="00F4633D"/>
    <w:rsid w:val="00F463BD"/>
    <w:rsid w:val="00F463BE"/>
    <w:rsid w:val="00F46798"/>
    <w:rsid w:val="00F46A47"/>
    <w:rsid w:val="00F46C44"/>
    <w:rsid w:val="00F46CD7"/>
    <w:rsid w:val="00F47641"/>
    <w:rsid w:val="00F47930"/>
    <w:rsid w:val="00F47944"/>
    <w:rsid w:val="00F47D32"/>
    <w:rsid w:val="00F47F7D"/>
    <w:rsid w:val="00F50A76"/>
    <w:rsid w:val="00F50B9E"/>
    <w:rsid w:val="00F50C0C"/>
    <w:rsid w:val="00F50D0F"/>
    <w:rsid w:val="00F50D65"/>
    <w:rsid w:val="00F50E72"/>
    <w:rsid w:val="00F51174"/>
    <w:rsid w:val="00F511A4"/>
    <w:rsid w:val="00F51281"/>
    <w:rsid w:val="00F51466"/>
    <w:rsid w:val="00F51799"/>
    <w:rsid w:val="00F51BC3"/>
    <w:rsid w:val="00F51CEA"/>
    <w:rsid w:val="00F51FAC"/>
    <w:rsid w:val="00F52004"/>
    <w:rsid w:val="00F522FA"/>
    <w:rsid w:val="00F526D8"/>
    <w:rsid w:val="00F5299B"/>
    <w:rsid w:val="00F52B03"/>
    <w:rsid w:val="00F52CFF"/>
    <w:rsid w:val="00F534A6"/>
    <w:rsid w:val="00F53676"/>
    <w:rsid w:val="00F537DA"/>
    <w:rsid w:val="00F53B00"/>
    <w:rsid w:val="00F53DA2"/>
    <w:rsid w:val="00F540B9"/>
    <w:rsid w:val="00F54515"/>
    <w:rsid w:val="00F545B1"/>
    <w:rsid w:val="00F54611"/>
    <w:rsid w:val="00F546B4"/>
    <w:rsid w:val="00F546EF"/>
    <w:rsid w:val="00F54B4C"/>
    <w:rsid w:val="00F54B94"/>
    <w:rsid w:val="00F54FCC"/>
    <w:rsid w:val="00F5506D"/>
    <w:rsid w:val="00F5506E"/>
    <w:rsid w:val="00F55314"/>
    <w:rsid w:val="00F55554"/>
    <w:rsid w:val="00F5565D"/>
    <w:rsid w:val="00F556F3"/>
    <w:rsid w:val="00F55A1D"/>
    <w:rsid w:val="00F55CAC"/>
    <w:rsid w:val="00F55E32"/>
    <w:rsid w:val="00F560A4"/>
    <w:rsid w:val="00F56286"/>
    <w:rsid w:val="00F56528"/>
    <w:rsid w:val="00F5670F"/>
    <w:rsid w:val="00F56718"/>
    <w:rsid w:val="00F56B95"/>
    <w:rsid w:val="00F56B99"/>
    <w:rsid w:val="00F56D19"/>
    <w:rsid w:val="00F56F9D"/>
    <w:rsid w:val="00F57669"/>
    <w:rsid w:val="00F57A11"/>
    <w:rsid w:val="00F57CAD"/>
    <w:rsid w:val="00F57CEC"/>
    <w:rsid w:val="00F57DDE"/>
    <w:rsid w:val="00F57FA5"/>
    <w:rsid w:val="00F6010D"/>
    <w:rsid w:val="00F60214"/>
    <w:rsid w:val="00F60496"/>
    <w:rsid w:val="00F60B19"/>
    <w:rsid w:val="00F60CD7"/>
    <w:rsid w:val="00F60CDF"/>
    <w:rsid w:val="00F60D0E"/>
    <w:rsid w:val="00F60D1D"/>
    <w:rsid w:val="00F6104A"/>
    <w:rsid w:val="00F6113B"/>
    <w:rsid w:val="00F611BD"/>
    <w:rsid w:val="00F6125E"/>
    <w:rsid w:val="00F618C5"/>
    <w:rsid w:val="00F61921"/>
    <w:rsid w:val="00F61D0B"/>
    <w:rsid w:val="00F61E1C"/>
    <w:rsid w:val="00F61E39"/>
    <w:rsid w:val="00F62084"/>
    <w:rsid w:val="00F624CC"/>
    <w:rsid w:val="00F62639"/>
    <w:rsid w:val="00F62AA0"/>
    <w:rsid w:val="00F62AA4"/>
    <w:rsid w:val="00F62B49"/>
    <w:rsid w:val="00F62BA4"/>
    <w:rsid w:val="00F62C8F"/>
    <w:rsid w:val="00F630F4"/>
    <w:rsid w:val="00F633A6"/>
    <w:rsid w:val="00F63AA7"/>
    <w:rsid w:val="00F63DD1"/>
    <w:rsid w:val="00F63EE4"/>
    <w:rsid w:val="00F63FB6"/>
    <w:rsid w:val="00F6427A"/>
    <w:rsid w:val="00F6429D"/>
    <w:rsid w:val="00F64983"/>
    <w:rsid w:val="00F64A9A"/>
    <w:rsid w:val="00F64B9D"/>
    <w:rsid w:val="00F64D89"/>
    <w:rsid w:val="00F64E8D"/>
    <w:rsid w:val="00F64F22"/>
    <w:rsid w:val="00F653B7"/>
    <w:rsid w:val="00F6558B"/>
    <w:rsid w:val="00F655C8"/>
    <w:rsid w:val="00F657D8"/>
    <w:rsid w:val="00F659BD"/>
    <w:rsid w:val="00F659F6"/>
    <w:rsid w:val="00F6632C"/>
    <w:rsid w:val="00F6639B"/>
    <w:rsid w:val="00F666B0"/>
    <w:rsid w:val="00F6687F"/>
    <w:rsid w:val="00F66E9A"/>
    <w:rsid w:val="00F6739B"/>
    <w:rsid w:val="00F67410"/>
    <w:rsid w:val="00F67625"/>
    <w:rsid w:val="00F679D5"/>
    <w:rsid w:val="00F701B3"/>
    <w:rsid w:val="00F7024C"/>
    <w:rsid w:val="00F70346"/>
    <w:rsid w:val="00F706CE"/>
    <w:rsid w:val="00F70794"/>
    <w:rsid w:val="00F70C40"/>
    <w:rsid w:val="00F70C81"/>
    <w:rsid w:val="00F70D61"/>
    <w:rsid w:val="00F70D6C"/>
    <w:rsid w:val="00F710CB"/>
    <w:rsid w:val="00F71307"/>
    <w:rsid w:val="00F716C1"/>
    <w:rsid w:val="00F716CE"/>
    <w:rsid w:val="00F71930"/>
    <w:rsid w:val="00F71DC0"/>
    <w:rsid w:val="00F723C2"/>
    <w:rsid w:val="00F7240A"/>
    <w:rsid w:val="00F726A8"/>
    <w:rsid w:val="00F72A14"/>
    <w:rsid w:val="00F72A7C"/>
    <w:rsid w:val="00F72BA8"/>
    <w:rsid w:val="00F72DC0"/>
    <w:rsid w:val="00F72F5D"/>
    <w:rsid w:val="00F7307E"/>
    <w:rsid w:val="00F732F6"/>
    <w:rsid w:val="00F737AA"/>
    <w:rsid w:val="00F739D0"/>
    <w:rsid w:val="00F73BAE"/>
    <w:rsid w:val="00F73D7C"/>
    <w:rsid w:val="00F73ED8"/>
    <w:rsid w:val="00F73EE0"/>
    <w:rsid w:val="00F740CB"/>
    <w:rsid w:val="00F740FB"/>
    <w:rsid w:val="00F744E2"/>
    <w:rsid w:val="00F745C5"/>
    <w:rsid w:val="00F7475F"/>
    <w:rsid w:val="00F74A14"/>
    <w:rsid w:val="00F74A34"/>
    <w:rsid w:val="00F74BE6"/>
    <w:rsid w:val="00F74C85"/>
    <w:rsid w:val="00F74CF0"/>
    <w:rsid w:val="00F74EA9"/>
    <w:rsid w:val="00F74F80"/>
    <w:rsid w:val="00F7512B"/>
    <w:rsid w:val="00F7527A"/>
    <w:rsid w:val="00F7544C"/>
    <w:rsid w:val="00F755FC"/>
    <w:rsid w:val="00F757C3"/>
    <w:rsid w:val="00F76378"/>
    <w:rsid w:val="00F76B30"/>
    <w:rsid w:val="00F76BA0"/>
    <w:rsid w:val="00F76E8A"/>
    <w:rsid w:val="00F7740A"/>
    <w:rsid w:val="00F7747D"/>
    <w:rsid w:val="00F774FA"/>
    <w:rsid w:val="00F77507"/>
    <w:rsid w:val="00F776B0"/>
    <w:rsid w:val="00F776FE"/>
    <w:rsid w:val="00F777D5"/>
    <w:rsid w:val="00F77B4D"/>
    <w:rsid w:val="00F77CF5"/>
    <w:rsid w:val="00F77F7B"/>
    <w:rsid w:val="00F8020C"/>
    <w:rsid w:val="00F80308"/>
    <w:rsid w:val="00F80477"/>
    <w:rsid w:val="00F804BB"/>
    <w:rsid w:val="00F80A84"/>
    <w:rsid w:val="00F80A92"/>
    <w:rsid w:val="00F80AB3"/>
    <w:rsid w:val="00F80C2B"/>
    <w:rsid w:val="00F8103F"/>
    <w:rsid w:val="00F8108B"/>
    <w:rsid w:val="00F813B1"/>
    <w:rsid w:val="00F8145D"/>
    <w:rsid w:val="00F818D5"/>
    <w:rsid w:val="00F819C6"/>
    <w:rsid w:val="00F81E52"/>
    <w:rsid w:val="00F81E88"/>
    <w:rsid w:val="00F82134"/>
    <w:rsid w:val="00F822B7"/>
    <w:rsid w:val="00F823F6"/>
    <w:rsid w:val="00F82449"/>
    <w:rsid w:val="00F824D9"/>
    <w:rsid w:val="00F82607"/>
    <w:rsid w:val="00F82738"/>
    <w:rsid w:val="00F82877"/>
    <w:rsid w:val="00F829B4"/>
    <w:rsid w:val="00F82B2A"/>
    <w:rsid w:val="00F82C33"/>
    <w:rsid w:val="00F82DD2"/>
    <w:rsid w:val="00F82FE7"/>
    <w:rsid w:val="00F830BA"/>
    <w:rsid w:val="00F830ED"/>
    <w:rsid w:val="00F8332C"/>
    <w:rsid w:val="00F83941"/>
    <w:rsid w:val="00F83C15"/>
    <w:rsid w:val="00F8426E"/>
    <w:rsid w:val="00F8443C"/>
    <w:rsid w:val="00F8498D"/>
    <w:rsid w:val="00F84AA2"/>
    <w:rsid w:val="00F84E59"/>
    <w:rsid w:val="00F8518B"/>
    <w:rsid w:val="00F85260"/>
    <w:rsid w:val="00F854EA"/>
    <w:rsid w:val="00F854FA"/>
    <w:rsid w:val="00F8568E"/>
    <w:rsid w:val="00F85C8A"/>
    <w:rsid w:val="00F85FD0"/>
    <w:rsid w:val="00F861C7"/>
    <w:rsid w:val="00F862E6"/>
    <w:rsid w:val="00F863AE"/>
    <w:rsid w:val="00F864EF"/>
    <w:rsid w:val="00F86775"/>
    <w:rsid w:val="00F868A9"/>
    <w:rsid w:val="00F86AD0"/>
    <w:rsid w:val="00F86E1A"/>
    <w:rsid w:val="00F86EF8"/>
    <w:rsid w:val="00F873D5"/>
    <w:rsid w:val="00F87419"/>
    <w:rsid w:val="00F875C0"/>
    <w:rsid w:val="00F87867"/>
    <w:rsid w:val="00F879BF"/>
    <w:rsid w:val="00F87C69"/>
    <w:rsid w:val="00F9000C"/>
    <w:rsid w:val="00F90627"/>
    <w:rsid w:val="00F90872"/>
    <w:rsid w:val="00F90883"/>
    <w:rsid w:val="00F90909"/>
    <w:rsid w:val="00F90B59"/>
    <w:rsid w:val="00F90C12"/>
    <w:rsid w:val="00F90EA0"/>
    <w:rsid w:val="00F910C2"/>
    <w:rsid w:val="00F91181"/>
    <w:rsid w:val="00F913E1"/>
    <w:rsid w:val="00F91402"/>
    <w:rsid w:val="00F915EF"/>
    <w:rsid w:val="00F91907"/>
    <w:rsid w:val="00F91914"/>
    <w:rsid w:val="00F91AB2"/>
    <w:rsid w:val="00F91AD9"/>
    <w:rsid w:val="00F91AF3"/>
    <w:rsid w:val="00F91E7B"/>
    <w:rsid w:val="00F91F36"/>
    <w:rsid w:val="00F9256C"/>
    <w:rsid w:val="00F9264E"/>
    <w:rsid w:val="00F9291A"/>
    <w:rsid w:val="00F92AB4"/>
    <w:rsid w:val="00F92AC1"/>
    <w:rsid w:val="00F92B62"/>
    <w:rsid w:val="00F92C6E"/>
    <w:rsid w:val="00F92E30"/>
    <w:rsid w:val="00F92E73"/>
    <w:rsid w:val="00F930ED"/>
    <w:rsid w:val="00F93803"/>
    <w:rsid w:val="00F93B61"/>
    <w:rsid w:val="00F93CE9"/>
    <w:rsid w:val="00F93E03"/>
    <w:rsid w:val="00F9420C"/>
    <w:rsid w:val="00F9425F"/>
    <w:rsid w:val="00F946F6"/>
    <w:rsid w:val="00F94736"/>
    <w:rsid w:val="00F94BBB"/>
    <w:rsid w:val="00F94C7E"/>
    <w:rsid w:val="00F95060"/>
    <w:rsid w:val="00F95451"/>
    <w:rsid w:val="00F9547F"/>
    <w:rsid w:val="00F955E1"/>
    <w:rsid w:val="00F95C4A"/>
    <w:rsid w:val="00F95CC6"/>
    <w:rsid w:val="00F95D15"/>
    <w:rsid w:val="00F961BE"/>
    <w:rsid w:val="00F962C0"/>
    <w:rsid w:val="00F96355"/>
    <w:rsid w:val="00F9649A"/>
    <w:rsid w:val="00F966AC"/>
    <w:rsid w:val="00F9677B"/>
    <w:rsid w:val="00F967BE"/>
    <w:rsid w:val="00F96B54"/>
    <w:rsid w:val="00F96C55"/>
    <w:rsid w:val="00F96D37"/>
    <w:rsid w:val="00F96E3C"/>
    <w:rsid w:val="00F96F39"/>
    <w:rsid w:val="00F9717B"/>
    <w:rsid w:val="00F97394"/>
    <w:rsid w:val="00F974BC"/>
    <w:rsid w:val="00F974E4"/>
    <w:rsid w:val="00F977C7"/>
    <w:rsid w:val="00F978A2"/>
    <w:rsid w:val="00F97925"/>
    <w:rsid w:val="00F97A5F"/>
    <w:rsid w:val="00F97E95"/>
    <w:rsid w:val="00FA0082"/>
    <w:rsid w:val="00FA0726"/>
    <w:rsid w:val="00FA0980"/>
    <w:rsid w:val="00FA0A2E"/>
    <w:rsid w:val="00FA0E0A"/>
    <w:rsid w:val="00FA15C9"/>
    <w:rsid w:val="00FA18CB"/>
    <w:rsid w:val="00FA18E4"/>
    <w:rsid w:val="00FA191F"/>
    <w:rsid w:val="00FA1A4F"/>
    <w:rsid w:val="00FA1CEA"/>
    <w:rsid w:val="00FA1D15"/>
    <w:rsid w:val="00FA1F8B"/>
    <w:rsid w:val="00FA2086"/>
    <w:rsid w:val="00FA215F"/>
    <w:rsid w:val="00FA22B2"/>
    <w:rsid w:val="00FA2B25"/>
    <w:rsid w:val="00FA2B74"/>
    <w:rsid w:val="00FA2C30"/>
    <w:rsid w:val="00FA30B2"/>
    <w:rsid w:val="00FA33C9"/>
    <w:rsid w:val="00FA388A"/>
    <w:rsid w:val="00FA3AF9"/>
    <w:rsid w:val="00FA3B01"/>
    <w:rsid w:val="00FA3E24"/>
    <w:rsid w:val="00FA3ED9"/>
    <w:rsid w:val="00FA41E2"/>
    <w:rsid w:val="00FA4266"/>
    <w:rsid w:val="00FA49B4"/>
    <w:rsid w:val="00FA4B91"/>
    <w:rsid w:val="00FA4DEA"/>
    <w:rsid w:val="00FA50CA"/>
    <w:rsid w:val="00FA52B7"/>
    <w:rsid w:val="00FA5613"/>
    <w:rsid w:val="00FA5D32"/>
    <w:rsid w:val="00FA5D93"/>
    <w:rsid w:val="00FA5E53"/>
    <w:rsid w:val="00FA6054"/>
    <w:rsid w:val="00FA6108"/>
    <w:rsid w:val="00FA6200"/>
    <w:rsid w:val="00FA622E"/>
    <w:rsid w:val="00FA6270"/>
    <w:rsid w:val="00FA6491"/>
    <w:rsid w:val="00FA6905"/>
    <w:rsid w:val="00FA6B29"/>
    <w:rsid w:val="00FA6F74"/>
    <w:rsid w:val="00FA6F8F"/>
    <w:rsid w:val="00FA72A2"/>
    <w:rsid w:val="00FA74FC"/>
    <w:rsid w:val="00FA75D4"/>
    <w:rsid w:val="00FA7613"/>
    <w:rsid w:val="00FA793C"/>
    <w:rsid w:val="00FA7946"/>
    <w:rsid w:val="00FA7FC0"/>
    <w:rsid w:val="00FB03D1"/>
    <w:rsid w:val="00FB055B"/>
    <w:rsid w:val="00FB0758"/>
    <w:rsid w:val="00FB075B"/>
    <w:rsid w:val="00FB0D36"/>
    <w:rsid w:val="00FB1388"/>
    <w:rsid w:val="00FB1899"/>
    <w:rsid w:val="00FB1CFB"/>
    <w:rsid w:val="00FB21D0"/>
    <w:rsid w:val="00FB2333"/>
    <w:rsid w:val="00FB269C"/>
    <w:rsid w:val="00FB2841"/>
    <w:rsid w:val="00FB2A3D"/>
    <w:rsid w:val="00FB2FDF"/>
    <w:rsid w:val="00FB3037"/>
    <w:rsid w:val="00FB31BB"/>
    <w:rsid w:val="00FB3212"/>
    <w:rsid w:val="00FB3468"/>
    <w:rsid w:val="00FB35E3"/>
    <w:rsid w:val="00FB35E8"/>
    <w:rsid w:val="00FB3634"/>
    <w:rsid w:val="00FB3644"/>
    <w:rsid w:val="00FB38C5"/>
    <w:rsid w:val="00FB3933"/>
    <w:rsid w:val="00FB3AFC"/>
    <w:rsid w:val="00FB3E98"/>
    <w:rsid w:val="00FB3EC3"/>
    <w:rsid w:val="00FB4165"/>
    <w:rsid w:val="00FB433A"/>
    <w:rsid w:val="00FB4348"/>
    <w:rsid w:val="00FB4610"/>
    <w:rsid w:val="00FB48B8"/>
    <w:rsid w:val="00FB498D"/>
    <w:rsid w:val="00FB4A23"/>
    <w:rsid w:val="00FB4A68"/>
    <w:rsid w:val="00FB4C9F"/>
    <w:rsid w:val="00FB4CF5"/>
    <w:rsid w:val="00FB4EF6"/>
    <w:rsid w:val="00FB50CE"/>
    <w:rsid w:val="00FB52AB"/>
    <w:rsid w:val="00FB5674"/>
    <w:rsid w:val="00FB59AE"/>
    <w:rsid w:val="00FB5B00"/>
    <w:rsid w:val="00FB6205"/>
    <w:rsid w:val="00FB626F"/>
    <w:rsid w:val="00FB6392"/>
    <w:rsid w:val="00FB63C4"/>
    <w:rsid w:val="00FB6409"/>
    <w:rsid w:val="00FB67F0"/>
    <w:rsid w:val="00FB6C7F"/>
    <w:rsid w:val="00FB6DB8"/>
    <w:rsid w:val="00FB6DC2"/>
    <w:rsid w:val="00FB71CA"/>
    <w:rsid w:val="00FB7258"/>
    <w:rsid w:val="00FB72EC"/>
    <w:rsid w:val="00FB7351"/>
    <w:rsid w:val="00FB75A8"/>
    <w:rsid w:val="00FB76F4"/>
    <w:rsid w:val="00FB79CA"/>
    <w:rsid w:val="00FB7D79"/>
    <w:rsid w:val="00FB7F88"/>
    <w:rsid w:val="00FC01B0"/>
    <w:rsid w:val="00FC026C"/>
    <w:rsid w:val="00FC0AF6"/>
    <w:rsid w:val="00FC0BA0"/>
    <w:rsid w:val="00FC0E45"/>
    <w:rsid w:val="00FC111D"/>
    <w:rsid w:val="00FC11DA"/>
    <w:rsid w:val="00FC12C5"/>
    <w:rsid w:val="00FC131F"/>
    <w:rsid w:val="00FC142E"/>
    <w:rsid w:val="00FC148E"/>
    <w:rsid w:val="00FC16B7"/>
    <w:rsid w:val="00FC1709"/>
    <w:rsid w:val="00FC1A63"/>
    <w:rsid w:val="00FC1A79"/>
    <w:rsid w:val="00FC1C44"/>
    <w:rsid w:val="00FC1C5D"/>
    <w:rsid w:val="00FC1CE7"/>
    <w:rsid w:val="00FC1DFC"/>
    <w:rsid w:val="00FC2016"/>
    <w:rsid w:val="00FC20E6"/>
    <w:rsid w:val="00FC224D"/>
    <w:rsid w:val="00FC27B9"/>
    <w:rsid w:val="00FC2822"/>
    <w:rsid w:val="00FC2832"/>
    <w:rsid w:val="00FC2933"/>
    <w:rsid w:val="00FC2C32"/>
    <w:rsid w:val="00FC2EFE"/>
    <w:rsid w:val="00FC3374"/>
    <w:rsid w:val="00FC3504"/>
    <w:rsid w:val="00FC368D"/>
    <w:rsid w:val="00FC3819"/>
    <w:rsid w:val="00FC3887"/>
    <w:rsid w:val="00FC3931"/>
    <w:rsid w:val="00FC3C69"/>
    <w:rsid w:val="00FC3D64"/>
    <w:rsid w:val="00FC3F85"/>
    <w:rsid w:val="00FC4012"/>
    <w:rsid w:val="00FC406B"/>
    <w:rsid w:val="00FC442B"/>
    <w:rsid w:val="00FC4492"/>
    <w:rsid w:val="00FC465F"/>
    <w:rsid w:val="00FC4813"/>
    <w:rsid w:val="00FC4D33"/>
    <w:rsid w:val="00FC4D48"/>
    <w:rsid w:val="00FC524D"/>
    <w:rsid w:val="00FC52E2"/>
    <w:rsid w:val="00FC53D0"/>
    <w:rsid w:val="00FC5721"/>
    <w:rsid w:val="00FC58F1"/>
    <w:rsid w:val="00FC5A39"/>
    <w:rsid w:val="00FC5B56"/>
    <w:rsid w:val="00FC608D"/>
    <w:rsid w:val="00FC62C5"/>
    <w:rsid w:val="00FC635D"/>
    <w:rsid w:val="00FC6640"/>
    <w:rsid w:val="00FC6679"/>
    <w:rsid w:val="00FC6761"/>
    <w:rsid w:val="00FC6A90"/>
    <w:rsid w:val="00FC6D50"/>
    <w:rsid w:val="00FC6DCD"/>
    <w:rsid w:val="00FC6EF3"/>
    <w:rsid w:val="00FC6F19"/>
    <w:rsid w:val="00FC6FC6"/>
    <w:rsid w:val="00FC7024"/>
    <w:rsid w:val="00FC703B"/>
    <w:rsid w:val="00FC725A"/>
    <w:rsid w:val="00FC7269"/>
    <w:rsid w:val="00FC7397"/>
    <w:rsid w:val="00FC762E"/>
    <w:rsid w:val="00FC7911"/>
    <w:rsid w:val="00FC7A9F"/>
    <w:rsid w:val="00FC7AA6"/>
    <w:rsid w:val="00FC7DCA"/>
    <w:rsid w:val="00FC7FEE"/>
    <w:rsid w:val="00FD013F"/>
    <w:rsid w:val="00FD03E4"/>
    <w:rsid w:val="00FD0494"/>
    <w:rsid w:val="00FD07E3"/>
    <w:rsid w:val="00FD0A4C"/>
    <w:rsid w:val="00FD0C28"/>
    <w:rsid w:val="00FD0E00"/>
    <w:rsid w:val="00FD0F96"/>
    <w:rsid w:val="00FD1271"/>
    <w:rsid w:val="00FD15EC"/>
    <w:rsid w:val="00FD1866"/>
    <w:rsid w:val="00FD1A89"/>
    <w:rsid w:val="00FD1A8F"/>
    <w:rsid w:val="00FD1BC5"/>
    <w:rsid w:val="00FD1C00"/>
    <w:rsid w:val="00FD1E9C"/>
    <w:rsid w:val="00FD1FED"/>
    <w:rsid w:val="00FD214D"/>
    <w:rsid w:val="00FD2196"/>
    <w:rsid w:val="00FD2346"/>
    <w:rsid w:val="00FD2426"/>
    <w:rsid w:val="00FD2456"/>
    <w:rsid w:val="00FD2E54"/>
    <w:rsid w:val="00FD3109"/>
    <w:rsid w:val="00FD3298"/>
    <w:rsid w:val="00FD32F5"/>
    <w:rsid w:val="00FD34A5"/>
    <w:rsid w:val="00FD3659"/>
    <w:rsid w:val="00FD38E0"/>
    <w:rsid w:val="00FD3A61"/>
    <w:rsid w:val="00FD3F22"/>
    <w:rsid w:val="00FD3F46"/>
    <w:rsid w:val="00FD414B"/>
    <w:rsid w:val="00FD42D0"/>
    <w:rsid w:val="00FD4324"/>
    <w:rsid w:val="00FD44CE"/>
    <w:rsid w:val="00FD47E8"/>
    <w:rsid w:val="00FD4A12"/>
    <w:rsid w:val="00FD4A64"/>
    <w:rsid w:val="00FD4AA8"/>
    <w:rsid w:val="00FD4BD8"/>
    <w:rsid w:val="00FD4D25"/>
    <w:rsid w:val="00FD4DAA"/>
    <w:rsid w:val="00FD4E69"/>
    <w:rsid w:val="00FD4EE8"/>
    <w:rsid w:val="00FD4F2C"/>
    <w:rsid w:val="00FD4FAE"/>
    <w:rsid w:val="00FD5011"/>
    <w:rsid w:val="00FD51DA"/>
    <w:rsid w:val="00FD524E"/>
    <w:rsid w:val="00FD5430"/>
    <w:rsid w:val="00FD545B"/>
    <w:rsid w:val="00FD5623"/>
    <w:rsid w:val="00FD57DF"/>
    <w:rsid w:val="00FD58BD"/>
    <w:rsid w:val="00FD59CD"/>
    <w:rsid w:val="00FD5BA2"/>
    <w:rsid w:val="00FD5BD1"/>
    <w:rsid w:val="00FD5E7C"/>
    <w:rsid w:val="00FD5F80"/>
    <w:rsid w:val="00FD5FD6"/>
    <w:rsid w:val="00FD60D2"/>
    <w:rsid w:val="00FD621E"/>
    <w:rsid w:val="00FD633B"/>
    <w:rsid w:val="00FD6814"/>
    <w:rsid w:val="00FD68ED"/>
    <w:rsid w:val="00FD6915"/>
    <w:rsid w:val="00FD693B"/>
    <w:rsid w:val="00FD6BCE"/>
    <w:rsid w:val="00FD6C46"/>
    <w:rsid w:val="00FD6D11"/>
    <w:rsid w:val="00FD716F"/>
    <w:rsid w:val="00FD725B"/>
    <w:rsid w:val="00FD744B"/>
    <w:rsid w:val="00FD75CB"/>
    <w:rsid w:val="00FD7797"/>
    <w:rsid w:val="00FD77C3"/>
    <w:rsid w:val="00FD78EE"/>
    <w:rsid w:val="00FD78F9"/>
    <w:rsid w:val="00FD78FB"/>
    <w:rsid w:val="00FD7BB6"/>
    <w:rsid w:val="00FD7C48"/>
    <w:rsid w:val="00FD7CC2"/>
    <w:rsid w:val="00FD7DB3"/>
    <w:rsid w:val="00FD7EFA"/>
    <w:rsid w:val="00FE04C6"/>
    <w:rsid w:val="00FE062B"/>
    <w:rsid w:val="00FE06B2"/>
    <w:rsid w:val="00FE0A3F"/>
    <w:rsid w:val="00FE0B2A"/>
    <w:rsid w:val="00FE0C7C"/>
    <w:rsid w:val="00FE126D"/>
    <w:rsid w:val="00FE12F0"/>
    <w:rsid w:val="00FE130D"/>
    <w:rsid w:val="00FE1382"/>
    <w:rsid w:val="00FE13A0"/>
    <w:rsid w:val="00FE145F"/>
    <w:rsid w:val="00FE1493"/>
    <w:rsid w:val="00FE1860"/>
    <w:rsid w:val="00FE1D06"/>
    <w:rsid w:val="00FE2504"/>
    <w:rsid w:val="00FE28D8"/>
    <w:rsid w:val="00FE2A30"/>
    <w:rsid w:val="00FE2E17"/>
    <w:rsid w:val="00FE2E49"/>
    <w:rsid w:val="00FE3097"/>
    <w:rsid w:val="00FE3697"/>
    <w:rsid w:val="00FE38E9"/>
    <w:rsid w:val="00FE3A00"/>
    <w:rsid w:val="00FE3CDC"/>
    <w:rsid w:val="00FE3F2F"/>
    <w:rsid w:val="00FE4423"/>
    <w:rsid w:val="00FE456C"/>
    <w:rsid w:val="00FE4699"/>
    <w:rsid w:val="00FE483E"/>
    <w:rsid w:val="00FE48EB"/>
    <w:rsid w:val="00FE4B15"/>
    <w:rsid w:val="00FE511B"/>
    <w:rsid w:val="00FE51A6"/>
    <w:rsid w:val="00FE524F"/>
    <w:rsid w:val="00FE52EB"/>
    <w:rsid w:val="00FE5863"/>
    <w:rsid w:val="00FE58A7"/>
    <w:rsid w:val="00FE5BB9"/>
    <w:rsid w:val="00FE5BD6"/>
    <w:rsid w:val="00FE5C76"/>
    <w:rsid w:val="00FE5D9A"/>
    <w:rsid w:val="00FE5DF6"/>
    <w:rsid w:val="00FE606E"/>
    <w:rsid w:val="00FE6660"/>
    <w:rsid w:val="00FE66DE"/>
    <w:rsid w:val="00FE6D44"/>
    <w:rsid w:val="00FE6E3D"/>
    <w:rsid w:val="00FE6FAD"/>
    <w:rsid w:val="00FE70C5"/>
    <w:rsid w:val="00FE71BA"/>
    <w:rsid w:val="00FE745B"/>
    <w:rsid w:val="00FE75C1"/>
    <w:rsid w:val="00FE7A48"/>
    <w:rsid w:val="00FF00A5"/>
    <w:rsid w:val="00FF0169"/>
    <w:rsid w:val="00FF01ED"/>
    <w:rsid w:val="00FF026B"/>
    <w:rsid w:val="00FF03A7"/>
    <w:rsid w:val="00FF080C"/>
    <w:rsid w:val="00FF08DF"/>
    <w:rsid w:val="00FF0932"/>
    <w:rsid w:val="00FF0964"/>
    <w:rsid w:val="00FF0B3E"/>
    <w:rsid w:val="00FF0B56"/>
    <w:rsid w:val="00FF0BB7"/>
    <w:rsid w:val="00FF0C85"/>
    <w:rsid w:val="00FF0CDF"/>
    <w:rsid w:val="00FF1081"/>
    <w:rsid w:val="00FF1105"/>
    <w:rsid w:val="00FF11D9"/>
    <w:rsid w:val="00FF11F0"/>
    <w:rsid w:val="00FF122C"/>
    <w:rsid w:val="00FF135F"/>
    <w:rsid w:val="00FF136A"/>
    <w:rsid w:val="00FF139C"/>
    <w:rsid w:val="00FF13C2"/>
    <w:rsid w:val="00FF160A"/>
    <w:rsid w:val="00FF1909"/>
    <w:rsid w:val="00FF1B25"/>
    <w:rsid w:val="00FF1B8B"/>
    <w:rsid w:val="00FF1BA5"/>
    <w:rsid w:val="00FF1E15"/>
    <w:rsid w:val="00FF1F68"/>
    <w:rsid w:val="00FF1F78"/>
    <w:rsid w:val="00FF1F8C"/>
    <w:rsid w:val="00FF2242"/>
    <w:rsid w:val="00FF2921"/>
    <w:rsid w:val="00FF2CE3"/>
    <w:rsid w:val="00FF2D37"/>
    <w:rsid w:val="00FF2D72"/>
    <w:rsid w:val="00FF2F0C"/>
    <w:rsid w:val="00FF301A"/>
    <w:rsid w:val="00FF3168"/>
    <w:rsid w:val="00FF398E"/>
    <w:rsid w:val="00FF39E8"/>
    <w:rsid w:val="00FF3B37"/>
    <w:rsid w:val="00FF3D8B"/>
    <w:rsid w:val="00FF3EEC"/>
    <w:rsid w:val="00FF3F0A"/>
    <w:rsid w:val="00FF404C"/>
    <w:rsid w:val="00FF42E4"/>
    <w:rsid w:val="00FF4363"/>
    <w:rsid w:val="00FF456C"/>
    <w:rsid w:val="00FF47EA"/>
    <w:rsid w:val="00FF4932"/>
    <w:rsid w:val="00FF4A27"/>
    <w:rsid w:val="00FF52DF"/>
    <w:rsid w:val="00FF5368"/>
    <w:rsid w:val="00FF53BF"/>
    <w:rsid w:val="00FF5643"/>
    <w:rsid w:val="00FF5890"/>
    <w:rsid w:val="00FF5CAE"/>
    <w:rsid w:val="00FF5D58"/>
    <w:rsid w:val="00FF61C9"/>
    <w:rsid w:val="00FF6794"/>
    <w:rsid w:val="00FF6820"/>
    <w:rsid w:val="00FF699A"/>
    <w:rsid w:val="00FF69E5"/>
    <w:rsid w:val="00FF6F09"/>
    <w:rsid w:val="00FF6FD4"/>
    <w:rsid w:val="00FF7246"/>
    <w:rsid w:val="00FF75AE"/>
    <w:rsid w:val="00FF7689"/>
    <w:rsid w:val="00FF78B1"/>
    <w:rsid w:val="00FF7A2F"/>
    <w:rsid w:val="00FF7C94"/>
    <w:rsid w:val="00FF7DF2"/>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788E0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70C45"/>
    <w:pPr>
      <w:spacing w:line="264" w:lineRule="auto"/>
    </w:pPr>
    <w:rPr>
      <w:rFonts w:ascii="VW Text Office" w:hAnsi="VW Text Office" w:cs="Arial"/>
      <w:snapToGrid w:val="0"/>
      <w:kern w:val="8"/>
      <w:sz w:val="22"/>
      <w:szCs w:val="19"/>
    </w:rPr>
  </w:style>
  <w:style w:type="paragraph" w:styleId="berschrift1">
    <w:name w:val="heading 1"/>
    <w:basedOn w:val="Standard"/>
    <w:link w:val="berschrift1Zchn"/>
    <w:qFormat/>
    <w:rsid w:val="0003417E"/>
    <w:pPr>
      <w:keepNext/>
      <w:tabs>
        <w:tab w:val="left" w:pos="1140"/>
      </w:tabs>
      <w:spacing w:before="120" w:after="120" w:line="380" w:lineRule="exact"/>
      <w:outlineLvl w:val="0"/>
    </w:pPr>
    <w:rPr>
      <w:rFonts w:ascii="VW Head Office" w:hAnsi="VW Head Office"/>
      <w:b/>
      <w:bCs/>
      <w:sz w:val="28"/>
      <w:szCs w:val="34"/>
    </w:rPr>
  </w:style>
  <w:style w:type="paragraph" w:styleId="berschrift2">
    <w:name w:val="heading 2"/>
    <w:basedOn w:val="berschrift1"/>
    <w:link w:val="berschrift2Zchn"/>
    <w:qFormat/>
    <w:pPr>
      <w:ind w:left="1140"/>
      <w:outlineLvl w:val="1"/>
    </w:pPr>
    <w:rPr>
      <w:b w:val="0"/>
      <w:bCs w:val="0"/>
      <w:i/>
      <w:iCs/>
      <w:spacing w:val="12"/>
    </w:rPr>
  </w:style>
  <w:style w:type="paragraph" w:styleId="berschrift3">
    <w:name w:val="heading 3"/>
    <w:basedOn w:val="Standard"/>
    <w:next w:val="Standard"/>
    <w:link w:val="berschrift3Zchn"/>
    <w:qFormat/>
    <w:pPr>
      <w:keepNext/>
      <w:outlineLvl w:val="2"/>
    </w:pPr>
    <w:rPr>
      <w:b/>
      <w:bCs/>
    </w:rPr>
  </w:style>
  <w:style w:type="paragraph" w:styleId="berschrift4">
    <w:name w:val="heading 4"/>
    <w:basedOn w:val="Standard"/>
    <w:next w:val="Standard"/>
    <w:link w:val="berschrift4Zchn"/>
    <w:qFormat/>
    <w:pPr>
      <w:keepNext/>
      <w:autoSpaceDE w:val="0"/>
      <w:autoSpaceDN w:val="0"/>
      <w:adjustRightInd w:val="0"/>
      <w:jc w:val="center"/>
      <w:outlineLvl w:val="3"/>
    </w:pPr>
    <w:rPr>
      <w:color w:val="FFFFF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aliases w:val="_Seitenzahl"/>
    <w:basedOn w:val="Standard"/>
    <w:link w:val="KopfzeileZchn"/>
    <w:qFormat/>
    <w:rsid w:val="00AC717D"/>
    <w:pPr>
      <w:tabs>
        <w:tab w:val="center" w:pos="4536"/>
        <w:tab w:val="right" w:pos="9072"/>
      </w:tabs>
    </w:pPr>
    <w:rPr>
      <w:b/>
      <w:sz w:val="15"/>
    </w:rPr>
  </w:style>
  <w:style w:type="paragraph" w:styleId="Fuzeile">
    <w:name w:val="footer"/>
    <w:basedOn w:val="Standard"/>
    <w:link w:val="FuzeileZchn"/>
    <w:uiPriority w:val="99"/>
    <w:qFormat/>
    <w:pPr>
      <w:tabs>
        <w:tab w:val="center" w:pos="4536"/>
        <w:tab w:val="right" w:pos="9072"/>
      </w:tabs>
    </w:pPr>
  </w:style>
  <w:style w:type="paragraph" w:styleId="Aufzhlungszeichen">
    <w:name w:val="List Bullet"/>
    <w:aliases w:val="Aufzählungszeichen deutsch"/>
    <w:basedOn w:val="Standard"/>
    <w:autoRedefine/>
    <w:pPr>
      <w:numPr>
        <w:numId w:val="1"/>
      </w:numPr>
      <w:tabs>
        <w:tab w:val="left" w:pos="210"/>
      </w:tabs>
    </w:pPr>
  </w:style>
  <w:style w:type="paragraph" w:customStyle="1" w:styleId="Auszeichnungkursiv">
    <w:name w:val="Auszeichnung_kursiv"/>
    <w:basedOn w:val="Standard"/>
    <w:rPr>
      <w:i/>
      <w:iCs/>
    </w:rPr>
  </w:style>
  <w:style w:type="paragraph" w:customStyle="1" w:styleId="EinleitungSubline">
    <w:name w:val="Einleitung/Subline"/>
    <w:basedOn w:val="Standard"/>
    <w:next w:val="Standard"/>
    <w:qFormat/>
    <w:rsid w:val="007F3AAA"/>
    <w:rPr>
      <w:b/>
      <w:bCs/>
    </w:rPr>
  </w:style>
  <w:style w:type="paragraph" w:styleId="Sprechblasentext">
    <w:name w:val="Balloon Text"/>
    <w:basedOn w:val="Standard"/>
    <w:link w:val="SprechblasentextZchn"/>
    <w:uiPriority w:val="99"/>
    <w:semiHidden/>
    <w:rPr>
      <w:rFonts w:ascii="Tahoma" w:hAnsi="Tahoma" w:cs="Tahoma"/>
      <w:sz w:val="16"/>
      <w:szCs w:val="16"/>
    </w:rPr>
  </w:style>
  <w:style w:type="paragraph" w:customStyle="1" w:styleId="DatumAusgabe">
    <w:name w:val="_Datum_Ausgabe"/>
    <w:basedOn w:val="Standard"/>
    <w:next w:val="Standard"/>
    <w:qFormat/>
    <w:rsid w:val="003A5E6F"/>
    <w:pPr>
      <w:spacing w:line="240" w:lineRule="auto"/>
    </w:pPr>
    <w:rPr>
      <w:b/>
      <w:bCs/>
      <w:color w:val="8994A0" w:themeColor="accent3"/>
      <w:sz w:val="15"/>
      <w:szCs w:val="15"/>
    </w:rPr>
  </w:style>
  <w:style w:type="paragraph" w:customStyle="1" w:styleId="Paginierung">
    <w:name w:val="Paginierung"/>
    <w:basedOn w:val="Standard"/>
    <w:pPr>
      <w:framePr w:w="1418" w:h="227" w:hRule="exact" w:wrap="notBeside" w:vAnchor="page" w:hAnchor="page" w:x="1441" w:y="2711" w:anchorLock="1"/>
      <w:spacing w:line="240" w:lineRule="auto"/>
    </w:pPr>
    <w:rPr>
      <w:noProof/>
    </w:rPr>
  </w:style>
  <w:style w:type="paragraph" w:customStyle="1" w:styleId="FormatvorlageTabellenkopfdeutschAutomatisch">
    <w:name w:val="Formatvorlage Tabellenkopf deutsch + Automatisch"/>
    <w:basedOn w:val="Standard"/>
    <w:rsid w:val="004B750F"/>
    <w:pPr>
      <w:spacing w:before="140"/>
    </w:pPr>
    <w:rPr>
      <w:b/>
      <w:bCs/>
    </w:rPr>
  </w:style>
  <w:style w:type="paragraph" w:customStyle="1" w:styleId="Zusammenfassung">
    <w:name w:val="Zusammenfassung"/>
    <w:basedOn w:val="Standard"/>
    <w:qFormat/>
    <w:rsid w:val="007F3AAA"/>
    <w:pPr>
      <w:numPr>
        <w:numId w:val="2"/>
      </w:numPr>
      <w:tabs>
        <w:tab w:val="left" w:pos="284"/>
      </w:tabs>
      <w:spacing w:line="320" w:lineRule="exact"/>
      <w:ind w:left="284" w:hanging="284"/>
    </w:pPr>
    <w:rPr>
      <w:rFonts w:asciiTheme="majorHAnsi" w:hAnsiTheme="majorHAnsi"/>
      <w:b/>
      <w:bCs/>
      <w:color w:val="000000"/>
      <w:sz w:val="24"/>
    </w:rPr>
  </w:style>
  <w:style w:type="character" w:customStyle="1" w:styleId="KopfzeileZchn">
    <w:name w:val="Kopfzeile Zchn"/>
    <w:aliases w:val="_Seitenzahl Zchn"/>
    <w:basedOn w:val="Absatz-Standardschriftart"/>
    <w:link w:val="Kopfzeile"/>
    <w:rsid w:val="00AC717D"/>
    <w:rPr>
      <w:rFonts w:ascii="VW Text Office" w:hAnsi="VW Text Office" w:cs="Arial"/>
      <w:b/>
      <w:snapToGrid w:val="0"/>
      <w:kern w:val="8"/>
      <w:sz w:val="15"/>
      <w:szCs w:val="19"/>
    </w:rPr>
  </w:style>
  <w:style w:type="paragraph" w:customStyle="1" w:styleId="Pressekontakt">
    <w:name w:val="Pressekontakt"/>
    <w:basedOn w:val="DatumAusgabe"/>
    <w:qFormat/>
    <w:rsid w:val="005A67BC"/>
    <w:pPr>
      <w:spacing w:line="240" w:lineRule="exact"/>
    </w:pPr>
    <w:rPr>
      <w:color w:val="auto"/>
    </w:rPr>
  </w:style>
  <w:style w:type="paragraph" w:customStyle="1" w:styleId="Kontakt">
    <w:name w:val="Kontakt"/>
    <w:basedOn w:val="Pressekontakt"/>
    <w:qFormat/>
    <w:rsid w:val="00E27636"/>
    <w:rPr>
      <w:b w:val="0"/>
    </w:rPr>
  </w:style>
  <w:style w:type="paragraph" w:customStyle="1" w:styleId="EinfAbs">
    <w:name w:val="[Einf. Abs.]"/>
    <w:basedOn w:val="Standard"/>
    <w:uiPriority w:val="99"/>
    <w:rsid w:val="005A67BC"/>
    <w:pPr>
      <w:autoSpaceDE w:val="0"/>
      <w:autoSpaceDN w:val="0"/>
      <w:adjustRightInd w:val="0"/>
      <w:spacing w:line="288" w:lineRule="auto"/>
      <w:textAlignment w:val="center"/>
    </w:pPr>
    <w:rPr>
      <w:rFonts w:ascii="MinionPro-Regular" w:hAnsi="MinionPro-Regular" w:cs="MinionPro-Regular"/>
      <w:snapToGrid/>
      <w:color w:val="000000"/>
      <w:kern w:val="0"/>
      <w:sz w:val="24"/>
      <w:szCs w:val="24"/>
    </w:rPr>
  </w:style>
  <w:style w:type="paragraph" w:customStyle="1" w:styleId="Funoten">
    <w:name w:val="_Fußnoten"/>
    <w:basedOn w:val="Standard"/>
    <w:next w:val="EinfAbs"/>
    <w:qFormat/>
    <w:rsid w:val="009D6901"/>
    <w:pPr>
      <w:numPr>
        <w:numId w:val="4"/>
      </w:numPr>
      <w:spacing w:line="260" w:lineRule="exact"/>
      <w:ind w:left="170" w:hanging="170"/>
    </w:pPr>
    <w:rPr>
      <w:i/>
    </w:rPr>
  </w:style>
  <w:style w:type="table" w:styleId="Tabellenraster">
    <w:name w:val="Table Grid"/>
    <w:basedOn w:val="NormaleTabelle"/>
    <w:rsid w:val="00333E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chriftung">
    <w:name w:val="caption"/>
    <w:basedOn w:val="Standard"/>
    <w:next w:val="Standard"/>
    <w:unhideWhenUsed/>
    <w:qFormat/>
    <w:rsid w:val="00CE3CC6"/>
    <w:rPr>
      <w:b/>
      <w:bCs/>
      <w:sz w:val="15"/>
      <w:szCs w:val="18"/>
    </w:rPr>
  </w:style>
  <w:style w:type="paragraph" w:customStyle="1" w:styleId="StandardAufzhlung">
    <w:name w:val="Standard Aufzählung"/>
    <w:basedOn w:val="Standard"/>
    <w:qFormat/>
    <w:rsid w:val="00560C33"/>
    <w:pPr>
      <w:numPr>
        <w:numId w:val="3"/>
      </w:numPr>
      <w:spacing w:line="240" w:lineRule="auto"/>
      <w:ind w:left="227" w:hanging="227"/>
    </w:pPr>
  </w:style>
  <w:style w:type="character" w:styleId="Hyperlink">
    <w:name w:val="Hyperlink"/>
    <w:rsid w:val="004A1197"/>
    <w:rPr>
      <w:color w:val="0000FF"/>
      <w:u w:val="single"/>
    </w:rPr>
  </w:style>
  <w:style w:type="paragraph" w:customStyle="1" w:styleId="Abbinder">
    <w:name w:val="Abbinder"/>
    <w:qFormat/>
    <w:rsid w:val="009D6901"/>
    <w:pPr>
      <w:spacing w:line="240" w:lineRule="exact"/>
    </w:pPr>
    <w:rPr>
      <w:rFonts w:asciiTheme="minorHAnsi" w:hAnsiTheme="minorHAnsi" w:cs="VWText"/>
      <w:kern w:val="8"/>
      <w:sz w:val="15"/>
      <w:szCs w:val="19"/>
    </w:rPr>
  </w:style>
  <w:style w:type="character" w:styleId="BesuchterLink">
    <w:name w:val="FollowedHyperlink"/>
    <w:basedOn w:val="Absatz-Standardschriftart"/>
    <w:semiHidden/>
    <w:unhideWhenUsed/>
    <w:rsid w:val="004D7274"/>
    <w:rPr>
      <w:color w:val="8994A0" w:themeColor="followedHyperlink"/>
      <w:u w:val="single"/>
    </w:rPr>
  </w:style>
  <w:style w:type="paragraph" w:customStyle="1" w:styleId="Designbeschreibung">
    <w:name w:val="Designbeschreibung"/>
    <w:basedOn w:val="Standard"/>
    <w:link w:val="DesignbeschreibungZchn"/>
    <w:qFormat/>
    <w:rsid w:val="00AA5DB9"/>
    <w:pPr>
      <w:spacing w:line="360" w:lineRule="auto"/>
    </w:pPr>
    <w:rPr>
      <w:rFonts w:ascii="Arial" w:eastAsia="Cambria" w:hAnsi="Arial" w:cs="Times New Roman"/>
      <w:b/>
      <w:snapToGrid/>
      <w:kern w:val="0"/>
      <w:sz w:val="28"/>
      <w:szCs w:val="28"/>
      <w:lang w:eastAsia="en-US"/>
    </w:rPr>
  </w:style>
  <w:style w:type="character" w:customStyle="1" w:styleId="DesignbeschreibungZchn">
    <w:name w:val="Designbeschreibung Zchn"/>
    <w:link w:val="Designbeschreibung"/>
    <w:rsid w:val="00AA5DB9"/>
    <w:rPr>
      <w:rFonts w:ascii="Arial" w:eastAsia="Cambria" w:hAnsi="Arial"/>
      <w:b/>
      <w:sz w:val="28"/>
      <w:szCs w:val="28"/>
      <w:lang w:val="fr-FR" w:eastAsia="en-US"/>
    </w:rPr>
  </w:style>
  <w:style w:type="paragraph" w:styleId="Listenabsatz">
    <w:name w:val="List Paragraph"/>
    <w:basedOn w:val="Standard"/>
    <w:uiPriority w:val="34"/>
    <w:qFormat/>
    <w:rsid w:val="00096252"/>
    <w:pPr>
      <w:spacing w:line="240" w:lineRule="auto"/>
      <w:ind w:left="720"/>
      <w:contextualSpacing/>
    </w:pPr>
    <w:rPr>
      <w:rFonts w:ascii="Times" w:hAnsi="Times" w:cs="Times New Roman"/>
      <w:snapToGrid/>
      <w:kern w:val="0"/>
      <w:sz w:val="24"/>
      <w:szCs w:val="20"/>
    </w:rPr>
  </w:style>
  <w:style w:type="paragraph" w:customStyle="1" w:styleId="RedeBullet">
    <w:name w:val="Rede Bullet"/>
    <w:basedOn w:val="Standard"/>
    <w:rsid w:val="00096252"/>
    <w:pPr>
      <w:numPr>
        <w:numId w:val="5"/>
      </w:numPr>
      <w:spacing w:line="240" w:lineRule="auto"/>
    </w:pPr>
    <w:rPr>
      <w:rFonts w:ascii="Times" w:hAnsi="Times" w:cs="Times New Roman"/>
      <w:snapToGrid/>
      <w:kern w:val="0"/>
      <w:sz w:val="24"/>
      <w:szCs w:val="24"/>
    </w:rPr>
  </w:style>
  <w:style w:type="paragraph" w:styleId="Textkrper-Einzug2">
    <w:name w:val="Body Text Indent 2"/>
    <w:basedOn w:val="Standard"/>
    <w:link w:val="Textkrper-Einzug2Zchn"/>
    <w:rsid w:val="00894B76"/>
    <w:pPr>
      <w:widowControl w:val="0"/>
      <w:spacing w:line="360" w:lineRule="auto"/>
      <w:ind w:firstLine="284"/>
      <w:jc w:val="both"/>
    </w:pPr>
    <w:rPr>
      <w:rFonts w:ascii="Arial" w:hAnsi="Arial" w:cs="Times New Roman"/>
      <w:snapToGrid/>
      <w:kern w:val="0"/>
      <w:sz w:val="24"/>
      <w:szCs w:val="20"/>
      <w:lang w:eastAsia="x-none"/>
    </w:rPr>
  </w:style>
  <w:style w:type="character" w:customStyle="1" w:styleId="Textkrper-Einzug2Zchn">
    <w:name w:val="Textkörper-Einzug 2 Zchn"/>
    <w:basedOn w:val="Absatz-Standardschriftart"/>
    <w:link w:val="Textkrper-Einzug2"/>
    <w:rsid w:val="00894B76"/>
    <w:rPr>
      <w:rFonts w:ascii="Arial" w:hAnsi="Arial"/>
      <w:sz w:val="24"/>
      <w:lang w:val="fr-FR" w:eastAsia="x-none"/>
    </w:rPr>
  </w:style>
  <w:style w:type="paragraph" w:styleId="Textkrper3">
    <w:name w:val="Body Text 3"/>
    <w:basedOn w:val="Standard"/>
    <w:link w:val="Textkrper3Zchn"/>
    <w:rsid w:val="00894B76"/>
    <w:pPr>
      <w:spacing w:after="120" w:line="240" w:lineRule="auto"/>
    </w:pPr>
    <w:rPr>
      <w:rFonts w:ascii="Times" w:hAnsi="Times" w:cs="Times New Roman"/>
      <w:snapToGrid/>
      <w:kern w:val="0"/>
      <w:sz w:val="16"/>
      <w:szCs w:val="16"/>
      <w:lang w:eastAsia="x-none"/>
    </w:rPr>
  </w:style>
  <w:style w:type="character" w:customStyle="1" w:styleId="Textkrper3Zchn">
    <w:name w:val="Textkörper 3 Zchn"/>
    <w:basedOn w:val="Absatz-Standardschriftart"/>
    <w:link w:val="Textkrper3"/>
    <w:rsid w:val="00894B76"/>
    <w:rPr>
      <w:rFonts w:ascii="Times" w:hAnsi="Times"/>
      <w:sz w:val="16"/>
      <w:szCs w:val="16"/>
      <w:lang w:val="fr-FR" w:eastAsia="x-none"/>
    </w:rPr>
  </w:style>
  <w:style w:type="paragraph" w:customStyle="1" w:styleId="Default">
    <w:name w:val="Default"/>
    <w:rsid w:val="00D45516"/>
    <w:pPr>
      <w:widowControl w:val="0"/>
      <w:autoSpaceDE w:val="0"/>
      <w:autoSpaceDN w:val="0"/>
      <w:adjustRightInd w:val="0"/>
    </w:pPr>
    <w:rPr>
      <w:rFonts w:ascii="VW Headline OT-Book" w:eastAsia="MS Mincho" w:hAnsi="VW Headline OT-Book" w:cs="VW Headline OT-Book"/>
      <w:color w:val="000000"/>
      <w:sz w:val="24"/>
      <w:szCs w:val="24"/>
    </w:rPr>
  </w:style>
  <w:style w:type="paragraph" w:styleId="berarbeitung">
    <w:name w:val="Revision"/>
    <w:hidden/>
    <w:semiHidden/>
    <w:rsid w:val="004109FC"/>
    <w:rPr>
      <w:rFonts w:ascii="VW Text Office" w:hAnsi="VW Text Office" w:cs="Arial"/>
      <w:snapToGrid w:val="0"/>
      <w:kern w:val="8"/>
      <w:sz w:val="22"/>
      <w:szCs w:val="19"/>
    </w:rPr>
  </w:style>
  <w:style w:type="paragraph" w:customStyle="1" w:styleId="Textkrper-Einzug">
    <w:name w:val="Textk_rper-Einzug"/>
    <w:basedOn w:val="Standard"/>
    <w:uiPriority w:val="99"/>
    <w:rsid w:val="0009137F"/>
    <w:pPr>
      <w:widowControl w:val="0"/>
      <w:spacing w:line="360" w:lineRule="auto"/>
      <w:ind w:firstLine="284"/>
      <w:jc w:val="both"/>
    </w:pPr>
    <w:rPr>
      <w:rFonts w:ascii="Arial" w:eastAsia="Times" w:hAnsi="Arial" w:cs="Times New Roman"/>
      <w:snapToGrid/>
      <w:kern w:val="0"/>
      <w:sz w:val="24"/>
      <w:szCs w:val="20"/>
    </w:rPr>
  </w:style>
  <w:style w:type="paragraph" w:customStyle="1" w:styleId="QASpiegelstriche">
    <w:name w:val="QA Spiegelstriche"/>
    <w:basedOn w:val="Standard"/>
    <w:link w:val="QASpiegelstricheChar"/>
    <w:uiPriority w:val="99"/>
    <w:rsid w:val="0009137F"/>
    <w:pPr>
      <w:numPr>
        <w:numId w:val="6"/>
      </w:numPr>
      <w:suppressAutoHyphens/>
      <w:spacing w:line="240" w:lineRule="auto"/>
    </w:pPr>
    <w:rPr>
      <w:rFonts w:ascii="Arial" w:eastAsia="SimSun" w:hAnsi="Arial" w:cs="Times New Roman"/>
      <w:snapToGrid/>
      <w:kern w:val="0"/>
      <w:szCs w:val="22"/>
      <w:lang w:eastAsia="ar-SA"/>
    </w:rPr>
  </w:style>
  <w:style w:type="character" w:customStyle="1" w:styleId="QASpiegelstricheChar">
    <w:name w:val="QA Spiegelstriche Char"/>
    <w:link w:val="QASpiegelstriche"/>
    <w:uiPriority w:val="99"/>
    <w:rsid w:val="0009137F"/>
    <w:rPr>
      <w:rFonts w:ascii="Arial" w:eastAsia="SimSun" w:hAnsi="Arial"/>
      <w:sz w:val="22"/>
      <w:szCs w:val="22"/>
      <w:lang w:val="fr-FR" w:eastAsia="ar-SA"/>
    </w:rPr>
  </w:style>
  <w:style w:type="character" w:styleId="Fett">
    <w:name w:val="Strong"/>
    <w:basedOn w:val="Absatz-Standardschriftart"/>
    <w:uiPriority w:val="22"/>
    <w:qFormat/>
    <w:rsid w:val="001A1495"/>
    <w:rPr>
      <w:b/>
      <w:bCs/>
    </w:rPr>
  </w:style>
  <w:style w:type="paragraph" w:styleId="StandardWeb">
    <w:name w:val="Normal (Web)"/>
    <w:basedOn w:val="Standard"/>
    <w:link w:val="StandardWebZchn"/>
    <w:uiPriority w:val="99"/>
    <w:rsid w:val="00F77B4D"/>
    <w:pPr>
      <w:spacing w:before="100" w:beforeAutospacing="1" w:after="100" w:afterAutospacing="1" w:line="240" w:lineRule="auto"/>
    </w:pPr>
    <w:rPr>
      <w:rFonts w:ascii="Times New Roman" w:hAnsi="Times New Roman" w:cs="Times New Roman"/>
      <w:snapToGrid/>
      <w:kern w:val="0"/>
      <w:sz w:val="24"/>
      <w:szCs w:val="24"/>
    </w:rPr>
  </w:style>
  <w:style w:type="character" w:customStyle="1" w:styleId="StandardWebZchn">
    <w:name w:val="Standard (Web) Zchn"/>
    <w:link w:val="StandardWeb"/>
    <w:uiPriority w:val="99"/>
    <w:rsid w:val="00F77B4D"/>
    <w:rPr>
      <w:sz w:val="24"/>
      <w:szCs w:val="24"/>
    </w:rPr>
  </w:style>
  <w:style w:type="paragraph" w:styleId="Textkrper">
    <w:name w:val="Body Text"/>
    <w:basedOn w:val="Standard"/>
    <w:link w:val="TextkrperZchn"/>
    <w:rsid w:val="00841E00"/>
    <w:pPr>
      <w:widowControl w:val="0"/>
      <w:spacing w:line="360" w:lineRule="auto"/>
      <w:jc w:val="both"/>
    </w:pPr>
    <w:rPr>
      <w:rFonts w:ascii="Arial" w:hAnsi="Arial" w:cs="Times New Roman"/>
      <w:snapToGrid/>
      <w:kern w:val="0"/>
      <w:sz w:val="24"/>
      <w:szCs w:val="20"/>
      <w:lang w:eastAsia="x-none"/>
    </w:rPr>
  </w:style>
  <w:style w:type="character" w:customStyle="1" w:styleId="TextkrperZchn">
    <w:name w:val="Textkörper Zchn"/>
    <w:basedOn w:val="Absatz-Standardschriftart"/>
    <w:link w:val="Textkrper"/>
    <w:rsid w:val="00841E00"/>
    <w:rPr>
      <w:rFonts w:ascii="Arial" w:hAnsi="Arial"/>
      <w:sz w:val="24"/>
      <w:lang w:val="fr-FR" w:eastAsia="x-none"/>
    </w:rPr>
  </w:style>
  <w:style w:type="paragraph" w:styleId="Textkrper-Zeileneinzug">
    <w:name w:val="Body Text Indent"/>
    <w:basedOn w:val="Standard"/>
    <w:link w:val="Textkrper-ZeileneinzugZchn"/>
    <w:rsid w:val="00841E00"/>
    <w:pPr>
      <w:widowControl w:val="0"/>
      <w:autoSpaceDE w:val="0"/>
      <w:autoSpaceDN w:val="0"/>
      <w:adjustRightInd w:val="0"/>
      <w:spacing w:after="120" w:line="360" w:lineRule="atLeast"/>
      <w:ind w:left="-2126"/>
    </w:pPr>
    <w:rPr>
      <w:rFonts w:ascii="Times New Roman" w:hAnsi="Times New Roman" w:cs="Times New Roman"/>
      <w:b/>
      <w:snapToGrid/>
      <w:color w:val="000000"/>
      <w:spacing w:val="10"/>
      <w:kern w:val="0"/>
      <w:sz w:val="20"/>
      <w:szCs w:val="20"/>
      <w:lang w:eastAsia="x-none"/>
    </w:rPr>
  </w:style>
  <w:style w:type="character" w:customStyle="1" w:styleId="Textkrper-ZeileneinzugZchn">
    <w:name w:val="Textkörper-Zeileneinzug Zchn"/>
    <w:basedOn w:val="Absatz-Standardschriftart"/>
    <w:link w:val="Textkrper-Zeileneinzug"/>
    <w:rsid w:val="00841E00"/>
    <w:rPr>
      <w:b/>
      <w:color w:val="000000"/>
      <w:spacing w:val="10"/>
      <w:lang w:val="fr-FR" w:eastAsia="x-none"/>
    </w:rPr>
  </w:style>
  <w:style w:type="paragraph" w:styleId="Textkrper2">
    <w:name w:val="Body Text 2"/>
    <w:basedOn w:val="Standard"/>
    <w:link w:val="Textkrper2Zchn"/>
    <w:rsid w:val="00841E00"/>
    <w:pPr>
      <w:spacing w:line="320" w:lineRule="exact"/>
      <w:jc w:val="both"/>
    </w:pPr>
    <w:rPr>
      <w:rFonts w:ascii="Times" w:hAnsi="Times" w:cs="Times New Roman"/>
      <w:snapToGrid/>
      <w:color w:val="000000"/>
      <w:spacing w:val="10"/>
      <w:kern w:val="0"/>
      <w:sz w:val="20"/>
      <w:szCs w:val="20"/>
      <w:lang w:eastAsia="x-none"/>
    </w:rPr>
  </w:style>
  <w:style w:type="character" w:customStyle="1" w:styleId="Textkrper2Zchn">
    <w:name w:val="Textkörper 2 Zchn"/>
    <w:basedOn w:val="Absatz-Standardschriftart"/>
    <w:link w:val="Textkrper2"/>
    <w:rsid w:val="00841E00"/>
    <w:rPr>
      <w:rFonts w:ascii="Times" w:hAnsi="Times"/>
      <w:color w:val="000000"/>
      <w:spacing w:val="10"/>
      <w:lang w:val="fr-FR" w:eastAsia="x-none"/>
    </w:rPr>
  </w:style>
  <w:style w:type="paragraph" w:customStyle="1" w:styleId="TextPrMappe">
    <w:name w:val="TextPrMappe"/>
    <w:basedOn w:val="Standard"/>
    <w:rsid w:val="00841E00"/>
    <w:pPr>
      <w:spacing w:line="360" w:lineRule="auto"/>
    </w:pPr>
    <w:rPr>
      <w:rFonts w:ascii="Arial" w:hAnsi="Arial" w:cs="Times New Roman"/>
      <w:snapToGrid/>
      <w:kern w:val="0"/>
      <w:sz w:val="24"/>
      <w:szCs w:val="20"/>
    </w:rPr>
  </w:style>
  <w:style w:type="paragraph" w:styleId="Textkrper-Einzug3">
    <w:name w:val="Body Text Indent 3"/>
    <w:basedOn w:val="Standard"/>
    <w:link w:val="Textkrper-Einzug3Zchn"/>
    <w:rsid w:val="00841E00"/>
    <w:pPr>
      <w:spacing w:after="120" w:line="240" w:lineRule="auto"/>
      <w:ind w:left="283"/>
    </w:pPr>
    <w:rPr>
      <w:rFonts w:ascii="Times" w:hAnsi="Times" w:cs="Times New Roman"/>
      <w:snapToGrid/>
      <w:kern w:val="0"/>
      <w:sz w:val="16"/>
      <w:szCs w:val="16"/>
      <w:lang w:eastAsia="x-none"/>
    </w:rPr>
  </w:style>
  <w:style w:type="character" w:customStyle="1" w:styleId="Textkrper-Einzug3Zchn">
    <w:name w:val="Textkörper-Einzug 3 Zchn"/>
    <w:basedOn w:val="Absatz-Standardschriftart"/>
    <w:link w:val="Textkrper-Einzug3"/>
    <w:rsid w:val="00841E00"/>
    <w:rPr>
      <w:rFonts w:ascii="Times" w:hAnsi="Times"/>
      <w:sz w:val="16"/>
      <w:szCs w:val="16"/>
      <w:lang w:val="fr-FR" w:eastAsia="x-none"/>
    </w:rPr>
  </w:style>
  <w:style w:type="character" w:customStyle="1" w:styleId="SprechblasentextZchn">
    <w:name w:val="Sprechblasentext Zchn"/>
    <w:link w:val="Sprechblasentext"/>
    <w:uiPriority w:val="99"/>
    <w:semiHidden/>
    <w:rsid w:val="00841E00"/>
    <w:rPr>
      <w:rFonts w:ascii="Tahoma" w:hAnsi="Tahoma" w:cs="Tahoma"/>
      <w:snapToGrid w:val="0"/>
      <w:kern w:val="8"/>
      <w:sz w:val="16"/>
      <w:szCs w:val="16"/>
    </w:rPr>
  </w:style>
  <w:style w:type="character" w:styleId="Seitenzahl">
    <w:name w:val="page number"/>
    <w:basedOn w:val="Absatz-Standardschriftart"/>
    <w:rsid w:val="00841E00"/>
  </w:style>
  <w:style w:type="paragraph" w:customStyle="1" w:styleId="tbl-0">
    <w:name w:val="tbl-0"/>
    <w:basedOn w:val="Standard"/>
    <w:rsid w:val="00841E00"/>
    <w:pPr>
      <w:keepLines/>
      <w:spacing w:line="240" w:lineRule="auto"/>
    </w:pPr>
    <w:rPr>
      <w:rFonts w:ascii="Times New Roman" w:hAnsi="Times New Roman" w:cs="Times New Roman"/>
      <w:snapToGrid/>
      <w:kern w:val="0"/>
      <w:sz w:val="16"/>
      <w:szCs w:val="16"/>
    </w:rPr>
  </w:style>
  <w:style w:type="character" w:customStyle="1" w:styleId="fnt-bild">
    <w:name w:val="fnt-bild"/>
    <w:rsid w:val="00841E00"/>
    <w:rPr>
      <w:rFonts w:ascii="Arial" w:hAnsi="Arial" w:cs="Arial"/>
      <w:bCs/>
      <w:color w:val="0C479D"/>
    </w:rPr>
  </w:style>
  <w:style w:type="paragraph" w:customStyle="1" w:styleId="txt-1">
    <w:name w:val="txt-1"/>
    <w:rsid w:val="00841E00"/>
    <w:pPr>
      <w:tabs>
        <w:tab w:val="left" w:pos="227"/>
      </w:tabs>
      <w:spacing w:before="80"/>
    </w:pPr>
    <w:rPr>
      <w:sz w:val="16"/>
      <w:szCs w:val="16"/>
    </w:rPr>
  </w:style>
  <w:style w:type="paragraph" w:customStyle="1" w:styleId="txt-1c">
    <w:name w:val="txt-1c"/>
    <w:basedOn w:val="txt-1"/>
    <w:rsid w:val="00841E00"/>
    <w:pPr>
      <w:spacing w:before="40"/>
    </w:pPr>
  </w:style>
  <w:style w:type="paragraph" w:customStyle="1" w:styleId="tit-6">
    <w:name w:val="tit-6"/>
    <w:basedOn w:val="Standard"/>
    <w:next w:val="txt-1"/>
    <w:rsid w:val="00841E00"/>
    <w:pPr>
      <w:keepNext/>
      <w:suppressAutoHyphens/>
      <w:spacing w:before="140" w:line="240" w:lineRule="auto"/>
      <w:outlineLvl w:val="5"/>
    </w:pPr>
    <w:rPr>
      <w:rFonts w:ascii="Arial" w:hAnsi="Arial"/>
      <w:b/>
      <w:bCs/>
      <w:snapToGrid/>
      <w:kern w:val="0"/>
      <w:sz w:val="16"/>
      <w:szCs w:val="16"/>
    </w:rPr>
  </w:style>
  <w:style w:type="character" w:styleId="Kommentarzeichen">
    <w:name w:val="annotation reference"/>
    <w:semiHidden/>
    <w:rsid w:val="00841E00"/>
    <w:rPr>
      <w:sz w:val="16"/>
      <w:szCs w:val="16"/>
    </w:rPr>
  </w:style>
  <w:style w:type="paragraph" w:styleId="Kommentartext">
    <w:name w:val="annotation text"/>
    <w:basedOn w:val="Standard"/>
    <w:link w:val="KommentartextZchn"/>
    <w:semiHidden/>
    <w:rsid w:val="00841E00"/>
    <w:pPr>
      <w:spacing w:line="240" w:lineRule="auto"/>
    </w:pPr>
    <w:rPr>
      <w:rFonts w:ascii="Times" w:hAnsi="Times" w:cs="Times New Roman"/>
      <w:snapToGrid/>
      <w:kern w:val="0"/>
      <w:sz w:val="20"/>
      <w:szCs w:val="20"/>
      <w:lang w:eastAsia="x-none"/>
    </w:rPr>
  </w:style>
  <w:style w:type="character" w:customStyle="1" w:styleId="KommentartextZchn">
    <w:name w:val="Kommentartext Zchn"/>
    <w:basedOn w:val="Absatz-Standardschriftart"/>
    <w:link w:val="Kommentartext"/>
    <w:semiHidden/>
    <w:rsid w:val="00841E00"/>
    <w:rPr>
      <w:rFonts w:ascii="Times" w:hAnsi="Times"/>
      <w:lang w:val="fr-FR" w:eastAsia="x-none"/>
    </w:rPr>
  </w:style>
  <w:style w:type="paragraph" w:styleId="Kommentarthema">
    <w:name w:val="annotation subject"/>
    <w:basedOn w:val="Kommentartext"/>
    <w:next w:val="Kommentartext"/>
    <w:link w:val="KommentarthemaZchn"/>
    <w:semiHidden/>
    <w:rsid w:val="00841E00"/>
    <w:rPr>
      <w:b/>
      <w:bCs/>
    </w:rPr>
  </w:style>
  <w:style w:type="character" w:customStyle="1" w:styleId="KommentarthemaZchn">
    <w:name w:val="Kommentarthema Zchn"/>
    <w:basedOn w:val="KommentartextZchn"/>
    <w:link w:val="Kommentarthema"/>
    <w:semiHidden/>
    <w:rsid w:val="00841E00"/>
    <w:rPr>
      <w:rFonts w:ascii="Times" w:hAnsi="Times"/>
      <w:b/>
      <w:bCs/>
      <w:lang w:val="fr-FR" w:eastAsia="x-none"/>
    </w:rPr>
  </w:style>
  <w:style w:type="paragraph" w:customStyle="1" w:styleId="Flietext">
    <w:name w:val="Fließtext"/>
    <w:basedOn w:val="Standard"/>
    <w:rsid w:val="00841E00"/>
    <w:pPr>
      <w:spacing w:line="318" w:lineRule="exact"/>
    </w:pPr>
    <w:rPr>
      <w:rFonts w:ascii="Arial" w:hAnsi="Arial" w:cs="Times New Roman"/>
      <w:snapToGrid/>
      <w:kern w:val="0"/>
      <w:szCs w:val="24"/>
    </w:rPr>
  </w:style>
  <w:style w:type="character" w:customStyle="1" w:styleId="berschrift1Zchn">
    <w:name w:val="Überschrift 1 Zchn"/>
    <w:link w:val="berschrift1"/>
    <w:rsid w:val="00841E00"/>
    <w:rPr>
      <w:rFonts w:ascii="VW Head Office" w:hAnsi="VW Head Office" w:cs="Arial"/>
      <w:b/>
      <w:bCs/>
      <w:snapToGrid w:val="0"/>
      <w:kern w:val="8"/>
      <w:sz w:val="28"/>
      <w:szCs w:val="34"/>
    </w:rPr>
  </w:style>
  <w:style w:type="character" w:customStyle="1" w:styleId="berschrift2Zchn">
    <w:name w:val="Überschrift 2 Zchn"/>
    <w:link w:val="berschrift2"/>
    <w:rsid w:val="00841E00"/>
    <w:rPr>
      <w:rFonts w:ascii="VW Head Office" w:hAnsi="VW Head Office" w:cs="Arial"/>
      <w:i/>
      <w:iCs/>
      <w:snapToGrid w:val="0"/>
      <w:spacing w:val="12"/>
      <w:kern w:val="8"/>
      <w:sz w:val="28"/>
      <w:szCs w:val="34"/>
    </w:rPr>
  </w:style>
  <w:style w:type="character" w:customStyle="1" w:styleId="berschrift3Zchn">
    <w:name w:val="Überschrift 3 Zchn"/>
    <w:link w:val="berschrift3"/>
    <w:rsid w:val="00841E00"/>
    <w:rPr>
      <w:rFonts w:ascii="VW Text Office" w:hAnsi="VW Text Office" w:cs="Arial"/>
      <w:b/>
      <w:bCs/>
      <w:snapToGrid w:val="0"/>
      <w:kern w:val="8"/>
      <w:sz w:val="22"/>
      <w:szCs w:val="19"/>
    </w:rPr>
  </w:style>
  <w:style w:type="character" w:customStyle="1" w:styleId="berschrift4Zchn">
    <w:name w:val="Überschrift 4 Zchn"/>
    <w:link w:val="berschrift4"/>
    <w:rsid w:val="00841E00"/>
    <w:rPr>
      <w:rFonts w:ascii="VW Text Office" w:hAnsi="VW Text Office" w:cs="Arial"/>
      <w:snapToGrid w:val="0"/>
      <w:color w:val="FFFFFF"/>
      <w:kern w:val="8"/>
      <w:sz w:val="24"/>
      <w:szCs w:val="24"/>
    </w:rPr>
  </w:style>
  <w:style w:type="character" w:customStyle="1" w:styleId="FuzeileZchn">
    <w:name w:val="Fußzeile Zchn"/>
    <w:link w:val="Fuzeile"/>
    <w:uiPriority w:val="99"/>
    <w:rsid w:val="00841E00"/>
    <w:rPr>
      <w:rFonts w:ascii="VW Text Office" w:hAnsi="VW Text Office" w:cs="Arial"/>
      <w:snapToGrid w:val="0"/>
      <w:kern w:val="8"/>
      <w:sz w:val="22"/>
      <w:szCs w:val="19"/>
    </w:rPr>
  </w:style>
  <w:style w:type="character" w:customStyle="1" w:styleId="Beschriftungenglisch">
    <w:name w:val="Beschriftung englisch"/>
    <w:rsid w:val="00841E00"/>
    <w:rPr>
      <w:rFonts w:cs="Arial"/>
      <w:bCs/>
      <w:i/>
      <w:sz w:val="22"/>
      <w:szCs w:val="22"/>
    </w:rPr>
  </w:style>
  <w:style w:type="paragraph" w:customStyle="1" w:styleId="MittleresRaster1-Akzent21">
    <w:name w:val="Mittleres Raster 1 - Akzent 21"/>
    <w:basedOn w:val="Standard"/>
    <w:uiPriority w:val="34"/>
    <w:rsid w:val="00841E00"/>
    <w:pPr>
      <w:spacing w:line="284" w:lineRule="atLeast"/>
      <w:ind w:left="720"/>
      <w:contextualSpacing/>
    </w:pPr>
    <w:rPr>
      <w:rFonts w:ascii="Arial" w:hAnsi="Arial"/>
      <w:snapToGrid/>
      <w:kern w:val="0"/>
      <w:sz w:val="19"/>
    </w:rPr>
  </w:style>
  <w:style w:type="character" w:customStyle="1" w:styleId="st">
    <w:name w:val="st"/>
    <w:basedOn w:val="Absatz-Standardschriftart"/>
    <w:rsid w:val="00841E00"/>
  </w:style>
  <w:style w:type="paragraph" w:customStyle="1" w:styleId="MittleresRaster1-Akzent22">
    <w:name w:val="Mittleres Raster 1 - Akzent 22"/>
    <w:basedOn w:val="Standard"/>
    <w:uiPriority w:val="34"/>
    <w:qFormat/>
    <w:rsid w:val="00841E00"/>
    <w:pPr>
      <w:spacing w:line="240" w:lineRule="auto"/>
      <w:ind w:left="720"/>
      <w:contextualSpacing/>
    </w:pPr>
    <w:rPr>
      <w:rFonts w:ascii="Times" w:hAnsi="Times" w:cs="Times New Roman"/>
      <w:snapToGrid/>
      <w:kern w:val="0"/>
      <w:sz w:val="24"/>
      <w:szCs w:val="20"/>
    </w:rPr>
  </w:style>
  <w:style w:type="paragraph" w:customStyle="1" w:styleId="Standa">
    <w:name w:val="Standa"/>
    <w:uiPriority w:val="99"/>
    <w:rsid w:val="00841E00"/>
    <w:rPr>
      <w:rFonts w:ascii="Times" w:eastAsia="Times" w:hAnsi="Times"/>
      <w:sz w:val="24"/>
      <w:szCs w:val="24"/>
    </w:rPr>
  </w:style>
  <w:style w:type="paragraph" w:customStyle="1" w:styleId="FarbigeListe-Akzent11">
    <w:name w:val="Farbige Liste - Akzent 11"/>
    <w:basedOn w:val="Standard"/>
    <w:uiPriority w:val="34"/>
    <w:qFormat/>
    <w:rsid w:val="00841E00"/>
    <w:pPr>
      <w:spacing w:line="284" w:lineRule="atLeast"/>
      <w:ind w:left="720"/>
      <w:contextualSpacing/>
    </w:pPr>
    <w:rPr>
      <w:rFonts w:ascii="Arial" w:hAnsi="Arial"/>
      <w:snapToGrid/>
      <w:kern w:val="0"/>
      <w:sz w:val="19"/>
    </w:rPr>
  </w:style>
  <w:style w:type="character" w:customStyle="1" w:styleId="hps">
    <w:name w:val="hps"/>
    <w:rsid w:val="00841E00"/>
  </w:style>
  <w:style w:type="character" w:customStyle="1" w:styleId="apple-converted-space">
    <w:name w:val="apple-converted-space"/>
    <w:basedOn w:val="Absatz-Standardschriftart"/>
    <w:rsid w:val="000525E0"/>
  </w:style>
  <w:style w:type="paragraph" w:customStyle="1" w:styleId="Aufzhlung">
    <w:name w:val="Aufzählung"/>
    <w:basedOn w:val="Standard"/>
    <w:qFormat/>
    <w:rsid w:val="007A25AC"/>
    <w:pPr>
      <w:numPr>
        <w:numId w:val="8"/>
      </w:numPr>
      <w:spacing w:before="140" w:line="288" w:lineRule="auto"/>
      <w:ind w:left="210" w:hanging="210"/>
    </w:pPr>
    <w:rPr>
      <w:rFonts w:eastAsiaTheme="minorHAnsi" w:cstheme="minorBidi"/>
      <w:snapToGrid/>
      <w:sz w:val="19"/>
      <w:szCs w:val="22"/>
      <w:lang w:eastAsia="en-US"/>
    </w:rPr>
  </w:style>
  <w:style w:type="character" w:customStyle="1" w:styleId="sc-bxivhb">
    <w:name w:val="sc-bxivhb"/>
    <w:basedOn w:val="Absatz-Standardschriftart"/>
    <w:rsid w:val="004E52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814827">
      <w:bodyDiv w:val="1"/>
      <w:marLeft w:val="0"/>
      <w:marRight w:val="0"/>
      <w:marTop w:val="0"/>
      <w:marBottom w:val="0"/>
      <w:divBdr>
        <w:top w:val="none" w:sz="0" w:space="0" w:color="auto"/>
        <w:left w:val="none" w:sz="0" w:space="0" w:color="auto"/>
        <w:bottom w:val="none" w:sz="0" w:space="0" w:color="auto"/>
        <w:right w:val="none" w:sz="0" w:space="0" w:color="auto"/>
      </w:divBdr>
    </w:div>
    <w:div w:id="64644266">
      <w:bodyDiv w:val="1"/>
      <w:marLeft w:val="0"/>
      <w:marRight w:val="0"/>
      <w:marTop w:val="0"/>
      <w:marBottom w:val="0"/>
      <w:divBdr>
        <w:top w:val="none" w:sz="0" w:space="0" w:color="auto"/>
        <w:left w:val="none" w:sz="0" w:space="0" w:color="auto"/>
        <w:bottom w:val="none" w:sz="0" w:space="0" w:color="auto"/>
        <w:right w:val="none" w:sz="0" w:space="0" w:color="auto"/>
      </w:divBdr>
    </w:div>
    <w:div w:id="163589492">
      <w:bodyDiv w:val="1"/>
      <w:marLeft w:val="0"/>
      <w:marRight w:val="0"/>
      <w:marTop w:val="0"/>
      <w:marBottom w:val="0"/>
      <w:divBdr>
        <w:top w:val="none" w:sz="0" w:space="0" w:color="auto"/>
        <w:left w:val="none" w:sz="0" w:space="0" w:color="auto"/>
        <w:bottom w:val="none" w:sz="0" w:space="0" w:color="auto"/>
        <w:right w:val="none" w:sz="0" w:space="0" w:color="auto"/>
      </w:divBdr>
    </w:div>
    <w:div w:id="477917753">
      <w:bodyDiv w:val="1"/>
      <w:marLeft w:val="0"/>
      <w:marRight w:val="0"/>
      <w:marTop w:val="0"/>
      <w:marBottom w:val="0"/>
      <w:divBdr>
        <w:top w:val="none" w:sz="0" w:space="0" w:color="auto"/>
        <w:left w:val="none" w:sz="0" w:space="0" w:color="auto"/>
        <w:bottom w:val="none" w:sz="0" w:space="0" w:color="auto"/>
        <w:right w:val="none" w:sz="0" w:space="0" w:color="auto"/>
      </w:divBdr>
    </w:div>
    <w:div w:id="493683509">
      <w:bodyDiv w:val="1"/>
      <w:marLeft w:val="0"/>
      <w:marRight w:val="0"/>
      <w:marTop w:val="0"/>
      <w:marBottom w:val="0"/>
      <w:divBdr>
        <w:top w:val="none" w:sz="0" w:space="0" w:color="auto"/>
        <w:left w:val="none" w:sz="0" w:space="0" w:color="auto"/>
        <w:bottom w:val="none" w:sz="0" w:space="0" w:color="auto"/>
        <w:right w:val="none" w:sz="0" w:space="0" w:color="auto"/>
      </w:divBdr>
    </w:div>
    <w:div w:id="498276772">
      <w:bodyDiv w:val="1"/>
      <w:marLeft w:val="0"/>
      <w:marRight w:val="0"/>
      <w:marTop w:val="0"/>
      <w:marBottom w:val="0"/>
      <w:divBdr>
        <w:top w:val="none" w:sz="0" w:space="0" w:color="auto"/>
        <w:left w:val="none" w:sz="0" w:space="0" w:color="auto"/>
        <w:bottom w:val="none" w:sz="0" w:space="0" w:color="auto"/>
        <w:right w:val="none" w:sz="0" w:space="0" w:color="auto"/>
      </w:divBdr>
    </w:div>
    <w:div w:id="554513782">
      <w:bodyDiv w:val="1"/>
      <w:marLeft w:val="0"/>
      <w:marRight w:val="0"/>
      <w:marTop w:val="0"/>
      <w:marBottom w:val="0"/>
      <w:divBdr>
        <w:top w:val="none" w:sz="0" w:space="0" w:color="auto"/>
        <w:left w:val="none" w:sz="0" w:space="0" w:color="auto"/>
        <w:bottom w:val="none" w:sz="0" w:space="0" w:color="auto"/>
        <w:right w:val="none" w:sz="0" w:space="0" w:color="auto"/>
      </w:divBdr>
    </w:div>
    <w:div w:id="585655926">
      <w:bodyDiv w:val="1"/>
      <w:marLeft w:val="0"/>
      <w:marRight w:val="0"/>
      <w:marTop w:val="0"/>
      <w:marBottom w:val="0"/>
      <w:divBdr>
        <w:top w:val="none" w:sz="0" w:space="0" w:color="auto"/>
        <w:left w:val="none" w:sz="0" w:space="0" w:color="auto"/>
        <w:bottom w:val="none" w:sz="0" w:space="0" w:color="auto"/>
        <w:right w:val="none" w:sz="0" w:space="0" w:color="auto"/>
      </w:divBdr>
    </w:div>
    <w:div w:id="700782961">
      <w:bodyDiv w:val="1"/>
      <w:marLeft w:val="0"/>
      <w:marRight w:val="0"/>
      <w:marTop w:val="0"/>
      <w:marBottom w:val="0"/>
      <w:divBdr>
        <w:top w:val="none" w:sz="0" w:space="0" w:color="auto"/>
        <w:left w:val="none" w:sz="0" w:space="0" w:color="auto"/>
        <w:bottom w:val="none" w:sz="0" w:space="0" w:color="auto"/>
        <w:right w:val="none" w:sz="0" w:space="0" w:color="auto"/>
      </w:divBdr>
    </w:div>
    <w:div w:id="733554160">
      <w:bodyDiv w:val="1"/>
      <w:marLeft w:val="0"/>
      <w:marRight w:val="0"/>
      <w:marTop w:val="0"/>
      <w:marBottom w:val="0"/>
      <w:divBdr>
        <w:top w:val="none" w:sz="0" w:space="0" w:color="auto"/>
        <w:left w:val="none" w:sz="0" w:space="0" w:color="auto"/>
        <w:bottom w:val="none" w:sz="0" w:space="0" w:color="auto"/>
        <w:right w:val="none" w:sz="0" w:space="0" w:color="auto"/>
      </w:divBdr>
    </w:div>
    <w:div w:id="758528009">
      <w:bodyDiv w:val="1"/>
      <w:marLeft w:val="0"/>
      <w:marRight w:val="0"/>
      <w:marTop w:val="0"/>
      <w:marBottom w:val="0"/>
      <w:divBdr>
        <w:top w:val="none" w:sz="0" w:space="0" w:color="auto"/>
        <w:left w:val="none" w:sz="0" w:space="0" w:color="auto"/>
        <w:bottom w:val="none" w:sz="0" w:space="0" w:color="auto"/>
        <w:right w:val="none" w:sz="0" w:space="0" w:color="auto"/>
      </w:divBdr>
    </w:div>
    <w:div w:id="799569639">
      <w:bodyDiv w:val="1"/>
      <w:marLeft w:val="0"/>
      <w:marRight w:val="0"/>
      <w:marTop w:val="0"/>
      <w:marBottom w:val="0"/>
      <w:divBdr>
        <w:top w:val="none" w:sz="0" w:space="0" w:color="auto"/>
        <w:left w:val="none" w:sz="0" w:space="0" w:color="auto"/>
        <w:bottom w:val="none" w:sz="0" w:space="0" w:color="auto"/>
        <w:right w:val="none" w:sz="0" w:space="0" w:color="auto"/>
      </w:divBdr>
      <w:divsChild>
        <w:div w:id="1788563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70226013">
              <w:marLeft w:val="0"/>
              <w:marRight w:val="0"/>
              <w:marTop w:val="0"/>
              <w:marBottom w:val="0"/>
              <w:divBdr>
                <w:top w:val="none" w:sz="0" w:space="0" w:color="auto"/>
                <w:left w:val="none" w:sz="0" w:space="0" w:color="auto"/>
                <w:bottom w:val="none" w:sz="0" w:space="0" w:color="auto"/>
                <w:right w:val="none" w:sz="0" w:space="0" w:color="auto"/>
              </w:divBdr>
              <w:divsChild>
                <w:div w:id="346908439">
                  <w:marLeft w:val="0"/>
                  <w:marRight w:val="0"/>
                  <w:marTop w:val="0"/>
                  <w:marBottom w:val="0"/>
                  <w:divBdr>
                    <w:top w:val="none" w:sz="0" w:space="0" w:color="auto"/>
                    <w:left w:val="none" w:sz="0" w:space="0" w:color="auto"/>
                    <w:bottom w:val="none" w:sz="0" w:space="0" w:color="auto"/>
                    <w:right w:val="none" w:sz="0" w:space="0" w:color="auto"/>
                  </w:divBdr>
                  <w:divsChild>
                    <w:div w:id="19054808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6865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4049374">
      <w:bodyDiv w:val="1"/>
      <w:marLeft w:val="0"/>
      <w:marRight w:val="0"/>
      <w:marTop w:val="0"/>
      <w:marBottom w:val="0"/>
      <w:divBdr>
        <w:top w:val="none" w:sz="0" w:space="0" w:color="auto"/>
        <w:left w:val="none" w:sz="0" w:space="0" w:color="auto"/>
        <w:bottom w:val="none" w:sz="0" w:space="0" w:color="auto"/>
        <w:right w:val="none" w:sz="0" w:space="0" w:color="auto"/>
      </w:divBdr>
    </w:div>
    <w:div w:id="1007177949">
      <w:bodyDiv w:val="1"/>
      <w:marLeft w:val="0"/>
      <w:marRight w:val="0"/>
      <w:marTop w:val="0"/>
      <w:marBottom w:val="0"/>
      <w:divBdr>
        <w:top w:val="none" w:sz="0" w:space="0" w:color="auto"/>
        <w:left w:val="none" w:sz="0" w:space="0" w:color="auto"/>
        <w:bottom w:val="none" w:sz="0" w:space="0" w:color="auto"/>
        <w:right w:val="none" w:sz="0" w:space="0" w:color="auto"/>
      </w:divBdr>
    </w:div>
    <w:div w:id="1034114828">
      <w:bodyDiv w:val="1"/>
      <w:marLeft w:val="0"/>
      <w:marRight w:val="0"/>
      <w:marTop w:val="0"/>
      <w:marBottom w:val="0"/>
      <w:divBdr>
        <w:top w:val="none" w:sz="0" w:space="0" w:color="auto"/>
        <w:left w:val="none" w:sz="0" w:space="0" w:color="auto"/>
        <w:bottom w:val="none" w:sz="0" w:space="0" w:color="auto"/>
        <w:right w:val="none" w:sz="0" w:space="0" w:color="auto"/>
      </w:divBdr>
    </w:div>
    <w:div w:id="1088231152">
      <w:bodyDiv w:val="1"/>
      <w:marLeft w:val="0"/>
      <w:marRight w:val="0"/>
      <w:marTop w:val="0"/>
      <w:marBottom w:val="0"/>
      <w:divBdr>
        <w:top w:val="none" w:sz="0" w:space="0" w:color="auto"/>
        <w:left w:val="none" w:sz="0" w:space="0" w:color="auto"/>
        <w:bottom w:val="none" w:sz="0" w:space="0" w:color="auto"/>
        <w:right w:val="none" w:sz="0" w:space="0" w:color="auto"/>
      </w:divBdr>
    </w:div>
    <w:div w:id="1206139989">
      <w:bodyDiv w:val="1"/>
      <w:marLeft w:val="0"/>
      <w:marRight w:val="0"/>
      <w:marTop w:val="0"/>
      <w:marBottom w:val="0"/>
      <w:divBdr>
        <w:top w:val="none" w:sz="0" w:space="0" w:color="auto"/>
        <w:left w:val="none" w:sz="0" w:space="0" w:color="auto"/>
        <w:bottom w:val="none" w:sz="0" w:space="0" w:color="auto"/>
        <w:right w:val="none" w:sz="0" w:space="0" w:color="auto"/>
      </w:divBdr>
    </w:div>
    <w:div w:id="1461999735">
      <w:bodyDiv w:val="1"/>
      <w:marLeft w:val="0"/>
      <w:marRight w:val="0"/>
      <w:marTop w:val="0"/>
      <w:marBottom w:val="0"/>
      <w:divBdr>
        <w:top w:val="none" w:sz="0" w:space="0" w:color="auto"/>
        <w:left w:val="none" w:sz="0" w:space="0" w:color="auto"/>
        <w:bottom w:val="none" w:sz="0" w:space="0" w:color="auto"/>
        <w:right w:val="none" w:sz="0" w:space="0" w:color="auto"/>
      </w:divBdr>
    </w:div>
    <w:div w:id="1499227588">
      <w:bodyDiv w:val="1"/>
      <w:marLeft w:val="0"/>
      <w:marRight w:val="0"/>
      <w:marTop w:val="0"/>
      <w:marBottom w:val="0"/>
      <w:divBdr>
        <w:top w:val="none" w:sz="0" w:space="0" w:color="auto"/>
        <w:left w:val="none" w:sz="0" w:space="0" w:color="auto"/>
        <w:bottom w:val="none" w:sz="0" w:space="0" w:color="auto"/>
        <w:right w:val="none" w:sz="0" w:space="0" w:color="auto"/>
      </w:divBdr>
    </w:div>
    <w:div w:id="1619144033">
      <w:bodyDiv w:val="1"/>
      <w:marLeft w:val="0"/>
      <w:marRight w:val="0"/>
      <w:marTop w:val="0"/>
      <w:marBottom w:val="0"/>
      <w:divBdr>
        <w:top w:val="none" w:sz="0" w:space="0" w:color="auto"/>
        <w:left w:val="none" w:sz="0" w:space="0" w:color="auto"/>
        <w:bottom w:val="none" w:sz="0" w:space="0" w:color="auto"/>
        <w:right w:val="none" w:sz="0" w:space="0" w:color="auto"/>
      </w:divBdr>
    </w:div>
    <w:div w:id="1789276119">
      <w:bodyDiv w:val="1"/>
      <w:marLeft w:val="0"/>
      <w:marRight w:val="0"/>
      <w:marTop w:val="0"/>
      <w:marBottom w:val="0"/>
      <w:divBdr>
        <w:top w:val="none" w:sz="0" w:space="0" w:color="auto"/>
        <w:left w:val="none" w:sz="0" w:space="0" w:color="auto"/>
        <w:bottom w:val="none" w:sz="0" w:space="0" w:color="auto"/>
        <w:right w:val="none" w:sz="0" w:space="0" w:color="auto"/>
      </w:divBdr>
    </w:div>
    <w:div w:id="1838685725">
      <w:bodyDiv w:val="1"/>
      <w:marLeft w:val="0"/>
      <w:marRight w:val="0"/>
      <w:marTop w:val="0"/>
      <w:marBottom w:val="0"/>
      <w:divBdr>
        <w:top w:val="none" w:sz="0" w:space="0" w:color="auto"/>
        <w:left w:val="none" w:sz="0" w:space="0" w:color="auto"/>
        <w:bottom w:val="none" w:sz="0" w:space="0" w:color="auto"/>
        <w:right w:val="none" w:sz="0" w:space="0" w:color="auto"/>
      </w:divBdr>
    </w:div>
    <w:div w:id="1885479986">
      <w:bodyDiv w:val="1"/>
      <w:marLeft w:val="0"/>
      <w:marRight w:val="0"/>
      <w:marTop w:val="0"/>
      <w:marBottom w:val="0"/>
      <w:divBdr>
        <w:top w:val="none" w:sz="0" w:space="0" w:color="auto"/>
        <w:left w:val="none" w:sz="0" w:space="0" w:color="auto"/>
        <w:bottom w:val="none" w:sz="0" w:space="0" w:color="auto"/>
        <w:right w:val="none" w:sz="0" w:space="0" w:color="auto"/>
      </w:divBdr>
    </w:div>
    <w:div w:id="1922105844">
      <w:bodyDiv w:val="1"/>
      <w:marLeft w:val="0"/>
      <w:marRight w:val="0"/>
      <w:marTop w:val="0"/>
      <w:marBottom w:val="0"/>
      <w:divBdr>
        <w:top w:val="none" w:sz="0" w:space="0" w:color="auto"/>
        <w:left w:val="none" w:sz="0" w:space="0" w:color="auto"/>
        <w:bottom w:val="none" w:sz="0" w:space="0" w:color="auto"/>
        <w:right w:val="none" w:sz="0" w:space="0" w:color="auto"/>
      </w:divBdr>
    </w:div>
    <w:div w:id="1994874582">
      <w:bodyDiv w:val="1"/>
      <w:marLeft w:val="0"/>
      <w:marRight w:val="0"/>
      <w:marTop w:val="0"/>
      <w:marBottom w:val="0"/>
      <w:divBdr>
        <w:top w:val="none" w:sz="0" w:space="0" w:color="auto"/>
        <w:left w:val="none" w:sz="0" w:space="0" w:color="auto"/>
        <w:bottom w:val="none" w:sz="0" w:space="0" w:color="auto"/>
        <w:right w:val="none" w:sz="0" w:space="0" w:color="auto"/>
      </w:divBdr>
    </w:div>
    <w:div w:id="2034919193">
      <w:bodyDiv w:val="1"/>
      <w:marLeft w:val="0"/>
      <w:marRight w:val="0"/>
      <w:marTop w:val="0"/>
      <w:marBottom w:val="0"/>
      <w:divBdr>
        <w:top w:val="none" w:sz="0" w:space="0" w:color="auto"/>
        <w:left w:val="none" w:sz="0" w:space="0" w:color="auto"/>
        <w:bottom w:val="none" w:sz="0" w:space="0" w:color="auto"/>
        <w:right w:val="none" w:sz="0" w:space="0" w:color="auto"/>
      </w:divBdr>
    </w:div>
    <w:div w:id="2080787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ame@volkswagen.de" TargetMode="External"/><Relationship Id="rId13" Type="http://schemas.openxmlformats.org/officeDocument/2006/relationships/hyperlink" Target="https://www.youtube.com/channel/UCJxMw5IralIBLLr0RYVrikw"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hyperlink" Target="mailto:Name@volkswagen.de" TargetMode="External"/><Relationship Id="rId12" Type="http://schemas.openxmlformats.org/officeDocument/2006/relationships/image" Target="media/image2.jpeg"/><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twitter.com/vwpress_de" TargetMode="External"/><Relationship Id="rId5" Type="http://schemas.openxmlformats.org/officeDocument/2006/relationships/footnotes" Target="footnotes.xml"/><Relationship Id="rId15" Type="http://schemas.openxmlformats.org/officeDocument/2006/relationships/hyperlink" Target="https://www.volkswagen-media-services.com/" TargetMode="External"/><Relationship Id="rId23"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www.facebook.com/VolkswagenDE" TargetMode="External"/><Relationship Id="rId14" Type="http://schemas.openxmlformats.org/officeDocument/2006/relationships/image" Target="media/image3.jpeg"/><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5.emf"/><Relationship Id="rId1" Type="http://schemas.openxmlformats.org/officeDocument/2006/relationships/image" Target="media/image4.png"/></Relationships>
</file>

<file path=word/theme/theme1.xml><?xml version="1.0" encoding="utf-8"?>
<a:theme xmlns:a="http://schemas.openxmlformats.org/drawingml/2006/main" name="VW_Marke_2016">
  <a:themeElements>
    <a:clrScheme name="Volkswagen">
      <a:dk1>
        <a:srgbClr val="33434C"/>
      </a:dk1>
      <a:lt1>
        <a:srgbClr val="FFFFFF"/>
      </a:lt1>
      <a:dk2>
        <a:srgbClr val="73B1DD"/>
      </a:dk2>
      <a:lt2>
        <a:srgbClr val="CFD7D9"/>
      </a:lt2>
      <a:accent1>
        <a:srgbClr val="003C65"/>
      </a:accent1>
      <a:accent2>
        <a:srgbClr val="2274AC"/>
      </a:accent2>
      <a:accent3>
        <a:srgbClr val="8994A0"/>
      </a:accent3>
      <a:accent4>
        <a:srgbClr val="005D4D"/>
      </a:accent4>
      <a:accent5>
        <a:srgbClr val="730019"/>
      </a:accent5>
      <a:accent6>
        <a:srgbClr val="FF871F"/>
      </a:accent6>
      <a:hlink>
        <a:srgbClr val="33434C"/>
      </a:hlink>
      <a:folHlink>
        <a:srgbClr val="8994A0"/>
      </a:folHlink>
    </a:clrScheme>
    <a:fontScheme name="Benutzerdefiniert 9">
      <a:majorFont>
        <a:latin typeface="VW Head Office"/>
        <a:ea typeface=""/>
        <a:cs typeface=""/>
      </a:majorFont>
      <a:minorFont>
        <a:latin typeface="VW Text Office"/>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spPr>
      <a:bodyPr rtlCol="0" anchor="ctr"/>
      <a:lstStyle>
        <a:defPPr>
          <a:defRPr sz="1400" smtClean="0">
            <a:latin typeface="VW Text Office" panose="020B0504040200000003" pitchFamily="34" charset="0"/>
          </a:defRPr>
        </a:defPPr>
      </a:lstStyle>
      <a:style>
        <a:lnRef idx="2">
          <a:schemeClr val="accent1">
            <a:shade val="50000"/>
          </a:schemeClr>
        </a:lnRef>
        <a:fillRef idx="1">
          <a:schemeClr val="accent1"/>
        </a:fillRef>
        <a:effectRef idx="0">
          <a:schemeClr val="accent1"/>
        </a:effectRef>
        <a:fontRef idx="minor">
          <a:schemeClr val="lt1"/>
        </a:fontRef>
      </a:style>
    </a:spDef>
    <a:txDef>
      <a:spPr>
        <a:noFill/>
      </a:spPr>
      <a:bodyPr wrap="square" lIns="0" tIns="0" rIns="0" bIns="0" rtlCol="0">
        <a:noAutofit/>
      </a:bodyPr>
      <a:lstStyle>
        <a:defPPr>
          <a:defRPr sz="1400" dirty="0" smtClean="0">
            <a:latin typeface="VW Text Office" panose="020B0504040200000003" pitchFamily="34" charset="0"/>
          </a:defRPr>
        </a:defPPr>
      </a:lst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32</Pages>
  <Words>7381</Words>
  <Characters>46505</Characters>
  <Application>Microsoft Office Word</Application>
  <DocSecurity>0</DocSecurity>
  <Lines>387</Lines>
  <Paragraphs>107</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53779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2020-11-02T09:53:00Z</dcterms:created>
  <dcterms:modified xsi:type="dcterms:W3CDTF">2020-11-02T09:53:00Z</dcterms:modified>
  <cp:category/>
</cp:coreProperties>
</file>