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10FF" w14:textId="77777777" w:rsidR="00014199" w:rsidRPr="009938C5" w:rsidRDefault="0084540D" w:rsidP="009938C5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9938C5">
        <w:rPr>
          <w:rFonts w:asciiTheme="majorHAnsi" w:hAnsiTheme="majorHAnsi"/>
          <w:b/>
          <w:sz w:val="22"/>
          <w:szCs w:val="22"/>
        </w:rPr>
        <w:t>Moelleux</w:t>
      </w:r>
      <w:r w:rsidR="00814F44" w:rsidRPr="009938C5">
        <w:rPr>
          <w:rFonts w:asciiTheme="majorHAnsi" w:hAnsiTheme="majorHAnsi"/>
          <w:b/>
          <w:sz w:val="22"/>
          <w:szCs w:val="22"/>
        </w:rPr>
        <w:t xml:space="preserve"> aux pommes</w:t>
      </w:r>
    </w:p>
    <w:p w14:paraId="2D9C033E" w14:textId="77777777" w:rsidR="00814F44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5353DFC" w14:textId="1ABC72D6" w:rsidR="00805BF7" w:rsidRPr="0084540D" w:rsidRDefault="00805BF7" w:rsidP="009938C5">
      <w:pPr>
        <w:spacing w:line="276" w:lineRule="auto"/>
        <w:rPr>
          <w:rFonts w:asciiTheme="majorHAnsi" w:hAnsiTheme="majorHAnsi" w:cs="Georgia"/>
          <w:b/>
          <w:bCs/>
          <w:sz w:val="22"/>
          <w:szCs w:val="22"/>
          <w:lang w:eastAsia="en-US"/>
        </w:rPr>
      </w:pPr>
      <w:r w:rsidRPr="0084540D">
        <w:rPr>
          <w:rFonts w:asciiTheme="majorHAnsi" w:hAnsiTheme="majorHAnsi" w:cs="Georgia"/>
          <w:sz w:val="22"/>
          <w:szCs w:val="22"/>
          <w:lang w:eastAsia="en-US"/>
        </w:rPr>
        <w:t xml:space="preserve">Voici une recette </w:t>
      </w:r>
      <w:r w:rsidR="00037FC3">
        <w:rPr>
          <w:rFonts w:asciiTheme="majorHAnsi" w:hAnsiTheme="majorHAnsi" w:cs="Georgia"/>
          <w:sz w:val="22"/>
          <w:szCs w:val="22"/>
          <w:lang w:eastAsia="en-US"/>
        </w:rPr>
        <w:t>simplissime</w:t>
      </w:r>
      <w:r w:rsidR="00B17BEF">
        <w:rPr>
          <w:rFonts w:asciiTheme="majorHAnsi" w:hAnsiTheme="majorHAnsi" w:cs="Georgia"/>
          <w:sz w:val="22"/>
          <w:szCs w:val="22"/>
          <w:lang w:eastAsia="en-US"/>
        </w:rPr>
        <w:t xml:space="preserve"> de</w:t>
      </w:r>
      <w:r w:rsidR="0084540D" w:rsidRPr="0084540D">
        <w:rPr>
          <w:rFonts w:asciiTheme="majorHAnsi" w:hAnsiTheme="majorHAnsi" w:cs="Georgia"/>
          <w:sz w:val="22"/>
          <w:szCs w:val="22"/>
          <w:lang w:eastAsia="en-US"/>
        </w:rPr>
        <w:t xml:space="preserve"> gât</w:t>
      </w:r>
      <w:r w:rsidR="00EF3A84">
        <w:rPr>
          <w:rFonts w:asciiTheme="majorHAnsi" w:hAnsiTheme="majorHAnsi" w:cs="Georgia"/>
          <w:sz w:val="22"/>
          <w:szCs w:val="22"/>
          <w:lang w:eastAsia="en-US"/>
        </w:rPr>
        <w:t>eau aux pommes dans lequel la pâ</w:t>
      </w:r>
      <w:r w:rsidR="0084540D" w:rsidRPr="0084540D">
        <w:rPr>
          <w:rFonts w:asciiTheme="majorHAnsi" w:hAnsiTheme="majorHAnsi" w:cs="Georgia"/>
          <w:sz w:val="22"/>
          <w:szCs w:val="22"/>
          <w:lang w:eastAsia="en-US"/>
        </w:rPr>
        <w:t>te et les fines tranches de pommes se mêlent</w:t>
      </w:r>
      <w:r w:rsidR="00B17BEF">
        <w:rPr>
          <w:rFonts w:asciiTheme="majorHAnsi" w:hAnsiTheme="majorHAnsi" w:cs="Georgia"/>
          <w:sz w:val="22"/>
          <w:szCs w:val="22"/>
          <w:lang w:eastAsia="en-US"/>
        </w:rPr>
        <w:t xml:space="preserve"> si bien qu’on ne peut presque plus les différencier</w:t>
      </w:r>
      <w:r w:rsidR="0084540D" w:rsidRPr="0084540D">
        <w:rPr>
          <w:rFonts w:asciiTheme="majorHAnsi" w:hAnsiTheme="majorHAnsi" w:cs="Georgia"/>
          <w:sz w:val="22"/>
          <w:szCs w:val="22"/>
          <w:lang w:eastAsia="en-US"/>
        </w:rPr>
        <w:t>. Lors de la cuisson</w:t>
      </w:r>
      <w:r w:rsidR="00B17BEF">
        <w:rPr>
          <w:rFonts w:asciiTheme="majorHAnsi" w:hAnsiTheme="majorHAnsi" w:cs="Georgia"/>
          <w:sz w:val="22"/>
          <w:szCs w:val="22"/>
          <w:lang w:eastAsia="en-US"/>
        </w:rPr>
        <w:t>,</w:t>
      </w:r>
      <w:r w:rsidR="0084540D" w:rsidRPr="0084540D">
        <w:rPr>
          <w:rFonts w:asciiTheme="majorHAnsi" w:hAnsiTheme="majorHAnsi" w:cs="Georgia"/>
          <w:sz w:val="22"/>
          <w:szCs w:val="22"/>
          <w:lang w:eastAsia="en-US"/>
        </w:rPr>
        <w:t xml:space="preserve"> les pommes deviennent tellement tendres que l’ensemble devient délicieusement moelleux. </w:t>
      </w:r>
    </w:p>
    <w:p w14:paraId="7697CBED" w14:textId="77777777" w:rsidR="0084540D" w:rsidRPr="0084540D" w:rsidRDefault="0084540D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CD0939D" w14:textId="4A8E4B04" w:rsidR="005822FE" w:rsidRDefault="005822F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Pour </w:t>
      </w:r>
      <w:r w:rsidR="00060D7B">
        <w:rPr>
          <w:rFonts w:asciiTheme="majorHAnsi" w:hAnsiTheme="majorHAnsi"/>
          <w:sz w:val="22"/>
          <w:szCs w:val="22"/>
        </w:rPr>
        <w:t>8 à 12 parts </w:t>
      </w:r>
    </w:p>
    <w:p w14:paraId="38774C11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Préparation : 20 min</w:t>
      </w:r>
    </w:p>
    <w:p w14:paraId="53AE0383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 xml:space="preserve">Cuisson : </w:t>
      </w:r>
      <w:r w:rsidR="0084540D" w:rsidRPr="0084540D">
        <w:rPr>
          <w:rFonts w:asciiTheme="majorHAnsi" w:hAnsiTheme="majorHAnsi"/>
          <w:sz w:val="22"/>
          <w:szCs w:val="22"/>
        </w:rPr>
        <w:t>35</w:t>
      </w:r>
      <w:r w:rsidRPr="0084540D">
        <w:rPr>
          <w:rFonts w:asciiTheme="majorHAnsi" w:hAnsiTheme="majorHAnsi"/>
          <w:sz w:val="22"/>
          <w:szCs w:val="22"/>
        </w:rPr>
        <w:t xml:space="preserve"> min</w:t>
      </w:r>
    </w:p>
    <w:p w14:paraId="55C9A28A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Facile</w:t>
      </w:r>
    </w:p>
    <w:p w14:paraId="336D5BD4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568A9BD" w14:textId="77777777" w:rsidR="00814F44" w:rsidRPr="0084540D" w:rsidRDefault="0084540D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</w:t>
      </w:r>
      <w:r w:rsidR="00814F44" w:rsidRPr="0084540D">
        <w:rPr>
          <w:rFonts w:asciiTheme="majorHAnsi" w:hAnsiTheme="majorHAnsi"/>
          <w:sz w:val="22"/>
          <w:szCs w:val="22"/>
        </w:rPr>
        <w:t>œufs</w:t>
      </w:r>
    </w:p>
    <w:p w14:paraId="1B446359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150 g de sucre en poudre</w:t>
      </w:r>
    </w:p>
    <w:p w14:paraId="0B21301D" w14:textId="2558278E" w:rsidR="00EF3A84" w:rsidRDefault="00EF3A84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sachet de sucre </w:t>
      </w:r>
      <w:r w:rsidR="005822FE">
        <w:rPr>
          <w:rFonts w:asciiTheme="majorHAnsi" w:hAnsiTheme="majorHAnsi"/>
          <w:sz w:val="22"/>
          <w:szCs w:val="22"/>
        </w:rPr>
        <w:t>vanillé</w:t>
      </w:r>
    </w:p>
    <w:p w14:paraId="29A3FCD7" w14:textId="42F925BC" w:rsidR="001B0BCE" w:rsidRPr="0084540D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30 g de margarine</w:t>
      </w:r>
      <w:r w:rsidR="002E47A7">
        <w:rPr>
          <w:rFonts w:asciiTheme="majorHAnsi" w:hAnsiTheme="majorHAnsi"/>
          <w:sz w:val="22"/>
          <w:szCs w:val="22"/>
        </w:rPr>
        <w:t xml:space="preserve"> végétale</w:t>
      </w:r>
      <w:bookmarkStart w:id="0" w:name="_GoBack"/>
      <w:bookmarkEnd w:id="0"/>
      <w:r w:rsidRPr="0084540D">
        <w:rPr>
          <w:rFonts w:asciiTheme="majorHAnsi" w:hAnsiTheme="majorHAnsi"/>
          <w:sz w:val="22"/>
          <w:szCs w:val="22"/>
        </w:rPr>
        <w:t>, fondue</w:t>
      </w:r>
      <w:r w:rsidR="00EF3A84">
        <w:rPr>
          <w:rFonts w:asciiTheme="majorHAnsi" w:hAnsiTheme="majorHAnsi"/>
          <w:sz w:val="22"/>
          <w:szCs w:val="22"/>
        </w:rPr>
        <w:t xml:space="preserve"> + 1 </w:t>
      </w:r>
      <w:proofErr w:type="spellStart"/>
      <w:r w:rsidR="00EF3A84">
        <w:rPr>
          <w:rFonts w:asciiTheme="majorHAnsi" w:hAnsiTheme="majorHAnsi"/>
          <w:sz w:val="22"/>
          <w:szCs w:val="22"/>
        </w:rPr>
        <w:t>càs</w:t>
      </w:r>
      <w:proofErr w:type="spellEnd"/>
      <w:r w:rsidR="00EF3A84">
        <w:rPr>
          <w:rFonts w:asciiTheme="majorHAnsi" w:hAnsiTheme="majorHAnsi"/>
          <w:sz w:val="22"/>
          <w:szCs w:val="22"/>
        </w:rPr>
        <w:t xml:space="preserve"> </w:t>
      </w:r>
    </w:p>
    <w:p w14:paraId="13277DBA" w14:textId="4FE0B909" w:rsidR="001B0BCE" w:rsidRPr="0084540D" w:rsidRDefault="001B0BCE" w:rsidP="009938C5">
      <w:pPr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  <w:r w:rsidRPr="0084540D">
        <w:rPr>
          <w:rFonts w:asciiTheme="majorHAnsi" w:hAnsiTheme="majorHAnsi"/>
          <w:sz w:val="22"/>
          <w:szCs w:val="22"/>
        </w:rPr>
        <w:t xml:space="preserve">75 g de </w:t>
      </w:r>
      <w:proofErr w:type="spellStart"/>
      <w:r w:rsidRPr="0084540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84540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84540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Almond-Hazelnut-Rice + Calcium &amp; </w:t>
      </w:r>
      <w:r w:rsidR="00595B02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V</w:t>
      </w:r>
      <w:r w:rsidRPr="0084540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itamins</w:t>
      </w:r>
    </w:p>
    <w:p w14:paraId="6D0F1632" w14:textId="77777777" w:rsidR="001B0BCE" w:rsidRPr="0084540D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150 g de farine</w:t>
      </w:r>
    </w:p>
    <w:p w14:paraId="76D35CE5" w14:textId="77777777" w:rsidR="001B0BCE" w:rsidRPr="0084540D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r w:rsidRPr="0084540D">
        <w:rPr>
          <w:rFonts w:asciiTheme="majorHAnsi" w:hAnsiTheme="majorHAnsi"/>
          <w:sz w:val="22"/>
          <w:szCs w:val="22"/>
        </w:rPr>
        <w:t>sachet de poudre à lever</w:t>
      </w:r>
    </w:p>
    <w:p w14:paraId="259FAA37" w14:textId="77777777" w:rsidR="001B0BCE" w:rsidRPr="0084540D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60 g de poudre d’amandes</w:t>
      </w:r>
    </w:p>
    <w:p w14:paraId="7951BE8B" w14:textId="0326746B" w:rsidR="00814F44" w:rsidRPr="0084540D" w:rsidRDefault="00EF3A84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kg de </w:t>
      </w:r>
      <w:r w:rsidR="00814F44" w:rsidRPr="0084540D">
        <w:rPr>
          <w:rFonts w:asciiTheme="majorHAnsi" w:hAnsiTheme="majorHAnsi"/>
          <w:sz w:val="22"/>
          <w:szCs w:val="22"/>
        </w:rPr>
        <w:t>pom</w:t>
      </w:r>
      <w:r w:rsidR="009938C5">
        <w:rPr>
          <w:rFonts w:asciiTheme="majorHAnsi" w:hAnsiTheme="majorHAnsi"/>
          <w:sz w:val="22"/>
          <w:szCs w:val="22"/>
        </w:rPr>
        <w:t xml:space="preserve">mes (Boskoop, </w:t>
      </w:r>
      <w:proofErr w:type="spellStart"/>
      <w:r w:rsidR="00CE24F1">
        <w:rPr>
          <w:rFonts w:asciiTheme="majorHAnsi" w:hAnsiTheme="majorHAnsi"/>
          <w:sz w:val="22"/>
          <w:szCs w:val="22"/>
        </w:rPr>
        <w:t>J</w:t>
      </w:r>
      <w:r w:rsidR="009938C5">
        <w:rPr>
          <w:rFonts w:asciiTheme="majorHAnsi" w:hAnsiTheme="majorHAnsi"/>
          <w:sz w:val="22"/>
          <w:szCs w:val="22"/>
        </w:rPr>
        <w:t>onagol</w:t>
      </w:r>
      <w:r w:rsidR="00CE24F1">
        <w:rPr>
          <w:rFonts w:asciiTheme="majorHAnsi" w:hAnsiTheme="majorHAnsi"/>
          <w:sz w:val="22"/>
          <w:szCs w:val="22"/>
        </w:rPr>
        <w:t>d</w:t>
      </w:r>
      <w:proofErr w:type="spellEnd"/>
      <w:r w:rsidR="009938C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938C5">
        <w:rPr>
          <w:rFonts w:asciiTheme="majorHAnsi" w:hAnsiTheme="majorHAnsi"/>
          <w:sz w:val="22"/>
          <w:szCs w:val="22"/>
        </w:rPr>
        <w:t>Elstar</w:t>
      </w:r>
      <w:proofErr w:type="spellEnd"/>
      <w:r w:rsidR="009938C5">
        <w:rPr>
          <w:rFonts w:asciiTheme="majorHAnsi" w:hAnsiTheme="majorHAnsi"/>
          <w:sz w:val="22"/>
          <w:szCs w:val="22"/>
        </w:rPr>
        <w:t>,</w:t>
      </w:r>
      <w:r w:rsidR="00814F44" w:rsidRPr="0084540D">
        <w:rPr>
          <w:rFonts w:asciiTheme="majorHAnsi" w:hAnsiTheme="majorHAnsi"/>
          <w:sz w:val="22"/>
          <w:szCs w:val="22"/>
        </w:rPr>
        <w:t>...), épluchées, trognon</w:t>
      </w:r>
      <w:r w:rsidR="00B17BEF">
        <w:rPr>
          <w:rFonts w:asciiTheme="majorHAnsi" w:hAnsiTheme="majorHAnsi"/>
          <w:sz w:val="22"/>
          <w:szCs w:val="22"/>
        </w:rPr>
        <w:t>s</w:t>
      </w:r>
      <w:r w:rsidR="00814F44" w:rsidRPr="0084540D">
        <w:rPr>
          <w:rFonts w:asciiTheme="majorHAnsi" w:hAnsiTheme="majorHAnsi"/>
          <w:sz w:val="22"/>
          <w:szCs w:val="22"/>
        </w:rPr>
        <w:t xml:space="preserve"> ôté</w:t>
      </w:r>
      <w:r w:rsidR="00B17BEF">
        <w:rPr>
          <w:rFonts w:asciiTheme="majorHAnsi" w:hAnsiTheme="majorHAnsi"/>
          <w:sz w:val="22"/>
          <w:szCs w:val="22"/>
        </w:rPr>
        <w:t>s</w:t>
      </w:r>
    </w:p>
    <w:p w14:paraId="5007CE09" w14:textId="77777777" w:rsidR="00814F44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6780CB4" w14:textId="77777777" w:rsidR="001B0BCE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Garniture :</w:t>
      </w:r>
    </w:p>
    <w:p w14:paraId="568C42A3" w14:textId="754CD900" w:rsidR="001B0BCE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de gelé</w:t>
      </w:r>
      <w:r w:rsidR="00CE24F1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de pommes </w:t>
      </w:r>
    </w:p>
    <w:p w14:paraId="5DE53A9C" w14:textId="77777777" w:rsidR="001B0BCE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d’eau</w:t>
      </w:r>
    </w:p>
    <w:p w14:paraId="3E0652E1" w14:textId="77777777" w:rsidR="001B0BCE" w:rsidRPr="0084540D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3A66446" w14:textId="7B276D46" w:rsidR="00814F44" w:rsidRPr="0084540D" w:rsidRDefault="00814F44" w:rsidP="009938C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A l’aide d’un robot de cuisine</w:t>
      </w:r>
      <w:r w:rsidR="00CE24F1">
        <w:rPr>
          <w:rFonts w:asciiTheme="majorHAnsi" w:hAnsiTheme="majorHAnsi"/>
          <w:sz w:val="22"/>
          <w:szCs w:val="22"/>
        </w:rPr>
        <w:t>,</w:t>
      </w:r>
      <w:r w:rsidRPr="0084540D">
        <w:rPr>
          <w:rFonts w:asciiTheme="majorHAnsi" w:hAnsiTheme="majorHAnsi"/>
          <w:sz w:val="22"/>
          <w:szCs w:val="22"/>
        </w:rPr>
        <w:t xml:space="preserve"> faites blanchir les œufs avec le</w:t>
      </w:r>
      <w:r w:rsidR="00EF3A84">
        <w:rPr>
          <w:rFonts w:asciiTheme="majorHAnsi" w:hAnsiTheme="majorHAnsi"/>
          <w:sz w:val="22"/>
          <w:szCs w:val="22"/>
        </w:rPr>
        <w:t>s</w:t>
      </w:r>
      <w:r w:rsidRPr="0084540D">
        <w:rPr>
          <w:rFonts w:asciiTheme="majorHAnsi" w:hAnsiTheme="majorHAnsi"/>
          <w:sz w:val="22"/>
          <w:szCs w:val="22"/>
        </w:rPr>
        <w:t xml:space="preserve"> sucre</w:t>
      </w:r>
      <w:r w:rsidR="00EF3A84">
        <w:rPr>
          <w:rFonts w:asciiTheme="majorHAnsi" w:hAnsiTheme="majorHAnsi"/>
          <w:sz w:val="22"/>
          <w:szCs w:val="22"/>
        </w:rPr>
        <w:t>s</w:t>
      </w:r>
      <w:r w:rsidRPr="0084540D">
        <w:rPr>
          <w:rFonts w:asciiTheme="majorHAnsi" w:hAnsiTheme="majorHAnsi"/>
          <w:sz w:val="22"/>
          <w:szCs w:val="22"/>
        </w:rPr>
        <w:t xml:space="preserve">. Ajoutez ensuite </w:t>
      </w:r>
      <w:r w:rsidR="00CE24F1">
        <w:rPr>
          <w:rFonts w:asciiTheme="majorHAnsi" w:hAnsiTheme="majorHAnsi"/>
          <w:sz w:val="22"/>
          <w:szCs w:val="22"/>
        </w:rPr>
        <w:t>la</w:t>
      </w:r>
      <w:r w:rsidR="00EF3A84">
        <w:rPr>
          <w:rFonts w:asciiTheme="majorHAnsi" w:hAnsiTheme="majorHAnsi"/>
          <w:sz w:val="22"/>
          <w:szCs w:val="22"/>
        </w:rPr>
        <w:t xml:space="preserve"> margarine </w:t>
      </w:r>
      <w:r w:rsidR="00CE24F1">
        <w:rPr>
          <w:rFonts w:asciiTheme="majorHAnsi" w:hAnsiTheme="majorHAnsi"/>
          <w:sz w:val="22"/>
          <w:szCs w:val="22"/>
        </w:rPr>
        <w:t xml:space="preserve">fondue </w:t>
      </w:r>
      <w:r w:rsidR="00EF3A84">
        <w:rPr>
          <w:rFonts w:asciiTheme="majorHAnsi" w:hAnsiTheme="majorHAnsi"/>
          <w:sz w:val="22"/>
          <w:szCs w:val="22"/>
        </w:rPr>
        <w:t>et la boisson végétale</w:t>
      </w:r>
      <w:r w:rsidRPr="0084540D">
        <w:rPr>
          <w:rFonts w:asciiTheme="majorHAnsi" w:hAnsiTheme="majorHAnsi"/>
          <w:sz w:val="22"/>
          <w:szCs w:val="22"/>
        </w:rPr>
        <w:t xml:space="preserve">. Réservez. Mélangez les ingrédients secs : la farine, la poudre à lever et la poudre d’amandes. </w:t>
      </w:r>
      <w:r w:rsidR="001B0BCE">
        <w:rPr>
          <w:rFonts w:asciiTheme="majorHAnsi" w:hAnsiTheme="majorHAnsi"/>
          <w:sz w:val="22"/>
          <w:szCs w:val="22"/>
        </w:rPr>
        <w:t>Ajoutez les ingrédients secs au mélange liquide.</w:t>
      </w:r>
    </w:p>
    <w:p w14:paraId="71617F6F" w14:textId="77777777" w:rsidR="00814F44" w:rsidRPr="0084540D" w:rsidRDefault="00814F44" w:rsidP="009938C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Préchauffez le four à 180 °C. Coupez les pommes en fines tranches. Ajoutez-les à la pâte.</w:t>
      </w:r>
    </w:p>
    <w:p w14:paraId="4462B365" w14:textId="05203A86" w:rsidR="00814F44" w:rsidRDefault="00814F44" w:rsidP="009938C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4540D">
        <w:rPr>
          <w:rFonts w:asciiTheme="majorHAnsi" w:hAnsiTheme="majorHAnsi"/>
          <w:sz w:val="22"/>
          <w:szCs w:val="22"/>
        </w:rPr>
        <w:t>Versez le mélange</w:t>
      </w:r>
      <w:r w:rsidR="00EF3A84">
        <w:rPr>
          <w:rFonts w:asciiTheme="majorHAnsi" w:hAnsiTheme="majorHAnsi"/>
          <w:sz w:val="22"/>
          <w:szCs w:val="22"/>
        </w:rPr>
        <w:t xml:space="preserve"> dans un moule rectangulaire (29</w:t>
      </w:r>
      <w:r w:rsidRPr="0084540D">
        <w:rPr>
          <w:rFonts w:asciiTheme="majorHAnsi" w:hAnsiTheme="majorHAnsi"/>
          <w:sz w:val="22"/>
          <w:szCs w:val="22"/>
        </w:rPr>
        <w:t xml:space="preserve"> cm x </w:t>
      </w:r>
      <w:r w:rsidR="00EF3A84">
        <w:rPr>
          <w:rFonts w:asciiTheme="majorHAnsi" w:hAnsiTheme="majorHAnsi"/>
          <w:sz w:val="22"/>
          <w:szCs w:val="22"/>
        </w:rPr>
        <w:t>4</w:t>
      </w:r>
      <w:r w:rsidRPr="0084540D">
        <w:rPr>
          <w:rFonts w:asciiTheme="majorHAnsi" w:hAnsiTheme="majorHAnsi"/>
          <w:sz w:val="22"/>
          <w:szCs w:val="22"/>
        </w:rPr>
        <w:t xml:space="preserve"> cm</w:t>
      </w:r>
      <w:r w:rsidR="00EF3A84">
        <w:rPr>
          <w:rFonts w:asciiTheme="majorHAnsi" w:hAnsiTheme="majorHAnsi"/>
          <w:sz w:val="22"/>
          <w:szCs w:val="22"/>
        </w:rPr>
        <w:t>)</w:t>
      </w:r>
      <w:r w:rsidR="001B0BCE">
        <w:rPr>
          <w:rFonts w:asciiTheme="majorHAnsi" w:hAnsiTheme="majorHAnsi"/>
          <w:sz w:val="22"/>
          <w:szCs w:val="22"/>
        </w:rPr>
        <w:t xml:space="preserve"> </w:t>
      </w:r>
      <w:r w:rsidR="00B17BEF">
        <w:rPr>
          <w:rFonts w:asciiTheme="majorHAnsi" w:hAnsiTheme="majorHAnsi"/>
          <w:sz w:val="22"/>
          <w:szCs w:val="22"/>
        </w:rPr>
        <w:t>enduit de margarine</w:t>
      </w:r>
      <w:r w:rsidRPr="0084540D">
        <w:rPr>
          <w:rFonts w:asciiTheme="majorHAnsi" w:hAnsiTheme="majorHAnsi"/>
          <w:sz w:val="22"/>
          <w:szCs w:val="22"/>
        </w:rPr>
        <w:t>. Faites cuire pendant 35 minutes.</w:t>
      </w:r>
      <w:r w:rsidR="001B0BCE">
        <w:rPr>
          <w:rFonts w:asciiTheme="majorHAnsi" w:hAnsiTheme="majorHAnsi"/>
          <w:sz w:val="22"/>
          <w:szCs w:val="22"/>
        </w:rPr>
        <w:t xml:space="preserve"> Faites chauffer la gelée avec l’eau. </w:t>
      </w:r>
      <w:r w:rsidR="00CE24F1">
        <w:rPr>
          <w:rFonts w:asciiTheme="majorHAnsi" w:hAnsiTheme="majorHAnsi"/>
          <w:sz w:val="22"/>
          <w:szCs w:val="22"/>
        </w:rPr>
        <w:t xml:space="preserve">Badigeonnez </w:t>
      </w:r>
      <w:r w:rsidR="001B0BCE">
        <w:rPr>
          <w:rFonts w:asciiTheme="majorHAnsi" w:hAnsiTheme="majorHAnsi"/>
          <w:sz w:val="22"/>
          <w:szCs w:val="22"/>
        </w:rPr>
        <w:t>ce mélange à l’aide d’un pinceau sur la surface du gâteau.</w:t>
      </w:r>
    </w:p>
    <w:p w14:paraId="1988FD17" w14:textId="77777777" w:rsidR="001B0BCE" w:rsidRPr="001B0BCE" w:rsidRDefault="001B0BCE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7621533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8D4280F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814F44" w:rsidRPr="0084540D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FDD4" w14:textId="77777777" w:rsidR="00E93895" w:rsidRDefault="00E93895" w:rsidP="00BB15C2">
      <w:r>
        <w:separator/>
      </w:r>
    </w:p>
  </w:endnote>
  <w:endnote w:type="continuationSeparator" w:id="0">
    <w:p w14:paraId="7BE315DB" w14:textId="77777777" w:rsidR="00E93895" w:rsidRDefault="00E93895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2157" w14:textId="77777777" w:rsidR="0084540D" w:rsidRDefault="008454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EF08" w14:textId="77777777" w:rsidR="0084540D" w:rsidRPr="006256C5" w:rsidRDefault="0084540D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1325" w14:textId="77777777" w:rsidR="0084540D" w:rsidRDefault="008454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FC74C" w14:textId="77777777" w:rsidR="00E93895" w:rsidRDefault="00E93895" w:rsidP="00BB15C2">
      <w:r>
        <w:separator/>
      </w:r>
    </w:p>
  </w:footnote>
  <w:footnote w:type="continuationSeparator" w:id="0">
    <w:p w14:paraId="62855FAA" w14:textId="77777777" w:rsidR="00E93895" w:rsidRDefault="00E93895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1CB9" w14:textId="77777777" w:rsidR="0084540D" w:rsidRDefault="008454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4EBD" w14:textId="77777777" w:rsidR="0084540D" w:rsidRDefault="0084540D">
    <w:pPr>
      <w:pStyle w:val="Header"/>
    </w:pPr>
    <w:r>
      <w:rPr>
        <w:noProof/>
        <w:lang w:val="en-US" w:eastAsia="en-US"/>
      </w:rPr>
      <w:drawing>
        <wp:inline distT="0" distB="0" distL="0" distR="0" wp14:anchorId="79EB1DFA" wp14:editId="4BE9F8FB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F38A" w14:textId="77777777" w:rsidR="0084540D" w:rsidRDefault="00845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6F8"/>
    <w:multiLevelType w:val="hybridMultilevel"/>
    <w:tmpl w:val="5658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4"/>
    <w:rsid w:val="00014199"/>
    <w:rsid w:val="00037FC3"/>
    <w:rsid w:val="00060D7B"/>
    <w:rsid w:val="00061E8C"/>
    <w:rsid w:val="000B42E7"/>
    <w:rsid w:val="001B0BCE"/>
    <w:rsid w:val="002E47A7"/>
    <w:rsid w:val="003218A8"/>
    <w:rsid w:val="005822FE"/>
    <w:rsid w:val="00595B02"/>
    <w:rsid w:val="006256C5"/>
    <w:rsid w:val="007F145B"/>
    <w:rsid w:val="00805BF7"/>
    <w:rsid w:val="00814F44"/>
    <w:rsid w:val="0084540D"/>
    <w:rsid w:val="009738CB"/>
    <w:rsid w:val="009938C5"/>
    <w:rsid w:val="00A9397D"/>
    <w:rsid w:val="00B17BEF"/>
    <w:rsid w:val="00BB15C2"/>
    <w:rsid w:val="00CE24F1"/>
    <w:rsid w:val="00D554FD"/>
    <w:rsid w:val="00D91D40"/>
    <w:rsid w:val="00DC5E8B"/>
    <w:rsid w:val="00E93895"/>
    <w:rsid w:val="00EB122F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4F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1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1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1087</Characters>
  <Application>Microsoft Macintosh Word</Application>
  <DocSecurity>0</DocSecurity>
  <Lines>25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4</cp:revision>
  <cp:lastPrinted>2014-01-21T13:33:00Z</cp:lastPrinted>
  <dcterms:created xsi:type="dcterms:W3CDTF">2016-09-08T15:20:00Z</dcterms:created>
  <dcterms:modified xsi:type="dcterms:W3CDTF">2016-10-19T15:06:00Z</dcterms:modified>
</cp:coreProperties>
</file>