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00820" w:rsidRPr="00A80CA3" w:rsidRDefault="00A80CA3">
      <w:pPr>
        <w:pStyle w:val="normal0"/>
        <w:spacing w:before="30" w:after="45"/>
        <w:jc w:val="center"/>
        <w:rPr>
          <w:lang w:val="es-ES_tradnl"/>
        </w:rPr>
      </w:pPr>
      <w:bookmarkStart w:id="0" w:name="_GoBack"/>
      <w:r w:rsidRPr="00A80CA3">
        <w:rPr>
          <w:rFonts w:ascii="Arial" w:eastAsia="Arial" w:hAnsi="Arial" w:cs="Arial"/>
          <w:b/>
          <w:sz w:val="28"/>
          <w:szCs w:val="28"/>
          <w:lang w:val="es-ES_tradnl"/>
        </w:rPr>
        <w:t>Seis consejos clave para modernizar tu sala de juntas</w:t>
      </w:r>
    </w:p>
    <w:bookmarkEnd w:id="0"/>
    <w:p w:rsidR="00C00820" w:rsidRPr="00A80CA3" w:rsidRDefault="00C00820">
      <w:pPr>
        <w:pStyle w:val="normal0"/>
        <w:jc w:val="both"/>
        <w:rPr>
          <w:lang w:val="es-ES_tradnl"/>
        </w:rPr>
      </w:pPr>
    </w:p>
    <w:p w:rsidR="00C00820" w:rsidRPr="00A80CA3" w:rsidRDefault="00A80CA3">
      <w:pPr>
        <w:pStyle w:val="normal0"/>
        <w:jc w:val="both"/>
        <w:rPr>
          <w:lang w:val="es-ES_tradnl"/>
        </w:rPr>
      </w:pPr>
      <w:r w:rsidRPr="00A80CA3">
        <w:rPr>
          <w:rFonts w:ascii="Arial" w:eastAsia="Arial" w:hAnsi="Arial" w:cs="Arial"/>
          <w:sz w:val="22"/>
          <w:szCs w:val="22"/>
          <w:lang w:val="es-ES_tradnl"/>
        </w:rPr>
        <w:t xml:space="preserve">Con los últimos avances en tecnología de audio y video para computadoras, </w:t>
      </w:r>
      <w:r w:rsidRPr="00A80CA3">
        <w:rPr>
          <w:rFonts w:ascii="Arial" w:eastAsia="Arial" w:hAnsi="Arial" w:cs="Arial"/>
          <w:i/>
          <w:sz w:val="22"/>
          <w:szCs w:val="22"/>
          <w:lang w:val="es-ES_tradnl"/>
        </w:rPr>
        <w:t>laptops</w:t>
      </w:r>
      <w:r w:rsidRPr="00A80CA3">
        <w:rPr>
          <w:rFonts w:ascii="Arial" w:eastAsia="Arial" w:hAnsi="Arial" w:cs="Arial"/>
          <w:sz w:val="22"/>
          <w:szCs w:val="22"/>
          <w:lang w:val="es-ES_tradnl"/>
        </w:rPr>
        <w:t xml:space="preserve"> y dispositivos móviles, muchos negocios están más tentados que nunca a equipar sus salas de conferencias al estilo </w:t>
      </w:r>
      <w:r w:rsidRPr="00A80CA3">
        <w:rPr>
          <w:rFonts w:ascii="Arial" w:eastAsia="Arial" w:hAnsi="Arial" w:cs="Arial"/>
          <w:i/>
          <w:sz w:val="22"/>
          <w:szCs w:val="22"/>
          <w:lang w:val="es-ES_tradnl"/>
        </w:rPr>
        <w:t>hazlo tú mismo</w:t>
      </w:r>
      <w:r w:rsidRPr="00A80CA3">
        <w:rPr>
          <w:rFonts w:ascii="Arial" w:eastAsia="Arial" w:hAnsi="Arial" w:cs="Arial"/>
          <w:sz w:val="22"/>
          <w:szCs w:val="22"/>
          <w:lang w:val="es-ES_tradnl"/>
        </w:rPr>
        <w:t>. En teoría, esto suena como una gran idea, aunque se deben tomar algunas consideraciones… Las salas creadas de esta forma suelen carecer del equipo apropiado para albergar una reunión excelente.</w:t>
      </w:r>
    </w:p>
    <w:p w:rsidR="00C00820" w:rsidRPr="00A80CA3" w:rsidRDefault="00C00820">
      <w:pPr>
        <w:pStyle w:val="normal0"/>
        <w:jc w:val="both"/>
        <w:rPr>
          <w:lang w:val="es-ES_tradnl"/>
        </w:rPr>
      </w:pPr>
    </w:p>
    <w:p w:rsidR="00C00820" w:rsidRPr="00A80CA3" w:rsidRDefault="00A80CA3">
      <w:pPr>
        <w:pStyle w:val="normal0"/>
        <w:spacing w:after="300"/>
        <w:jc w:val="both"/>
        <w:rPr>
          <w:lang w:val="es-ES_tradnl"/>
        </w:rPr>
      </w:pPr>
      <w:r w:rsidRPr="00A80CA3">
        <w:rPr>
          <w:rFonts w:ascii="Arial" w:eastAsia="Arial" w:hAnsi="Arial" w:cs="Arial"/>
          <w:sz w:val="22"/>
          <w:szCs w:val="22"/>
          <w:lang w:val="es-ES_tradnl"/>
        </w:rPr>
        <w:t>No importa si estás empezando o ya tienes alg</w:t>
      </w:r>
      <w:r w:rsidRPr="00A80CA3">
        <w:rPr>
          <w:rFonts w:ascii="Arial" w:eastAsia="Arial" w:hAnsi="Arial" w:cs="Arial"/>
          <w:sz w:val="22"/>
          <w:szCs w:val="22"/>
          <w:lang w:val="es-ES_tradnl"/>
        </w:rPr>
        <w:t>unos espacios instalados, asegúrate de revisar estos consejos que te ayudarán a lograr una experiencia óptima para todos los participantes de la junta.</w:t>
      </w:r>
    </w:p>
    <w:p w:rsidR="00C00820" w:rsidRPr="00A80CA3" w:rsidRDefault="00A80CA3">
      <w:pPr>
        <w:pStyle w:val="normal0"/>
        <w:jc w:val="both"/>
        <w:rPr>
          <w:lang w:val="es-ES_tradnl"/>
        </w:rPr>
      </w:pPr>
      <w:r w:rsidRPr="00A80CA3">
        <w:rPr>
          <w:rFonts w:ascii="Arial" w:eastAsia="Arial" w:hAnsi="Arial" w:cs="Arial"/>
          <w:b/>
          <w:sz w:val="22"/>
          <w:szCs w:val="22"/>
          <w:lang w:val="es-ES_tradnl"/>
        </w:rPr>
        <w:t>Elige la computadora adecuada</w:t>
      </w:r>
      <w:r w:rsidRPr="00A80CA3">
        <w:rPr>
          <w:rFonts w:ascii="Arial" w:eastAsia="Arial" w:hAnsi="Arial" w:cs="Arial"/>
          <w:sz w:val="22"/>
          <w:szCs w:val="22"/>
          <w:lang w:val="es-ES_tradnl"/>
        </w:rPr>
        <w:t>. Las videoconferencias en tiempo real requieren mucha capacidad de procesa</w:t>
      </w:r>
      <w:r w:rsidRPr="00A80CA3">
        <w:rPr>
          <w:rFonts w:ascii="Arial" w:eastAsia="Arial" w:hAnsi="Arial" w:cs="Arial"/>
          <w:sz w:val="22"/>
          <w:szCs w:val="22"/>
          <w:lang w:val="es-ES_tradnl"/>
        </w:rPr>
        <w:t>miento, además de un sistema operativo actual, RAM suficiente y el espacio de almacenamiento necesario.</w:t>
      </w:r>
    </w:p>
    <w:p w:rsidR="00C00820" w:rsidRPr="00A80CA3" w:rsidRDefault="00C00820">
      <w:pPr>
        <w:pStyle w:val="normal0"/>
        <w:jc w:val="both"/>
        <w:rPr>
          <w:lang w:val="es-ES_tradnl"/>
        </w:rPr>
      </w:pPr>
    </w:p>
    <w:p w:rsidR="00C00820" w:rsidRPr="00A80CA3" w:rsidRDefault="00A80CA3">
      <w:pPr>
        <w:pStyle w:val="normal0"/>
        <w:numPr>
          <w:ilvl w:val="0"/>
          <w:numId w:val="6"/>
        </w:numPr>
        <w:ind w:hanging="360"/>
        <w:contextualSpacing/>
        <w:jc w:val="both"/>
        <w:rPr>
          <w:rFonts w:ascii="Arial" w:eastAsia="Arial" w:hAnsi="Arial" w:cs="Arial"/>
          <w:sz w:val="22"/>
          <w:szCs w:val="22"/>
          <w:lang w:val="es-ES_tradnl"/>
        </w:rPr>
      </w:pPr>
      <w:r w:rsidRPr="00A80CA3">
        <w:rPr>
          <w:rFonts w:ascii="Arial" w:eastAsia="Arial" w:hAnsi="Arial" w:cs="Arial"/>
          <w:b/>
          <w:sz w:val="22"/>
          <w:szCs w:val="22"/>
          <w:lang w:val="es-ES_tradnl"/>
        </w:rPr>
        <w:t>Asegúrate</w:t>
      </w:r>
      <w:r w:rsidRPr="00A80CA3">
        <w:rPr>
          <w:rFonts w:ascii="Arial" w:eastAsia="Arial" w:hAnsi="Arial" w:cs="Arial"/>
          <w:sz w:val="22"/>
          <w:szCs w:val="22"/>
          <w:lang w:val="es-ES_tradnl"/>
        </w:rPr>
        <w:t xml:space="preserve"> de que los usuarios lleven sus propias </w:t>
      </w:r>
      <w:r w:rsidRPr="00A80CA3">
        <w:rPr>
          <w:rFonts w:ascii="Arial" w:eastAsia="Arial" w:hAnsi="Arial" w:cs="Arial"/>
          <w:i/>
          <w:sz w:val="22"/>
          <w:szCs w:val="22"/>
          <w:lang w:val="es-ES_tradnl"/>
        </w:rPr>
        <w:t>laptops</w:t>
      </w:r>
      <w:r w:rsidRPr="00A80CA3">
        <w:rPr>
          <w:rFonts w:ascii="Arial" w:eastAsia="Arial" w:hAnsi="Arial" w:cs="Arial"/>
          <w:sz w:val="22"/>
          <w:szCs w:val="22"/>
          <w:lang w:val="es-ES_tradnl"/>
        </w:rPr>
        <w:t xml:space="preserve"> (las cuales, con suerte, estarán actualizadas) o de instalar una computadora para que tu equip</w:t>
      </w:r>
      <w:r w:rsidRPr="00A80CA3">
        <w:rPr>
          <w:rFonts w:ascii="Arial" w:eastAsia="Arial" w:hAnsi="Arial" w:cs="Arial"/>
          <w:sz w:val="22"/>
          <w:szCs w:val="22"/>
          <w:lang w:val="es-ES_tradnl"/>
        </w:rPr>
        <w:t>o de informáticos le de mantenimiento con frecuencia.</w:t>
      </w:r>
    </w:p>
    <w:p w:rsidR="00C00820" w:rsidRPr="00A80CA3" w:rsidRDefault="00A80CA3">
      <w:pPr>
        <w:pStyle w:val="normal0"/>
        <w:numPr>
          <w:ilvl w:val="0"/>
          <w:numId w:val="6"/>
        </w:numPr>
        <w:ind w:hanging="360"/>
        <w:contextualSpacing/>
        <w:jc w:val="both"/>
        <w:rPr>
          <w:rFonts w:ascii="Arial" w:eastAsia="Arial" w:hAnsi="Arial" w:cs="Arial"/>
          <w:sz w:val="22"/>
          <w:szCs w:val="22"/>
          <w:lang w:val="es-ES_tradnl"/>
        </w:rPr>
      </w:pPr>
      <w:r w:rsidRPr="00A80CA3">
        <w:rPr>
          <w:rFonts w:ascii="Arial" w:eastAsia="Arial" w:hAnsi="Arial" w:cs="Arial"/>
          <w:b/>
          <w:sz w:val="22"/>
          <w:szCs w:val="22"/>
          <w:lang w:val="es-ES_tradnl"/>
        </w:rPr>
        <w:t>No</w:t>
      </w:r>
      <w:r w:rsidRPr="00A80CA3">
        <w:rPr>
          <w:rFonts w:ascii="Arial" w:eastAsia="Arial" w:hAnsi="Arial" w:cs="Arial"/>
          <w:sz w:val="22"/>
          <w:szCs w:val="22"/>
          <w:lang w:val="es-ES_tradnl"/>
        </w:rPr>
        <w:t xml:space="preserve"> conviertas a tu sala de conferencias en el basurero donde está esa </w:t>
      </w:r>
      <w:r w:rsidRPr="00A80CA3">
        <w:rPr>
          <w:rFonts w:ascii="Arial" w:eastAsia="Arial" w:hAnsi="Arial" w:cs="Arial"/>
          <w:i/>
          <w:sz w:val="22"/>
          <w:szCs w:val="22"/>
          <w:lang w:val="es-ES_tradnl"/>
        </w:rPr>
        <w:t>laptop</w:t>
      </w:r>
      <w:r w:rsidRPr="00A80CA3">
        <w:rPr>
          <w:rFonts w:ascii="Arial" w:eastAsia="Arial" w:hAnsi="Arial" w:cs="Arial"/>
          <w:sz w:val="22"/>
          <w:szCs w:val="22"/>
          <w:lang w:val="es-ES_tradnl"/>
        </w:rPr>
        <w:t xml:space="preserve"> vieja que ya nadie utiliza. Lo más probable es que ese aparato ya no tenga el sistema adecuado para llevar a cabo una </w:t>
      </w:r>
      <w:proofErr w:type="spellStart"/>
      <w:r w:rsidRPr="00A80CA3">
        <w:rPr>
          <w:rFonts w:ascii="Arial" w:eastAsia="Arial" w:hAnsi="Arial" w:cs="Arial"/>
          <w:sz w:val="22"/>
          <w:szCs w:val="22"/>
          <w:lang w:val="es-ES_tradnl"/>
        </w:rPr>
        <w:t>videoll</w:t>
      </w:r>
      <w:r w:rsidRPr="00A80CA3">
        <w:rPr>
          <w:rFonts w:ascii="Arial" w:eastAsia="Arial" w:hAnsi="Arial" w:cs="Arial"/>
          <w:sz w:val="22"/>
          <w:szCs w:val="22"/>
          <w:lang w:val="es-ES_tradnl"/>
        </w:rPr>
        <w:t>amada</w:t>
      </w:r>
      <w:proofErr w:type="spellEnd"/>
      <w:r w:rsidRPr="00A80CA3">
        <w:rPr>
          <w:rFonts w:ascii="Arial" w:eastAsia="Arial" w:hAnsi="Arial" w:cs="Arial"/>
          <w:sz w:val="22"/>
          <w:szCs w:val="22"/>
          <w:lang w:val="es-ES_tradnl"/>
        </w:rPr>
        <w:t xml:space="preserve"> exitosa.</w:t>
      </w:r>
    </w:p>
    <w:p w:rsidR="00C00820" w:rsidRPr="00A80CA3" w:rsidRDefault="00C00820">
      <w:pPr>
        <w:pStyle w:val="normal0"/>
        <w:jc w:val="both"/>
        <w:rPr>
          <w:lang w:val="es-ES_tradnl"/>
        </w:rPr>
      </w:pPr>
    </w:p>
    <w:p w:rsidR="00C00820" w:rsidRPr="00A80CA3" w:rsidRDefault="00A80CA3">
      <w:pPr>
        <w:pStyle w:val="normal0"/>
        <w:jc w:val="both"/>
        <w:rPr>
          <w:lang w:val="es-ES_tradnl"/>
        </w:rPr>
      </w:pPr>
      <w:r w:rsidRPr="00A80CA3">
        <w:rPr>
          <w:rFonts w:ascii="Arial" w:eastAsia="Arial" w:hAnsi="Arial" w:cs="Arial"/>
          <w:b/>
          <w:sz w:val="22"/>
          <w:szCs w:val="22"/>
          <w:lang w:val="es-ES_tradnl"/>
        </w:rPr>
        <w:t xml:space="preserve">Elige tu cámara sabiamente. </w:t>
      </w:r>
      <w:r w:rsidRPr="00A80CA3">
        <w:rPr>
          <w:rFonts w:ascii="Arial" w:eastAsia="Arial" w:hAnsi="Arial" w:cs="Arial"/>
          <w:sz w:val="22"/>
          <w:szCs w:val="22"/>
          <w:lang w:val="es-ES_tradnl"/>
        </w:rPr>
        <w:t xml:space="preserve">Una </w:t>
      </w:r>
      <w:r w:rsidRPr="00A80CA3">
        <w:rPr>
          <w:rFonts w:ascii="Arial" w:eastAsia="Arial" w:hAnsi="Arial" w:cs="Arial"/>
          <w:i/>
          <w:sz w:val="22"/>
          <w:szCs w:val="22"/>
          <w:lang w:val="es-ES_tradnl"/>
        </w:rPr>
        <w:t>webcam</w:t>
      </w:r>
      <w:r w:rsidRPr="00A80CA3">
        <w:rPr>
          <w:rFonts w:ascii="Arial" w:eastAsia="Arial" w:hAnsi="Arial" w:cs="Arial"/>
          <w:sz w:val="22"/>
          <w:szCs w:val="22"/>
          <w:lang w:val="es-ES_tradnl"/>
        </w:rPr>
        <w:t xml:space="preserve"> estándar sólo tiene un campo visual de 60 grados. Esto no es suficiente para una junta grupal; uno de los mayores retos de las reuniones a larga distancia es poder observar a todos los que están en la </w:t>
      </w:r>
      <w:r w:rsidRPr="00A80CA3">
        <w:rPr>
          <w:rFonts w:ascii="Arial" w:eastAsia="Arial" w:hAnsi="Arial" w:cs="Arial"/>
          <w:sz w:val="22"/>
          <w:szCs w:val="22"/>
          <w:lang w:val="es-ES_tradnl"/>
        </w:rPr>
        <w:t>habitación y saber quién está hablando en el momento.</w:t>
      </w:r>
    </w:p>
    <w:p w:rsidR="00C00820" w:rsidRPr="00A80CA3" w:rsidRDefault="00C00820">
      <w:pPr>
        <w:pStyle w:val="normal0"/>
        <w:jc w:val="both"/>
        <w:rPr>
          <w:lang w:val="es-ES_tradnl"/>
        </w:rPr>
      </w:pPr>
    </w:p>
    <w:p w:rsidR="00C00820" w:rsidRPr="00A80CA3" w:rsidRDefault="00A80CA3">
      <w:pPr>
        <w:pStyle w:val="normal0"/>
        <w:numPr>
          <w:ilvl w:val="0"/>
          <w:numId w:val="3"/>
        </w:numPr>
        <w:ind w:hanging="360"/>
        <w:contextualSpacing/>
        <w:jc w:val="both"/>
        <w:rPr>
          <w:rFonts w:ascii="Arial" w:eastAsia="Arial" w:hAnsi="Arial" w:cs="Arial"/>
          <w:sz w:val="22"/>
          <w:szCs w:val="22"/>
          <w:lang w:val="es-ES_tradnl"/>
        </w:rPr>
      </w:pPr>
      <w:r w:rsidRPr="00A80CA3">
        <w:rPr>
          <w:rFonts w:ascii="Arial" w:eastAsia="Arial" w:hAnsi="Arial" w:cs="Arial"/>
          <w:b/>
          <w:sz w:val="22"/>
          <w:szCs w:val="22"/>
          <w:lang w:val="es-ES_tradnl"/>
        </w:rPr>
        <w:t>Invierte</w:t>
      </w:r>
      <w:r w:rsidRPr="00A80CA3">
        <w:rPr>
          <w:rFonts w:ascii="Arial" w:eastAsia="Arial" w:hAnsi="Arial" w:cs="Arial"/>
          <w:sz w:val="22"/>
          <w:szCs w:val="22"/>
          <w:lang w:val="es-ES_tradnl"/>
        </w:rPr>
        <w:t xml:space="preserve"> en una cámara diseñada especialmente para uso en salas de juntas. Las cámaras HD de gran angular te facilitan ver a todas las personas presentes en la mesa.</w:t>
      </w:r>
    </w:p>
    <w:p w:rsidR="00C00820" w:rsidRPr="00A80CA3" w:rsidRDefault="00A80CA3">
      <w:pPr>
        <w:pStyle w:val="normal0"/>
        <w:numPr>
          <w:ilvl w:val="0"/>
          <w:numId w:val="3"/>
        </w:numPr>
        <w:ind w:hanging="360"/>
        <w:contextualSpacing/>
        <w:jc w:val="both"/>
        <w:rPr>
          <w:rFonts w:ascii="Arial" w:eastAsia="Arial" w:hAnsi="Arial" w:cs="Arial"/>
          <w:sz w:val="22"/>
          <w:szCs w:val="22"/>
          <w:lang w:val="es-ES_tradnl"/>
        </w:rPr>
      </w:pPr>
      <w:r w:rsidRPr="00A80CA3">
        <w:rPr>
          <w:rFonts w:ascii="Arial" w:eastAsia="Arial" w:hAnsi="Arial" w:cs="Arial"/>
          <w:b/>
          <w:sz w:val="22"/>
          <w:szCs w:val="22"/>
          <w:lang w:val="es-ES_tradnl"/>
        </w:rPr>
        <w:t>Júntense, pero no se amontonen</w:t>
      </w:r>
      <w:r w:rsidRPr="00A80CA3">
        <w:rPr>
          <w:rFonts w:ascii="Arial" w:eastAsia="Arial" w:hAnsi="Arial" w:cs="Arial"/>
          <w:sz w:val="22"/>
          <w:szCs w:val="22"/>
          <w:lang w:val="es-ES_tradnl"/>
        </w:rPr>
        <w:t xml:space="preserve">. No </w:t>
      </w:r>
      <w:r w:rsidRPr="00A80CA3">
        <w:rPr>
          <w:rFonts w:ascii="Arial" w:eastAsia="Arial" w:hAnsi="Arial" w:cs="Arial"/>
          <w:sz w:val="22"/>
          <w:szCs w:val="22"/>
          <w:lang w:val="es-ES_tradnl"/>
        </w:rPr>
        <w:t xml:space="preserve">confíes en una </w:t>
      </w:r>
      <w:r w:rsidRPr="00A80CA3">
        <w:rPr>
          <w:rFonts w:ascii="Arial" w:eastAsia="Arial" w:hAnsi="Arial" w:cs="Arial"/>
          <w:i/>
          <w:sz w:val="22"/>
          <w:szCs w:val="22"/>
          <w:lang w:val="es-ES_tradnl"/>
        </w:rPr>
        <w:t>webcam</w:t>
      </w:r>
      <w:r w:rsidRPr="00A80CA3">
        <w:rPr>
          <w:rFonts w:ascii="Arial" w:eastAsia="Arial" w:hAnsi="Arial" w:cs="Arial"/>
          <w:sz w:val="22"/>
          <w:szCs w:val="22"/>
          <w:lang w:val="es-ES_tradnl"/>
        </w:rPr>
        <w:t xml:space="preserve"> en la que tienes que apretar a todos para que quepan en el campo de visión de la cámara.</w:t>
      </w:r>
    </w:p>
    <w:p w:rsidR="00C00820" w:rsidRPr="00A80CA3" w:rsidRDefault="00C00820">
      <w:pPr>
        <w:pStyle w:val="normal0"/>
        <w:jc w:val="both"/>
        <w:rPr>
          <w:lang w:val="es-ES_tradnl"/>
        </w:rPr>
      </w:pPr>
    </w:p>
    <w:p w:rsidR="00C00820" w:rsidRPr="00A80CA3" w:rsidRDefault="00A80CA3">
      <w:pPr>
        <w:pStyle w:val="normal0"/>
        <w:jc w:val="both"/>
        <w:rPr>
          <w:lang w:val="es-ES_tradnl"/>
        </w:rPr>
      </w:pPr>
      <w:r w:rsidRPr="00A80CA3">
        <w:rPr>
          <w:rFonts w:ascii="Arial" w:eastAsia="Arial" w:hAnsi="Arial" w:cs="Arial"/>
          <w:b/>
          <w:sz w:val="22"/>
          <w:szCs w:val="22"/>
          <w:lang w:val="es-ES_tradnl"/>
        </w:rPr>
        <w:t>El audio de calidad es, al menos, tan importante como el video</w:t>
      </w:r>
      <w:r w:rsidRPr="00A80CA3">
        <w:rPr>
          <w:rFonts w:ascii="Arial" w:eastAsia="Arial" w:hAnsi="Arial" w:cs="Arial"/>
          <w:sz w:val="22"/>
          <w:szCs w:val="22"/>
          <w:lang w:val="es-ES_tradnl"/>
        </w:rPr>
        <w:t>. Micrófonos y bocinas omnidireccionales son esenciales cuando se tienen muchos pa</w:t>
      </w:r>
      <w:r w:rsidRPr="00A80CA3">
        <w:rPr>
          <w:rFonts w:ascii="Arial" w:eastAsia="Arial" w:hAnsi="Arial" w:cs="Arial"/>
          <w:sz w:val="22"/>
          <w:szCs w:val="22"/>
          <w:lang w:val="es-ES_tradnl"/>
        </w:rPr>
        <w:t>rticipantes en la sala de juntas. ¿Cuántas veces has estado en una llamada en la que no puedes escuchar lo que pasa en los extremos, porque usan un dispositivo de audio diseñado para una sola bocina?</w:t>
      </w:r>
    </w:p>
    <w:p w:rsidR="00C00820" w:rsidRPr="00A80CA3" w:rsidRDefault="00C00820">
      <w:pPr>
        <w:pStyle w:val="normal0"/>
        <w:jc w:val="both"/>
        <w:rPr>
          <w:lang w:val="es-ES_tradnl"/>
        </w:rPr>
      </w:pPr>
    </w:p>
    <w:p w:rsidR="00C00820" w:rsidRPr="00A80CA3" w:rsidRDefault="00A80CA3">
      <w:pPr>
        <w:pStyle w:val="normal0"/>
        <w:numPr>
          <w:ilvl w:val="0"/>
          <w:numId w:val="1"/>
        </w:numPr>
        <w:ind w:hanging="360"/>
        <w:contextualSpacing/>
        <w:jc w:val="both"/>
        <w:rPr>
          <w:rFonts w:ascii="Arial" w:eastAsia="Arial" w:hAnsi="Arial" w:cs="Arial"/>
          <w:b/>
          <w:sz w:val="22"/>
          <w:szCs w:val="22"/>
          <w:lang w:val="es-ES_tradnl"/>
        </w:rPr>
      </w:pPr>
      <w:r w:rsidRPr="00A80CA3">
        <w:rPr>
          <w:rFonts w:ascii="Arial" w:eastAsia="Arial" w:hAnsi="Arial" w:cs="Arial"/>
          <w:b/>
          <w:sz w:val="22"/>
          <w:szCs w:val="22"/>
          <w:lang w:val="es-ES_tradnl"/>
        </w:rPr>
        <w:t>Invierte</w:t>
      </w:r>
      <w:r w:rsidRPr="00A80CA3">
        <w:rPr>
          <w:rFonts w:ascii="Arial" w:eastAsia="Arial" w:hAnsi="Arial" w:cs="Arial"/>
          <w:sz w:val="22"/>
          <w:szCs w:val="22"/>
          <w:lang w:val="es-ES_tradnl"/>
        </w:rPr>
        <w:t xml:space="preserve"> en un altavoz diseñado precisamente para eso.</w:t>
      </w:r>
    </w:p>
    <w:p w:rsidR="00C00820" w:rsidRPr="00A80CA3" w:rsidRDefault="00A80CA3">
      <w:pPr>
        <w:pStyle w:val="normal0"/>
        <w:numPr>
          <w:ilvl w:val="0"/>
          <w:numId w:val="1"/>
        </w:numPr>
        <w:ind w:hanging="360"/>
        <w:contextualSpacing/>
        <w:jc w:val="both"/>
        <w:rPr>
          <w:rFonts w:ascii="Arial" w:eastAsia="Arial" w:hAnsi="Arial" w:cs="Arial"/>
          <w:b/>
          <w:sz w:val="22"/>
          <w:szCs w:val="22"/>
          <w:lang w:val="es-ES_tradnl"/>
        </w:rPr>
      </w:pPr>
      <w:r w:rsidRPr="00A80CA3">
        <w:rPr>
          <w:rFonts w:ascii="Arial" w:eastAsia="Arial" w:hAnsi="Arial" w:cs="Arial"/>
          <w:b/>
          <w:sz w:val="22"/>
          <w:szCs w:val="22"/>
          <w:lang w:val="es-ES_tradnl"/>
        </w:rPr>
        <w:t>No uses</w:t>
      </w:r>
      <w:r w:rsidRPr="00A80CA3">
        <w:rPr>
          <w:rFonts w:ascii="Arial" w:eastAsia="Arial" w:hAnsi="Arial" w:cs="Arial"/>
          <w:sz w:val="22"/>
          <w:szCs w:val="22"/>
          <w:lang w:val="es-ES_tradnl"/>
        </w:rPr>
        <w:t xml:space="preserve"> la bocina de tu laptop, el altavoz de tu teléfono de escritorio o </w:t>
      </w:r>
      <w:proofErr w:type="spellStart"/>
      <w:r w:rsidRPr="00A80CA3">
        <w:rPr>
          <w:rFonts w:ascii="Arial" w:eastAsia="Arial" w:hAnsi="Arial" w:cs="Arial"/>
          <w:sz w:val="22"/>
          <w:szCs w:val="22"/>
          <w:lang w:val="es-ES_tradnl"/>
        </w:rPr>
        <w:t>smartphone</w:t>
      </w:r>
      <w:proofErr w:type="spellEnd"/>
      <w:r w:rsidRPr="00A80CA3">
        <w:rPr>
          <w:rFonts w:ascii="Arial" w:eastAsia="Arial" w:hAnsi="Arial" w:cs="Arial"/>
          <w:sz w:val="22"/>
          <w:szCs w:val="22"/>
          <w:lang w:val="es-ES_tradnl"/>
        </w:rPr>
        <w:t xml:space="preserve"> para una junta. Aquellos que se encuentren en los extremos simplemente no podrán escuchar a todos los participantes.</w:t>
      </w:r>
    </w:p>
    <w:p w:rsidR="00C00820" w:rsidRPr="00A80CA3" w:rsidRDefault="00C00820">
      <w:pPr>
        <w:pStyle w:val="normal0"/>
        <w:jc w:val="both"/>
        <w:rPr>
          <w:lang w:val="es-ES_tradnl"/>
        </w:rPr>
      </w:pPr>
    </w:p>
    <w:p w:rsidR="00C00820" w:rsidRPr="00A80CA3" w:rsidRDefault="00A80CA3">
      <w:pPr>
        <w:pStyle w:val="normal0"/>
        <w:jc w:val="both"/>
        <w:rPr>
          <w:lang w:val="es-ES_tradnl"/>
        </w:rPr>
      </w:pPr>
      <w:r w:rsidRPr="00A80CA3">
        <w:rPr>
          <w:rFonts w:ascii="Arial" w:eastAsia="Arial" w:hAnsi="Arial" w:cs="Arial"/>
          <w:b/>
          <w:sz w:val="22"/>
          <w:szCs w:val="22"/>
          <w:lang w:val="es-ES_tradnl"/>
        </w:rPr>
        <w:t>Revisa tu conexión a internet.</w:t>
      </w:r>
      <w:r w:rsidRPr="00A80CA3">
        <w:rPr>
          <w:rFonts w:ascii="Arial" w:eastAsia="Arial" w:hAnsi="Arial" w:cs="Arial"/>
          <w:sz w:val="22"/>
          <w:szCs w:val="22"/>
          <w:lang w:val="es-ES_tradnl"/>
        </w:rPr>
        <w:t xml:space="preserve"> Toda videoconferencia </w:t>
      </w:r>
      <w:r w:rsidRPr="00A80CA3">
        <w:rPr>
          <w:rFonts w:ascii="Arial" w:eastAsia="Arial" w:hAnsi="Arial" w:cs="Arial"/>
          <w:sz w:val="22"/>
          <w:szCs w:val="22"/>
          <w:lang w:val="es-ES_tradnl"/>
        </w:rPr>
        <w:t>requiere una conexión a internet de alta velocidad. Cualquier conexión inferior no servirá.</w:t>
      </w:r>
    </w:p>
    <w:p w:rsidR="00C00820" w:rsidRPr="00A80CA3" w:rsidRDefault="00A80CA3">
      <w:pPr>
        <w:pStyle w:val="normal0"/>
        <w:numPr>
          <w:ilvl w:val="0"/>
          <w:numId w:val="4"/>
        </w:numPr>
        <w:ind w:hanging="360"/>
        <w:contextualSpacing/>
        <w:jc w:val="both"/>
        <w:rPr>
          <w:rFonts w:ascii="Arial" w:eastAsia="Arial" w:hAnsi="Arial" w:cs="Arial"/>
          <w:b/>
          <w:sz w:val="22"/>
          <w:szCs w:val="22"/>
          <w:lang w:val="es-ES_tradnl"/>
        </w:rPr>
      </w:pPr>
      <w:r w:rsidRPr="00A80CA3">
        <w:rPr>
          <w:rFonts w:ascii="Arial" w:eastAsia="Arial" w:hAnsi="Arial" w:cs="Arial"/>
          <w:b/>
          <w:sz w:val="22"/>
          <w:szCs w:val="22"/>
          <w:lang w:val="es-ES_tradnl"/>
        </w:rPr>
        <w:t>Usa</w:t>
      </w:r>
      <w:r w:rsidRPr="00A80CA3">
        <w:rPr>
          <w:rFonts w:ascii="Arial" w:eastAsia="Arial" w:hAnsi="Arial" w:cs="Arial"/>
          <w:sz w:val="22"/>
          <w:szCs w:val="22"/>
          <w:lang w:val="es-ES_tradnl"/>
        </w:rPr>
        <w:t xml:space="preserve"> una conexión alámbrica cuando sea posible. Esto casi siempre asegurará una mejor calidad de audio y video que una conexión inalámbrica.</w:t>
      </w:r>
    </w:p>
    <w:p w:rsidR="00C00820" w:rsidRPr="00A80CA3" w:rsidRDefault="00A80CA3">
      <w:pPr>
        <w:pStyle w:val="normal0"/>
        <w:numPr>
          <w:ilvl w:val="0"/>
          <w:numId w:val="4"/>
        </w:numPr>
        <w:ind w:hanging="360"/>
        <w:contextualSpacing/>
        <w:jc w:val="both"/>
        <w:rPr>
          <w:rFonts w:ascii="Arial" w:eastAsia="Arial" w:hAnsi="Arial" w:cs="Arial"/>
          <w:b/>
          <w:sz w:val="22"/>
          <w:szCs w:val="22"/>
          <w:lang w:val="es-ES_tradnl"/>
        </w:rPr>
      </w:pPr>
      <w:r w:rsidRPr="00A80CA3">
        <w:rPr>
          <w:rFonts w:ascii="Arial" w:eastAsia="Arial" w:hAnsi="Arial" w:cs="Arial"/>
          <w:b/>
          <w:sz w:val="22"/>
          <w:szCs w:val="22"/>
          <w:lang w:val="es-ES_tradnl"/>
        </w:rPr>
        <w:lastRenderedPageBreak/>
        <w:t>No transmitas</w:t>
      </w:r>
      <w:r w:rsidRPr="00A80CA3">
        <w:rPr>
          <w:rFonts w:ascii="Arial" w:eastAsia="Arial" w:hAnsi="Arial" w:cs="Arial"/>
          <w:sz w:val="22"/>
          <w:szCs w:val="22"/>
          <w:lang w:val="es-ES_tradnl"/>
        </w:rPr>
        <w:t xml:space="preserve"> tu conferencia por medio de tu red móvil. La calidad probablemente no será buena y, a menos que cuentes con datos ilimitados, tu gasto también aumentará considerablemente.</w:t>
      </w:r>
    </w:p>
    <w:p w:rsidR="00C00820" w:rsidRPr="00A80CA3" w:rsidRDefault="00C00820">
      <w:pPr>
        <w:pStyle w:val="normal0"/>
        <w:jc w:val="both"/>
        <w:rPr>
          <w:lang w:val="es-ES_tradnl"/>
        </w:rPr>
      </w:pPr>
    </w:p>
    <w:p w:rsidR="00C00820" w:rsidRPr="00A80CA3" w:rsidRDefault="00A80CA3">
      <w:pPr>
        <w:pStyle w:val="normal0"/>
        <w:jc w:val="both"/>
        <w:rPr>
          <w:lang w:val="es-ES_tradnl"/>
        </w:rPr>
      </w:pPr>
      <w:r w:rsidRPr="00A80CA3">
        <w:rPr>
          <w:rFonts w:ascii="Arial" w:eastAsia="Arial" w:hAnsi="Arial" w:cs="Arial"/>
          <w:b/>
          <w:sz w:val="22"/>
          <w:szCs w:val="22"/>
          <w:lang w:val="es-ES_tradnl"/>
        </w:rPr>
        <w:t>Pantallas</w:t>
      </w:r>
      <w:r w:rsidRPr="00A80CA3">
        <w:rPr>
          <w:rFonts w:ascii="Arial" w:eastAsia="Arial" w:hAnsi="Arial" w:cs="Arial"/>
          <w:sz w:val="22"/>
          <w:szCs w:val="22"/>
          <w:lang w:val="es-ES_tradnl"/>
        </w:rPr>
        <w:t>. Toma en consideración cómo usarás la(s) pantalla(s) en la sala. ¿Compar</w:t>
      </w:r>
      <w:r w:rsidRPr="00A80CA3">
        <w:rPr>
          <w:rFonts w:ascii="Arial" w:eastAsia="Arial" w:hAnsi="Arial" w:cs="Arial"/>
          <w:sz w:val="22"/>
          <w:szCs w:val="22"/>
          <w:lang w:val="es-ES_tradnl"/>
        </w:rPr>
        <w:t>tirás contenidos y harás la videoconferencia al mismo tiempo? ¿Quieres una pantalla táctil / panel interactivo para resaltar contenidos, etc.?</w:t>
      </w:r>
    </w:p>
    <w:p w:rsidR="00C00820" w:rsidRPr="00A80CA3" w:rsidRDefault="00A80CA3">
      <w:pPr>
        <w:pStyle w:val="normal0"/>
        <w:numPr>
          <w:ilvl w:val="0"/>
          <w:numId w:val="2"/>
        </w:numPr>
        <w:ind w:hanging="360"/>
        <w:contextualSpacing/>
        <w:jc w:val="both"/>
        <w:rPr>
          <w:rFonts w:ascii="Arial" w:eastAsia="Arial" w:hAnsi="Arial" w:cs="Arial"/>
          <w:b/>
          <w:sz w:val="22"/>
          <w:szCs w:val="22"/>
          <w:lang w:val="es-ES_tradnl"/>
        </w:rPr>
      </w:pPr>
      <w:r w:rsidRPr="00A80CA3">
        <w:rPr>
          <w:rFonts w:ascii="Arial" w:eastAsia="Arial" w:hAnsi="Arial" w:cs="Arial"/>
          <w:b/>
          <w:sz w:val="22"/>
          <w:szCs w:val="22"/>
          <w:lang w:val="es-ES_tradnl"/>
        </w:rPr>
        <w:t>Consigue</w:t>
      </w:r>
      <w:r w:rsidRPr="00A80CA3">
        <w:rPr>
          <w:rFonts w:ascii="Arial" w:eastAsia="Arial" w:hAnsi="Arial" w:cs="Arial"/>
          <w:sz w:val="22"/>
          <w:szCs w:val="22"/>
          <w:lang w:val="es-ES_tradnl"/>
        </w:rPr>
        <w:t xml:space="preserve"> una pantalla suficientemente grande, o incluso dos pantallas, para que tengas una para la presentación d</w:t>
      </w:r>
      <w:r w:rsidRPr="00A80CA3">
        <w:rPr>
          <w:rFonts w:ascii="Arial" w:eastAsia="Arial" w:hAnsi="Arial" w:cs="Arial"/>
          <w:sz w:val="22"/>
          <w:szCs w:val="22"/>
          <w:lang w:val="es-ES_tradnl"/>
        </w:rPr>
        <w:t>e video y la otra para mostrar contenido como diapositivas de PowerPoint u hojas de cálculo. También asegúrate de que tenga un conector moderno, como HDMI, y un cable de buena calidad para conectarlo a tu computadora.</w:t>
      </w:r>
    </w:p>
    <w:p w:rsidR="00C00820" w:rsidRPr="00A80CA3" w:rsidRDefault="00A80CA3">
      <w:pPr>
        <w:pStyle w:val="normal0"/>
        <w:numPr>
          <w:ilvl w:val="0"/>
          <w:numId w:val="2"/>
        </w:numPr>
        <w:ind w:hanging="360"/>
        <w:contextualSpacing/>
        <w:jc w:val="both"/>
        <w:rPr>
          <w:rFonts w:ascii="Arial" w:eastAsia="Arial" w:hAnsi="Arial" w:cs="Arial"/>
          <w:b/>
          <w:sz w:val="22"/>
          <w:szCs w:val="22"/>
          <w:lang w:val="es-ES_tradnl"/>
        </w:rPr>
      </w:pPr>
      <w:r w:rsidRPr="00A80CA3">
        <w:rPr>
          <w:rFonts w:ascii="Arial" w:eastAsia="Arial" w:hAnsi="Arial" w:cs="Arial"/>
          <w:b/>
          <w:sz w:val="22"/>
          <w:szCs w:val="22"/>
          <w:lang w:val="es-ES_tradnl"/>
        </w:rPr>
        <w:t>No</w:t>
      </w:r>
      <w:r w:rsidRPr="00A80CA3">
        <w:rPr>
          <w:rFonts w:ascii="Arial" w:eastAsia="Arial" w:hAnsi="Arial" w:cs="Arial"/>
          <w:sz w:val="22"/>
          <w:szCs w:val="22"/>
          <w:lang w:val="es-ES_tradnl"/>
        </w:rPr>
        <w:t xml:space="preserve"> se junten alrededor de una </w:t>
      </w:r>
      <w:r w:rsidRPr="00A80CA3">
        <w:rPr>
          <w:rFonts w:ascii="Arial" w:eastAsia="Arial" w:hAnsi="Arial" w:cs="Arial"/>
          <w:i/>
          <w:sz w:val="22"/>
          <w:szCs w:val="22"/>
          <w:lang w:val="es-ES_tradnl"/>
        </w:rPr>
        <w:t>laptop</w:t>
      </w:r>
      <w:r w:rsidRPr="00A80CA3">
        <w:rPr>
          <w:rFonts w:ascii="Arial" w:eastAsia="Arial" w:hAnsi="Arial" w:cs="Arial"/>
          <w:sz w:val="22"/>
          <w:szCs w:val="22"/>
          <w:lang w:val="es-ES_tradnl"/>
        </w:rPr>
        <w:t xml:space="preserve"> y la utilicen como su pantalla para los videos y contenidos.</w:t>
      </w:r>
    </w:p>
    <w:p w:rsidR="00C00820" w:rsidRPr="00A80CA3" w:rsidRDefault="00C00820">
      <w:pPr>
        <w:pStyle w:val="normal0"/>
        <w:jc w:val="both"/>
        <w:rPr>
          <w:lang w:val="es-ES_tradnl"/>
        </w:rPr>
      </w:pPr>
    </w:p>
    <w:p w:rsidR="00C00820" w:rsidRPr="00A80CA3" w:rsidRDefault="00A80CA3">
      <w:pPr>
        <w:pStyle w:val="normal0"/>
        <w:jc w:val="both"/>
        <w:rPr>
          <w:lang w:val="es-ES_tradnl"/>
        </w:rPr>
      </w:pPr>
      <w:r w:rsidRPr="00A80CA3">
        <w:rPr>
          <w:rFonts w:ascii="Arial" w:eastAsia="Arial" w:hAnsi="Arial" w:cs="Arial"/>
          <w:b/>
          <w:sz w:val="22"/>
          <w:szCs w:val="22"/>
          <w:lang w:val="es-ES_tradnl"/>
        </w:rPr>
        <w:t>Considera la iluminación y acústica de la sala.</w:t>
      </w:r>
      <w:r w:rsidRPr="00A80CA3">
        <w:rPr>
          <w:rFonts w:ascii="Arial" w:eastAsia="Arial" w:hAnsi="Arial" w:cs="Arial"/>
          <w:sz w:val="22"/>
          <w:szCs w:val="22"/>
          <w:lang w:val="es-ES_tradnl"/>
        </w:rPr>
        <w:t xml:space="preserve"> El ambiente físico de la sala también es clave para una junta exitosa.</w:t>
      </w:r>
    </w:p>
    <w:p w:rsidR="00C00820" w:rsidRPr="00A80CA3" w:rsidRDefault="00C00820">
      <w:pPr>
        <w:pStyle w:val="normal0"/>
        <w:jc w:val="both"/>
        <w:rPr>
          <w:lang w:val="es-ES_tradnl"/>
        </w:rPr>
      </w:pPr>
    </w:p>
    <w:p w:rsidR="00C00820" w:rsidRPr="00A80CA3" w:rsidRDefault="00A80CA3">
      <w:pPr>
        <w:pStyle w:val="normal0"/>
        <w:numPr>
          <w:ilvl w:val="0"/>
          <w:numId w:val="5"/>
        </w:numPr>
        <w:ind w:hanging="360"/>
        <w:contextualSpacing/>
        <w:jc w:val="both"/>
        <w:rPr>
          <w:rFonts w:ascii="Arial" w:eastAsia="Arial" w:hAnsi="Arial" w:cs="Arial"/>
          <w:b/>
          <w:sz w:val="22"/>
          <w:szCs w:val="22"/>
          <w:lang w:val="es-ES_tradnl"/>
        </w:rPr>
      </w:pPr>
      <w:r w:rsidRPr="00A80CA3">
        <w:rPr>
          <w:rFonts w:ascii="Arial" w:eastAsia="Arial" w:hAnsi="Arial" w:cs="Arial"/>
          <w:b/>
          <w:sz w:val="22"/>
          <w:szCs w:val="22"/>
          <w:lang w:val="es-ES_tradnl"/>
        </w:rPr>
        <w:t>Procura</w:t>
      </w:r>
      <w:r w:rsidRPr="00A80CA3">
        <w:rPr>
          <w:rFonts w:ascii="Arial" w:eastAsia="Arial" w:hAnsi="Arial" w:cs="Arial"/>
          <w:sz w:val="22"/>
          <w:szCs w:val="22"/>
          <w:lang w:val="es-ES_tradnl"/>
        </w:rPr>
        <w:t xml:space="preserve"> contar con iluminación que sea favorable para una videoconferenci</w:t>
      </w:r>
      <w:r w:rsidRPr="00A80CA3">
        <w:rPr>
          <w:rFonts w:ascii="Arial" w:eastAsia="Arial" w:hAnsi="Arial" w:cs="Arial"/>
          <w:sz w:val="22"/>
          <w:szCs w:val="22"/>
          <w:lang w:val="es-ES_tradnl"/>
        </w:rPr>
        <w:t>a, por ejemplo, luz natural que ilumine todo el lugar de manera uniforme. Cuando sea posible, escoge salas de junta que estén acondicionadas acústicamente, cubrir una sola pared con baldosas acústicas o tela puede hacer una gran diferencia.</w:t>
      </w:r>
    </w:p>
    <w:p w:rsidR="00C00820" w:rsidRPr="00A80CA3" w:rsidRDefault="00A80CA3">
      <w:pPr>
        <w:pStyle w:val="normal0"/>
        <w:numPr>
          <w:ilvl w:val="0"/>
          <w:numId w:val="5"/>
        </w:numPr>
        <w:ind w:hanging="360"/>
        <w:contextualSpacing/>
        <w:jc w:val="both"/>
        <w:rPr>
          <w:rFonts w:ascii="Arial" w:eastAsia="Arial" w:hAnsi="Arial" w:cs="Arial"/>
          <w:b/>
          <w:sz w:val="22"/>
          <w:szCs w:val="22"/>
          <w:lang w:val="es-ES_tradnl"/>
        </w:rPr>
      </w:pPr>
      <w:r w:rsidRPr="00A80CA3">
        <w:rPr>
          <w:rFonts w:ascii="Arial" w:eastAsia="Arial" w:hAnsi="Arial" w:cs="Arial"/>
          <w:b/>
          <w:sz w:val="22"/>
          <w:szCs w:val="22"/>
          <w:lang w:val="es-ES_tradnl"/>
        </w:rPr>
        <w:t>No elijas</w:t>
      </w:r>
      <w:r w:rsidRPr="00A80CA3">
        <w:rPr>
          <w:rFonts w:ascii="Arial" w:eastAsia="Arial" w:hAnsi="Arial" w:cs="Arial"/>
          <w:sz w:val="22"/>
          <w:szCs w:val="22"/>
          <w:lang w:val="es-ES_tradnl"/>
        </w:rPr>
        <w:t xml:space="preserve"> salas</w:t>
      </w:r>
      <w:r w:rsidRPr="00A80CA3">
        <w:rPr>
          <w:rFonts w:ascii="Arial" w:eastAsia="Arial" w:hAnsi="Arial" w:cs="Arial"/>
          <w:sz w:val="22"/>
          <w:szCs w:val="22"/>
          <w:lang w:val="es-ES_tradnl"/>
        </w:rPr>
        <w:t xml:space="preserve"> de junta que estén mal alumbradas, demasiado brillantes o que estén llenas de superficies planas y duras que reboten el sonido.</w:t>
      </w:r>
    </w:p>
    <w:p w:rsidR="00C00820" w:rsidRPr="00A80CA3" w:rsidRDefault="00C00820">
      <w:pPr>
        <w:pStyle w:val="normal0"/>
        <w:jc w:val="both"/>
        <w:rPr>
          <w:lang w:val="es-ES_tradnl"/>
        </w:rPr>
      </w:pPr>
    </w:p>
    <w:p w:rsidR="00C00820" w:rsidRPr="00A80CA3" w:rsidRDefault="00A80CA3">
      <w:pPr>
        <w:pStyle w:val="normal0"/>
        <w:spacing w:after="300"/>
        <w:jc w:val="both"/>
        <w:rPr>
          <w:lang w:val="es-ES_tradnl"/>
        </w:rPr>
      </w:pPr>
      <w:r w:rsidRPr="00A80CA3">
        <w:rPr>
          <w:rFonts w:ascii="Arial" w:eastAsia="Arial" w:hAnsi="Arial" w:cs="Arial"/>
          <w:sz w:val="22"/>
          <w:szCs w:val="22"/>
          <w:lang w:val="es-ES_tradnl"/>
        </w:rPr>
        <w:t xml:space="preserve">Aunque todos estos factores pueden parecer abrumadores, las buenas noticias son que existen  grandes soluciones para salas de </w:t>
      </w:r>
      <w:r w:rsidRPr="00A80CA3">
        <w:rPr>
          <w:rFonts w:ascii="Arial" w:eastAsia="Arial" w:hAnsi="Arial" w:cs="Arial"/>
          <w:sz w:val="22"/>
          <w:szCs w:val="22"/>
          <w:lang w:val="es-ES_tradnl"/>
        </w:rPr>
        <w:t>juntas de todas las formas y tamaños. Ya sea que esperes que los empleados traigan sus propios dispositivos a las juntas o usen la computadora designada de la sala, Logitech puede ayudarte. Aquí hay algunas opciones:</w:t>
      </w:r>
    </w:p>
    <w:p w:rsidR="00C00820" w:rsidRPr="00A80CA3" w:rsidRDefault="00A80CA3">
      <w:pPr>
        <w:pStyle w:val="normal0"/>
        <w:jc w:val="both"/>
        <w:rPr>
          <w:lang w:val="es-ES_tradnl"/>
        </w:rPr>
      </w:pPr>
      <w:r w:rsidRPr="00A80CA3">
        <w:rPr>
          <w:rFonts w:ascii="Arial" w:eastAsia="Arial" w:hAnsi="Arial" w:cs="Arial"/>
          <w:b/>
          <w:sz w:val="22"/>
          <w:szCs w:val="22"/>
          <w:lang w:val="es-ES_tradnl"/>
        </w:rPr>
        <w:t>Trae tu propio dispositivo / trae tu pr</w:t>
      </w:r>
      <w:r w:rsidRPr="00A80CA3">
        <w:rPr>
          <w:rFonts w:ascii="Arial" w:eastAsia="Arial" w:hAnsi="Arial" w:cs="Arial"/>
          <w:b/>
          <w:sz w:val="22"/>
          <w:szCs w:val="22"/>
          <w:lang w:val="es-ES_tradnl"/>
        </w:rPr>
        <w:t>opia computadora</w:t>
      </w:r>
    </w:p>
    <w:p w:rsidR="00C00820" w:rsidRPr="00A80CA3" w:rsidRDefault="00A80CA3">
      <w:pPr>
        <w:pStyle w:val="normal0"/>
        <w:numPr>
          <w:ilvl w:val="0"/>
          <w:numId w:val="7"/>
        </w:numPr>
        <w:ind w:hanging="360"/>
        <w:contextualSpacing/>
        <w:jc w:val="both"/>
        <w:rPr>
          <w:rFonts w:ascii="Arial" w:eastAsia="Arial" w:hAnsi="Arial" w:cs="Arial"/>
          <w:sz w:val="22"/>
          <w:szCs w:val="22"/>
          <w:lang w:val="es-ES_tradnl"/>
        </w:rPr>
      </w:pPr>
      <w:hyperlink r:id="rId6">
        <w:r w:rsidRPr="00A80CA3">
          <w:rPr>
            <w:rFonts w:ascii="Arial" w:eastAsia="Arial" w:hAnsi="Arial" w:cs="Arial"/>
            <w:sz w:val="22"/>
            <w:szCs w:val="22"/>
            <w:u w:val="single"/>
            <w:lang w:val="es-ES_tradnl"/>
          </w:rPr>
          <w:t>Logitech GROUP</w:t>
        </w:r>
      </w:hyperlink>
    </w:p>
    <w:p w:rsidR="00C00820" w:rsidRPr="00A80CA3" w:rsidRDefault="00A80CA3">
      <w:pPr>
        <w:pStyle w:val="normal0"/>
        <w:numPr>
          <w:ilvl w:val="0"/>
          <w:numId w:val="7"/>
        </w:numPr>
        <w:ind w:hanging="360"/>
        <w:contextualSpacing/>
        <w:jc w:val="both"/>
        <w:rPr>
          <w:rFonts w:ascii="Arial" w:eastAsia="Arial" w:hAnsi="Arial" w:cs="Arial"/>
          <w:sz w:val="22"/>
          <w:szCs w:val="22"/>
          <w:lang w:val="es-ES_tradnl"/>
        </w:rPr>
      </w:pPr>
      <w:hyperlink r:id="rId7">
        <w:r w:rsidRPr="00A80CA3">
          <w:rPr>
            <w:rFonts w:ascii="Arial" w:eastAsia="Arial" w:hAnsi="Arial" w:cs="Arial"/>
            <w:sz w:val="22"/>
            <w:szCs w:val="22"/>
            <w:u w:val="single"/>
            <w:lang w:val="es-ES_tradnl"/>
          </w:rPr>
          <w:t xml:space="preserve">Logitech </w:t>
        </w:r>
        <w:proofErr w:type="spellStart"/>
        <w:r w:rsidRPr="00A80CA3">
          <w:rPr>
            <w:rFonts w:ascii="Arial" w:eastAsia="Arial" w:hAnsi="Arial" w:cs="Arial"/>
            <w:sz w:val="22"/>
            <w:szCs w:val="22"/>
            <w:u w:val="single"/>
            <w:lang w:val="es-ES_tradnl"/>
          </w:rPr>
          <w:t>ConferenceCam</w:t>
        </w:r>
        <w:proofErr w:type="spellEnd"/>
        <w:r w:rsidRPr="00A80CA3">
          <w:rPr>
            <w:rFonts w:ascii="Arial" w:eastAsia="Arial" w:hAnsi="Arial" w:cs="Arial"/>
            <w:sz w:val="22"/>
            <w:szCs w:val="22"/>
            <w:u w:val="single"/>
            <w:lang w:val="es-ES_tradnl"/>
          </w:rPr>
          <w:t xml:space="preserve"> </w:t>
        </w:r>
        <w:proofErr w:type="spellStart"/>
        <w:r w:rsidRPr="00A80CA3">
          <w:rPr>
            <w:rFonts w:ascii="Arial" w:eastAsia="Arial" w:hAnsi="Arial" w:cs="Arial"/>
            <w:sz w:val="22"/>
            <w:szCs w:val="22"/>
            <w:u w:val="single"/>
            <w:lang w:val="es-ES_tradnl"/>
          </w:rPr>
          <w:t>Connect</w:t>
        </w:r>
        <w:proofErr w:type="spellEnd"/>
      </w:hyperlink>
    </w:p>
    <w:p w:rsidR="00C00820" w:rsidRPr="00A80CA3" w:rsidRDefault="00C00820">
      <w:pPr>
        <w:pStyle w:val="normal0"/>
        <w:jc w:val="both"/>
        <w:rPr>
          <w:lang w:val="es-ES_tradnl"/>
        </w:rPr>
      </w:pPr>
    </w:p>
    <w:p w:rsidR="00C00820" w:rsidRPr="00A80CA3" w:rsidRDefault="00C00820">
      <w:pPr>
        <w:pStyle w:val="normal0"/>
        <w:spacing w:after="300"/>
        <w:jc w:val="both"/>
        <w:rPr>
          <w:lang w:val="es-ES_tradnl"/>
        </w:rPr>
      </w:pPr>
    </w:p>
    <w:sectPr w:rsidR="00C00820" w:rsidRPr="00A80CA3">
      <w:pgSz w:w="12240" w:h="15840"/>
      <w:pgMar w:top="1440" w:right="1800" w:bottom="1440" w:left="1800" w:header="720" w:footer="720" w:gutter="0"/>
      <w:pgNumType w:start="1"/>
      <w:cols w:space="720" w:equalWidth="0">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6E5A"/>
    <w:multiLevelType w:val="multilevel"/>
    <w:tmpl w:val="7F00CA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A576A38"/>
    <w:multiLevelType w:val="multilevel"/>
    <w:tmpl w:val="7D6059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F1B2AC3"/>
    <w:multiLevelType w:val="multilevel"/>
    <w:tmpl w:val="574688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1A1727D"/>
    <w:multiLevelType w:val="multilevel"/>
    <w:tmpl w:val="CB8C68B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9CF183A"/>
    <w:multiLevelType w:val="multilevel"/>
    <w:tmpl w:val="3A4606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2D554860"/>
    <w:multiLevelType w:val="multilevel"/>
    <w:tmpl w:val="7EDAF7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457F5AC9"/>
    <w:multiLevelType w:val="multilevel"/>
    <w:tmpl w:val="4FB65E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6F7C48EF"/>
    <w:multiLevelType w:val="multilevel"/>
    <w:tmpl w:val="655CE1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1"/>
  </w:num>
  <w:num w:numId="3">
    <w:abstractNumId w:val="6"/>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20"/>
  <w:characterSpacingControl w:val="doNotCompress"/>
  <w:compat>
    <w:compatSetting w:name="compatibilityMode" w:uri="http://schemas.microsoft.com/office/word" w:val="14"/>
  </w:compat>
  <w:rsids>
    <w:rsidRoot w:val="00C00820"/>
    <w:rsid w:val="00A80CA3"/>
    <w:rsid w:val="00C0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ogitech.com/es-mx/product/conferencecam-group?crid=1667" TargetMode="External"/><Relationship Id="rId7" Type="http://schemas.openxmlformats.org/officeDocument/2006/relationships/hyperlink" Target="https://www.logitech.com/es-mx/product/conferencecam-connect?crid=1667"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721</Words>
  <Characters>4113</Characters>
  <Application>Microsoft Macintosh Word</Application>
  <DocSecurity>0</DocSecurity>
  <Lines>34</Lines>
  <Paragraphs>9</Paragraphs>
  <ScaleCrop>false</ScaleCrop>
  <Company>Another Company</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Alberto Fiesco Monroy</cp:lastModifiedBy>
  <cp:revision>2</cp:revision>
  <dcterms:created xsi:type="dcterms:W3CDTF">2016-05-17T20:31:00Z</dcterms:created>
  <dcterms:modified xsi:type="dcterms:W3CDTF">2016-05-17T20:31:00Z</dcterms:modified>
</cp:coreProperties>
</file>