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23770" w14:textId="2B0FE122" w:rsidR="00350D4E" w:rsidRPr="00D00A1A" w:rsidRDefault="00350D4E">
      <w:pPr>
        <w:pStyle w:val="Normal1"/>
        <w:spacing w:after="0"/>
        <w:ind w:firstLine="720"/>
        <w:jc w:val="right"/>
        <w:rPr>
          <w:rFonts w:ascii="Cabin" w:eastAsia="Cabin" w:hAnsi="Cabin" w:cs="Cabin"/>
          <w:b/>
          <w:sz w:val="22"/>
          <w:szCs w:val="22"/>
        </w:rPr>
      </w:pPr>
    </w:p>
    <w:p w14:paraId="3DB5B62E" w14:textId="77777777" w:rsidR="00350D4E" w:rsidRPr="00D00A1A" w:rsidRDefault="00EE1C4C">
      <w:pPr>
        <w:pStyle w:val="Normal1"/>
        <w:jc w:val="right"/>
        <w:rPr>
          <w:rFonts w:ascii="Cabin" w:eastAsia="Cabin" w:hAnsi="Cabin" w:cs="Cabin"/>
          <w:b/>
          <w:i/>
          <w:sz w:val="20"/>
          <w:szCs w:val="20"/>
          <w:u w:val="single"/>
        </w:rPr>
      </w:pPr>
      <w:r w:rsidRPr="00D00A1A">
        <w:rPr>
          <w:rFonts w:ascii="Cabin" w:eastAsia="Cabin" w:hAnsi="Cabin" w:cs="Cabin"/>
          <w:b/>
          <w:i/>
          <w:sz w:val="20"/>
          <w:szCs w:val="20"/>
          <w:u w:val="single"/>
        </w:rPr>
        <w:t>For immediate distribution</w:t>
      </w:r>
    </w:p>
    <w:p w14:paraId="7F1ACB2A" w14:textId="34CEC94D" w:rsidR="00350D4E" w:rsidRPr="00322BB2" w:rsidRDefault="00350D4E">
      <w:pPr>
        <w:pStyle w:val="Normal1"/>
        <w:spacing w:after="0"/>
        <w:ind w:firstLine="720"/>
        <w:jc w:val="center"/>
        <w:rPr>
          <w:rFonts w:ascii="Gill Sans MT" w:eastAsia="Cabin" w:hAnsi="Gill Sans MT" w:cs="Cabin"/>
          <w:b/>
          <w:sz w:val="22"/>
          <w:szCs w:val="22"/>
        </w:rPr>
      </w:pPr>
    </w:p>
    <w:p w14:paraId="41F0FCE6" w14:textId="77777777" w:rsidR="00350D4E" w:rsidRPr="00322BB2" w:rsidRDefault="00350D4E">
      <w:pPr>
        <w:pStyle w:val="Normal1"/>
        <w:spacing w:after="0"/>
        <w:jc w:val="center"/>
        <w:rPr>
          <w:rFonts w:ascii="Gill Sans MT" w:eastAsia="Cabin" w:hAnsi="Gill Sans MT" w:cs="Cabin"/>
          <w:b/>
        </w:rPr>
      </w:pPr>
    </w:p>
    <w:p w14:paraId="1505F889" w14:textId="75F31B73" w:rsidR="003E568B" w:rsidRDefault="003E568B" w:rsidP="00461818">
      <w:pPr>
        <w:jc w:val="center"/>
        <w:rPr>
          <w:rFonts w:ascii="Gill Sans MT" w:eastAsia="Times New Roman" w:hAnsi="Gill Sans MT" w:cs="Gill Sans"/>
          <w:b/>
          <w:bCs/>
          <w:color w:val="000000"/>
        </w:rPr>
      </w:pPr>
      <w:r>
        <w:rPr>
          <w:rFonts w:ascii="Gill Sans MT" w:eastAsia="Times New Roman" w:hAnsi="Gill Sans MT" w:cs="Gill Sans"/>
          <w:b/>
          <w:bCs/>
          <w:color w:val="000000"/>
        </w:rPr>
        <w:t xml:space="preserve">Ariel </w:t>
      </w:r>
      <w:proofErr w:type="spellStart"/>
      <w:r>
        <w:rPr>
          <w:rFonts w:ascii="Gill Sans MT" w:eastAsia="Times New Roman" w:hAnsi="Gill Sans MT" w:cs="Gill Sans"/>
          <w:b/>
          <w:bCs/>
          <w:color w:val="000000"/>
        </w:rPr>
        <w:t>Borujow</w:t>
      </w:r>
      <w:proofErr w:type="spellEnd"/>
      <w:r>
        <w:rPr>
          <w:rFonts w:ascii="Gill Sans MT" w:eastAsia="Times New Roman" w:hAnsi="Gill Sans MT" w:cs="Gill Sans"/>
          <w:b/>
          <w:bCs/>
          <w:color w:val="000000"/>
        </w:rPr>
        <w:t xml:space="preserve"> on Intuitive Approaches to Mixing and the Changing Role of the Engineer</w:t>
      </w:r>
    </w:p>
    <w:p w14:paraId="5B6DDCB3" w14:textId="50851A77" w:rsidR="00461818" w:rsidRPr="003E568B" w:rsidRDefault="003E568B" w:rsidP="003E568B">
      <w:pPr>
        <w:jc w:val="center"/>
        <w:rPr>
          <w:rFonts w:ascii="Gill Sans MT" w:eastAsia="Times New Roman" w:hAnsi="Gill Sans MT" w:cs="Gill Sans"/>
          <w:i/>
          <w:iCs/>
          <w:color w:val="000000"/>
        </w:rPr>
      </w:pPr>
      <w:r>
        <w:rPr>
          <w:rFonts w:ascii="Gill Sans MT" w:eastAsia="Times New Roman" w:hAnsi="Gill Sans MT" w:cs="Gill Sans"/>
          <w:i/>
          <w:iCs/>
          <w:color w:val="000000"/>
        </w:rPr>
        <w:t xml:space="preserve">Grammy-winning mix engineer trusts </w:t>
      </w:r>
      <w:proofErr w:type="spellStart"/>
      <w:r>
        <w:rPr>
          <w:rFonts w:ascii="Gill Sans MT" w:eastAsia="Times New Roman" w:hAnsi="Gill Sans MT" w:cs="Gill Sans"/>
          <w:i/>
          <w:iCs/>
          <w:color w:val="000000"/>
        </w:rPr>
        <w:t>Sonarworks</w:t>
      </w:r>
      <w:proofErr w:type="spellEnd"/>
      <w:r>
        <w:rPr>
          <w:rFonts w:ascii="Gill Sans MT" w:eastAsia="Times New Roman" w:hAnsi="Gill Sans MT" w:cs="Gill Sans"/>
          <w:i/>
          <w:iCs/>
          <w:color w:val="000000"/>
        </w:rPr>
        <w:t xml:space="preserve"> Reference 4 as a crucial part of his signal chain</w:t>
      </w:r>
      <w:r w:rsidR="00461818" w:rsidRPr="00461818">
        <w:rPr>
          <w:rFonts w:ascii="Gill Sans MT" w:eastAsia="Times New Roman" w:hAnsi="Gill Sans MT" w:cs="Gill Sans"/>
          <w:i/>
          <w:iCs/>
          <w:color w:val="000000"/>
        </w:rPr>
        <w:br/>
      </w:r>
    </w:p>
    <w:p w14:paraId="06F4BE4E" w14:textId="07A94394" w:rsidR="00A13BAF" w:rsidRDefault="00F42667" w:rsidP="003E568B">
      <w:pPr>
        <w:spacing w:after="0"/>
        <w:rPr>
          <w:rFonts w:ascii="Gill Sans MT" w:eastAsia="Times New Roman" w:hAnsi="Gill Sans MT" w:cs="Gill Sans"/>
          <w:color w:val="000000"/>
        </w:rPr>
      </w:pPr>
      <w:r>
        <w:rPr>
          <w:rFonts w:ascii="Gill Sans MT" w:eastAsia="Times New Roman" w:hAnsi="Gill Sans MT" w:cs="Gill Sans"/>
          <w:b/>
          <w:bCs/>
          <w:color w:val="000000"/>
        </w:rPr>
        <w:t>New York, New York</w:t>
      </w:r>
      <w:r w:rsidR="00461818" w:rsidRPr="00461818">
        <w:rPr>
          <w:rFonts w:ascii="Gill Sans MT" w:eastAsia="Times New Roman" w:hAnsi="Gill Sans MT" w:cs="Gill Sans"/>
          <w:b/>
          <w:bCs/>
          <w:color w:val="000000"/>
        </w:rPr>
        <w:t xml:space="preserve">, </w:t>
      </w:r>
      <w:r w:rsidR="00D65282">
        <w:rPr>
          <w:rFonts w:ascii="Gill Sans MT" w:eastAsia="Times New Roman" w:hAnsi="Gill Sans MT" w:cs="Gill Sans"/>
          <w:b/>
          <w:bCs/>
          <w:color w:val="000000"/>
        </w:rPr>
        <w:t>December 17</w:t>
      </w:r>
      <w:r>
        <w:rPr>
          <w:rFonts w:ascii="Gill Sans MT" w:eastAsia="Times New Roman" w:hAnsi="Gill Sans MT" w:cs="Gill Sans"/>
          <w:b/>
          <w:bCs/>
          <w:color w:val="000000"/>
        </w:rPr>
        <w:t>,</w:t>
      </w:r>
      <w:r w:rsidR="00461818" w:rsidRPr="00461818">
        <w:rPr>
          <w:rFonts w:ascii="Gill Sans MT" w:eastAsia="Times New Roman" w:hAnsi="Gill Sans MT" w:cs="Gill Sans"/>
          <w:b/>
          <w:bCs/>
          <w:color w:val="000000"/>
        </w:rPr>
        <w:t xml:space="preserve"> 2019 –</w:t>
      </w:r>
      <w:r w:rsidR="003E568B">
        <w:rPr>
          <w:rFonts w:ascii="Gill Sans MT" w:eastAsia="Times New Roman" w:hAnsi="Gill Sans MT" w:cs="Gill Sans"/>
          <w:color w:val="000000"/>
        </w:rPr>
        <w:t xml:space="preserve"> Ariel </w:t>
      </w:r>
      <w:proofErr w:type="spellStart"/>
      <w:r w:rsidR="003E568B">
        <w:rPr>
          <w:rFonts w:ascii="Gill Sans MT" w:eastAsia="Times New Roman" w:hAnsi="Gill Sans MT" w:cs="Gill Sans"/>
          <w:color w:val="000000"/>
        </w:rPr>
        <w:t>Borujow</w:t>
      </w:r>
      <w:proofErr w:type="spellEnd"/>
      <w:r w:rsidR="003E568B">
        <w:rPr>
          <w:rFonts w:ascii="Gill Sans MT" w:eastAsia="Times New Roman" w:hAnsi="Gill Sans MT" w:cs="Gill Sans"/>
          <w:color w:val="000000"/>
        </w:rPr>
        <w:t xml:space="preserve"> has made his career on learning how to intuitively understand vibe</w:t>
      </w:r>
      <w:r w:rsidR="002E64A2">
        <w:rPr>
          <w:rFonts w:ascii="Gill Sans MT" w:eastAsia="Times New Roman" w:hAnsi="Gill Sans MT" w:cs="Gill Sans"/>
          <w:color w:val="000000"/>
        </w:rPr>
        <w:t xml:space="preserve"> across a diverse range of musical genres</w:t>
      </w:r>
      <w:r w:rsidR="003E568B">
        <w:rPr>
          <w:rFonts w:ascii="Gill Sans MT" w:eastAsia="Times New Roman" w:hAnsi="Gill Sans MT" w:cs="Gill Sans"/>
          <w:color w:val="000000"/>
        </w:rPr>
        <w:t xml:space="preserve">. From his earliest days at </w:t>
      </w:r>
      <w:r w:rsidR="00670004">
        <w:rPr>
          <w:rFonts w:ascii="Gill Sans MT" w:eastAsia="Times New Roman" w:hAnsi="Gill Sans MT" w:cs="Gill Sans"/>
          <w:color w:val="000000"/>
        </w:rPr>
        <w:t xml:space="preserve">New York City hip-hop destination studios </w:t>
      </w:r>
      <w:r w:rsidR="003E568B">
        <w:rPr>
          <w:rFonts w:ascii="Gill Sans MT" w:eastAsia="Times New Roman" w:hAnsi="Gill Sans MT" w:cs="Gill Sans"/>
          <w:color w:val="000000"/>
        </w:rPr>
        <w:t xml:space="preserve">Greene St. Recording and Daddy’s House Recording Studio to his more recent work with </w:t>
      </w:r>
      <w:r w:rsidR="00EB754B">
        <w:rPr>
          <w:rFonts w:ascii="Gill Sans MT" w:eastAsia="Times New Roman" w:hAnsi="Gill Sans MT" w:cs="Gill Sans"/>
          <w:color w:val="000000"/>
        </w:rPr>
        <w:t xml:space="preserve">chart-toppers like Mac Miller and Madonna </w:t>
      </w:r>
      <w:r w:rsidR="00A65150">
        <w:rPr>
          <w:rFonts w:ascii="Gill Sans MT" w:eastAsia="Times New Roman" w:hAnsi="Gill Sans MT" w:cs="Gill Sans"/>
          <w:color w:val="000000"/>
        </w:rPr>
        <w:t>and</w:t>
      </w:r>
      <w:r w:rsidR="00EB754B">
        <w:rPr>
          <w:rFonts w:ascii="Gill Sans MT" w:eastAsia="Times New Roman" w:hAnsi="Gill Sans MT" w:cs="Gill Sans"/>
          <w:color w:val="000000"/>
        </w:rPr>
        <w:t xml:space="preserve"> electronic music mainstays like Keys</w:t>
      </w:r>
      <w:r w:rsidR="00D65282">
        <w:rPr>
          <w:rFonts w:ascii="Gill Sans MT" w:eastAsia="Times New Roman" w:hAnsi="Gill Sans MT" w:cs="Gill Sans"/>
          <w:color w:val="000000"/>
        </w:rPr>
        <w:t xml:space="preserve"> N</w:t>
      </w:r>
      <w:bookmarkStart w:id="0" w:name="_GoBack"/>
      <w:bookmarkEnd w:id="0"/>
      <w:r w:rsidR="00EB754B">
        <w:rPr>
          <w:rFonts w:ascii="Gill Sans MT" w:eastAsia="Times New Roman" w:hAnsi="Gill Sans MT" w:cs="Gill Sans"/>
          <w:color w:val="000000"/>
        </w:rPr>
        <w:t xml:space="preserve"> </w:t>
      </w:r>
      <w:proofErr w:type="spellStart"/>
      <w:r w:rsidR="00670004">
        <w:rPr>
          <w:rFonts w:ascii="Gill Sans MT" w:eastAsia="Times New Roman" w:hAnsi="Gill Sans MT" w:cs="Gill Sans"/>
          <w:color w:val="000000"/>
        </w:rPr>
        <w:t>K</w:t>
      </w:r>
      <w:r w:rsidR="00EB754B">
        <w:rPr>
          <w:rFonts w:ascii="Gill Sans MT" w:eastAsia="Times New Roman" w:hAnsi="Gill Sans MT" w:cs="Gill Sans"/>
          <w:color w:val="000000"/>
        </w:rPr>
        <w:t>rates</w:t>
      </w:r>
      <w:proofErr w:type="spellEnd"/>
      <w:r w:rsidR="00EB754B">
        <w:rPr>
          <w:rFonts w:ascii="Gill Sans MT" w:eastAsia="Times New Roman" w:hAnsi="Gill Sans MT" w:cs="Gill Sans"/>
          <w:color w:val="000000"/>
        </w:rPr>
        <w:t>, Moon</w:t>
      </w:r>
      <w:r w:rsidR="00670004">
        <w:rPr>
          <w:rFonts w:ascii="Gill Sans MT" w:eastAsia="Times New Roman" w:hAnsi="Gill Sans MT" w:cs="Gill Sans"/>
          <w:color w:val="000000"/>
        </w:rPr>
        <w:t xml:space="preserve"> B</w:t>
      </w:r>
      <w:r w:rsidR="00EB754B">
        <w:rPr>
          <w:rFonts w:ascii="Gill Sans MT" w:eastAsia="Times New Roman" w:hAnsi="Gill Sans MT" w:cs="Gill Sans"/>
          <w:color w:val="000000"/>
        </w:rPr>
        <w:t>oots, Pat</w:t>
      </w:r>
      <w:r w:rsidR="00670004">
        <w:rPr>
          <w:rFonts w:ascii="Gill Sans MT" w:eastAsia="Times New Roman" w:hAnsi="Gill Sans MT" w:cs="Gill Sans"/>
          <w:color w:val="000000"/>
        </w:rPr>
        <w:t xml:space="preserve"> Lok</w:t>
      </w:r>
      <w:r w:rsidR="00EB754B">
        <w:rPr>
          <w:rFonts w:ascii="Gill Sans MT" w:eastAsia="Times New Roman" w:hAnsi="Gill Sans MT" w:cs="Gill Sans"/>
          <w:color w:val="000000"/>
        </w:rPr>
        <w:t xml:space="preserve">, </w:t>
      </w:r>
      <w:r w:rsidR="00670004">
        <w:rPr>
          <w:rFonts w:ascii="Gill Sans MT" w:eastAsia="Times New Roman" w:hAnsi="Gill Sans MT" w:cs="Gill Sans"/>
          <w:color w:val="000000"/>
        </w:rPr>
        <w:t xml:space="preserve">and </w:t>
      </w:r>
      <w:r w:rsidR="00EB754B">
        <w:rPr>
          <w:rFonts w:ascii="Gill Sans MT" w:eastAsia="Times New Roman" w:hAnsi="Gill Sans MT" w:cs="Gill Sans"/>
          <w:color w:val="000000"/>
        </w:rPr>
        <w:t xml:space="preserve">CID, </w:t>
      </w:r>
      <w:r w:rsidR="00A65150">
        <w:rPr>
          <w:rFonts w:ascii="Gill Sans MT" w:eastAsia="Times New Roman" w:hAnsi="Gill Sans MT" w:cs="Gill Sans"/>
          <w:color w:val="000000"/>
        </w:rPr>
        <w:t xml:space="preserve">the </w:t>
      </w:r>
      <w:r w:rsidR="003E568B">
        <w:rPr>
          <w:rFonts w:ascii="Gill Sans MT" w:eastAsia="Times New Roman" w:hAnsi="Gill Sans MT" w:cs="Gill Sans"/>
          <w:color w:val="000000"/>
        </w:rPr>
        <w:t xml:space="preserve">Grammy Award-winning mix engineer has developed an approach based on personal connection and mutual artistic enthusiasm that has helped him to reach inside the creative minds of his clients and bring their ideas to life in his mixes. </w:t>
      </w:r>
      <w:r w:rsidR="00CF3114">
        <w:rPr>
          <w:rFonts w:ascii="Gill Sans MT" w:eastAsia="Times New Roman" w:hAnsi="Gill Sans MT" w:cs="Gill Sans"/>
          <w:color w:val="000000"/>
        </w:rPr>
        <w:t xml:space="preserve">Having worked steadily over the past few decades, </w:t>
      </w:r>
      <w:proofErr w:type="spellStart"/>
      <w:r w:rsidR="00CF3114">
        <w:rPr>
          <w:rFonts w:ascii="Gill Sans MT" w:eastAsia="Times New Roman" w:hAnsi="Gill Sans MT" w:cs="Gill Sans"/>
          <w:color w:val="000000"/>
        </w:rPr>
        <w:t>Borujow</w:t>
      </w:r>
      <w:proofErr w:type="spellEnd"/>
      <w:r w:rsidR="00CF3114">
        <w:rPr>
          <w:rFonts w:ascii="Gill Sans MT" w:eastAsia="Times New Roman" w:hAnsi="Gill Sans MT" w:cs="Gill Sans"/>
          <w:color w:val="000000"/>
        </w:rPr>
        <w:t xml:space="preserve"> has seen this approach become even more relevant as </w:t>
      </w:r>
      <w:r w:rsidR="000F6D25">
        <w:rPr>
          <w:rFonts w:ascii="Gill Sans MT" w:eastAsia="Times New Roman" w:hAnsi="Gill Sans MT" w:cs="Gill Sans"/>
          <w:color w:val="000000"/>
        </w:rPr>
        <w:t xml:space="preserve">relationships between </w:t>
      </w:r>
      <w:r w:rsidR="00CF3114">
        <w:rPr>
          <w:rFonts w:ascii="Gill Sans MT" w:eastAsia="Times New Roman" w:hAnsi="Gill Sans MT" w:cs="Gill Sans"/>
          <w:color w:val="000000"/>
        </w:rPr>
        <w:t xml:space="preserve">mix engineers </w:t>
      </w:r>
      <w:r w:rsidR="000F6D25">
        <w:rPr>
          <w:rFonts w:ascii="Gill Sans MT" w:eastAsia="Times New Roman" w:hAnsi="Gill Sans MT" w:cs="Gill Sans"/>
          <w:color w:val="000000"/>
        </w:rPr>
        <w:t>and artists has changed</w:t>
      </w:r>
      <w:r w:rsidR="00CF3114">
        <w:rPr>
          <w:rFonts w:ascii="Gill Sans MT" w:eastAsia="Times New Roman" w:hAnsi="Gill Sans MT" w:cs="Gill Sans"/>
          <w:color w:val="000000"/>
        </w:rPr>
        <w:t xml:space="preserve"> </w:t>
      </w:r>
      <w:r w:rsidR="000F6D25">
        <w:rPr>
          <w:rFonts w:ascii="Gill Sans MT" w:eastAsia="Times New Roman" w:hAnsi="Gill Sans MT" w:cs="Gill Sans"/>
          <w:color w:val="000000"/>
        </w:rPr>
        <w:t xml:space="preserve">with the increasing amount of technology at their fingertips which allow them to chase this vibe earlier in the process than previously possible. </w:t>
      </w:r>
    </w:p>
    <w:p w14:paraId="0FD80D5D" w14:textId="6E8554FE" w:rsidR="00CF3114" w:rsidRDefault="00CF3114" w:rsidP="003E568B">
      <w:pPr>
        <w:spacing w:after="0"/>
        <w:rPr>
          <w:rFonts w:ascii="Gill Sans MT" w:eastAsia="Times New Roman" w:hAnsi="Gill Sans MT" w:cs="Gill Sans"/>
          <w:color w:val="000000"/>
        </w:rPr>
      </w:pPr>
    </w:p>
    <w:p w14:paraId="4F8D1A5E" w14:textId="75BD3A6F" w:rsidR="000F6D25" w:rsidRPr="000F6D25" w:rsidRDefault="00454333" w:rsidP="003E568B">
      <w:pPr>
        <w:spacing w:after="0"/>
        <w:rPr>
          <w:rFonts w:ascii="Gill Sans MT" w:eastAsia="Times New Roman" w:hAnsi="Gill Sans MT" w:cs="Gill Sans"/>
          <w:b/>
          <w:bCs/>
          <w:color w:val="000000"/>
        </w:rPr>
      </w:pPr>
      <w:r>
        <w:rPr>
          <w:rFonts w:ascii="Gill Sans MT" w:eastAsia="Times New Roman" w:hAnsi="Gill Sans MT" w:cs="Gill Sans"/>
          <w:b/>
          <w:bCs/>
          <w:color w:val="000000"/>
        </w:rPr>
        <w:t>Gut</w:t>
      </w:r>
      <w:r w:rsidR="000934E4">
        <w:rPr>
          <w:rFonts w:ascii="Gill Sans MT" w:eastAsia="Times New Roman" w:hAnsi="Gill Sans MT" w:cs="Gill Sans"/>
          <w:b/>
          <w:bCs/>
          <w:color w:val="000000"/>
        </w:rPr>
        <w:t xml:space="preserve"> instinct</w:t>
      </w:r>
    </w:p>
    <w:p w14:paraId="47309CDD" w14:textId="3B695745" w:rsidR="000F6D25" w:rsidRDefault="000F6D25" w:rsidP="000F6D25">
      <w:pPr>
        <w:spacing w:after="0"/>
        <w:rPr>
          <w:rFonts w:ascii="Gill Sans MT" w:eastAsia="Times New Roman" w:hAnsi="Gill Sans MT" w:cs="Gill Sans"/>
          <w:color w:val="000000"/>
        </w:rPr>
      </w:pPr>
      <w:proofErr w:type="spellStart"/>
      <w:r>
        <w:rPr>
          <w:rFonts w:ascii="Gill Sans MT" w:eastAsia="Times New Roman" w:hAnsi="Gill Sans MT" w:cs="Gill Sans"/>
          <w:color w:val="000000"/>
        </w:rPr>
        <w:t>Borujow’s</w:t>
      </w:r>
      <w:proofErr w:type="spellEnd"/>
      <w:r>
        <w:rPr>
          <w:rFonts w:ascii="Gill Sans MT" w:eastAsia="Times New Roman" w:hAnsi="Gill Sans MT" w:cs="Gill Sans"/>
          <w:color w:val="000000"/>
        </w:rPr>
        <w:t xml:space="preserve"> artist-first approach comes from the genuine enthusiasm he has for developing these relationships. At the start of each project, he typically has a series of conversations with</w:t>
      </w:r>
      <w:r w:rsidR="00BB1D53">
        <w:rPr>
          <w:rFonts w:ascii="Gill Sans MT" w:eastAsia="Times New Roman" w:hAnsi="Gill Sans MT" w:cs="Gill Sans"/>
          <w:color w:val="000000"/>
        </w:rPr>
        <w:t xml:space="preserve"> the artist</w:t>
      </w:r>
      <w:r>
        <w:rPr>
          <w:rFonts w:ascii="Gill Sans MT" w:eastAsia="Times New Roman" w:hAnsi="Gill Sans MT" w:cs="Gill Sans"/>
          <w:color w:val="000000"/>
        </w:rPr>
        <w:t xml:space="preserve"> to establish what vibe they are trying to accomplish.</w:t>
      </w:r>
      <w:r w:rsidR="00BB1D53">
        <w:rPr>
          <w:rFonts w:ascii="Gill Sans MT" w:eastAsia="Times New Roman" w:hAnsi="Gill Sans MT" w:cs="Gill Sans"/>
          <w:color w:val="000000"/>
        </w:rPr>
        <w:t xml:space="preserve"> Understanding the intent helps him to know what elements bring to the forefront. </w:t>
      </w:r>
      <w:r>
        <w:rPr>
          <w:rFonts w:ascii="Gill Sans MT" w:eastAsia="Times New Roman" w:hAnsi="Gill Sans MT" w:cs="Gill Sans"/>
          <w:color w:val="000000"/>
        </w:rPr>
        <w:t xml:space="preserve">“Being a good mix engineer is </w:t>
      </w:r>
      <w:r w:rsidR="00BB1D53">
        <w:rPr>
          <w:rFonts w:ascii="Gill Sans MT" w:eastAsia="Times New Roman" w:hAnsi="Gill Sans MT" w:cs="Gill Sans"/>
          <w:color w:val="000000"/>
        </w:rPr>
        <w:t>being part-sonic psychiatrist and part-</w:t>
      </w:r>
      <w:r>
        <w:rPr>
          <w:rFonts w:ascii="Gill Sans MT" w:eastAsia="Times New Roman" w:hAnsi="Gill Sans MT" w:cs="Gill Sans"/>
          <w:color w:val="000000"/>
        </w:rPr>
        <w:t>conductor of an orchestra,” he said. “</w:t>
      </w:r>
      <w:r w:rsidR="00BB1D53">
        <w:rPr>
          <w:rFonts w:ascii="Gill Sans MT" w:eastAsia="Times New Roman" w:hAnsi="Gill Sans MT" w:cs="Gill Sans"/>
          <w:color w:val="000000"/>
        </w:rPr>
        <w:t>You’re really trying to bring the best emotion out of the artist and let the art dictate how it’s supposed to sound.”</w:t>
      </w:r>
    </w:p>
    <w:p w14:paraId="7A330E0F" w14:textId="77777777" w:rsidR="000F6D25" w:rsidRDefault="000F6D25" w:rsidP="000F6D25">
      <w:pPr>
        <w:spacing w:after="0"/>
        <w:rPr>
          <w:rFonts w:ascii="Gill Sans MT" w:eastAsia="Times New Roman" w:hAnsi="Gill Sans MT" w:cs="Gill Sans"/>
          <w:color w:val="000000"/>
        </w:rPr>
      </w:pPr>
    </w:p>
    <w:p w14:paraId="235D2646" w14:textId="59DC1924" w:rsidR="00BB1D53" w:rsidRDefault="00BB1D53" w:rsidP="000F6D25">
      <w:pPr>
        <w:spacing w:after="0"/>
        <w:rPr>
          <w:rFonts w:ascii="Gill Sans MT" w:eastAsia="Times New Roman" w:hAnsi="Gill Sans MT" w:cs="Gill Sans"/>
          <w:color w:val="000000"/>
        </w:rPr>
      </w:pPr>
      <w:r>
        <w:rPr>
          <w:rFonts w:ascii="Gill Sans MT" w:eastAsia="Times New Roman" w:hAnsi="Gill Sans MT" w:cs="Gill Sans"/>
          <w:color w:val="000000"/>
        </w:rPr>
        <w:t xml:space="preserve">Although </w:t>
      </w:r>
      <w:r w:rsidR="00FC327F">
        <w:rPr>
          <w:rFonts w:ascii="Gill Sans MT" w:eastAsia="Times New Roman" w:hAnsi="Gill Sans MT" w:cs="Gill Sans"/>
          <w:color w:val="000000"/>
        </w:rPr>
        <w:t>building this kind of rapport has</w:t>
      </w:r>
      <w:r>
        <w:rPr>
          <w:rFonts w:ascii="Gill Sans MT" w:eastAsia="Times New Roman" w:hAnsi="Gill Sans MT" w:cs="Gill Sans"/>
          <w:color w:val="000000"/>
        </w:rPr>
        <w:t xml:space="preserve"> always been a part of his process, </w:t>
      </w:r>
      <w:proofErr w:type="spellStart"/>
      <w:r>
        <w:rPr>
          <w:rFonts w:ascii="Gill Sans MT" w:eastAsia="Times New Roman" w:hAnsi="Gill Sans MT" w:cs="Gill Sans"/>
          <w:color w:val="000000"/>
        </w:rPr>
        <w:t>Borujow</w:t>
      </w:r>
      <w:proofErr w:type="spellEnd"/>
      <w:r>
        <w:rPr>
          <w:rFonts w:ascii="Gill Sans MT" w:eastAsia="Times New Roman" w:hAnsi="Gill Sans MT" w:cs="Gill Sans"/>
          <w:color w:val="000000"/>
        </w:rPr>
        <w:t xml:space="preserve"> is quick to note how much this relationship has changed from when he was first working as an engineer at the tail end of the analog-era in the late 1990s. “</w:t>
      </w:r>
      <w:r w:rsidR="00FC327F">
        <w:rPr>
          <w:rFonts w:ascii="Gill Sans MT" w:eastAsia="Times New Roman" w:hAnsi="Gill Sans MT" w:cs="Gill Sans"/>
          <w:color w:val="000000"/>
        </w:rPr>
        <w:t xml:space="preserve">Back then you had to book time in a studio to record, and once you had a rough mix you had to book another one to do that mix and you were really starting from scratch when you sat down to mix,” </w:t>
      </w:r>
      <w:r>
        <w:rPr>
          <w:rFonts w:ascii="Gill Sans MT" w:eastAsia="Times New Roman" w:hAnsi="Gill Sans MT" w:cs="Gill Sans"/>
          <w:color w:val="000000"/>
        </w:rPr>
        <w:t xml:space="preserve">he explains. “Now, since artists are working in the same DAW as you, they’ve created the vibe for you and it’s more about honoring what they’ve made and finding the best way to bring it forward.” </w:t>
      </w:r>
    </w:p>
    <w:p w14:paraId="3F99359F" w14:textId="6AE6AF26" w:rsidR="00BB1D53" w:rsidRDefault="00BB1D53" w:rsidP="000F6D25">
      <w:pPr>
        <w:spacing w:after="0"/>
        <w:rPr>
          <w:rFonts w:ascii="Gill Sans MT" w:eastAsia="Times New Roman" w:hAnsi="Gill Sans MT" w:cs="Gill Sans"/>
          <w:color w:val="000000"/>
        </w:rPr>
      </w:pPr>
    </w:p>
    <w:p w14:paraId="6E61EA1B" w14:textId="4AEABAA1" w:rsidR="000F6D25" w:rsidRDefault="00BB1D53" w:rsidP="000F6D25">
      <w:pPr>
        <w:spacing w:after="0"/>
        <w:rPr>
          <w:rFonts w:ascii="Gill Sans MT" w:eastAsia="Times New Roman" w:hAnsi="Gill Sans MT" w:cs="Gill Sans"/>
          <w:color w:val="000000"/>
        </w:rPr>
      </w:pPr>
      <w:r>
        <w:rPr>
          <w:rFonts w:ascii="Gill Sans MT" w:eastAsia="Times New Roman" w:hAnsi="Gill Sans MT" w:cs="Gill Sans"/>
          <w:color w:val="000000"/>
        </w:rPr>
        <w:t xml:space="preserve">Bringing the artist’s intent forward for </w:t>
      </w:r>
      <w:proofErr w:type="spellStart"/>
      <w:r>
        <w:rPr>
          <w:rFonts w:ascii="Gill Sans MT" w:eastAsia="Times New Roman" w:hAnsi="Gill Sans MT" w:cs="Gill Sans"/>
          <w:color w:val="000000"/>
        </w:rPr>
        <w:t>Borujow</w:t>
      </w:r>
      <w:proofErr w:type="spellEnd"/>
      <w:r>
        <w:rPr>
          <w:rFonts w:ascii="Gill Sans MT" w:eastAsia="Times New Roman" w:hAnsi="Gill Sans MT" w:cs="Gill Sans"/>
          <w:color w:val="000000"/>
        </w:rPr>
        <w:t xml:space="preserve"> means trusting his </w:t>
      </w:r>
      <w:r w:rsidR="00FC327F">
        <w:rPr>
          <w:rFonts w:ascii="Gill Sans MT" w:eastAsia="Times New Roman" w:hAnsi="Gill Sans MT" w:cs="Gill Sans"/>
          <w:color w:val="000000"/>
        </w:rPr>
        <w:t>intuition</w:t>
      </w:r>
      <w:r>
        <w:rPr>
          <w:rFonts w:ascii="Gill Sans MT" w:eastAsia="Times New Roman" w:hAnsi="Gill Sans MT" w:cs="Gill Sans"/>
          <w:color w:val="000000"/>
        </w:rPr>
        <w:t xml:space="preserve"> and </w:t>
      </w:r>
      <w:r w:rsidR="00FC327F">
        <w:rPr>
          <w:rFonts w:ascii="Gill Sans MT" w:eastAsia="Times New Roman" w:hAnsi="Gill Sans MT" w:cs="Gill Sans"/>
          <w:color w:val="000000"/>
        </w:rPr>
        <w:t xml:space="preserve">choosing the right tools for the job, while ensuring that the latter doesn’t get in the way of the former. “Some people are so dependent on the tools, and to me mixing really isn’t about the technical aspect,” he said. </w:t>
      </w:r>
      <w:r w:rsidR="000F6D25">
        <w:rPr>
          <w:rFonts w:ascii="Gill Sans MT" w:eastAsia="Times New Roman" w:hAnsi="Gill Sans MT" w:cs="Gill Sans"/>
          <w:color w:val="000000"/>
        </w:rPr>
        <w:t>“It’s all about your feel and gut instinct</w:t>
      </w:r>
      <w:r w:rsidR="00FC327F">
        <w:rPr>
          <w:rFonts w:ascii="Gill Sans MT" w:eastAsia="Times New Roman" w:hAnsi="Gill Sans MT" w:cs="Gill Sans"/>
          <w:color w:val="000000"/>
        </w:rPr>
        <w:t xml:space="preserve"> and ensuring that you’re really listening and are trusting your ears.</w:t>
      </w:r>
      <w:r w:rsidR="00924952">
        <w:rPr>
          <w:rFonts w:ascii="Gill Sans MT" w:eastAsia="Times New Roman" w:hAnsi="Gill Sans MT" w:cs="Gill Sans"/>
          <w:color w:val="000000"/>
        </w:rPr>
        <w:t xml:space="preserve"> If you can capture that feel and it comes across on all mediums, then you’ve done a good job.”</w:t>
      </w:r>
    </w:p>
    <w:p w14:paraId="1C381C6C" w14:textId="2FA709C4" w:rsidR="00317C37" w:rsidRDefault="00317C37" w:rsidP="000F6D25">
      <w:pPr>
        <w:spacing w:after="0"/>
        <w:rPr>
          <w:rFonts w:ascii="Gill Sans MT" w:eastAsia="Times New Roman" w:hAnsi="Gill Sans MT" w:cs="Gill Sans"/>
          <w:color w:val="000000"/>
        </w:rPr>
      </w:pPr>
    </w:p>
    <w:p w14:paraId="362E7653" w14:textId="24896C5A" w:rsidR="00317C37" w:rsidRDefault="00454333" w:rsidP="000F6D25">
      <w:pPr>
        <w:spacing w:after="0"/>
        <w:rPr>
          <w:rFonts w:ascii="Gill Sans MT" w:eastAsia="Times New Roman" w:hAnsi="Gill Sans MT" w:cs="Gill Sans"/>
          <w:b/>
          <w:bCs/>
          <w:color w:val="000000"/>
        </w:rPr>
      </w:pPr>
      <w:r>
        <w:rPr>
          <w:rFonts w:ascii="Gill Sans MT" w:eastAsia="Times New Roman" w:hAnsi="Gill Sans MT" w:cs="Gill Sans"/>
          <w:b/>
          <w:bCs/>
          <w:color w:val="000000"/>
        </w:rPr>
        <w:t>Translating the feel</w:t>
      </w:r>
    </w:p>
    <w:p w14:paraId="69369A71" w14:textId="1B37C4C5" w:rsidR="00600849" w:rsidRDefault="00600849" w:rsidP="000F6D25">
      <w:pPr>
        <w:spacing w:after="0"/>
        <w:rPr>
          <w:rFonts w:ascii="Gill Sans MT" w:eastAsia="Times New Roman" w:hAnsi="Gill Sans MT" w:cs="Gill Sans"/>
          <w:color w:val="000000"/>
        </w:rPr>
      </w:pPr>
      <w:proofErr w:type="spellStart"/>
      <w:r>
        <w:rPr>
          <w:rFonts w:ascii="Gill Sans MT" w:eastAsia="Times New Roman" w:hAnsi="Gill Sans MT" w:cs="Gill Sans"/>
          <w:color w:val="000000"/>
        </w:rPr>
        <w:lastRenderedPageBreak/>
        <w:t>Borujow</w:t>
      </w:r>
      <w:proofErr w:type="spellEnd"/>
      <w:r>
        <w:rPr>
          <w:rFonts w:ascii="Gill Sans MT" w:eastAsia="Times New Roman" w:hAnsi="Gill Sans MT" w:cs="Gill Sans"/>
          <w:color w:val="000000"/>
        </w:rPr>
        <w:t xml:space="preserve"> currently does most of his work in Pro Tools from his private studio, using a Slate Raven Desk as well as an Avid S3 16-Channel mixing console. For monitoring, he favors a pair of </w:t>
      </w:r>
      <w:proofErr w:type="gramStart"/>
      <w:r>
        <w:rPr>
          <w:rFonts w:ascii="Gill Sans MT" w:eastAsia="Times New Roman" w:hAnsi="Gill Sans MT" w:cs="Gill Sans"/>
          <w:color w:val="000000"/>
        </w:rPr>
        <w:t>Yamaha</w:t>
      </w:r>
      <w:proofErr w:type="gramEnd"/>
      <w:r>
        <w:rPr>
          <w:rFonts w:ascii="Gill Sans MT" w:eastAsia="Times New Roman" w:hAnsi="Gill Sans MT" w:cs="Gill Sans"/>
          <w:color w:val="000000"/>
        </w:rPr>
        <w:t xml:space="preserve"> NS10 monitors as well as a pair of Audio-</w:t>
      </w:r>
      <w:proofErr w:type="spellStart"/>
      <w:r>
        <w:rPr>
          <w:rFonts w:ascii="Gill Sans MT" w:eastAsia="Times New Roman" w:hAnsi="Gill Sans MT" w:cs="Gill Sans"/>
          <w:color w:val="000000"/>
        </w:rPr>
        <w:t>Technica</w:t>
      </w:r>
      <w:proofErr w:type="spellEnd"/>
      <w:r>
        <w:rPr>
          <w:rFonts w:ascii="Gill Sans MT" w:eastAsia="Times New Roman" w:hAnsi="Gill Sans MT" w:cs="Gill Sans"/>
          <w:color w:val="000000"/>
        </w:rPr>
        <w:t xml:space="preserve"> ATH-M50X headphones, both calibrated using </w:t>
      </w:r>
      <w:proofErr w:type="spellStart"/>
      <w:r>
        <w:rPr>
          <w:rFonts w:ascii="Gill Sans MT" w:eastAsia="Times New Roman" w:hAnsi="Gill Sans MT" w:cs="Gill Sans"/>
          <w:color w:val="000000"/>
        </w:rPr>
        <w:t>Sonarworks</w:t>
      </w:r>
      <w:proofErr w:type="spellEnd"/>
      <w:r>
        <w:rPr>
          <w:rFonts w:ascii="Gill Sans MT" w:eastAsia="Times New Roman" w:hAnsi="Gill Sans MT" w:cs="Gill Sans"/>
          <w:color w:val="000000"/>
        </w:rPr>
        <w:t xml:space="preserve">’ Reference 4 plugin. </w:t>
      </w:r>
      <w:proofErr w:type="spellStart"/>
      <w:r>
        <w:rPr>
          <w:rFonts w:ascii="Gill Sans MT" w:eastAsia="Times New Roman" w:hAnsi="Gill Sans MT" w:cs="Gill Sans"/>
          <w:color w:val="000000"/>
        </w:rPr>
        <w:t>Borujow</w:t>
      </w:r>
      <w:proofErr w:type="spellEnd"/>
      <w:r>
        <w:rPr>
          <w:rFonts w:ascii="Gill Sans MT" w:eastAsia="Times New Roman" w:hAnsi="Gill Sans MT" w:cs="Gill Sans"/>
          <w:color w:val="000000"/>
        </w:rPr>
        <w:t xml:space="preserve"> was an early adopter of </w:t>
      </w:r>
      <w:r w:rsidR="004E1637">
        <w:rPr>
          <w:rFonts w:ascii="Gill Sans MT" w:eastAsia="Times New Roman" w:hAnsi="Gill Sans MT" w:cs="Gill Sans"/>
          <w:color w:val="000000"/>
        </w:rPr>
        <w:t>Reference and</w:t>
      </w:r>
      <w:r>
        <w:rPr>
          <w:rFonts w:ascii="Gill Sans MT" w:eastAsia="Times New Roman" w:hAnsi="Gill Sans MT" w:cs="Gill Sans"/>
          <w:color w:val="000000"/>
        </w:rPr>
        <w:t xml:space="preserve"> sees it as a key part of his setup</w:t>
      </w:r>
      <w:r w:rsidR="00924952">
        <w:rPr>
          <w:rFonts w:ascii="Gill Sans MT" w:eastAsia="Times New Roman" w:hAnsi="Gill Sans MT" w:cs="Gill Sans"/>
          <w:color w:val="000000"/>
        </w:rPr>
        <w:t xml:space="preserve">, </w:t>
      </w:r>
      <w:r>
        <w:rPr>
          <w:rFonts w:ascii="Gill Sans MT" w:eastAsia="Times New Roman" w:hAnsi="Gill Sans MT" w:cs="Gill Sans"/>
          <w:color w:val="000000"/>
        </w:rPr>
        <w:t>th</w:t>
      </w:r>
      <w:r w:rsidR="004E1637">
        <w:rPr>
          <w:rFonts w:ascii="Gill Sans MT" w:eastAsia="Times New Roman" w:hAnsi="Gill Sans MT" w:cs="Gill Sans"/>
          <w:color w:val="000000"/>
        </w:rPr>
        <w:t xml:space="preserve">at </w:t>
      </w:r>
      <w:r w:rsidR="00924952">
        <w:rPr>
          <w:rFonts w:ascii="Gill Sans MT" w:eastAsia="Times New Roman" w:hAnsi="Gill Sans MT" w:cs="Gill Sans"/>
          <w:color w:val="000000"/>
        </w:rPr>
        <w:t>allows him to completely</w:t>
      </w:r>
      <w:r w:rsidR="004E1637">
        <w:rPr>
          <w:rFonts w:ascii="Gill Sans MT" w:eastAsia="Times New Roman" w:hAnsi="Gill Sans MT" w:cs="Gill Sans"/>
          <w:color w:val="000000"/>
        </w:rPr>
        <w:t xml:space="preserve"> trust what he’s hearing and focus on mixing. </w:t>
      </w:r>
      <w:r w:rsidR="000902FE">
        <w:rPr>
          <w:rFonts w:ascii="Gill Sans MT" w:eastAsia="Times New Roman" w:hAnsi="Gill Sans MT" w:cs="Gill Sans"/>
          <w:color w:val="000000"/>
        </w:rPr>
        <w:t xml:space="preserve">“Not having to spend hours and hours in the studio is great, and I’m finishing my mixes in a quarter of the time that it used to take me,” he said. </w:t>
      </w:r>
      <w:r w:rsidR="004E1637">
        <w:rPr>
          <w:rFonts w:ascii="Gill Sans MT" w:eastAsia="Times New Roman" w:hAnsi="Gill Sans MT" w:cs="Gill Sans"/>
          <w:color w:val="000000"/>
        </w:rPr>
        <w:t>“You’re only as good as what you hear and the more neutral your room is, the better you’ll be able to do that</w:t>
      </w:r>
      <w:r w:rsidR="00E27515">
        <w:rPr>
          <w:rFonts w:ascii="Gill Sans MT" w:eastAsia="Times New Roman" w:hAnsi="Gill Sans MT" w:cs="Gill Sans"/>
          <w:color w:val="000000"/>
        </w:rPr>
        <w:t>.</w:t>
      </w:r>
      <w:r w:rsidR="004E1637">
        <w:rPr>
          <w:rFonts w:ascii="Gill Sans MT" w:eastAsia="Times New Roman" w:hAnsi="Gill Sans MT" w:cs="Gill Sans"/>
          <w:color w:val="000000"/>
        </w:rPr>
        <w:t xml:space="preserve"> </w:t>
      </w:r>
      <w:r w:rsidR="009D0E0F">
        <w:rPr>
          <w:rFonts w:ascii="Gill Sans MT" w:eastAsia="Times New Roman" w:hAnsi="Gill Sans MT" w:cs="Gill Sans"/>
          <w:color w:val="000000"/>
        </w:rPr>
        <w:t>I really believe in what they’ve done with Reference because they’ve made it possible for any room to be on par with a professional facility without having to spend thousands of dollars.”</w:t>
      </w:r>
      <w:r w:rsidR="00454333">
        <w:rPr>
          <w:rFonts w:ascii="Gill Sans MT" w:eastAsia="Times New Roman" w:hAnsi="Gill Sans MT" w:cs="Gill Sans"/>
          <w:color w:val="000000"/>
        </w:rPr>
        <w:t xml:space="preserve"> </w:t>
      </w:r>
      <w:r w:rsidR="004E1637">
        <w:rPr>
          <w:rFonts w:ascii="Gill Sans MT" w:eastAsia="Times New Roman" w:hAnsi="Gill Sans MT" w:cs="Gill Sans"/>
          <w:color w:val="000000"/>
        </w:rPr>
        <w:t xml:space="preserve"> </w:t>
      </w:r>
    </w:p>
    <w:p w14:paraId="16CB8C1E" w14:textId="19CB1FE9" w:rsidR="00924952" w:rsidRDefault="00924952" w:rsidP="000F6D25">
      <w:pPr>
        <w:spacing w:after="0"/>
        <w:rPr>
          <w:rFonts w:ascii="Gill Sans MT" w:eastAsia="Times New Roman" w:hAnsi="Gill Sans MT" w:cs="Gill Sans"/>
          <w:color w:val="000000"/>
        </w:rPr>
      </w:pPr>
    </w:p>
    <w:p w14:paraId="2093EC49" w14:textId="1381DA65" w:rsidR="00924952" w:rsidRDefault="00924952" w:rsidP="000F6D25">
      <w:pPr>
        <w:spacing w:after="0"/>
        <w:rPr>
          <w:rFonts w:ascii="Gill Sans MT" w:eastAsia="Times New Roman" w:hAnsi="Gill Sans MT" w:cs="Gill Sans"/>
          <w:color w:val="000000"/>
        </w:rPr>
      </w:pPr>
      <w:r>
        <w:rPr>
          <w:rFonts w:ascii="Gill Sans MT" w:eastAsia="Times New Roman" w:hAnsi="Gill Sans MT" w:cs="Gill Sans"/>
          <w:color w:val="000000"/>
        </w:rPr>
        <w:t xml:space="preserve">In addition to using the plugin in his own studio, </w:t>
      </w:r>
      <w:proofErr w:type="spellStart"/>
      <w:r>
        <w:rPr>
          <w:rFonts w:ascii="Gill Sans MT" w:eastAsia="Times New Roman" w:hAnsi="Gill Sans MT" w:cs="Gill Sans"/>
          <w:color w:val="000000"/>
        </w:rPr>
        <w:t>Borujow</w:t>
      </w:r>
      <w:proofErr w:type="spellEnd"/>
      <w:r>
        <w:rPr>
          <w:rFonts w:ascii="Gill Sans MT" w:eastAsia="Times New Roman" w:hAnsi="Gill Sans MT" w:cs="Gill Sans"/>
          <w:color w:val="000000"/>
        </w:rPr>
        <w:t xml:space="preserve"> says it’s also allowed him to work on-the-go with headphones, saving him valuable time while still giving him the same high-quality results</w:t>
      </w:r>
      <w:r w:rsidR="000902FE">
        <w:rPr>
          <w:rFonts w:ascii="Gill Sans MT" w:eastAsia="Times New Roman" w:hAnsi="Gill Sans MT" w:cs="Gill Sans"/>
          <w:color w:val="000000"/>
        </w:rPr>
        <w:t>. This also has the added benefit of allowing him to experience his work as many of his new clients do – as many of them work exclusively in headphones as well – and ensure that their mixes and chosen vibe will translate regardless.</w:t>
      </w:r>
      <w:r w:rsidR="00D57571">
        <w:rPr>
          <w:rFonts w:ascii="Gill Sans MT" w:eastAsia="Times New Roman" w:hAnsi="Gill Sans MT" w:cs="Gill Sans"/>
          <w:color w:val="000000"/>
        </w:rPr>
        <w:t xml:space="preserve"> </w:t>
      </w:r>
      <w:r>
        <w:rPr>
          <w:rFonts w:ascii="Gill Sans MT" w:eastAsia="Times New Roman" w:hAnsi="Gill Sans MT" w:cs="Gill Sans"/>
          <w:color w:val="000000"/>
        </w:rPr>
        <w:t>“</w:t>
      </w:r>
      <w:r w:rsidR="00E27515">
        <w:rPr>
          <w:rFonts w:ascii="Gill Sans MT" w:eastAsia="Times New Roman" w:hAnsi="Gill Sans MT" w:cs="Gill Sans"/>
          <w:color w:val="000000"/>
        </w:rPr>
        <w:t>It’s one of those things that you definitely need if you’re mixing, and there’s no reason that anyone with a studio shouldn’t have it” he said.</w:t>
      </w:r>
    </w:p>
    <w:p w14:paraId="20FA697F" w14:textId="07815490" w:rsidR="00A11208" w:rsidRDefault="0082765A" w:rsidP="00531B6C">
      <w:pPr>
        <w:pStyle w:val="Normal1"/>
        <w:spacing w:after="0" w:line="360" w:lineRule="auto"/>
        <w:rPr>
          <w:rFonts w:ascii="Gill Sans MT" w:eastAsia="Gill Sans MT" w:hAnsi="Gill Sans MT" w:cs="Gill Sans MT"/>
        </w:rPr>
      </w:pPr>
      <w:r w:rsidRPr="00322BB2">
        <w:rPr>
          <w:rFonts w:ascii="Gill Sans MT" w:eastAsia="Gill Sans MT" w:hAnsi="Gill Sans MT" w:cs="Gill Sans MT"/>
        </w:rPr>
        <w:br/>
      </w:r>
      <w:r w:rsidR="00A11208" w:rsidRPr="00322BB2">
        <w:rPr>
          <w:rFonts w:ascii="Gill Sans MT" w:eastAsia="Gill Sans MT" w:hAnsi="Gill Sans MT" w:cs="Gill Sans MT"/>
        </w:rPr>
        <w:t xml:space="preserve">For more information about </w:t>
      </w:r>
      <w:r w:rsidR="00F42667">
        <w:rPr>
          <w:rFonts w:ascii="Gill Sans MT" w:eastAsia="Gill Sans MT" w:hAnsi="Gill Sans MT" w:cs="Gill Sans MT"/>
        </w:rPr>
        <w:t xml:space="preserve">Ariel </w:t>
      </w:r>
      <w:proofErr w:type="spellStart"/>
      <w:r w:rsidR="00F42667">
        <w:rPr>
          <w:rFonts w:ascii="Gill Sans MT" w:eastAsia="Gill Sans MT" w:hAnsi="Gill Sans MT" w:cs="Gill Sans MT"/>
        </w:rPr>
        <w:t>Borujow</w:t>
      </w:r>
      <w:proofErr w:type="spellEnd"/>
      <w:r w:rsidR="00A11208" w:rsidRPr="00322BB2">
        <w:rPr>
          <w:rFonts w:ascii="Gill Sans MT" w:eastAsia="Gill Sans MT" w:hAnsi="Gill Sans MT" w:cs="Gill Sans MT"/>
        </w:rPr>
        <w:t>, please visit:</w:t>
      </w:r>
      <w:r w:rsidR="00F42667">
        <w:rPr>
          <w:rFonts w:ascii="Gill Sans MT" w:eastAsia="Gill Sans MT" w:hAnsi="Gill Sans MT" w:cs="Gill Sans MT"/>
        </w:rPr>
        <w:t xml:space="preserve"> </w:t>
      </w:r>
      <w:hyperlink r:id="rId6" w:history="1">
        <w:r w:rsidR="00F42667" w:rsidRPr="00794783">
          <w:rPr>
            <w:rStyle w:val="Hyperlink"/>
            <w:rFonts w:ascii="Gill Sans MT" w:eastAsia="Gill Sans MT" w:hAnsi="Gill Sans MT" w:cs="Gill Sans MT"/>
          </w:rPr>
          <w:t>http://www.arielborujow.com/</w:t>
        </w:r>
      </w:hyperlink>
    </w:p>
    <w:p w14:paraId="63C391BB" w14:textId="5C850AF2" w:rsidR="00350D4E" w:rsidRPr="00322BB2" w:rsidRDefault="0082765A" w:rsidP="0082765A">
      <w:pPr>
        <w:spacing w:after="0" w:line="360" w:lineRule="auto"/>
        <w:rPr>
          <w:rFonts w:ascii="Gill Sans MT" w:eastAsia="Times New Roman" w:hAnsi="Gill Sans MT" w:cs="Times New Roman"/>
        </w:rPr>
      </w:pPr>
      <w:r w:rsidRPr="00322BB2">
        <w:rPr>
          <w:rFonts w:ascii="Gill Sans MT" w:eastAsia="Gill Sans MT" w:hAnsi="Gill Sans MT" w:cs="Gill Sans MT"/>
        </w:rPr>
        <w:t xml:space="preserve">For more information about </w:t>
      </w:r>
      <w:proofErr w:type="spellStart"/>
      <w:r w:rsidRPr="00322BB2">
        <w:rPr>
          <w:rFonts w:ascii="Gill Sans MT" w:eastAsia="Gill Sans MT" w:hAnsi="Gill Sans MT" w:cs="Gill Sans MT"/>
        </w:rPr>
        <w:t>Sonarworks</w:t>
      </w:r>
      <w:proofErr w:type="spellEnd"/>
      <w:r w:rsidRPr="00322BB2">
        <w:rPr>
          <w:rFonts w:ascii="Gill Sans MT" w:eastAsia="Gill Sans MT" w:hAnsi="Gill Sans MT" w:cs="Gill Sans MT"/>
        </w:rPr>
        <w:t xml:space="preserve"> Reference 4, please visit </w:t>
      </w:r>
      <w:hyperlink r:id="rId7" w:history="1">
        <w:r w:rsidRPr="00322BB2">
          <w:rPr>
            <w:rStyle w:val="Hyperlink0"/>
          </w:rPr>
          <w:t>www.sonarworks.com/reference</w:t>
        </w:r>
      </w:hyperlink>
      <w:r w:rsidRPr="00322BB2">
        <w:rPr>
          <w:rFonts w:ascii="Gill Sans MT" w:eastAsia="Gill Sans MT" w:hAnsi="Gill Sans MT" w:cs="Gill Sans MT"/>
        </w:rPr>
        <w:t xml:space="preserve">. </w:t>
      </w:r>
      <w:r w:rsidRPr="00322BB2">
        <w:rPr>
          <w:rFonts w:ascii="Gill Sans MT" w:eastAsia="Gill Sans MT" w:hAnsi="Gill Sans MT" w:cs="Gill Sans MT"/>
        </w:rPr>
        <w:br/>
      </w:r>
    </w:p>
    <w:p w14:paraId="3C31C5FB" w14:textId="77777777" w:rsidR="00924AC9" w:rsidRPr="00322BB2" w:rsidRDefault="00924AC9" w:rsidP="00924AC9">
      <w:pPr>
        <w:spacing w:after="0"/>
        <w:rPr>
          <w:rFonts w:ascii="Gill Sans MT" w:eastAsia="Times New Roman" w:hAnsi="Gill Sans MT" w:cs="Times New Roman"/>
          <w:color w:val="000000" w:themeColor="text1"/>
        </w:rPr>
      </w:pPr>
      <w:r w:rsidRPr="00322BB2">
        <w:rPr>
          <w:rFonts w:ascii="Gill Sans MT" w:eastAsia="Times New Roman" w:hAnsi="Gill Sans MT" w:cs="Times New Roman"/>
          <w:b/>
          <w:bCs/>
          <w:color w:val="000000" w:themeColor="text1"/>
          <w:shd w:val="clear" w:color="auto" w:fill="FFFFFF"/>
        </w:rPr>
        <w:t xml:space="preserve">About </w:t>
      </w:r>
      <w:proofErr w:type="spellStart"/>
      <w:r w:rsidRPr="00322BB2">
        <w:rPr>
          <w:rFonts w:ascii="Gill Sans MT" w:eastAsia="Times New Roman" w:hAnsi="Gill Sans MT" w:cs="Times New Roman"/>
          <w:b/>
          <w:bCs/>
          <w:color w:val="000000" w:themeColor="text1"/>
          <w:shd w:val="clear" w:color="auto" w:fill="FFFFFF"/>
        </w:rPr>
        <w:t>Sonarworks</w:t>
      </w:r>
      <w:proofErr w:type="spellEnd"/>
      <w:r w:rsidRPr="00322BB2">
        <w:rPr>
          <w:rFonts w:ascii="Gill Sans MT" w:eastAsia="Times New Roman" w:hAnsi="Gill Sans MT" w:cs="Times New Roman"/>
          <w:color w:val="000000" w:themeColor="text1"/>
        </w:rPr>
        <w:br/>
      </w:r>
      <w:proofErr w:type="spellStart"/>
      <w:r w:rsidRPr="00322BB2">
        <w:rPr>
          <w:rFonts w:ascii="Gill Sans MT" w:eastAsia="Times New Roman" w:hAnsi="Gill Sans MT" w:cs="Times New Roman"/>
          <w:color w:val="000000" w:themeColor="text1"/>
          <w:shd w:val="clear" w:color="auto" w:fill="FFFFFF"/>
        </w:rPr>
        <w:t>Sonarworks</w:t>
      </w:r>
      <w:proofErr w:type="spellEnd"/>
      <w:r w:rsidRPr="00322BB2">
        <w:rPr>
          <w:rFonts w:ascii="Gill Sans MT" w:eastAsia="Times New Roman" w:hAnsi="Gill Sans MT" w:cs="Times New Roman"/>
          <w:color w:val="000000" w:themeColor="text1"/>
          <w:shd w:val="clear" w:color="auto" w:fill="FFFFFF"/>
        </w:rPr>
        <w:t xml:space="preserve"> began in 2012 when two music lovers met a scientist — a perfect storm of acoustic know-how and passion for good sound soon became the software that's currently transforming sound monitoring. </w:t>
      </w:r>
      <w:proofErr w:type="spellStart"/>
      <w:r w:rsidRPr="00322BB2">
        <w:rPr>
          <w:rFonts w:ascii="Gill Sans MT" w:eastAsia="Times New Roman" w:hAnsi="Gill Sans MT" w:cs="Times New Roman"/>
          <w:color w:val="000000" w:themeColor="text1"/>
          <w:shd w:val="clear" w:color="auto" w:fill="FFFFFF"/>
        </w:rPr>
        <w:t>Sonarworks</w:t>
      </w:r>
      <w:proofErr w:type="spellEnd"/>
      <w:r w:rsidRPr="00322BB2">
        <w:rPr>
          <w:rFonts w:ascii="Gill Sans MT" w:eastAsia="Times New Roman" w:hAnsi="Gill Sans MT" w:cs="Times New Roman"/>
          <w:color w:val="000000" w:themeColor="text1"/>
          <w:shd w:val="clear" w:color="auto" w:fill="FFFFFF"/>
        </w:rPr>
        <w:t>’ flagship professional audio product, Reference 4 software, removes unwanted coloration and delivers the same accurate studio reference sound on all speakers and headphones. The software has since been endorsed by many Grammy-award winning mixing and mastering engineers and has won several industry awards and accolades. </w:t>
      </w:r>
    </w:p>
    <w:p w14:paraId="15120425" w14:textId="77777777" w:rsidR="00350D4E" w:rsidRPr="00322BB2" w:rsidRDefault="00350D4E" w:rsidP="00E077EF">
      <w:pPr>
        <w:pStyle w:val="Normal1"/>
        <w:pBdr>
          <w:top w:val="nil"/>
          <w:left w:val="nil"/>
          <w:bottom w:val="nil"/>
          <w:right w:val="nil"/>
          <w:between w:val="nil"/>
        </w:pBdr>
        <w:spacing w:after="0" w:line="360" w:lineRule="auto"/>
        <w:rPr>
          <w:rFonts w:ascii="Gill Sans MT" w:eastAsia="Cabin" w:hAnsi="Gill Sans MT" w:cs="Cabin"/>
          <w:color w:val="000000"/>
        </w:rPr>
      </w:pPr>
    </w:p>
    <w:p w14:paraId="6F35B503" w14:textId="77777777" w:rsidR="00350D4E" w:rsidRPr="00322BB2" w:rsidRDefault="00EE1C4C" w:rsidP="00326BF7">
      <w:pPr>
        <w:pStyle w:val="Normal1"/>
        <w:pBdr>
          <w:top w:val="nil"/>
          <w:left w:val="nil"/>
          <w:bottom w:val="nil"/>
          <w:right w:val="nil"/>
          <w:between w:val="nil"/>
        </w:pBdr>
        <w:spacing w:after="0"/>
        <w:rPr>
          <w:rFonts w:ascii="Gill Sans MT" w:eastAsia="Cabin" w:hAnsi="Gill Sans MT" w:cs="Cabin"/>
          <w:b/>
          <w:color w:val="000000"/>
        </w:rPr>
      </w:pPr>
      <w:r w:rsidRPr="00322BB2">
        <w:rPr>
          <w:rFonts w:ascii="Gill Sans MT" w:eastAsia="Cabin" w:hAnsi="Gill Sans MT" w:cs="Cabin"/>
          <w:b/>
          <w:color w:val="000000"/>
        </w:rPr>
        <w:t>Media Contact:</w:t>
      </w:r>
    </w:p>
    <w:p w14:paraId="6B50B12C" w14:textId="0B7C6984" w:rsidR="00C9297A" w:rsidRPr="00322BB2" w:rsidRDefault="00C9297A" w:rsidP="00326BF7">
      <w:pPr>
        <w:pStyle w:val="Normal1"/>
        <w:pBdr>
          <w:top w:val="nil"/>
          <w:left w:val="nil"/>
          <w:bottom w:val="nil"/>
          <w:right w:val="nil"/>
          <w:between w:val="nil"/>
        </w:pBdr>
        <w:spacing w:after="0"/>
        <w:rPr>
          <w:rFonts w:ascii="Gill Sans MT" w:eastAsia="Cabin" w:hAnsi="Gill Sans MT" w:cs="Cabin"/>
        </w:rPr>
      </w:pPr>
      <w:r w:rsidRPr="00322BB2">
        <w:rPr>
          <w:rFonts w:ascii="Gill Sans MT" w:eastAsia="Cabin" w:hAnsi="Gill Sans MT" w:cs="Cabin"/>
        </w:rPr>
        <w:t>Steve Bailey</w:t>
      </w:r>
    </w:p>
    <w:p w14:paraId="3EE896C3" w14:textId="3993EAA2" w:rsidR="00C9297A" w:rsidRPr="00322BB2" w:rsidRDefault="00C9297A" w:rsidP="00326BF7">
      <w:pPr>
        <w:pStyle w:val="Normal1"/>
        <w:pBdr>
          <w:top w:val="nil"/>
          <w:left w:val="nil"/>
          <w:bottom w:val="nil"/>
          <w:right w:val="nil"/>
          <w:between w:val="nil"/>
        </w:pBdr>
        <w:spacing w:after="0"/>
        <w:rPr>
          <w:rFonts w:ascii="Gill Sans MT" w:eastAsia="Cabin" w:hAnsi="Gill Sans MT" w:cs="Cabin"/>
        </w:rPr>
      </w:pPr>
      <w:r w:rsidRPr="00322BB2">
        <w:rPr>
          <w:rFonts w:ascii="Gill Sans MT" w:eastAsia="Cabin" w:hAnsi="Gill Sans MT" w:cs="Cabin"/>
        </w:rPr>
        <w:t>Hummingbird Media, Inc.</w:t>
      </w:r>
    </w:p>
    <w:p w14:paraId="7A9D1367" w14:textId="1CECD708" w:rsidR="00C9297A" w:rsidRPr="00322BB2" w:rsidRDefault="00C9297A" w:rsidP="00326BF7">
      <w:pPr>
        <w:pStyle w:val="Normal1"/>
        <w:pBdr>
          <w:top w:val="nil"/>
          <w:left w:val="nil"/>
          <w:bottom w:val="nil"/>
          <w:right w:val="nil"/>
          <w:between w:val="nil"/>
        </w:pBdr>
        <w:spacing w:after="0"/>
        <w:rPr>
          <w:rFonts w:ascii="Gill Sans MT" w:eastAsia="Cabin" w:hAnsi="Gill Sans MT" w:cs="Cabin"/>
        </w:rPr>
      </w:pPr>
      <w:r w:rsidRPr="00322BB2">
        <w:rPr>
          <w:rFonts w:ascii="Gill Sans MT" w:eastAsia="Cabin" w:hAnsi="Gill Sans MT" w:cs="Cabin"/>
        </w:rPr>
        <w:t>+1 (508) 596-9321</w:t>
      </w:r>
    </w:p>
    <w:p w14:paraId="4501FEAF" w14:textId="007A0715" w:rsidR="00C9297A" w:rsidRPr="00322BB2" w:rsidRDefault="00C9297A" w:rsidP="00326BF7">
      <w:pPr>
        <w:pStyle w:val="Normal1"/>
        <w:pBdr>
          <w:top w:val="nil"/>
          <w:left w:val="nil"/>
          <w:bottom w:val="nil"/>
          <w:right w:val="nil"/>
          <w:between w:val="nil"/>
        </w:pBdr>
        <w:spacing w:after="0"/>
        <w:rPr>
          <w:rFonts w:ascii="Gill Sans MT" w:eastAsia="Cabin" w:hAnsi="Gill Sans MT" w:cs="Cabin"/>
        </w:rPr>
      </w:pPr>
      <w:r w:rsidRPr="00322BB2">
        <w:rPr>
          <w:rFonts w:ascii="Gill Sans MT" w:eastAsia="Cabin" w:hAnsi="Gill Sans MT" w:cs="Cabin"/>
        </w:rPr>
        <w:t>steve@hummingbirdmedia.com</w:t>
      </w:r>
    </w:p>
    <w:p w14:paraId="3D123C76" w14:textId="77777777" w:rsidR="00C9297A" w:rsidRPr="00322BB2" w:rsidRDefault="00C9297A" w:rsidP="00326BF7">
      <w:pPr>
        <w:pStyle w:val="Normal1"/>
        <w:pBdr>
          <w:top w:val="nil"/>
          <w:left w:val="nil"/>
          <w:bottom w:val="nil"/>
          <w:right w:val="nil"/>
          <w:between w:val="nil"/>
        </w:pBdr>
        <w:spacing w:after="0"/>
        <w:rPr>
          <w:rFonts w:ascii="Gill Sans MT" w:eastAsia="Cabin" w:hAnsi="Gill Sans MT" w:cs="Cabin"/>
        </w:rPr>
      </w:pPr>
    </w:p>
    <w:p w14:paraId="7A6E2F6B" w14:textId="11A9E065" w:rsidR="00350D4E" w:rsidRPr="00322BB2" w:rsidRDefault="0036084A" w:rsidP="00326BF7">
      <w:pPr>
        <w:pStyle w:val="Normal1"/>
        <w:pBdr>
          <w:top w:val="nil"/>
          <w:left w:val="nil"/>
          <w:bottom w:val="nil"/>
          <w:right w:val="nil"/>
          <w:between w:val="nil"/>
        </w:pBdr>
        <w:spacing w:after="0"/>
        <w:rPr>
          <w:rFonts w:ascii="Gill Sans MT" w:eastAsia="Cabin" w:hAnsi="Gill Sans MT" w:cs="Cabin"/>
        </w:rPr>
      </w:pPr>
      <w:r w:rsidRPr="00322BB2">
        <w:rPr>
          <w:rFonts w:ascii="Gill Sans MT" w:eastAsia="Cabin" w:hAnsi="Gill Sans MT" w:cs="Cabin"/>
        </w:rPr>
        <w:t xml:space="preserve">Jeff </w:t>
      </w:r>
      <w:proofErr w:type="spellStart"/>
      <w:r w:rsidRPr="00322BB2">
        <w:rPr>
          <w:rFonts w:ascii="Gill Sans MT" w:eastAsia="Cabin" w:hAnsi="Gill Sans MT" w:cs="Cabin"/>
        </w:rPr>
        <w:t>Touzeau</w:t>
      </w:r>
      <w:proofErr w:type="spellEnd"/>
    </w:p>
    <w:p w14:paraId="701E1B79" w14:textId="77777777" w:rsidR="00350D4E" w:rsidRPr="00322BB2" w:rsidRDefault="0036084A" w:rsidP="00326BF7">
      <w:pPr>
        <w:pStyle w:val="Normal1"/>
        <w:pBdr>
          <w:top w:val="nil"/>
          <w:left w:val="nil"/>
          <w:bottom w:val="nil"/>
          <w:right w:val="nil"/>
          <w:between w:val="nil"/>
        </w:pBdr>
        <w:spacing w:after="0"/>
        <w:rPr>
          <w:rFonts w:ascii="Gill Sans MT" w:eastAsia="Cabin" w:hAnsi="Gill Sans MT" w:cs="Cabin"/>
        </w:rPr>
      </w:pPr>
      <w:r w:rsidRPr="00322BB2">
        <w:rPr>
          <w:rFonts w:ascii="Gill Sans MT" w:eastAsia="Cabin" w:hAnsi="Gill Sans MT" w:cs="Cabin"/>
        </w:rPr>
        <w:t>Hummingbird Media, Inc.</w:t>
      </w:r>
    </w:p>
    <w:p w14:paraId="4E10D7AF" w14:textId="77777777" w:rsidR="00350D4E" w:rsidRPr="00C9297A" w:rsidRDefault="0036084A" w:rsidP="00326BF7">
      <w:pPr>
        <w:pStyle w:val="Normal1"/>
        <w:pBdr>
          <w:top w:val="nil"/>
          <w:left w:val="nil"/>
          <w:bottom w:val="nil"/>
          <w:right w:val="nil"/>
          <w:between w:val="nil"/>
        </w:pBdr>
        <w:spacing w:after="0"/>
        <w:rPr>
          <w:rFonts w:ascii="Gill Sans MT" w:eastAsia="Cabin" w:hAnsi="Gill Sans MT" w:cs="Cabin"/>
          <w:color w:val="000000"/>
        </w:rPr>
      </w:pPr>
      <w:r w:rsidRPr="00322BB2">
        <w:rPr>
          <w:rFonts w:ascii="Gill Sans MT" w:eastAsia="Cabin" w:hAnsi="Gill Sans MT" w:cs="Cabin"/>
          <w:color w:val="000000"/>
        </w:rPr>
        <w:t>+1 (914) 602-2913</w:t>
      </w:r>
      <w:r w:rsidR="00EE1C4C" w:rsidRPr="00322BB2">
        <w:rPr>
          <w:rFonts w:ascii="Gill Sans MT" w:eastAsia="Cabin" w:hAnsi="Gill Sans MT" w:cs="Cabin"/>
          <w:color w:val="000000"/>
        </w:rPr>
        <w:br/>
      </w:r>
      <w:r w:rsidRPr="00322BB2">
        <w:rPr>
          <w:rFonts w:ascii="Gill Sans MT" w:eastAsia="Cabin" w:hAnsi="Gill Sans MT" w:cs="Cabin"/>
        </w:rPr>
        <w:t>jeff@hummingbirdmedia.com</w:t>
      </w:r>
      <w:r w:rsidR="00EE1C4C" w:rsidRPr="00322BB2">
        <w:rPr>
          <w:rFonts w:ascii="Gill Sans MT" w:eastAsia="Cabin" w:hAnsi="Gill Sans MT" w:cs="Cabin"/>
          <w:color w:val="000000"/>
        </w:rPr>
        <w:br/>
      </w:r>
    </w:p>
    <w:p w14:paraId="772F2F9C" w14:textId="77777777" w:rsidR="00350D4E" w:rsidRPr="00C9297A" w:rsidRDefault="00350D4E">
      <w:pPr>
        <w:pStyle w:val="Normal1"/>
        <w:rPr>
          <w:rFonts w:ascii="Gill Sans MT" w:hAnsi="Gill Sans MT"/>
          <w:color w:val="0000FF"/>
          <w:u w:val="single"/>
        </w:rPr>
      </w:pPr>
    </w:p>
    <w:sectPr w:rsidR="00350D4E" w:rsidRPr="00C9297A" w:rsidSect="00350D4E">
      <w:headerReference w:type="first" r:id="rId8"/>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F3644" w14:textId="77777777" w:rsidR="0014052B" w:rsidRDefault="0014052B">
      <w:pPr>
        <w:spacing w:after="0"/>
      </w:pPr>
      <w:r>
        <w:separator/>
      </w:r>
    </w:p>
  </w:endnote>
  <w:endnote w:type="continuationSeparator" w:id="0">
    <w:p w14:paraId="03690437" w14:textId="77777777" w:rsidR="0014052B" w:rsidRDefault="001405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bin">
    <w:panose1 w:val="020B0604020202020204"/>
    <w:charset w:val="00"/>
    <w:family w:val="swiss"/>
    <w:pitch w:val="variable"/>
    <w:sig w:usb0="8000002F" w:usb1="0000000B" w:usb2="00000000" w:usb3="00000000" w:csb0="0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2E64C" w14:textId="77777777" w:rsidR="0014052B" w:rsidRDefault="0014052B">
      <w:pPr>
        <w:spacing w:after="0"/>
      </w:pPr>
      <w:r>
        <w:separator/>
      </w:r>
    </w:p>
  </w:footnote>
  <w:footnote w:type="continuationSeparator" w:id="0">
    <w:p w14:paraId="1C02736B" w14:textId="77777777" w:rsidR="0014052B" w:rsidRDefault="001405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21E8" w14:textId="77777777" w:rsidR="00C30B83" w:rsidRPr="00D00A1A" w:rsidRDefault="00C30B83">
    <w:pPr>
      <w:pStyle w:val="Normal1"/>
      <w:pBdr>
        <w:top w:val="nil"/>
        <w:left w:val="nil"/>
        <w:bottom w:val="nil"/>
        <w:right w:val="nil"/>
        <w:between w:val="nil"/>
      </w:pBdr>
      <w:tabs>
        <w:tab w:val="right" w:pos="10170"/>
      </w:tabs>
      <w:spacing w:after="0"/>
      <w:ind w:right="-360"/>
      <w:rPr>
        <w:rFonts w:ascii="Cabin" w:eastAsia="Cabin" w:hAnsi="Cabin" w:cs="Cabin"/>
        <w:b/>
        <w:color w:val="808080"/>
        <w:sz w:val="32"/>
        <w:szCs w:val="32"/>
      </w:rPr>
    </w:pPr>
    <w:r w:rsidRPr="00D00A1A">
      <w:rPr>
        <w:rFonts w:ascii="Cabin" w:eastAsia="Cabin" w:hAnsi="Cabin" w:cs="Cabin"/>
        <w:color w:val="808080"/>
        <w:sz w:val="32"/>
        <w:szCs w:val="32"/>
      </w:rPr>
      <w:t>PRESS RELEASE</w:t>
    </w:r>
    <w:r w:rsidRPr="00D00A1A">
      <w:rPr>
        <w:rFonts w:ascii="Cabin" w:eastAsia="Cabin" w:hAnsi="Cabin" w:cs="Cabin"/>
        <w:b/>
        <w:color w:val="808080"/>
        <w:sz w:val="32"/>
        <w:szCs w:val="32"/>
      </w:rPr>
      <w:t xml:space="preserve"> </w:t>
    </w:r>
    <w:r w:rsidRPr="00D00A1A">
      <w:rPr>
        <w:rFonts w:ascii="Cabin" w:eastAsia="Cabin" w:hAnsi="Cabin" w:cs="Cabin"/>
        <w:b/>
        <w:color w:val="808080"/>
        <w:sz w:val="32"/>
        <w:szCs w:val="32"/>
      </w:rPr>
      <w:tab/>
    </w:r>
    <w:r w:rsidRPr="00D00A1A">
      <w:rPr>
        <w:rFonts w:ascii="Cabin" w:eastAsia="Cabin" w:hAnsi="Cabin" w:cs="Cabin"/>
        <w:b/>
        <w:color w:val="808080"/>
        <w:sz w:val="32"/>
        <w:szCs w:val="32"/>
      </w:rPr>
      <w:tab/>
      <w:t xml:space="preserve">  </w:t>
    </w:r>
    <w:r w:rsidRPr="00D00A1A">
      <w:rPr>
        <w:rFonts w:ascii="Cabin" w:eastAsia="Cabin" w:hAnsi="Cabin" w:cs="Cabin"/>
        <w:b/>
        <w:noProof/>
        <w:color w:val="808080"/>
        <w:sz w:val="32"/>
        <w:szCs w:val="32"/>
      </w:rPr>
      <w:drawing>
        <wp:inline distT="0" distB="0" distL="0" distR="0" wp14:anchorId="0D8ED78F" wp14:editId="3BF0475D">
          <wp:extent cx="1929775" cy="456981"/>
          <wp:effectExtent l="0" t="0" r="0" b="0"/>
          <wp:docPr id="2" name="image4.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4.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14:paraId="2A3399C6" w14:textId="77777777" w:rsidR="00C30B83" w:rsidRDefault="00C30B83">
    <w:pPr>
      <w:pStyle w:val="Normal1"/>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4E"/>
    <w:rsid w:val="000023F1"/>
    <w:rsid w:val="00002FAA"/>
    <w:rsid w:val="0000527E"/>
    <w:rsid w:val="00005429"/>
    <w:rsid w:val="00011AB6"/>
    <w:rsid w:val="000128C6"/>
    <w:rsid w:val="0002609A"/>
    <w:rsid w:val="00027DC8"/>
    <w:rsid w:val="00033E87"/>
    <w:rsid w:val="000415ED"/>
    <w:rsid w:val="00044947"/>
    <w:rsid w:val="00050B3A"/>
    <w:rsid w:val="000559C7"/>
    <w:rsid w:val="0005743F"/>
    <w:rsid w:val="00060849"/>
    <w:rsid w:val="0006098E"/>
    <w:rsid w:val="00061F1E"/>
    <w:rsid w:val="000628BF"/>
    <w:rsid w:val="00064B45"/>
    <w:rsid w:val="0007136C"/>
    <w:rsid w:val="000745A6"/>
    <w:rsid w:val="00076B77"/>
    <w:rsid w:val="0007741C"/>
    <w:rsid w:val="00077701"/>
    <w:rsid w:val="00077FB8"/>
    <w:rsid w:val="00080A21"/>
    <w:rsid w:val="00087871"/>
    <w:rsid w:val="000902FE"/>
    <w:rsid w:val="00090485"/>
    <w:rsid w:val="00091A66"/>
    <w:rsid w:val="000934E4"/>
    <w:rsid w:val="0009365A"/>
    <w:rsid w:val="00094238"/>
    <w:rsid w:val="00095A3F"/>
    <w:rsid w:val="000B061A"/>
    <w:rsid w:val="000B5CDC"/>
    <w:rsid w:val="000C4C1D"/>
    <w:rsid w:val="000D13A1"/>
    <w:rsid w:val="000D45AA"/>
    <w:rsid w:val="000D5085"/>
    <w:rsid w:val="000D61BB"/>
    <w:rsid w:val="000E422F"/>
    <w:rsid w:val="000E4A17"/>
    <w:rsid w:val="000F0E57"/>
    <w:rsid w:val="000F29BF"/>
    <w:rsid w:val="000F4818"/>
    <w:rsid w:val="000F6D25"/>
    <w:rsid w:val="000F72AA"/>
    <w:rsid w:val="000F7B39"/>
    <w:rsid w:val="00101367"/>
    <w:rsid w:val="00105E44"/>
    <w:rsid w:val="00111908"/>
    <w:rsid w:val="0014052B"/>
    <w:rsid w:val="00141CD4"/>
    <w:rsid w:val="00146EC3"/>
    <w:rsid w:val="00150A1A"/>
    <w:rsid w:val="0015472A"/>
    <w:rsid w:val="0016163D"/>
    <w:rsid w:val="00171683"/>
    <w:rsid w:val="00177455"/>
    <w:rsid w:val="00177CE3"/>
    <w:rsid w:val="00177EF4"/>
    <w:rsid w:val="00181667"/>
    <w:rsid w:val="00183153"/>
    <w:rsid w:val="00187416"/>
    <w:rsid w:val="00196264"/>
    <w:rsid w:val="001A370B"/>
    <w:rsid w:val="001A7FF4"/>
    <w:rsid w:val="001B0739"/>
    <w:rsid w:val="001B5842"/>
    <w:rsid w:val="001B6202"/>
    <w:rsid w:val="001C3193"/>
    <w:rsid w:val="001C67AA"/>
    <w:rsid w:val="001D2AF1"/>
    <w:rsid w:val="001D5EE0"/>
    <w:rsid w:val="001D674D"/>
    <w:rsid w:val="001E3265"/>
    <w:rsid w:val="001E739C"/>
    <w:rsid w:val="001F1DFC"/>
    <w:rsid w:val="00202179"/>
    <w:rsid w:val="00203CEA"/>
    <w:rsid w:val="002043A5"/>
    <w:rsid w:val="00204F8B"/>
    <w:rsid w:val="0020636C"/>
    <w:rsid w:val="00212464"/>
    <w:rsid w:val="00230BB8"/>
    <w:rsid w:val="00232B3B"/>
    <w:rsid w:val="00232FFD"/>
    <w:rsid w:val="00233AE9"/>
    <w:rsid w:val="00234A0E"/>
    <w:rsid w:val="0023702E"/>
    <w:rsid w:val="002373DC"/>
    <w:rsid w:val="0024286C"/>
    <w:rsid w:val="00244ACE"/>
    <w:rsid w:val="00257B1E"/>
    <w:rsid w:val="002605D6"/>
    <w:rsid w:val="00260BD8"/>
    <w:rsid w:val="002667F2"/>
    <w:rsid w:val="0027008F"/>
    <w:rsid w:val="00272416"/>
    <w:rsid w:val="00274852"/>
    <w:rsid w:val="002831F9"/>
    <w:rsid w:val="00286D6C"/>
    <w:rsid w:val="0028743C"/>
    <w:rsid w:val="00290997"/>
    <w:rsid w:val="0029320A"/>
    <w:rsid w:val="00294DAD"/>
    <w:rsid w:val="002A2429"/>
    <w:rsid w:val="002B5069"/>
    <w:rsid w:val="002D1804"/>
    <w:rsid w:val="002D61AB"/>
    <w:rsid w:val="002D713F"/>
    <w:rsid w:val="002D7CEB"/>
    <w:rsid w:val="002E64A2"/>
    <w:rsid w:val="002F088A"/>
    <w:rsid w:val="002F52C2"/>
    <w:rsid w:val="002F6F6A"/>
    <w:rsid w:val="0030749E"/>
    <w:rsid w:val="00312C15"/>
    <w:rsid w:val="00317C37"/>
    <w:rsid w:val="0032069C"/>
    <w:rsid w:val="00320A3A"/>
    <w:rsid w:val="003211C5"/>
    <w:rsid w:val="00322BB2"/>
    <w:rsid w:val="0032475E"/>
    <w:rsid w:val="003265DC"/>
    <w:rsid w:val="00326BF7"/>
    <w:rsid w:val="00326C84"/>
    <w:rsid w:val="00326CEA"/>
    <w:rsid w:val="00327BF1"/>
    <w:rsid w:val="0033616B"/>
    <w:rsid w:val="00337BCE"/>
    <w:rsid w:val="00337D2E"/>
    <w:rsid w:val="00340510"/>
    <w:rsid w:val="0034218D"/>
    <w:rsid w:val="003438FD"/>
    <w:rsid w:val="00350D4E"/>
    <w:rsid w:val="00352BBF"/>
    <w:rsid w:val="00355EE3"/>
    <w:rsid w:val="00357E45"/>
    <w:rsid w:val="0036084A"/>
    <w:rsid w:val="00362992"/>
    <w:rsid w:val="00362E64"/>
    <w:rsid w:val="00363EFC"/>
    <w:rsid w:val="00365674"/>
    <w:rsid w:val="00367D2C"/>
    <w:rsid w:val="00373405"/>
    <w:rsid w:val="00380418"/>
    <w:rsid w:val="00387AB1"/>
    <w:rsid w:val="00393BD8"/>
    <w:rsid w:val="003962E1"/>
    <w:rsid w:val="003971EC"/>
    <w:rsid w:val="003A0F7A"/>
    <w:rsid w:val="003A1693"/>
    <w:rsid w:val="003A1911"/>
    <w:rsid w:val="003A3D20"/>
    <w:rsid w:val="003A3D92"/>
    <w:rsid w:val="003A79B0"/>
    <w:rsid w:val="003B0358"/>
    <w:rsid w:val="003B5476"/>
    <w:rsid w:val="003B707C"/>
    <w:rsid w:val="003D302A"/>
    <w:rsid w:val="003D6228"/>
    <w:rsid w:val="003E568B"/>
    <w:rsid w:val="003E72EC"/>
    <w:rsid w:val="003E7D48"/>
    <w:rsid w:val="003F2146"/>
    <w:rsid w:val="003F21F1"/>
    <w:rsid w:val="003F3899"/>
    <w:rsid w:val="003F4E6D"/>
    <w:rsid w:val="003F6B14"/>
    <w:rsid w:val="003F6EE5"/>
    <w:rsid w:val="00401E78"/>
    <w:rsid w:val="00402E6E"/>
    <w:rsid w:val="00403575"/>
    <w:rsid w:val="004139DA"/>
    <w:rsid w:val="0041690D"/>
    <w:rsid w:val="00420AC3"/>
    <w:rsid w:val="004226CA"/>
    <w:rsid w:val="00422C03"/>
    <w:rsid w:val="0042558E"/>
    <w:rsid w:val="00430B7D"/>
    <w:rsid w:val="00441929"/>
    <w:rsid w:val="00442502"/>
    <w:rsid w:val="004436BE"/>
    <w:rsid w:val="00451219"/>
    <w:rsid w:val="0045287E"/>
    <w:rsid w:val="00454333"/>
    <w:rsid w:val="00454786"/>
    <w:rsid w:val="0045534C"/>
    <w:rsid w:val="004574D9"/>
    <w:rsid w:val="00461818"/>
    <w:rsid w:val="004620E1"/>
    <w:rsid w:val="00471B47"/>
    <w:rsid w:val="00475A99"/>
    <w:rsid w:val="00477A18"/>
    <w:rsid w:val="00482C48"/>
    <w:rsid w:val="00484CFE"/>
    <w:rsid w:val="004872FC"/>
    <w:rsid w:val="00490ABE"/>
    <w:rsid w:val="00491471"/>
    <w:rsid w:val="004934D9"/>
    <w:rsid w:val="00493A10"/>
    <w:rsid w:val="004969F3"/>
    <w:rsid w:val="004A217A"/>
    <w:rsid w:val="004A3180"/>
    <w:rsid w:val="004A44DA"/>
    <w:rsid w:val="004A47C8"/>
    <w:rsid w:val="004A597E"/>
    <w:rsid w:val="004A66D1"/>
    <w:rsid w:val="004B67C4"/>
    <w:rsid w:val="004C28CF"/>
    <w:rsid w:val="004C4CAC"/>
    <w:rsid w:val="004D202C"/>
    <w:rsid w:val="004D6A19"/>
    <w:rsid w:val="004E075F"/>
    <w:rsid w:val="004E1637"/>
    <w:rsid w:val="004E40E6"/>
    <w:rsid w:val="004F3DA3"/>
    <w:rsid w:val="004F636B"/>
    <w:rsid w:val="0050146B"/>
    <w:rsid w:val="00503C7A"/>
    <w:rsid w:val="00511245"/>
    <w:rsid w:val="005134DE"/>
    <w:rsid w:val="00522981"/>
    <w:rsid w:val="005233A0"/>
    <w:rsid w:val="00523B1F"/>
    <w:rsid w:val="00524A4A"/>
    <w:rsid w:val="00527912"/>
    <w:rsid w:val="00531B6C"/>
    <w:rsid w:val="0054271A"/>
    <w:rsid w:val="00546C3C"/>
    <w:rsid w:val="0055139C"/>
    <w:rsid w:val="00553CF0"/>
    <w:rsid w:val="005549FF"/>
    <w:rsid w:val="00557254"/>
    <w:rsid w:val="00557BB3"/>
    <w:rsid w:val="005629E4"/>
    <w:rsid w:val="00565371"/>
    <w:rsid w:val="005658CE"/>
    <w:rsid w:val="005672D3"/>
    <w:rsid w:val="0057496E"/>
    <w:rsid w:val="0057569B"/>
    <w:rsid w:val="00580C89"/>
    <w:rsid w:val="00591D45"/>
    <w:rsid w:val="00594D4B"/>
    <w:rsid w:val="00597A59"/>
    <w:rsid w:val="005A3118"/>
    <w:rsid w:val="005A37C0"/>
    <w:rsid w:val="005A7837"/>
    <w:rsid w:val="005B4241"/>
    <w:rsid w:val="005C102B"/>
    <w:rsid w:val="005D1082"/>
    <w:rsid w:val="005D3DB1"/>
    <w:rsid w:val="005E6D26"/>
    <w:rsid w:val="005E7095"/>
    <w:rsid w:val="005F0431"/>
    <w:rsid w:val="005F25E6"/>
    <w:rsid w:val="005F3DF2"/>
    <w:rsid w:val="005F76C1"/>
    <w:rsid w:val="006002F9"/>
    <w:rsid w:val="00600849"/>
    <w:rsid w:val="006029A0"/>
    <w:rsid w:val="00603454"/>
    <w:rsid w:val="00604153"/>
    <w:rsid w:val="00607695"/>
    <w:rsid w:val="0061146E"/>
    <w:rsid w:val="00611888"/>
    <w:rsid w:val="006132FD"/>
    <w:rsid w:val="006200D1"/>
    <w:rsid w:val="006327D5"/>
    <w:rsid w:val="006378CE"/>
    <w:rsid w:val="0064015E"/>
    <w:rsid w:val="006422AA"/>
    <w:rsid w:val="0064485B"/>
    <w:rsid w:val="006600E1"/>
    <w:rsid w:val="00667EB3"/>
    <w:rsid w:val="00670004"/>
    <w:rsid w:val="006802EB"/>
    <w:rsid w:val="00693E23"/>
    <w:rsid w:val="00696F79"/>
    <w:rsid w:val="006A38E2"/>
    <w:rsid w:val="006B49A9"/>
    <w:rsid w:val="006B52D6"/>
    <w:rsid w:val="006C162C"/>
    <w:rsid w:val="006C2E5A"/>
    <w:rsid w:val="006D1D99"/>
    <w:rsid w:val="006D36E7"/>
    <w:rsid w:val="006D6385"/>
    <w:rsid w:val="006D7A8D"/>
    <w:rsid w:val="006E5666"/>
    <w:rsid w:val="006F3F73"/>
    <w:rsid w:val="006F443D"/>
    <w:rsid w:val="006F5298"/>
    <w:rsid w:val="00704B24"/>
    <w:rsid w:val="007069E8"/>
    <w:rsid w:val="007075BA"/>
    <w:rsid w:val="00707B5A"/>
    <w:rsid w:val="00711B30"/>
    <w:rsid w:val="00714D87"/>
    <w:rsid w:val="0072029E"/>
    <w:rsid w:val="00727F3D"/>
    <w:rsid w:val="00730DD8"/>
    <w:rsid w:val="0073525C"/>
    <w:rsid w:val="007361B8"/>
    <w:rsid w:val="00736EFB"/>
    <w:rsid w:val="007516CF"/>
    <w:rsid w:val="0075668B"/>
    <w:rsid w:val="00760E5D"/>
    <w:rsid w:val="0076345D"/>
    <w:rsid w:val="00765A84"/>
    <w:rsid w:val="0076686D"/>
    <w:rsid w:val="007668BE"/>
    <w:rsid w:val="00770040"/>
    <w:rsid w:val="00773A72"/>
    <w:rsid w:val="007825F1"/>
    <w:rsid w:val="00783C38"/>
    <w:rsid w:val="007878A6"/>
    <w:rsid w:val="00790AA1"/>
    <w:rsid w:val="00791829"/>
    <w:rsid w:val="00791F18"/>
    <w:rsid w:val="00794E28"/>
    <w:rsid w:val="007A03BB"/>
    <w:rsid w:val="007A0551"/>
    <w:rsid w:val="007A0D90"/>
    <w:rsid w:val="007A1770"/>
    <w:rsid w:val="007A30EC"/>
    <w:rsid w:val="007A44A4"/>
    <w:rsid w:val="007C0DF9"/>
    <w:rsid w:val="007C5A91"/>
    <w:rsid w:val="007D31CD"/>
    <w:rsid w:val="007D47ED"/>
    <w:rsid w:val="007D653F"/>
    <w:rsid w:val="007E0880"/>
    <w:rsid w:val="007E3A2A"/>
    <w:rsid w:val="007E7FD2"/>
    <w:rsid w:val="007F0C9D"/>
    <w:rsid w:val="007F5279"/>
    <w:rsid w:val="007F65CF"/>
    <w:rsid w:val="00811E16"/>
    <w:rsid w:val="00815418"/>
    <w:rsid w:val="00815DDF"/>
    <w:rsid w:val="0081734F"/>
    <w:rsid w:val="008212FF"/>
    <w:rsid w:val="00822801"/>
    <w:rsid w:val="00826233"/>
    <w:rsid w:val="0082765A"/>
    <w:rsid w:val="00834135"/>
    <w:rsid w:val="00835A9B"/>
    <w:rsid w:val="00842A15"/>
    <w:rsid w:val="008477F3"/>
    <w:rsid w:val="008505D2"/>
    <w:rsid w:val="00850CC3"/>
    <w:rsid w:val="00851EE9"/>
    <w:rsid w:val="00855FEC"/>
    <w:rsid w:val="0085669C"/>
    <w:rsid w:val="0086169E"/>
    <w:rsid w:val="00861F5A"/>
    <w:rsid w:val="008670A1"/>
    <w:rsid w:val="00870A63"/>
    <w:rsid w:val="00872544"/>
    <w:rsid w:val="0087737C"/>
    <w:rsid w:val="00882912"/>
    <w:rsid w:val="00883B7E"/>
    <w:rsid w:val="008848D6"/>
    <w:rsid w:val="0089154C"/>
    <w:rsid w:val="00894243"/>
    <w:rsid w:val="008952AD"/>
    <w:rsid w:val="00895DB7"/>
    <w:rsid w:val="00896CC8"/>
    <w:rsid w:val="008A2BC5"/>
    <w:rsid w:val="008A3432"/>
    <w:rsid w:val="008A506A"/>
    <w:rsid w:val="008B2F38"/>
    <w:rsid w:val="008C260D"/>
    <w:rsid w:val="008C40B6"/>
    <w:rsid w:val="008C52A2"/>
    <w:rsid w:val="008E13AA"/>
    <w:rsid w:val="008E254E"/>
    <w:rsid w:val="008E7860"/>
    <w:rsid w:val="008F00ED"/>
    <w:rsid w:val="008F2402"/>
    <w:rsid w:val="008F3694"/>
    <w:rsid w:val="008F389A"/>
    <w:rsid w:val="008F7E0F"/>
    <w:rsid w:val="00903C0A"/>
    <w:rsid w:val="00905C6D"/>
    <w:rsid w:val="0091284F"/>
    <w:rsid w:val="00917A2A"/>
    <w:rsid w:val="009216C3"/>
    <w:rsid w:val="00924952"/>
    <w:rsid w:val="00924AC9"/>
    <w:rsid w:val="0093047F"/>
    <w:rsid w:val="009311CF"/>
    <w:rsid w:val="0093169D"/>
    <w:rsid w:val="00933F58"/>
    <w:rsid w:val="009516F3"/>
    <w:rsid w:val="0096415D"/>
    <w:rsid w:val="00970403"/>
    <w:rsid w:val="0097222C"/>
    <w:rsid w:val="009729CC"/>
    <w:rsid w:val="00973CE7"/>
    <w:rsid w:val="00974D3A"/>
    <w:rsid w:val="00974E49"/>
    <w:rsid w:val="00976157"/>
    <w:rsid w:val="009860C9"/>
    <w:rsid w:val="00996029"/>
    <w:rsid w:val="00997AD8"/>
    <w:rsid w:val="009A3F88"/>
    <w:rsid w:val="009A6D80"/>
    <w:rsid w:val="009A7157"/>
    <w:rsid w:val="009B0213"/>
    <w:rsid w:val="009C1D47"/>
    <w:rsid w:val="009C269C"/>
    <w:rsid w:val="009C2864"/>
    <w:rsid w:val="009C5223"/>
    <w:rsid w:val="009D0E0F"/>
    <w:rsid w:val="009D3601"/>
    <w:rsid w:val="009D3AC5"/>
    <w:rsid w:val="009D3F5C"/>
    <w:rsid w:val="009D4A66"/>
    <w:rsid w:val="009E16F0"/>
    <w:rsid w:val="009E6DD0"/>
    <w:rsid w:val="009F004D"/>
    <w:rsid w:val="009F1F38"/>
    <w:rsid w:val="009F3818"/>
    <w:rsid w:val="009F40C6"/>
    <w:rsid w:val="009F5FE6"/>
    <w:rsid w:val="009F7C08"/>
    <w:rsid w:val="009F7E45"/>
    <w:rsid w:val="00A04892"/>
    <w:rsid w:val="00A06DB7"/>
    <w:rsid w:val="00A11208"/>
    <w:rsid w:val="00A121CA"/>
    <w:rsid w:val="00A125B1"/>
    <w:rsid w:val="00A13BAF"/>
    <w:rsid w:val="00A15B86"/>
    <w:rsid w:val="00A2506A"/>
    <w:rsid w:val="00A27BE5"/>
    <w:rsid w:val="00A36B9F"/>
    <w:rsid w:val="00A41DD2"/>
    <w:rsid w:val="00A46779"/>
    <w:rsid w:val="00A5404A"/>
    <w:rsid w:val="00A56B66"/>
    <w:rsid w:val="00A57A38"/>
    <w:rsid w:val="00A611BC"/>
    <w:rsid w:val="00A62A56"/>
    <w:rsid w:val="00A65150"/>
    <w:rsid w:val="00A73053"/>
    <w:rsid w:val="00A733B3"/>
    <w:rsid w:val="00A76DF4"/>
    <w:rsid w:val="00A7724E"/>
    <w:rsid w:val="00A80ED4"/>
    <w:rsid w:val="00A822DB"/>
    <w:rsid w:val="00A91572"/>
    <w:rsid w:val="00A93C3F"/>
    <w:rsid w:val="00A944F0"/>
    <w:rsid w:val="00AA14EC"/>
    <w:rsid w:val="00AA64F1"/>
    <w:rsid w:val="00AA6F75"/>
    <w:rsid w:val="00AB2115"/>
    <w:rsid w:val="00AB541A"/>
    <w:rsid w:val="00AB610F"/>
    <w:rsid w:val="00AC4316"/>
    <w:rsid w:val="00AC7443"/>
    <w:rsid w:val="00AC7B45"/>
    <w:rsid w:val="00AD16D6"/>
    <w:rsid w:val="00AD39A9"/>
    <w:rsid w:val="00AD630E"/>
    <w:rsid w:val="00AE6878"/>
    <w:rsid w:val="00AF2D56"/>
    <w:rsid w:val="00B00C77"/>
    <w:rsid w:val="00B04330"/>
    <w:rsid w:val="00B06470"/>
    <w:rsid w:val="00B16B88"/>
    <w:rsid w:val="00B203BF"/>
    <w:rsid w:val="00B20F68"/>
    <w:rsid w:val="00B240BB"/>
    <w:rsid w:val="00B24ED2"/>
    <w:rsid w:val="00B261CF"/>
    <w:rsid w:val="00B34045"/>
    <w:rsid w:val="00B34581"/>
    <w:rsid w:val="00B37FAC"/>
    <w:rsid w:val="00B43356"/>
    <w:rsid w:val="00B5364A"/>
    <w:rsid w:val="00B54819"/>
    <w:rsid w:val="00B5686A"/>
    <w:rsid w:val="00B56DF9"/>
    <w:rsid w:val="00B61241"/>
    <w:rsid w:val="00B62FDD"/>
    <w:rsid w:val="00B645A7"/>
    <w:rsid w:val="00B64755"/>
    <w:rsid w:val="00B77417"/>
    <w:rsid w:val="00B77979"/>
    <w:rsid w:val="00B8198E"/>
    <w:rsid w:val="00B8246A"/>
    <w:rsid w:val="00B8296E"/>
    <w:rsid w:val="00B8742D"/>
    <w:rsid w:val="00B9381B"/>
    <w:rsid w:val="00B95E39"/>
    <w:rsid w:val="00BA46F2"/>
    <w:rsid w:val="00BA487C"/>
    <w:rsid w:val="00BA559E"/>
    <w:rsid w:val="00BB1D53"/>
    <w:rsid w:val="00BB2529"/>
    <w:rsid w:val="00BB5CF6"/>
    <w:rsid w:val="00BC3A04"/>
    <w:rsid w:val="00BC573F"/>
    <w:rsid w:val="00BC6CE5"/>
    <w:rsid w:val="00BC6D04"/>
    <w:rsid w:val="00BD7F67"/>
    <w:rsid w:val="00BE61E3"/>
    <w:rsid w:val="00BF24E2"/>
    <w:rsid w:val="00BF59A8"/>
    <w:rsid w:val="00C02C67"/>
    <w:rsid w:val="00C04E03"/>
    <w:rsid w:val="00C10861"/>
    <w:rsid w:val="00C15CA3"/>
    <w:rsid w:val="00C160A4"/>
    <w:rsid w:val="00C16B80"/>
    <w:rsid w:val="00C23CF8"/>
    <w:rsid w:val="00C24B3C"/>
    <w:rsid w:val="00C25228"/>
    <w:rsid w:val="00C30B83"/>
    <w:rsid w:val="00C32BE1"/>
    <w:rsid w:val="00C41849"/>
    <w:rsid w:val="00C419E2"/>
    <w:rsid w:val="00C433E4"/>
    <w:rsid w:val="00C46C57"/>
    <w:rsid w:val="00C54717"/>
    <w:rsid w:val="00C56D34"/>
    <w:rsid w:val="00C63E1D"/>
    <w:rsid w:val="00C64037"/>
    <w:rsid w:val="00C661CB"/>
    <w:rsid w:val="00C82D04"/>
    <w:rsid w:val="00C8404E"/>
    <w:rsid w:val="00C845D5"/>
    <w:rsid w:val="00C8710F"/>
    <w:rsid w:val="00C9297A"/>
    <w:rsid w:val="00C93E57"/>
    <w:rsid w:val="00C95760"/>
    <w:rsid w:val="00C95884"/>
    <w:rsid w:val="00CA1892"/>
    <w:rsid w:val="00CA2666"/>
    <w:rsid w:val="00CA3598"/>
    <w:rsid w:val="00CB51F4"/>
    <w:rsid w:val="00CB5A0B"/>
    <w:rsid w:val="00CB6BAF"/>
    <w:rsid w:val="00CB7892"/>
    <w:rsid w:val="00CC1CB0"/>
    <w:rsid w:val="00CC73FA"/>
    <w:rsid w:val="00CD0DF1"/>
    <w:rsid w:val="00CD2F26"/>
    <w:rsid w:val="00CD36CF"/>
    <w:rsid w:val="00CD47B4"/>
    <w:rsid w:val="00CD4B60"/>
    <w:rsid w:val="00CE1905"/>
    <w:rsid w:val="00CE2674"/>
    <w:rsid w:val="00CE46E1"/>
    <w:rsid w:val="00CE5B56"/>
    <w:rsid w:val="00CE62CD"/>
    <w:rsid w:val="00CF1173"/>
    <w:rsid w:val="00CF3114"/>
    <w:rsid w:val="00D00A1A"/>
    <w:rsid w:val="00D046B2"/>
    <w:rsid w:val="00D128F1"/>
    <w:rsid w:val="00D151E2"/>
    <w:rsid w:val="00D27024"/>
    <w:rsid w:val="00D33D06"/>
    <w:rsid w:val="00D35BC8"/>
    <w:rsid w:val="00D35D25"/>
    <w:rsid w:val="00D41AA1"/>
    <w:rsid w:val="00D4411D"/>
    <w:rsid w:val="00D47F19"/>
    <w:rsid w:val="00D52481"/>
    <w:rsid w:val="00D54072"/>
    <w:rsid w:val="00D5753B"/>
    <w:rsid w:val="00D57571"/>
    <w:rsid w:val="00D6041A"/>
    <w:rsid w:val="00D61B90"/>
    <w:rsid w:val="00D6384F"/>
    <w:rsid w:val="00D65282"/>
    <w:rsid w:val="00D66131"/>
    <w:rsid w:val="00D71A9F"/>
    <w:rsid w:val="00D72AF3"/>
    <w:rsid w:val="00D811DD"/>
    <w:rsid w:val="00D819BA"/>
    <w:rsid w:val="00D91C51"/>
    <w:rsid w:val="00D92208"/>
    <w:rsid w:val="00D93571"/>
    <w:rsid w:val="00DA37CA"/>
    <w:rsid w:val="00DA7074"/>
    <w:rsid w:val="00DB0355"/>
    <w:rsid w:val="00DB2282"/>
    <w:rsid w:val="00DB38A6"/>
    <w:rsid w:val="00DB47CC"/>
    <w:rsid w:val="00DB7F91"/>
    <w:rsid w:val="00DC1DA3"/>
    <w:rsid w:val="00DC7195"/>
    <w:rsid w:val="00DD1C3D"/>
    <w:rsid w:val="00DD3585"/>
    <w:rsid w:val="00DD3BE4"/>
    <w:rsid w:val="00DE03AA"/>
    <w:rsid w:val="00DE359B"/>
    <w:rsid w:val="00DF1B4B"/>
    <w:rsid w:val="00DF4672"/>
    <w:rsid w:val="00DF580D"/>
    <w:rsid w:val="00DF6E5A"/>
    <w:rsid w:val="00DF70F0"/>
    <w:rsid w:val="00E01978"/>
    <w:rsid w:val="00E01CBE"/>
    <w:rsid w:val="00E02F56"/>
    <w:rsid w:val="00E077EF"/>
    <w:rsid w:val="00E07AF5"/>
    <w:rsid w:val="00E13B77"/>
    <w:rsid w:val="00E15781"/>
    <w:rsid w:val="00E17D74"/>
    <w:rsid w:val="00E27515"/>
    <w:rsid w:val="00E30D79"/>
    <w:rsid w:val="00E37B16"/>
    <w:rsid w:val="00E37C6F"/>
    <w:rsid w:val="00E4078A"/>
    <w:rsid w:val="00E54A9E"/>
    <w:rsid w:val="00E65D94"/>
    <w:rsid w:val="00E66AC9"/>
    <w:rsid w:val="00E71191"/>
    <w:rsid w:val="00E7189E"/>
    <w:rsid w:val="00E73825"/>
    <w:rsid w:val="00E74A7A"/>
    <w:rsid w:val="00E92704"/>
    <w:rsid w:val="00E94EB9"/>
    <w:rsid w:val="00EA1C8F"/>
    <w:rsid w:val="00EA3797"/>
    <w:rsid w:val="00EB6D62"/>
    <w:rsid w:val="00EB754B"/>
    <w:rsid w:val="00EC1E29"/>
    <w:rsid w:val="00EC3014"/>
    <w:rsid w:val="00EC719D"/>
    <w:rsid w:val="00EC78E3"/>
    <w:rsid w:val="00ED157D"/>
    <w:rsid w:val="00ED3925"/>
    <w:rsid w:val="00ED758B"/>
    <w:rsid w:val="00ED7F23"/>
    <w:rsid w:val="00EE1C4C"/>
    <w:rsid w:val="00EE2DBC"/>
    <w:rsid w:val="00EE3623"/>
    <w:rsid w:val="00EE689F"/>
    <w:rsid w:val="00F00FF3"/>
    <w:rsid w:val="00F02C8F"/>
    <w:rsid w:val="00F05649"/>
    <w:rsid w:val="00F12AB8"/>
    <w:rsid w:val="00F14B1B"/>
    <w:rsid w:val="00F21659"/>
    <w:rsid w:val="00F3051B"/>
    <w:rsid w:val="00F32BF9"/>
    <w:rsid w:val="00F35313"/>
    <w:rsid w:val="00F365EA"/>
    <w:rsid w:val="00F369DE"/>
    <w:rsid w:val="00F375E2"/>
    <w:rsid w:val="00F406BF"/>
    <w:rsid w:val="00F42667"/>
    <w:rsid w:val="00F44D3D"/>
    <w:rsid w:val="00F45220"/>
    <w:rsid w:val="00F46926"/>
    <w:rsid w:val="00F47385"/>
    <w:rsid w:val="00F47753"/>
    <w:rsid w:val="00F5151D"/>
    <w:rsid w:val="00F53B56"/>
    <w:rsid w:val="00F54CCB"/>
    <w:rsid w:val="00F608B0"/>
    <w:rsid w:val="00F60FCD"/>
    <w:rsid w:val="00F61F93"/>
    <w:rsid w:val="00F6510C"/>
    <w:rsid w:val="00F708DD"/>
    <w:rsid w:val="00F712CE"/>
    <w:rsid w:val="00F77CA1"/>
    <w:rsid w:val="00F8061E"/>
    <w:rsid w:val="00F8565B"/>
    <w:rsid w:val="00F91F28"/>
    <w:rsid w:val="00F94328"/>
    <w:rsid w:val="00FA4EE0"/>
    <w:rsid w:val="00FA53F3"/>
    <w:rsid w:val="00FA5441"/>
    <w:rsid w:val="00FA6032"/>
    <w:rsid w:val="00FB0791"/>
    <w:rsid w:val="00FB3B15"/>
    <w:rsid w:val="00FB4DCB"/>
    <w:rsid w:val="00FB69E0"/>
    <w:rsid w:val="00FB7E7C"/>
    <w:rsid w:val="00FC1A0A"/>
    <w:rsid w:val="00FC327F"/>
    <w:rsid w:val="00FC3971"/>
    <w:rsid w:val="00FD2F64"/>
    <w:rsid w:val="00FD5983"/>
    <w:rsid w:val="00FE20FE"/>
    <w:rsid w:val="00FE285B"/>
    <w:rsid w:val="00FF5AB7"/>
    <w:rsid w:val="00FF6236"/>
    <w:rsid w:val="00FF62B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DB7E"/>
  <w15:docId w15:val="{1FEBAD33-069E-4B48-BA3A-6EF5215E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7B4"/>
  </w:style>
  <w:style w:type="paragraph" w:styleId="Heading1">
    <w:name w:val="heading 1"/>
    <w:basedOn w:val="Normal1"/>
    <w:next w:val="Normal1"/>
    <w:rsid w:val="00350D4E"/>
    <w:pPr>
      <w:keepNext/>
      <w:keepLines/>
      <w:spacing w:before="480" w:after="120"/>
      <w:outlineLvl w:val="0"/>
    </w:pPr>
    <w:rPr>
      <w:b/>
      <w:sz w:val="48"/>
      <w:szCs w:val="48"/>
    </w:rPr>
  </w:style>
  <w:style w:type="paragraph" w:styleId="Heading2">
    <w:name w:val="heading 2"/>
    <w:basedOn w:val="Normal1"/>
    <w:next w:val="Normal1"/>
    <w:rsid w:val="00350D4E"/>
    <w:pPr>
      <w:keepNext/>
      <w:keepLines/>
      <w:spacing w:before="360" w:after="80"/>
      <w:outlineLvl w:val="1"/>
    </w:pPr>
    <w:rPr>
      <w:b/>
      <w:sz w:val="36"/>
      <w:szCs w:val="36"/>
    </w:rPr>
  </w:style>
  <w:style w:type="paragraph" w:styleId="Heading3">
    <w:name w:val="heading 3"/>
    <w:basedOn w:val="Normal1"/>
    <w:next w:val="Normal1"/>
    <w:rsid w:val="00350D4E"/>
    <w:pPr>
      <w:keepNext/>
      <w:keepLines/>
      <w:spacing w:before="280" w:after="80"/>
      <w:outlineLvl w:val="2"/>
    </w:pPr>
    <w:rPr>
      <w:b/>
      <w:sz w:val="28"/>
      <w:szCs w:val="28"/>
    </w:rPr>
  </w:style>
  <w:style w:type="paragraph" w:styleId="Heading4">
    <w:name w:val="heading 4"/>
    <w:basedOn w:val="Normal1"/>
    <w:next w:val="Normal1"/>
    <w:rsid w:val="00350D4E"/>
    <w:pPr>
      <w:keepNext/>
      <w:keepLines/>
      <w:spacing w:before="240" w:after="40"/>
      <w:outlineLvl w:val="3"/>
    </w:pPr>
    <w:rPr>
      <w:b/>
    </w:rPr>
  </w:style>
  <w:style w:type="paragraph" w:styleId="Heading5">
    <w:name w:val="heading 5"/>
    <w:basedOn w:val="Normal1"/>
    <w:next w:val="Normal1"/>
    <w:rsid w:val="00350D4E"/>
    <w:pPr>
      <w:keepNext/>
      <w:keepLines/>
      <w:spacing w:before="220" w:after="40"/>
      <w:outlineLvl w:val="4"/>
    </w:pPr>
    <w:rPr>
      <w:b/>
      <w:sz w:val="22"/>
      <w:szCs w:val="22"/>
    </w:rPr>
  </w:style>
  <w:style w:type="paragraph" w:styleId="Heading6">
    <w:name w:val="heading 6"/>
    <w:basedOn w:val="Normal1"/>
    <w:next w:val="Normal1"/>
    <w:rsid w:val="00350D4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0D4E"/>
  </w:style>
  <w:style w:type="paragraph" w:styleId="Title">
    <w:name w:val="Title"/>
    <w:basedOn w:val="Normal1"/>
    <w:next w:val="Normal1"/>
    <w:rsid w:val="00350D4E"/>
    <w:pPr>
      <w:keepNext/>
      <w:keepLines/>
      <w:spacing w:before="480" w:after="120"/>
    </w:pPr>
    <w:rPr>
      <w:b/>
      <w:sz w:val="72"/>
      <w:szCs w:val="72"/>
    </w:rPr>
  </w:style>
  <w:style w:type="paragraph" w:styleId="Subtitle">
    <w:name w:val="Subtitle"/>
    <w:basedOn w:val="Normal1"/>
    <w:next w:val="Normal1"/>
    <w:rsid w:val="00350D4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rsid w:val="00F35313"/>
    <w:pPr>
      <w:tabs>
        <w:tab w:val="center" w:pos="4320"/>
        <w:tab w:val="right" w:pos="8640"/>
      </w:tabs>
      <w:spacing w:after="0"/>
    </w:pPr>
  </w:style>
  <w:style w:type="character" w:customStyle="1" w:styleId="HeaderChar">
    <w:name w:val="Header Char"/>
    <w:basedOn w:val="DefaultParagraphFont"/>
    <w:link w:val="Header"/>
    <w:rsid w:val="00F35313"/>
  </w:style>
  <w:style w:type="paragraph" w:styleId="Footer">
    <w:name w:val="footer"/>
    <w:basedOn w:val="Normal"/>
    <w:link w:val="FooterChar"/>
    <w:rsid w:val="00F35313"/>
    <w:pPr>
      <w:tabs>
        <w:tab w:val="center" w:pos="4320"/>
        <w:tab w:val="right" w:pos="8640"/>
      </w:tabs>
      <w:spacing w:after="0"/>
    </w:pPr>
  </w:style>
  <w:style w:type="character" w:customStyle="1" w:styleId="FooterChar">
    <w:name w:val="Footer Char"/>
    <w:basedOn w:val="DefaultParagraphFont"/>
    <w:link w:val="Footer"/>
    <w:rsid w:val="00F35313"/>
  </w:style>
  <w:style w:type="character" w:styleId="Hyperlink">
    <w:name w:val="Hyperlink"/>
    <w:basedOn w:val="DefaultParagraphFont"/>
    <w:uiPriority w:val="99"/>
    <w:unhideWhenUsed/>
    <w:rsid w:val="0057569B"/>
    <w:rPr>
      <w:color w:val="0000FF"/>
      <w:u w:val="single"/>
    </w:rPr>
  </w:style>
  <w:style w:type="character" w:styleId="UnresolvedMention">
    <w:name w:val="Unresolved Mention"/>
    <w:basedOn w:val="DefaultParagraphFont"/>
    <w:uiPriority w:val="99"/>
    <w:semiHidden/>
    <w:unhideWhenUsed/>
    <w:rsid w:val="0093169D"/>
    <w:rPr>
      <w:color w:val="808080"/>
      <w:shd w:val="clear" w:color="auto" w:fill="E6E6E6"/>
    </w:rPr>
  </w:style>
  <w:style w:type="paragraph" w:customStyle="1" w:styleId="Body">
    <w:name w:val="Body"/>
    <w:rsid w:val="0082765A"/>
    <w:pPr>
      <w:pBdr>
        <w:top w:val="nil"/>
        <w:left w:val="nil"/>
        <w:bottom w:val="nil"/>
        <w:right w:val="nil"/>
        <w:between w:val="nil"/>
        <w:bar w:val="nil"/>
      </w:pBdr>
    </w:pPr>
    <w:rPr>
      <w:color w:val="000000"/>
      <w:u w:color="000000"/>
      <w:bdr w:val="nil"/>
    </w:rPr>
  </w:style>
  <w:style w:type="character" w:customStyle="1" w:styleId="Hyperlink0">
    <w:name w:val="Hyperlink.0"/>
    <w:basedOn w:val="DefaultParagraphFont"/>
    <w:rsid w:val="0082765A"/>
    <w:rPr>
      <w:rFonts w:ascii="Gill Sans MT" w:eastAsia="Gill Sans MT" w:hAnsi="Gill Sans MT" w:cs="Gill Sans MT"/>
      <w:color w:val="0000FF"/>
      <w:u w:val="single" w:color="0000FF"/>
    </w:rPr>
  </w:style>
  <w:style w:type="character" w:styleId="Strong">
    <w:name w:val="Strong"/>
    <w:basedOn w:val="DefaultParagraphFont"/>
    <w:uiPriority w:val="22"/>
    <w:qFormat/>
    <w:rsid w:val="00924AC9"/>
    <w:rPr>
      <w:b/>
      <w:bCs/>
    </w:rPr>
  </w:style>
  <w:style w:type="paragraph" w:styleId="NormalWeb">
    <w:name w:val="Normal (Web)"/>
    <w:basedOn w:val="Normal"/>
    <w:uiPriority w:val="99"/>
    <w:semiHidden/>
    <w:unhideWhenUsed/>
    <w:rsid w:val="00461818"/>
    <w:pPr>
      <w:spacing w:before="100" w:beforeAutospacing="1" w:after="100" w:afterAutospacing="1"/>
    </w:pPr>
    <w:rPr>
      <w:rFonts w:ascii="Times New Roman" w:eastAsia="Times New Roman" w:hAnsi="Times New Roman" w:cs="Times New Roman"/>
    </w:rPr>
  </w:style>
  <w:style w:type="paragraph" w:styleId="Revision">
    <w:name w:val="Revision"/>
    <w:hidden/>
    <w:semiHidden/>
    <w:rsid w:val="000F6D2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5913">
      <w:bodyDiv w:val="1"/>
      <w:marLeft w:val="0"/>
      <w:marRight w:val="0"/>
      <w:marTop w:val="0"/>
      <w:marBottom w:val="0"/>
      <w:divBdr>
        <w:top w:val="none" w:sz="0" w:space="0" w:color="auto"/>
        <w:left w:val="none" w:sz="0" w:space="0" w:color="auto"/>
        <w:bottom w:val="none" w:sz="0" w:space="0" w:color="auto"/>
        <w:right w:val="none" w:sz="0" w:space="0" w:color="auto"/>
      </w:divBdr>
    </w:div>
    <w:div w:id="142359546">
      <w:bodyDiv w:val="1"/>
      <w:marLeft w:val="0"/>
      <w:marRight w:val="0"/>
      <w:marTop w:val="0"/>
      <w:marBottom w:val="0"/>
      <w:divBdr>
        <w:top w:val="none" w:sz="0" w:space="0" w:color="auto"/>
        <w:left w:val="none" w:sz="0" w:space="0" w:color="auto"/>
        <w:bottom w:val="none" w:sz="0" w:space="0" w:color="auto"/>
        <w:right w:val="none" w:sz="0" w:space="0" w:color="auto"/>
      </w:divBdr>
    </w:div>
    <w:div w:id="1056009211">
      <w:bodyDiv w:val="1"/>
      <w:marLeft w:val="0"/>
      <w:marRight w:val="0"/>
      <w:marTop w:val="0"/>
      <w:marBottom w:val="0"/>
      <w:divBdr>
        <w:top w:val="none" w:sz="0" w:space="0" w:color="auto"/>
        <w:left w:val="none" w:sz="0" w:space="0" w:color="auto"/>
        <w:bottom w:val="none" w:sz="0" w:space="0" w:color="auto"/>
        <w:right w:val="none" w:sz="0" w:space="0" w:color="auto"/>
      </w:divBdr>
    </w:div>
    <w:div w:id="1240821398">
      <w:bodyDiv w:val="1"/>
      <w:marLeft w:val="0"/>
      <w:marRight w:val="0"/>
      <w:marTop w:val="0"/>
      <w:marBottom w:val="0"/>
      <w:divBdr>
        <w:top w:val="none" w:sz="0" w:space="0" w:color="auto"/>
        <w:left w:val="none" w:sz="0" w:space="0" w:color="auto"/>
        <w:bottom w:val="none" w:sz="0" w:space="0" w:color="auto"/>
        <w:right w:val="none" w:sz="0" w:space="0" w:color="auto"/>
      </w:divBdr>
    </w:div>
    <w:div w:id="182087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narworks.com/refer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ielborujow.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Ball</dc:creator>
  <cp:lastModifiedBy>Stephen Bailey</cp:lastModifiedBy>
  <cp:revision>65</cp:revision>
  <dcterms:created xsi:type="dcterms:W3CDTF">2018-11-26T16:38:00Z</dcterms:created>
  <dcterms:modified xsi:type="dcterms:W3CDTF">2019-12-17T19:25:00Z</dcterms:modified>
</cp:coreProperties>
</file>