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7A3D8" w14:textId="6C1BD4F9" w:rsidR="00351EA6" w:rsidRPr="00994DC2" w:rsidRDefault="007E717E" w:rsidP="00351EA6">
      <w:pPr>
        <w:spacing w:line="260" w:lineRule="auto"/>
        <w:rPr>
          <w:b/>
          <w:sz w:val="28"/>
          <w:szCs w:val="28"/>
          <w:lang w:val="fr-FR"/>
        </w:rPr>
      </w:pPr>
      <w:r>
        <w:rPr>
          <w:b/>
          <w:sz w:val="28"/>
          <w:szCs w:val="28"/>
          <w:lang w:val="fr-FR"/>
        </w:rPr>
        <w:t>Communiqué</w:t>
      </w:r>
      <w:r w:rsidR="00351EA6" w:rsidRPr="00994DC2">
        <w:rPr>
          <w:b/>
          <w:sz w:val="28"/>
          <w:szCs w:val="28"/>
          <w:lang w:val="fr-FR"/>
        </w:rPr>
        <w:t xml:space="preserve"> de presse</w:t>
      </w:r>
    </w:p>
    <w:p w14:paraId="7A6586FB" w14:textId="610A95CD" w:rsidR="00865EE1" w:rsidRPr="00994DC2" w:rsidRDefault="00721872" w:rsidP="00351EA6">
      <w:pPr>
        <w:spacing w:line="260" w:lineRule="auto"/>
        <w:rPr>
          <w:b/>
          <w:sz w:val="28"/>
          <w:szCs w:val="28"/>
          <w:lang w:val="fr-FR"/>
        </w:rPr>
      </w:pPr>
      <w:r>
        <w:rPr>
          <w:b/>
          <w:sz w:val="28"/>
          <w:szCs w:val="28"/>
          <w:lang w:val="fr-FR"/>
        </w:rPr>
        <w:t>Marchés Ouverts McDonald’s</w:t>
      </w:r>
    </w:p>
    <w:p w14:paraId="6133EFEB" w14:textId="77777777" w:rsidR="00994DC2" w:rsidRPr="00994DC2" w:rsidRDefault="00994DC2" w:rsidP="00C95C1F">
      <w:pPr>
        <w:spacing w:line="264" w:lineRule="auto"/>
        <w:rPr>
          <w:lang w:val="fr-FR"/>
        </w:rPr>
      </w:pPr>
    </w:p>
    <w:p w14:paraId="0CD7040A" w14:textId="77777777" w:rsidR="00512FE0" w:rsidRDefault="00512FE0" w:rsidP="00512FE0">
      <w:pPr>
        <w:spacing w:line="260" w:lineRule="auto"/>
        <w:jc w:val="center"/>
        <w:rPr>
          <w:b/>
          <w:sz w:val="32"/>
          <w:lang w:val="fr-FR"/>
        </w:rPr>
      </w:pPr>
      <w:r>
        <w:rPr>
          <w:b/>
          <w:sz w:val="32"/>
          <w:lang w:val="fr-FR"/>
        </w:rPr>
        <w:t xml:space="preserve">Une nouvelle édition des Marchés Ouverts </w:t>
      </w:r>
    </w:p>
    <w:p w14:paraId="2FC2A8C2" w14:textId="7199CBE4" w:rsidR="00512FE0" w:rsidRPr="00994DC2" w:rsidRDefault="00512FE0" w:rsidP="00512FE0">
      <w:pPr>
        <w:spacing w:line="260" w:lineRule="auto"/>
        <w:jc w:val="center"/>
        <w:rPr>
          <w:b/>
          <w:sz w:val="32"/>
          <w:lang w:val="fr-FR"/>
        </w:rPr>
      </w:pPr>
      <w:r>
        <w:rPr>
          <w:b/>
          <w:sz w:val="32"/>
          <w:lang w:val="fr-FR"/>
        </w:rPr>
        <w:t xml:space="preserve">En toute transparence entre les producteurs et les consommateurs! </w:t>
      </w:r>
    </w:p>
    <w:p w14:paraId="71AD3E87" w14:textId="3DB16AF8" w:rsidR="000525C2" w:rsidRDefault="000525C2" w:rsidP="000525C2">
      <w:pPr>
        <w:jc w:val="both"/>
        <w:rPr>
          <w:sz w:val="22"/>
          <w:szCs w:val="22"/>
          <w:lang w:val="fr-FR"/>
        </w:rPr>
      </w:pPr>
    </w:p>
    <w:p w14:paraId="2F4AE1C6" w14:textId="15C18107" w:rsidR="001024C4" w:rsidRPr="00581AF9" w:rsidRDefault="00AE48A4" w:rsidP="00581AF9">
      <w:pPr>
        <w:pStyle w:val="Default"/>
        <w:numPr>
          <w:ilvl w:val="0"/>
          <w:numId w:val="3"/>
        </w:numPr>
        <w:jc w:val="both"/>
        <w:rPr>
          <w:rFonts w:cs="Times New Roman"/>
          <w:b/>
          <w:color w:val="auto"/>
          <w:sz w:val="22"/>
          <w:szCs w:val="22"/>
          <w:lang w:val="fr-FR"/>
        </w:rPr>
      </w:pPr>
      <w:r w:rsidRPr="00581AF9">
        <w:rPr>
          <w:rFonts w:cs="Times New Roman"/>
          <w:b/>
          <w:color w:val="auto"/>
          <w:sz w:val="22"/>
          <w:szCs w:val="22"/>
          <w:lang w:val="fr-FR"/>
        </w:rPr>
        <w:t>Deuxième édition des Marchés Ouverts McDonald’s</w:t>
      </w:r>
      <w:r w:rsidR="002439BF">
        <w:rPr>
          <w:rFonts w:cs="Times New Roman"/>
          <w:b/>
          <w:color w:val="auto"/>
          <w:sz w:val="22"/>
          <w:szCs w:val="22"/>
          <w:lang w:val="fr-FR"/>
        </w:rPr>
        <w:t xml:space="preserve"> en Belgique</w:t>
      </w:r>
      <w:r w:rsidRPr="00581AF9">
        <w:rPr>
          <w:rFonts w:cs="Times New Roman"/>
          <w:b/>
          <w:color w:val="auto"/>
          <w:sz w:val="22"/>
          <w:szCs w:val="22"/>
          <w:lang w:val="fr-FR"/>
        </w:rPr>
        <w:t xml:space="preserve"> </w:t>
      </w:r>
    </w:p>
    <w:p w14:paraId="69394277" w14:textId="63B94E9A" w:rsidR="00581AF9" w:rsidRDefault="00435591" w:rsidP="00581AF9">
      <w:pPr>
        <w:pStyle w:val="Default"/>
        <w:numPr>
          <w:ilvl w:val="0"/>
          <w:numId w:val="3"/>
        </w:numPr>
        <w:jc w:val="both"/>
        <w:rPr>
          <w:rFonts w:cs="Times New Roman"/>
          <w:b/>
          <w:color w:val="auto"/>
          <w:sz w:val="22"/>
          <w:szCs w:val="22"/>
          <w:lang w:val="fr-FR"/>
        </w:rPr>
      </w:pPr>
      <w:r>
        <w:rPr>
          <w:rFonts w:cs="Times New Roman"/>
          <w:b/>
          <w:color w:val="auto"/>
          <w:sz w:val="22"/>
          <w:szCs w:val="22"/>
          <w:lang w:val="fr-FR"/>
        </w:rPr>
        <w:t>Une vingtaine de</w:t>
      </w:r>
      <w:r w:rsidR="00AE48A4" w:rsidRPr="00581AF9">
        <w:rPr>
          <w:rFonts w:cs="Times New Roman"/>
          <w:b/>
          <w:color w:val="auto"/>
          <w:sz w:val="22"/>
          <w:szCs w:val="22"/>
          <w:lang w:val="fr-FR"/>
        </w:rPr>
        <w:t xml:space="preserve"> villes</w:t>
      </w:r>
      <w:r w:rsidR="00581AF9" w:rsidRPr="00581AF9">
        <w:rPr>
          <w:rFonts w:cs="Times New Roman"/>
          <w:b/>
          <w:color w:val="auto"/>
          <w:sz w:val="22"/>
          <w:szCs w:val="22"/>
          <w:lang w:val="fr-FR"/>
        </w:rPr>
        <w:t> </w:t>
      </w:r>
      <w:r w:rsidR="00984B51">
        <w:rPr>
          <w:rFonts w:cs="Times New Roman"/>
          <w:b/>
          <w:color w:val="auto"/>
          <w:sz w:val="22"/>
          <w:szCs w:val="22"/>
          <w:lang w:val="fr-FR"/>
        </w:rPr>
        <w:t>belges :</w:t>
      </w:r>
      <w:r w:rsidR="00581AF9" w:rsidRPr="00581AF9">
        <w:rPr>
          <w:rFonts w:cs="Times New Roman"/>
          <w:b/>
          <w:color w:val="auto"/>
          <w:sz w:val="22"/>
          <w:szCs w:val="22"/>
          <w:lang w:val="fr-FR"/>
        </w:rPr>
        <w:t xml:space="preserve"> au vu du succès de la première édition en 2013, le nombre de villes visitées double cette année</w:t>
      </w:r>
    </w:p>
    <w:p w14:paraId="42B4F666" w14:textId="0B7B5C81" w:rsidR="00900826" w:rsidRDefault="008928D0" w:rsidP="00581AF9">
      <w:pPr>
        <w:pStyle w:val="Default"/>
        <w:numPr>
          <w:ilvl w:val="0"/>
          <w:numId w:val="3"/>
        </w:numPr>
        <w:jc w:val="both"/>
        <w:rPr>
          <w:rFonts w:cs="Times New Roman"/>
          <w:b/>
          <w:color w:val="auto"/>
          <w:sz w:val="22"/>
          <w:szCs w:val="22"/>
          <w:lang w:val="fr-FR"/>
        </w:rPr>
      </w:pPr>
      <w:r>
        <w:rPr>
          <w:rFonts w:cs="Times New Roman"/>
          <w:b/>
          <w:color w:val="auto"/>
          <w:sz w:val="22"/>
          <w:szCs w:val="22"/>
          <w:lang w:val="fr-FR"/>
        </w:rPr>
        <w:t xml:space="preserve">Une </w:t>
      </w:r>
      <w:r w:rsidR="00900826">
        <w:rPr>
          <w:rFonts w:cs="Times New Roman"/>
          <w:b/>
          <w:color w:val="auto"/>
          <w:sz w:val="22"/>
          <w:szCs w:val="22"/>
          <w:lang w:val="fr-FR"/>
        </w:rPr>
        <w:t xml:space="preserve">plateforme d’échange entre des </w:t>
      </w:r>
      <w:r w:rsidR="00636101">
        <w:rPr>
          <w:rFonts w:cs="Times New Roman"/>
          <w:b/>
          <w:color w:val="auto"/>
          <w:sz w:val="22"/>
          <w:szCs w:val="22"/>
          <w:lang w:val="fr-FR"/>
        </w:rPr>
        <w:t>producteurs</w:t>
      </w:r>
      <w:r w:rsidR="00900826">
        <w:rPr>
          <w:rFonts w:cs="Times New Roman"/>
          <w:b/>
          <w:color w:val="auto"/>
          <w:sz w:val="22"/>
          <w:szCs w:val="22"/>
          <w:lang w:val="fr-FR"/>
        </w:rPr>
        <w:t xml:space="preserve"> de qualité et des consommateurs exigeants</w:t>
      </w:r>
    </w:p>
    <w:p w14:paraId="4E1C4EAC" w14:textId="303A6EB0" w:rsidR="008928D0" w:rsidRPr="00530BF5" w:rsidRDefault="008928D0" w:rsidP="00581AF9">
      <w:pPr>
        <w:pStyle w:val="Default"/>
        <w:numPr>
          <w:ilvl w:val="0"/>
          <w:numId w:val="3"/>
        </w:numPr>
        <w:jc w:val="both"/>
        <w:rPr>
          <w:rFonts w:cs="Times New Roman"/>
          <w:b/>
          <w:color w:val="auto"/>
          <w:sz w:val="22"/>
          <w:szCs w:val="22"/>
          <w:lang w:val="fr-FR"/>
        </w:rPr>
      </w:pPr>
      <w:r>
        <w:rPr>
          <w:rFonts w:cs="Times New Roman"/>
          <w:b/>
          <w:color w:val="auto"/>
          <w:sz w:val="22"/>
          <w:szCs w:val="22"/>
          <w:lang w:val="fr-FR"/>
        </w:rPr>
        <w:t xml:space="preserve">6 étals, un par ingrédient : </w:t>
      </w:r>
      <w:r w:rsidRPr="00530BF5">
        <w:rPr>
          <w:rFonts w:cs="Times New Roman"/>
          <w:b/>
          <w:color w:val="auto"/>
          <w:sz w:val="22"/>
          <w:szCs w:val="22"/>
          <w:lang w:val="fr-FR"/>
        </w:rPr>
        <w:t>légumes, viande, pain, pommes de terre, fruits, produits laitiers</w:t>
      </w:r>
    </w:p>
    <w:p w14:paraId="570962CE" w14:textId="27E94FDA" w:rsidR="00984B51" w:rsidRDefault="00984B51" w:rsidP="00581AF9">
      <w:pPr>
        <w:pStyle w:val="Default"/>
        <w:numPr>
          <w:ilvl w:val="0"/>
          <w:numId w:val="3"/>
        </w:numPr>
        <w:jc w:val="both"/>
        <w:rPr>
          <w:rFonts w:cs="Times New Roman"/>
          <w:b/>
          <w:color w:val="auto"/>
          <w:sz w:val="22"/>
          <w:szCs w:val="22"/>
          <w:lang w:val="fr-FR"/>
        </w:rPr>
      </w:pPr>
      <w:r>
        <w:rPr>
          <w:rFonts w:cs="Times New Roman"/>
          <w:b/>
          <w:color w:val="auto"/>
          <w:sz w:val="22"/>
          <w:szCs w:val="22"/>
          <w:lang w:val="fr-FR"/>
        </w:rPr>
        <w:t xml:space="preserve">Un rendez-vous </w:t>
      </w:r>
      <w:r w:rsidR="00821C67">
        <w:rPr>
          <w:rFonts w:cs="Times New Roman"/>
          <w:b/>
          <w:color w:val="auto"/>
          <w:sz w:val="22"/>
          <w:szCs w:val="22"/>
          <w:lang w:val="fr-FR"/>
        </w:rPr>
        <w:t>fun et éducatif pour toute la famille</w:t>
      </w:r>
    </w:p>
    <w:p w14:paraId="5BAE4C12" w14:textId="48A94740" w:rsidR="00CF3D37" w:rsidRPr="00581AF9" w:rsidRDefault="00CF3D37" w:rsidP="00581AF9">
      <w:pPr>
        <w:pStyle w:val="Default"/>
        <w:numPr>
          <w:ilvl w:val="0"/>
          <w:numId w:val="3"/>
        </w:numPr>
        <w:jc w:val="both"/>
        <w:rPr>
          <w:rFonts w:cs="Times New Roman"/>
          <w:b/>
          <w:color w:val="auto"/>
          <w:sz w:val="22"/>
          <w:szCs w:val="22"/>
          <w:lang w:val="fr-FR"/>
        </w:rPr>
      </w:pPr>
      <w:r>
        <w:rPr>
          <w:rFonts w:cs="Times New Roman"/>
          <w:b/>
          <w:color w:val="auto"/>
          <w:sz w:val="22"/>
          <w:szCs w:val="22"/>
          <w:lang w:val="fr-FR"/>
        </w:rPr>
        <w:t>La visite des cuisines pour une découverte complète du champ au plateau</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52776A22" w14:textId="77777777" w:rsidR="00E66FB4" w:rsidRPr="00E66FB4" w:rsidRDefault="00E66FB4" w:rsidP="006A4045">
      <w:pPr>
        <w:pStyle w:val="Default"/>
        <w:jc w:val="both"/>
        <w:rPr>
          <w:rFonts w:cs="Times New Roman"/>
          <w:b/>
          <w:color w:val="auto"/>
          <w:sz w:val="22"/>
          <w:szCs w:val="22"/>
          <w:lang w:val="fr-FR"/>
        </w:rPr>
      </w:pPr>
      <w:r w:rsidRPr="00E66FB4">
        <w:rPr>
          <w:rFonts w:cs="Times New Roman"/>
          <w:b/>
          <w:color w:val="auto"/>
          <w:sz w:val="22"/>
          <w:szCs w:val="22"/>
          <w:lang w:val="fr-FR"/>
        </w:rPr>
        <w:t>Une vingtaine de dates pour cette 2</w:t>
      </w:r>
      <w:r w:rsidRPr="00E66FB4">
        <w:rPr>
          <w:rFonts w:cs="Times New Roman"/>
          <w:b/>
          <w:color w:val="auto"/>
          <w:sz w:val="22"/>
          <w:szCs w:val="22"/>
          <w:vertAlign w:val="superscript"/>
          <w:lang w:val="fr-FR"/>
        </w:rPr>
        <w:t>ème</w:t>
      </w:r>
      <w:r w:rsidRPr="00E66FB4">
        <w:rPr>
          <w:rFonts w:cs="Times New Roman"/>
          <w:b/>
          <w:color w:val="auto"/>
          <w:sz w:val="22"/>
          <w:szCs w:val="22"/>
          <w:lang w:val="fr-FR"/>
        </w:rPr>
        <w:t xml:space="preserve"> édition</w:t>
      </w:r>
    </w:p>
    <w:p w14:paraId="329289BC" w14:textId="4A2F7E02" w:rsidR="00AE48A4" w:rsidRDefault="009E11FF" w:rsidP="006A4045">
      <w:pPr>
        <w:pStyle w:val="Default"/>
        <w:jc w:val="both"/>
        <w:rPr>
          <w:rFonts w:cs="Times New Roman"/>
          <w:color w:val="auto"/>
          <w:sz w:val="22"/>
          <w:szCs w:val="22"/>
          <w:lang w:val="fr-FR"/>
        </w:rPr>
      </w:pPr>
      <w:r>
        <w:rPr>
          <w:rFonts w:cs="Times New Roman"/>
          <w:color w:val="auto"/>
          <w:sz w:val="22"/>
          <w:szCs w:val="22"/>
          <w:lang w:val="fr-FR"/>
        </w:rPr>
        <w:t>Suite au succès rencontré par la première édition des Marchés Ouverts en 2013, McDonald’s Belgique et ses franchisés se lancent avec enthousiasme dans l’organisation d’une seconde édition cette année. Après avoir traversé 9 villes l’an dernier, le March</w:t>
      </w:r>
      <w:r w:rsidR="00435591">
        <w:rPr>
          <w:rFonts w:cs="Times New Roman"/>
          <w:color w:val="auto"/>
          <w:sz w:val="22"/>
          <w:szCs w:val="22"/>
          <w:lang w:val="fr-FR"/>
        </w:rPr>
        <w:t>é Ouvert parcourra cette fois une vingtaine de</w:t>
      </w:r>
      <w:r>
        <w:rPr>
          <w:rFonts w:cs="Times New Roman"/>
          <w:color w:val="auto"/>
          <w:sz w:val="22"/>
          <w:szCs w:val="22"/>
          <w:lang w:val="fr-FR"/>
        </w:rPr>
        <w:t xml:space="preserve"> villes belges.</w:t>
      </w:r>
    </w:p>
    <w:p w14:paraId="19128586" w14:textId="77777777" w:rsidR="00D17CA8" w:rsidRDefault="00D17CA8" w:rsidP="006A4045">
      <w:pPr>
        <w:pStyle w:val="Default"/>
        <w:jc w:val="both"/>
        <w:rPr>
          <w:rFonts w:cs="Times New Roman"/>
          <w:color w:val="auto"/>
          <w:sz w:val="22"/>
          <w:szCs w:val="22"/>
          <w:lang w:val="fr-FR"/>
        </w:rPr>
      </w:pPr>
    </w:p>
    <w:p w14:paraId="1B01DC89" w14:textId="63C0170A" w:rsidR="00E66FB4" w:rsidRPr="00E66FB4" w:rsidRDefault="00E66FB4" w:rsidP="006A4045">
      <w:pPr>
        <w:pStyle w:val="Default"/>
        <w:jc w:val="both"/>
        <w:rPr>
          <w:rFonts w:cs="Times New Roman"/>
          <w:b/>
          <w:color w:val="auto"/>
          <w:sz w:val="22"/>
          <w:szCs w:val="22"/>
          <w:lang w:val="fr-FR"/>
        </w:rPr>
      </w:pPr>
      <w:r w:rsidRPr="00E66FB4">
        <w:rPr>
          <w:rFonts w:cs="Times New Roman"/>
          <w:b/>
          <w:color w:val="auto"/>
          <w:sz w:val="22"/>
          <w:szCs w:val="22"/>
          <w:lang w:val="fr-FR"/>
        </w:rPr>
        <w:t>Des producteurs et des consommateurs</w:t>
      </w:r>
    </w:p>
    <w:p w14:paraId="7CF72213" w14:textId="6F86834F" w:rsidR="00FD6885" w:rsidRDefault="00BB5DDB" w:rsidP="006A4045">
      <w:pPr>
        <w:pStyle w:val="Default"/>
        <w:jc w:val="both"/>
        <w:rPr>
          <w:rFonts w:cs="Times New Roman"/>
          <w:color w:val="auto"/>
          <w:sz w:val="22"/>
          <w:szCs w:val="22"/>
          <w:lang w:val="fr-FR"/>
        </w:rPr>
      </w:pPr>
      <w:r>
        <w:rPr>
          <w:rFonts w:cs="Times New Roman"/>
          <w:color w:val="auto"/>
          <w:sz w:val="22"/>
          <w:szCs w:val="22"/>
          <w:lang w:val="fr-FR"/>
        </w:rPr>
        <w:t>McDonald’s Belgique et ses franchisés proposent à nouveau une plateforme d’échange à leurs fournisseurs belges et des pays limitrophes afin qu’ils puissent partager leur passion du produit de qualité et leur savoir-faire</w:t>
      </w:r>
      <w:r w:rsidR="00CC3E46">
        <w:rPr>
          <w:rFonts w:cs="Times New Roman"/>
          <w:color w:val="auto"/>
          <w:sz w:val="22"/>
          <w:szCs w:val="22"/>
          <w:lang w:val="fr-FR"/>
        </w:rPr>
        <w:t xml:space="preserve">. Non seulement, les consommateurs sont en demande de plus de transparence quant à ce qui compose leur plat mais les fournisseurs sont eux curieux de rencontrer </w:t>
      </w:r>
      <w:r w:rsidR="00CC3E46" w:rsidRPr="008C67D6">
        <w:rPr>
          <w:rFonts w:cs="Times New Roman"/>
          <w:color w:val="auto"/>
          <w:sz w:val="22"/>
          <w:szCs w:val="22"/>
          <w:lang w:val="fr-FR"/>
        </w:rPr>
        <w:t xml:space="preserve">les personnes qui </w:t>
      </w:r>
      <w:r w:rsidR="00B8506F">
        <w:rPr>
          <w:rFonts w:cs="Times New Roman"/>
          <w:color w:val="auto"/>
          <w:sz w:val="22"/>
          <w:szCs w:val="22"/>
          <w:lang w:val="fr-FR"/>
        </w:rPr>
        <w:t>consomment</w:t>
      </w:r>
      <w:r w:rsidR="00B8506F" w:rsidRPr="008C67D6">
        <w:rPr>
          <w:rFonts w:cs="Times New Roman"/>
          <w:color w:val="auto"/>
          <w:sz w:val="22"/>
          <w:szCs w:val="22"/>
          <w:lang w:val="fr-FR"/>
        </w:rPr>
        <w:t xml:space="preserve"> </w:t>
      </w:r>
      <w:r w:rsidR="00CC3E46" w:rsidRPr="008C67D6">
        <w:rPr>
          <w:rFonts w:cs="Times New Roman"/>
          <w:color w:val="auto"/>
          <w:sz w:val="22"/>
          <w:szCs w:val="22"/>
          <w:lang w:val="fr-FR"/>
        </w:rPr>
        <w:t>leurs produits</w:t>
      </w:r>
      <w:r w:rsidR="00CC3E46">
        <w:rPr>
          <w:rFonts w:cs="Times New Roman"/>
          <w:color w:val="auto"/>
          <w:sz w:val="22"/>
          <w:szCs w:val="22"/>
          <w:lang w:val="fr-FR"/>
        </w:rPr>
        <w:t>. McDonald’s Belgique les invitent donc à se rencontrer à travers cette deuxième édition des Marchés Ouverts.</w:t>
      </w:r>
      <w:r w:rsidR="00FD6885">
        <w:rPr>
          <w:rFonts w:cs="Times New Roman"/>
          <w:color w:val="auto"/>
          <w:sz w:val="22"/>
          <w:szCs w:val="22"/>
          <w:lang w:val="fr-FR"/>
        </w:rPr>
        <w:t xml:space="preserve"> Chaque Marché Ouvert est composé de six étals qui accueillent chacun un fournisseur et ses produits : légumes, viande, pain, pommes de terre, fruits, produits laitiers</w:t>
      </w:r>
      <w:r w:rsidR="00940239">
        <w:rPr>
          <w:rFonts w:cs="Times New Roman"/>
          <w:color w:val="auto"/>
          <w:sz w:val="22"/>
          <w:szCs w:val="22"/>
          <w:lang w:val="fr-FR"/>
        </w:rPr>
        <w:t>. Il s’agit d’un marché purement informatif au cours duquel aucun produit n’est vendu ni promu.</w:t>
      </w:r>
    </w:p>
    <w:p w14:paraId="51E5D437" w14:textId="77777777" w:rsidR="00FC2142" w:rsidRDefault="00FC2142" w:rsidP="006A4045">
      <w:pPr>
        <w:pStyle w:val="Default"/>
        <w:jc w:val="both"/>
        <w:rPr>
          <w:rFonts w:cs="Times New Roman"/>
          <w:color w:val="auto"/>
          <w:sz w:val="22"/>
          <w:szCs w:val="22"/>
          <w:lang w:val="fr-FR"/>
        </w:rPr>
      </w:pPr>
    </w:p>
    <w:p w14:paraId="5B40BF1C" w14:textId="08B25C19" w:rsidR="00E66FB4" w:rsidRPr="00EF6F34" w:rsidRDefault="00EF6F34" w:rsidP="006A4045">
      <w:pPr>
        <w:pStyle w:val="Default"/>
        <w:jc w:val="both"/>
        <w:rPr>
          <w:rFonts w:cs="Times New Roman"/>
          <w:b/>
          <w:color w:val="auto"/>
          <w:sz w:val="22"/>
          <w:szCs w:val="22"/>
          <w:lang w:val="fr-FR"/>
        </w:rPr>
      </w:pPr>
      <w:r w:rsidRPr="00EF6F34">
        <w:rPr>
          <w:rFonts w:cs="Times New Roman"/>
          <w:b/>
          <w:color w:val="auto"/>
          <w:sz w:val="22"/>
          <w:szCs w:val="22"/>
          <w:lang w:val="fr-FR"/>
        </w:rPr>
        <w:t xml:space="preserve">Un rendez-vous </w:t>
      </w:r>
      <w:r w:rsidR="00821C67">
        <w:rPr>
          <w:rFonts w:cs="Times New Roman"/>
          <w:b/>
          <w:color w:val="auto"/>
          <w:sz w:val="22"/>
          <w:szCs w:val="22"/>
          <w:lang w:val="fr-FR"/>
        </w:rPr>
        <w:t>fun et éducatif pour toute la famille</w:t>
      </w:r>
    </w:p>
    <w:p w14:paraId="78E7AB3B" w14:textId="3BEA9AAE" w:rsidR="00D737EA" w:rsidRDefault="00FC2142" w:rsidP="006A4045">
      <w:pPr>
        <w:pStyle w:val="Default"/>
        <w:jc w:val="both"/>
        <w:rPr>
          <w:rFonts w:cs="Times New Roman"/>
          <w:color w:val="auto"/>
          <w:sz w:val="22"/>
          <w:szCs w:val="22"/>
          <w:lang w:val="fr-FR"/>
        </w:rPr>
      </w:pPr>
      <w:r>
        <w:rPr>
          <w:rFonts w:cs="Times New Roman"/>
          <w:color w:val="auto"/>
          <w:sz w:val="22"/>
          <w:szCs w:val="22"/>
          <w:lang w:val="fr-FR"/>
        </w:rPr>
        <w:t>A ce moment d’échange sera ajouté cette année un volet éducatif qui permettra aux enfants de se familiariser avec la cha</w:t>
      </w:r>
      <w:r w:rsidR="00FD6885">
        <w:rPr>
          <w:rFonts w:cs="Times New Roman"/>
          <w:color w:val="auto"/>
          <w:sz w:val="22"/>
          <w:szCs w:val="22"/>
          <w:lang w:val="fr-FR"/>
        </w:rPr>
        <w:t xml:space="preserve">îne alimentaire à travers différentes animations. </w:t>
      </w:r>
      <w:r w:rsidR="00940239">
        <w:rPr>
          <w:rFonts w:cs="Times New Roman"/>
          <w:color w:val="auto"/>
          <w:sz w:val="22"/>
          <w:szCs w:val="22"/>
          <w:lang w:val="fr-FR"/>
        </w:rPr>
        <w:t>Chaque étal proposera une activité ludique qui impliquera les enfants – et les adultes – dans la découverte d’un aliment. C’est ainsi qu’ils pourront par exemple remettre dans l’ordre les étapes de production du pain, traire une petite vache factice, jouer à la pêche aux… pommes,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Celui-ci explique l’origine </w:t>
      </w:r>
      <w:r w:rsidR="00692281">
        <w:rPr>
          <w:rFonts w:cs="Times New Roman"/>
          <w:color w:val="auto"/>
          <w:sz w:val="22"/>
          <w:szCs w:val="22"/>
          <w:lang w:val="fr-FR"/>
        </w:rPr>
        <w:t xml:space="preserve">historique et géographique </w:t>
      </w:r>
      <w:r w:rsidR="00940239">
        <w:rPr>
          <w:rFonts w:cs="Times New Roman"/>
          <w:color w:val="auto"/>
          <w:sz w:val="22"/>
          <w:szCs w:val="22"/>
          <w:lang w:val="fr-FR"/>
        </w:rPr>
        <w:t>des ingrédients, la manière dont ils poussent</w:t>
      </w:r>
      <w:r w:rsidR="00692281">
        <w:rPr>
          <w:rFonts w:cs="Times New Roman"/>
          <w:color w:val="auto"/>
          <w:sz w:val="22"/>
          <w:szCs w:val="22"/>
          <w:lang w:val="fr-FR"/>
        </w:rPr>
        <w:t xml:space="preserve"> et bien d’autres choses, le tout de manière ludique et accessible.</w:t>
      </w:r>
      <w:r w:rsidR="00DE18F4">
        <w:rPr>
          <w:rFonts w:cs="Times New Roman"/>
          <w:color w:val="auto"/>
          <w:sz w:val="22"/>
          <w:szCs w:val="22"/>
          <w:lang w:val="fr-FR"/>
        </w:rPr>
        <w:t xml:space="preserve"> Leur lecture sera ponctuée de petits jeux qui leur permettront une découverte active.</w:t>
      </w:r>
    </w:p>
    <w:p w14:paraId="0E80C19E" w14:textId="77777777" w:rsidR="00D737EA" w:rsidRDefault="00D737EA" w:rsidP="006A4045">
      <w:pPr>
        <w:pStyle w:val="Default"/>
        <w:jc w:val="both"/>
        <w:rPr>
          <w:rFonts w:cs="Times New Roman"/>
          <w:color w:val="auto"/>
          <w:sz w:val="22"/>
          <w:szCs w:val="22"/>
          <w:lang w:val="fr-FR"/>
        </w:rPr>
      </w:pPr>
    </w:p>
    <w:p w14:paraId="2CEBA0B1" w14:textId="77777777" w:rsidR="003C63E6" w:rsidRDefault="003C63E6" w:rsidP="006A4045">
      <w:pPr>
        <w:pStyle w:val="Default"/>
        <w:jc w:val="both"/>
        <w:rPr>
          <w:rFonts w:cs="Times New Roman"/>
          <w:b/>
          <w:color w:val="auto"/>
          <w:sz w:val="22"/>
          <w:szCs w:val="22"/>
          <w:lang w:val="fr-FR"/>
        </w:rPr>
      </w:pPr>
    </w:p>
    <w:p w14:paraId="7C909121" w14:textId="515597D3" w:rsidR="00D737EA" w:rsidRPr="0027731E" w:rsidRDefault="00CF3D37" w:rsidP="006A4045">
      <w:pPr>
        <w:pStyle w:val="Default"/>
        <w:jc w:val="both"/>
        <w:rPr>
          <w:rFonts w:cs="Times New Roman"/>
          <w:b/>
          <w:color w:val="auto"/>
          <w:sz w:val="22"/>
          <w:szCs w:val="22"/>
          <w:lang w:val="fr-FR"/>
        </w:rPr>
      </w:pPr>
      <w:r w:rsidRPr="0027731E">
        <w:rPr>
          <w:rFonts w:cs="Times New Roman"/>
          <w:b/>
          <w:color w:val="auto"/>
          <w:sz w:val="22"/>
          <w:szCs w:val="22"/>
          <w:lang w:val="fr-FR"/>
        </w:rPr>
        <w:lastRenderedPageBreak/>
        <w:t>Du champ au plateau</w:t>
      </w:r>
    </w:p>
    <w:p w14:paraId="6B90BBF0" w14:textId="761F7F47" w:rsidR="0027731E" w:rsidRDefault="001E4425" w:rsidP="006A4045">
      <w:pPr>
        <w:pStyle w:val="Default"/>
        <w:jc w:val="both"/>
        <w:rPr>
          <w:rFonts w:cs="Times New Roman"/>
          <w:color w:val="auto"/>
          <w:sz w:val="22"/>
          <w:szCs w:val="22"/>
          <w:lang w:val="fr-FR"/>
        </w:rPr>
      </w:pPr>
      <w:r>
        <w:rPr>
          <w:rFonts w:cs="Times New Roman"/>
          <w:color w:val="auto"/>
          <w:sz w:val="22"/>
          <w:szCs w:val="22"/>
          <w:lang w:val="fr-FR"/>
        </w:rPr>
        <w:t xml:space="preserve">La visite des cuisines est possible </w:t>
      </w:r>
      <w:r w:rsidR="00E5264E">
        <w:rPr>
          <w:rFonts w:cs="Times New Roman"/>
          <w:color w:val="auto"/>
          <w:sz w:val="22"/>
          <w:szCs w:val="22"/>
          <w:lang w:val="fr-FR"/>
        </w:rPr>
        <w:t>365 jours par an</w:t>
      </w:r>
      <w:r>
        <w:rPr>
          <w:rFonts w:cs="Times New Roman"/>
          <w:color w:val="auto"/>
          <w:sz w:val="22"/>
          <w:szCs w:val="22"/>
          <w:lang w:val="fr-FR"/>
        </w:rPr>
        <w:t xml:space="preserve"> depuis 2005</w:t>
      </w:r>
      <w:r w:rsidR="0027731E">
        <w:rPr>
          <w:rFonts w:cs="Times New Roman"/>
          <w:color w:val="auto"/>
          <w:sz w:val="22"/>
          <w:szCs w:val="22"/>
          <w:lang w:val="fr-FR"/>
        </w:rPr>
        <w:t>. McDonald’s Belgique et ses franchisés invitent donc tout le monde</w:t>
      </w:r>
      <w:r w:rsidR="003C63E6">
        <w:rPr>
          <w:rFonts w:cs="Times New Roman"/>
          <w:color w:val="auto"/>
          <w:sz w:val="22"/>
          <w:szCs w:val="22"/>
          <w:lang w:val="fr-FR"/>
        </w:rPr>
        <w:t>,</w:t>
      </w:r>
      <w:r w:rsidR="0027731E">
        <w:rPr>
          <w:rFonts w:cs="Times New Roman"/>
          <w:color w:val="auto"/>
          <w:sz w:val="22"/>
          <w:szCs w:val="22"/>
          <w:lang w:val="fr-FR"/>
        </w:rPr>
        <w:t xml:space="preserve"> en ces journées particulières</w:t>
      </w:r>
      <w:r w:rsidR="003C63E6">
        <w:rPr>
          <w:rFonts w:cs="Times New Roman"/>
          <w:color w:val="auto"/>
          <w:sz w:val="22"/>
          <w:szCs w:val="22"/>
          <w:lang w:val="fr-FR"/>
        </w:rPr>
        <w:t>,</w:t>
      </w:r>
      <w:r w:rsidR="0027731E">
        <w:rPr>
          <w:rFonts w:cs="Times New Roman"/>
          <w:color w:val="auto"/>
          <w:sz w:val="22"/>
          <w:szCs w:val="22"/>
          <w:lang w:val="fr-FR"/>
        </w:rPr>
        <w:t xml:space="preserve"> à également poursuivre la découverte </w:t>
      </w:r>
      <w:r w:rsidR="003C63E6">
        <w:rPr>
          <w:rFonts w:cs="Times New Roman"/>
          <w:color w:val="auto"/>
          <w:sz w:val="22"/>
          <w:szCs w:val="22"/>
          <w:lang w:val="fr-FR"/>
        </w:rPr>
        <w:t>dans les cuisines</w:t>
      </w:r>
      <w:r w:rsidR="0027731E">
        <w:rPr>
          <w:rFonts w:cs="Times New Roman"/>
          <w:color w:val="auto"/>
          <w:sz w:val="22"/>
          <w:szCs w:val="22"/>
          <w:lang w:val="fr-FR"/>
        </w:rPr>
        <w:t xml:space="preserve"> afin de </w:t>
      </w:r>
      <w:r w:rsidR="003C63E6">
        <w:rPr>
          <w:rFonts w:cs="Times New Roman"/>
          <w:color w:val="auto"/>
          <w:sz w:val="22"/>
          <w:szCs w:val="22"/>
          <w:lang w:val="fr-FR"/>
        </w:rPr>
        <w:t>suivre le trajet complet</w:t>
      </w:r>
      <w:r w:rsidR="0027731E">
        <w:rPr>
          <w:rFonts w:cs="Times New Roman"/>
          <w:color w:val="auto"/>
          <w:sz w:val="22"/>
          <w:szCs w:val="22"/>
          <w:lang w:val="fr-FR"/>
        </w:rPr>
        <w:t xml:space="preserve"> du champ au plateau.</w:t>
      </w:r>
    </w:p>
    <w:p w14:paraId="4F060FB9" w14:textId="77777777" w:rsidR="00D737EA" w:rsidRDefault="00D737EA" w:rsidP="006A4045">
      <w:pPr>
        <w:pStyle w:val="Default"/>
        <w:jc w:val="both"/>
        <w:rPr>
          <w:rFonts w:cs="Times New Roman"/>
          <w:color w:val="auto"/>
          <w:sz w:val="22"/>
          <w:szCs w:val="22"/>
          <w:lang w:val="fr-FR"/>
        </w:rPr>
      </w:pPr>
    </w:p>
    <w:p w14:paraId="769928E3" w14:textId="455E7BC2" w:rsidR="00D17CA8" w:rsidRDefault="00D17CA8" w:rsidP="006A4045">
      <w:pPr>
        <w:pStyle w:val="Default"/>
        <w:jc w:val="both"/>
        <w:rPr>
          <w:rFonts w:cs="Times New Roman"/>
          <w:color w:val="auto"/>
          <w:sz w:val="22"/>
          <w:szCs w:val="22"/>
          <w:lang w:val="fr-FR"/>
        </w:rPr>
      </w:pPr>
      <w:r w:rsidRPr="00D17CA8">
        <w:rPr>
          <w:rFonts w:cs="Times New Roman"/>
          <w:color w:val="auto"/>
          <w:sz w:val="22"/>
          <w:szCs w:val="22"/>
          <w:lang w:val="fr-FR"/>
        </w:rPr>
        <w:t xml:space="preserve">Les Marchés Ouverts ont toujours lieu sur le parking </w:t>
      </w:r>
      <w:r>
        <w:rPr>
          <w:rFonts w:cs="Times New Roman"/>
          <w:color w:val="auto"/>
          <w:sz w:val="22"/>
          <w:szCs w:val="22"/>
          <w:lang w:val="fr-FR"/>
        </w:rPr>
        <w:t xml:space="preserve">ou en face </w:t>
      </w:r>
      <w:r w:rsidRPr="00D17CA8">
        <w:rPr>
          <w:rFonts w:cs="Times New Roman"/>
          <w:color w:val="auto"/>
          <w:sz w:val="22"/>
          <w:szCs w:val="22"/>
          <w:lang w:val="fr-FR"/>
        </w:rPr>
        <w:t xml:space="preserve">d’un restaurant McDonald’s. Consultez ci-dessous la liste des </w:t>
      </w:r>
      <w:r w:rsidR="000C0C63">
        <w:rPr>
          <w:rFonts w:cs="Times New Roman"/>
          <w:color w:val="auto"/>
          <w:sz w:val="22"/>
          <w:szCs w:val="22"/>
          <w:lang w:val="fr-FR"/>
        </w:rPr>
        <w:t xml:space="preserve">premières dates et </w:t>
      </w:r>
      <w:r w:rsidR="003C63E6">
        <w:rPr>
          <w:rFonts w:cs="Times New Roman"/>
          <w:color w:val="auto"/>
          <w:sz w:val="22"/>
          <w:szCs w:val="22"/>
          <w:lang w:val="fr-FR"/>
        </w:rPr>
        <w:t xml:space="preserve">des </w:t>
      </w:r>
      <w:bookmarkStart w:id="0" w:name="_GoBack"/>
      <w:bookmarkEnd w:id="0"/>
      <w:r w:rsidR="000C0C63">
        <w:rPr>
          <w:rFonts w:cs="Times New Roman"/>
          <w:color w:val="auto"/>
          <w:sz w:val="22"/>
          <w:szCs w:val="22"/>
          <w:lang w:val="fr-FR"/>
        </w:rPr>
        <w:t xml:space="preserve">emplacements des </w:t>
      </w:r>
      <w:r w:rsidRPr="00D17CA8">
        <w:rPr>
          <w:rFonts w:cs="Times New Roman"/>
          <w:color w:val="auto"/>
          <w:sz w:val="22"/>
          <w:szCs w:val="22"/>
          <w:lang w:val="fr-FR"/>
        </w:rPr>
        <w:t>Marché</w:t>
      </w:r>
      <w:r w:rsidR="000C0C63">
        <w:rPr>
          <w:rFonts w:cs="Times New Roman"/>
          <w:color w:val="auto"/>
          <w:sz w:val="22"/>
          <w:szCs w:val="22"/>
          <w:lang w:val="fr-FR"/>
        </w:rPr>
        <w:t>s</w:t>
      </w:r>
      <w:r w:rsidRPr="00D17CA8">
        <w:rPr>
          <w:rFonts w:cs="Times New Roman"/>
          <w:color w:val="auto"/>
          <w:sz w:val="22"/>
          <w:szCs w:val="22"/>
          <w:lang w:val="fr-FR"/>
        </w:rPr>
        <w:t xml:space="preserve"> Ouvert</w:t>
      </w:r>
      <w:r w:rsidR="000C0C63">
        <w:rPr>
          <w:rFonts w:cs="Times New Roman"/>
          <w:color w:val="auto"/>
          <w:sz w:val="22"/>
          <w:szCs w:val="22"/>
          <w:lang w:val="fr-FR"/>
        </w:rPr>
        <w:t>s</w:t>
      </w:r>
      <w:r w:rsidR="00512FE0">
        <w:rPr>
          <w:rFonts w:cs="Times New Roman"/>
          <w:color w:val="auto"/>
          <w:sz w:val="22"/>
          <w:szCs w:val="22"/>
          <w:lang w:val="fr-FR"/>
        </w:rPr>
        <w:t xml:space="preserve">. Pour la liste complète, </w:t>
      </w:r>
      <w:r w:rsidR="008C67D6">
        <w:rPr>
          <w:rFonts w:cs="Times New Roman"/>
          <w:color w:val="auto"/>
          <w:sz w:val="22"/>
          <w:szCs w:val="22"/>
          <w:lang w:val="fr-FR"/>
        </w:rPr>
        <w:t xml:space="preserve">rendez-vous sur </w:t>
      </w:r>
      <w:hyperlink r:id="rId8" w:history="1">
        <w:r w:rsidR="0027731E" w:rsidRPr="0042372D">
          <w:rPr>
            <w:rStyle w:val="Hyperlink"/>
            <w:rFonts w:cs="Times New Roman"/>
            <w:sz w:val="22"/>
            <w:szCs w:val="22"/>
            <w:lang w:val="fr-FR"/>
          </w:rPr>
          <w:t>www.mcdo.be</w:t>
        </w:r>
      </w:hyperlink>
      <w:r w:rsidR="0027731E">
        <w:rPr>
          <w:rFonts w:cs="Times New Roman"/>
          <w:color w:val="auto"/>
          <w:sz w:val="22"/>
          <w:szCs w:val="22"/>
          <w:lang w:val="fr-FR"/>
        </w:rPr>
        <w:t xml:space="preserve">.  </w:t>
      </w:r>
    </w:p>
    <w:p w14:paraId="3FFE7DAD" w14:textId="77777777" w:rsidR="00581AF9" w:rsidRDefault="00581AF9" w:rsidP="006A4045">
      <w:pPr>
        <w:pStyle w:val="Default"/>
        <w:jc w:val="both"/>
        <w:rPr>
          <w:rFonts w:cs="Times New Roman"/>
          <w:color w:val="auto"/>
          <w:sz w:val="22"/>
          <w:szCs w:val="22"/>
          <w:lang w:val="fr-FR"/>
        </w:rPr>
      </w:pPr>
    </w:p>
    <w:tbl>
      <w:tblPr>
        <w:tblW w:w="8823" w:type="dxa"/>
        <w:tblInd w:w="108" w:type="dxa"/>
        <w:tblLayout w:type="fixed"/>
        <w:tblLook w:val="04A0" w:firstRow="1" w:lastRow="0" w:firstColumn="1" w:lastColumn="0" w:noHBand="0" w:noVBand="1"/>
      </w:tblPr>
      <w:tblGrid>
        <w:gridCol w:w="3402"/>
        <w:gridCol w:w="5421"/>
      </w:tblGrid>
      <w:tr w:rsidR="00581AF9" w:rsidRPr="00512FE0" w14:paraId="2CCE9FE5" w14:textId="77777777" w:rsidTr="004E12D3">
        <w:trPr>
          <w:trHeight w:val="380"/>
        </w:trPr>
        <w:tc>
          <w:tcPr>
            <w:tcW w:w="3402" w:type="dxa"/>
            <w:tcBorders>
              <w:top w:val="single" w:sz="8" w:space="0" w:color="auto"/>
              <w:left w:val="single" w:sz="8" w:space="0" w:color="auto"/>
              <w:bottom w:val="single" w:sz="8" w:space="0" w:color="auto"/>
              <w:right w:val="single" w:sz="4" w:space="0" w:color="auto"/>
            </w:tcBorders>
            <w:shd w:val="clear" w:color="000000" w:fill="538DD5"/>
            <w:noWrap/>
            <w:vAlign w:val="center"/>
            <w:hideMark/>
          </w:tcPr>
          <w:p w14:paraId="7364DDE5" w14:textId="77777777" w:rsidR="00581AF9" w:rsidRPr="0027731E" w:rsidRDefault="00581AF9" w:rsidP="00581AF9">
            <w:pPr>
              <w:ind w:left="758" w:hanging="758"/>
              <w:rPr>
                <w:rFonts w:eastAsia="Times New Roman"/>
                <w:b/>
                <w:bCs/>
                <w:color w:val="FFFFFF"/>
                <w:sz w:val="22"/>
                <w:szCs w:val="22"/>
                <w:lang w:val="fr-FR"/>
              </w:rPr>
            </w:pPr>
            <w:r w:rsidRPr="0027731E">
              <w:rPr>
                <w:rFonts w:eastAsia="Times New Roman"/>
                <w:b/>
                <w:bCs/>
                <w:color w:val="FFFFFF"/>
                <w:sz w:val="22"/>
                <w:szCs w:val="22"/>
                <w:lang w:val="fr-FR"/>
              </w:rPr>
              <w:t>Date</w:t>
            </w:r>
          </w:p>
        </w:tc>
        <w:tc>
          <w:tcPr>
            <w:tcW w:w="5421" w:type="dxa"/>
            <w:tcBorders>
              <w:top w:val="single" w:sz="8" w:space="0" w:color="auto"/>
              <w:left w:val="nil"/>
              <w:bottom w:val="single" w:sz="8" w:space="0" w:color="auto"/>
              <w:right w:val="single" w:sz="4" w:space="0" w:color="auto"/>
            </w:tcBorders>
            <w:shd w:val="clear" w:color="000000" w:fill="538DD5"/>
            <w:noWrap/>
            <w:vAlign w:val="center"/>
            <w:hideMark/>
          </w:tcPr>
          <w:p w14:paraId="7FA18C27" w14:textId="77777777" w:rsidR="00581AF9" w:rsidRPr="00F427A8" w:rsidRDefault="00581AF9" w:rsidP="00581AF9">
            <w:pPr>
              <w:rPr>
                <w:rFonts w:eastAsia="Times New Roman"/>
                <w:b/>
                <w:bCs/>
                <w:color w:val="FFFFFF"/>
                <w:sz w:val="22"/>
                <w:szCs w:val="22"/>
                <w:lang w:val="fr-FR"/>
              </w:rPr>
            </w:pPr>
            <w:r w:rsidRPr="00F427A8">
              <w:rPr>
                <w:rFonts w:eastAsia="Times New Roman"/>
                <w:b/>
                <w:bCs/>
                <w:color w:val="FFFFFF"/>
                <w:sz w:val="22"/>
                <w:szCs w:val="22"/>
                <w:lang w:val="fr-FR"/>
              </w:rPr>
              <w:t>Marchés Ouverts</w:t>
            </w:r>
          </w:p>
        </w:tc>
      </w:tr>
      <w:tr w:rsidR="00581AF9" w:rsidRPr="00512FE0" w14:paraId="699DCD5D" w14:textId="77777777" w:rsidTr="004E12D3">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24D085BC" w14:textId="0686A6F4" w:rsidR="00581AF9" w:rsidRPr="00F427A8" w:rsidRDefault="00CC3E46" w:rsidP="00581AF9">
            <w:pPr>
              <w:rPr>
                <w:rFonts w:eastAsia="Times New Roman"/>
                <w:color w:val="000000"/>
                <w:sz w:val="22"/>
                <w:szCs w:val="22"/>
                <w:lang w:val="fr-FR"/>
              </w:rPr>
            </w:pPr>
            <w:r w:rsidRPr="00F427A8">
              <w:rPr>
                <w:rFonts w:eastAsia="Times New Roman"/>
                <w:color w:val="000000"/>
                <w:sz w:val="22"/>
                <w:szCs w:val="22"/>
                <w:lang w:val="fr-FR"/>
              </w:rPr>
              <w:t>Mercredi 16/04</w:t>
            </w:r>
            <w:r w:rsidR="00581AF9" w:rsidRPr="00F427A8">
              <w:rPr>
                <w:rFonts w:eastAsia="Times New Roman"/>
                <w:color w:val="000000"/>
                <w:sz w:val="22"/>
                <w:szCs w:val="22"/>
                <w:lang w:val="fr-FR"/>
              </w:rPr>
              <w:t xml:space="preserve"> – </w:t>
            </w:r>
            <w:r w:rsidR="00EF3EF1">
              <w:rPr>
                <w:rFonts w:eastAsia="Times New Roman"/>
                <w:color w:val="000000"/>
                <w:sz w:val="22"/>
                <w:szCs w:val="22"/>
                <w:lang w:val="fr-FR"/>
              </w:rPr>
              <w:t>10h00-15h0</w:t>
            </w:r>
            <w:r w:rsidRPr="00F427A8">
              <w:rPr>
                <w:rFonts w:eastAsia="Times New Roman"/>
                <w:color w:val="000000"/>
                <w:sz w:val="22"/>
                <w:szCs w:val="22"/>
                <w:lang w:val="fr-FR"/>
              </w:rPr>
              <w:t>0</w:t>
            </w:r>
          </w:p>
        </w:tc>
        <w:tc>
          <w:tcPr>
            <w:tcW w:w="5421" w:type="dxa"/>
            <w:tcBorders>
              <w:top w:val="nil"/>
              <w:left w:val="nil"/>
              <w:bottom w:val="single" w:sz="4" w:space="0" w:color="auto"/>
              <w:right w:val="single" w:sz="4" w:space="0" w:color="auto"/>
            </w:tcBorders>
            <w:shd w:val="clear" w:color="auto" w:fill="auto"/>
            <w:noWrap/>
            <w:vAlign w:val="bottom"/>
            <w:hideMark/>
          </w:tcPr>
          <w:p w14:paraId="6EA73856" w14:textId="3E952124" w:rsidR="00581AF9" w:rsidRPr="00F427A8" w:rsidRDefault="00810C2E" w:rsidP="00581AF9">
            <w:pPr>
              <w:rPr>
                <w:rFonts w:eastAsia="Times New Roman"/>
                <w:color w:val="000000"/>
                <w:sz w:val="22"/>
                <w:szCs w:val="22"/>
                <w:lang w:val="fr-FR"/>
              </w:rPr>
            </w:pPr>
            <w:r>
              <w:rPr>
                <w:rFonts w:eastAsia="Times New Roman"/>
                <w:color w:val="000000"/>
                <w:sz w:val="22"/>
                <w:szCs w:val="22"/>
                <w:lang w:val="fr-FR"/>
              </w:rPr>
              <w:t>Roulers</w:t>
            </w:r>
            <w:r w:rsidR="0016748C">
              <w:rPr>
                <w:rFonts w:eastAsia="Times New Roman"/>
                <w:color w:val="000000"/>
                <w:sz w:val="22"/>
                <w:szCs w:val="22"/>
                <w:lang w:val="fr-FR"/>
              </w:rPr>
              <w:t xml:space="preserve"> - </w:t>
            </w:r>
            <w:proofErr w:type="spellStart"/>
            <w:r w:rsidR="0016748C" w:rsidRPr="0027731E">
              <w:rPr>
                <w:rFonts w:eastAsia="Times New Roman"/>
                <w:color w:val="000000"/>
                <w:sz w:val="22"/>
                <w:szCs w:val="22"/>
              </w:rPr>
              <w:t>Brugsesteenweg</w:t>
            </w:r>
            <w:proofErr w:type="spellEnd"/>
            <w:r w:rsidR="0016748C" w:rsidRPr="0016748C">
              <w:rPr>
                <w:rFonts w:eastAsia="Times New Roman"/>
                <w:color w:val="000000"/>
                <w:sz w:val="22"/>
                <w:szCs w:val="22"/>
                <w:lang w:val="fr-FR"/>
              </w:rPr>
              <w:t xml:space="preserve"> 507</w:t>
            </w:r>
            <w:r w:rsidR="0016748C">
              <w:rPr>
                <w:rFonts w:eastAsia="Times New Roman"/>
                <w:color w:val="000000"/>
                <w:sz w:val="22"/>
                <w:szCs w:val="22"/>
                <w:lang w:val="fr-FR"/>
              </w:rPr>
              <w:t xml:space="preserve">, </w:t>
            </w:r>
            <w:r w:rsidR="0016748C" w:rsidRPr="0016748C">
              <w:rPr>
                <w:rFonts w:eastAsia="Times New Roman"/>
                <w:color w:val="000000"/>
                <w:sz w:val="22"/>
                <w:szCs w:val="22"/>
                <w:lang w:val="fr-FR"/>
              </w:rPr>
              <w:t>8800</w:t>
            </w:r>
            <w:r w:rsidR="0016748C">
              <w:rPr>
                <w:rFonts w:eastAsia="Times New Roman"/>
                <w:color w:val="000000"/>
                <w:sz w:val="22"/>
                <w:szCs w:val="22"/>
                <w:lang w:val="fr-FR"/>
              </w:rPr>
              <w:t xml:space="preserve"> Roulers</w:t>
            </w:r>
          </w:p>
        </w:tc>
      </w:tr>
      <w:tr w:rsidR="00581AF9" w:rsidRPr="00761B7F" w14:paraId="0676528E" w14:textId="77777777" w:rsidTr="004E12D3">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5DC63D1" w14:textId="2896964C" w:rsidR="00581AF9" w:rsidRPr="00F427A8" w:rsidRDefault="00CC3E46" w:rsidP="00CC3E46">
            <w:pPr>
              <w:rPr>
                <w:rFonts w:eastAsia="Times New Roman"/>
                <w:color w:val="000000"/>
                <w:sz w:val="22"/>
                <w:szCs w:val="22"/>
                <w:lang w:val="fr-FR"/>
              </w:rPr>
            </w:pPr>
            <w:r w:rsidRPr="00F427A8">
              <w:rPr>
                <w:rFonts w:eastAsia="Times New Roman"/>
                <w:color w:val="000000"/>
                <w:sz w:val="22"/>
                <w:szCs w:val="22"/>
                <w:lang w:val="fr-FR"/>
              </w:rPr>
              <w:t>Mercredi</w:t>
            </w:r>
            <w:r w:rsidR="00581AF9" w:rsidRPr="00F427A8">
              <w:rPr>
                <w:rFonts w:eastAsia="Times New Roman"/>
                <w:color w:val="000000"/>
                <w:sz w:val="22"/>
                <w:szCs w:val="22"/>
                <w:lang w:val="fr-FR"/>
              </w:rPr>
              <w:t xml:space="preserve"> </w:t>
            </w:r>
            <w:r w:rsidRPr="00F427A8">
              <w:rPr>
                <w:rFonts w:eastAsia="Times New Roman"/>
                <w:color w:val="000000"/>
                <w:sz w:val="22"/>
                <w:szCs w:val="22"/>
                <w:lang w:val="fr-FR"/>
              </w:rPr>
              <w:t>23/04</w:t>
            </w:r>
            <w:r w:rsidR="00581AF9" w:rsidRPr="00F427A8">
              <w:rPr>
                <w:rFonts w:eastAsia="Times New Roman"/>
                <w:color w:val="000000"/>
                <w:sz w:val="22"/>
                <w:szCs w:val="22"/>
                <w:lang w:val="fr-FR"/>
              </w:rPr>
              <w:t xml:space="preserve"> – </w:t>
            </w:r>
            <w:r w:rsidR="00EF3EF1">
              <w:rPr>
                <w:rFonts w:eastAsia="Times New Roman"/>
                <w:color w:val="000000"/>
                <w:sz w:val="22"/>
                <w:szCs w:val="22"/>
                <w:lang w:val="fr-FR"/>
              </w:rPr>
              <w:t>10h00-15h0</w:t>
            </w:r>
            <w:r w:rsidRPr="00F427A8">
              <w:rPr>
                <w:rFonts w:eastAsia="Times New Roman"/>
                <w:color w:val="000000"/>
                <w:sz w:val="22"/>
                <w:szCs w:val="22"/>
                <w:lang w:val="fr-FR"/>
              </w:rPr>
              <w:t>0</w:t>
            </w:r>
          </w:p>
        </w:tc>
        <w:tc>
          <w:tcPr>
            <w:tcW w:w="5421" w:type="dxa"/>
            <w:tcBorders>
              <w:top w:val="nil"/>
              <w:left w:val="nil"/>
              <w:bottom w:val="single" w:sz="4" w:space="0" w:color="auto"/>
              <w:right w:val="single" w:sz="4" w:space="0" w:color="auto"/>
            </w:tcBorders>
            <w:shd w:val="clear" w:color="auto" w:fill="auto"/>
            <w:noWrap/>
            <w:vAlign w:val="bottom"/>
            <w:hideMark/>
          </w:tcPr>
          <w:p w14:paraId="52EE2C81" w14:textId="486A01FA" w:rsidR="00581AF9" w:rsidRPr="00F427A8" w:rsidRDefault="00CC3E46" w:rsidP="00581AF9">
            <w:pPr>
              <w:rPr>
                <w:rFonts w:eastAsia="Times New Roman"/>
                <w:color w:val="000000"/>
                <w:sz w:val="22"/>
                <w:szCs w:val="22"/>
                <w:lang w:val="fr-FR"/>
              </w:rPr>
            </w:pPr>
            <w:r w:rsidRPr="00F427A8">
              <w:rPr>
                <w:rFonts w:eastAsia="Times New Roman"/>
                <w:color w:val="000000"/>
                <w:sz w:val="22"/>
                <w:szCs w:val="22"/>
                <w:lang w:val="fr-FR"/>
              </w:rPr>
              <w:t>Turnhout</w:t>
            </w:r>
            <w:r w:rsidR="00581AF9" w:rsidRPr="00F427A8">
              <w:rPr>
                <w:rFonts w:eastAsia="Times New Roman"/>
                <w:color w:val="000000"/>
                <w:sz w:val="22"/>
                <w:szCs w:val="22"/>
                <w:lang w:val="fr-FR"/>
              </w:rPr>
              <w:t xml:space="preserve"> </w:t>
            </w:r>
            <w:r w:rsidR="00915A39">
              <w:rPr>
                <w:rFonts w:eastAsia="Times New Roman"/>
                <w:color w:val="000000"/>
                <w:sz w:val="22"/>
                <w:szCs w:val="22"/>
                <w:lang w:val="fr-FR"/>
              </w:rPr>
              <w:t xml:space="preserve">- </w:t>
            </w:r>
            <w:proofErr w:type="spellStart"/>
            <w:r w:rsidR="00915A39" w:rsidRPr="0027731E">
              <w:rPr>
                <w:rFonts w:eastAsia="Times New Roman"/>
                <w:color w:val="000000"/>
                <w:sz w:val="22"/>
                <w:szCs w:val="22"/>
              </w:rPr>
              <w:t>Parklaan</w:t>
            </w:r>
            <w:proofErr w:type="spellEnd"/>
            <w:r w:rsidR="00915A39" w:rsidRPr="00915A39">
              <w:rPr>
                <w:rFonts w:eastAsia="Times New Roman"/>
                <w:color w:val="000000"/>
                <w:sz w:val="22"/>
                <w:szCs w:val="22"/>
                <w:lang w:val="fr-FR"/>
              </w:rPr>
              <w:t xml:space="preserve"> 70</w:t>
            </w:r>
            <w:r w:rsidR="00915A39">
              <w:rPr>
                <w:rFonts w:eastAsia="Times New Roman"/>
                <w:color w:val="000000"/>
                <w:sz w:val="22"/>
                <w:szCs w:val="22"/>
                <w:lang w:val="fr-FR"/>
              </w:rPr>
              <w:t xml:space="preserve">, </w:t>
            </w:r>
            <w:r w:rsidR="00915A39" w:rsidRPr="00915A39">
              <w:rPr>
                <w:rFonts w:eastAsia="Times New Roman"/>
                <w:color w:val="000000"/>
                <w:sz w:val="22"/>
                <w:szCs w:val="22"/>
                <w:lang w:val="fr-FR"/>
              </w:rPr>
              <w:t>2300 Turnhout</w:t>
            </w:r>
          </w:p>
        </w:tc>
      </w:tr>
      <w:tr w:rsidR="00581AF9" w:rsidRPr="00761B7F" w14:paraId="01B14178" w14:textId="77777777" w:rsidTr="004E12D3">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0449C3CB" w14:textId="0673A884" w:rsidR="00581AF9" w:rsidRPr="00F427A8" w:rsidRDefault="00CC3E46" w:rsidP="00581AF9">
            <w:pPr>
              <w:rPr>
                <w:rFonts w:eastAsia="Times New Roman"/>
                <w:color w:val="000000"/>
                <w:sz w:val="22"/>
                <w:szCs w:val="22"/>
                <w:lang w:val="fr-FR"/>
              </w:rPr>
            </w:pPr>
            <w:r w:rsidRPr="00F427A8">
              <w:rPr>
                <w:rFonts w:eastAsia="Times New Roman"/>
                <w:color w:val="000000"/>
                <w:sz w:val="22"/>
                <w:szCs w:val="22"/>
                <w:lang w:val="fr-FR"/>
              </w:rPr>
              <w:t>Mercredi 30/04</w:t>
            </w:r>
            <w:r w:rsidR="00581AF9" w:rsidRPr="00F427A8">
              <w:rPr>
                <w:rFonts w:eastAsia="Times New Roman"/>
                <w:color w:val="000000"/>
                <w:sz w:val="22"/>
                <w:szCs w:val="22"/>
                <w:lang w:val="fr-FR"/>
              </w:rPr>
              <w:t xml:space="preserve"> – </w:t>
            </w:r>
            <w:r w:rsidR="00EF3EF1">
              <w:rPr>
                <w:rFonts w:eastAsia="Times New Roman"/>
                <w:color w:val="000000"/>
                <w:sz w:val="22"/>
                <w:szCs w:val="22"/>
                <w:lang w:val="fr-FR"/>
              </w:rPr>
              <w:t>10h00-15h0</w:t>
            </w:r>
            <w:r w:rsidRPr="00F427A8">
              <w:rPr>
                <w:rFonts w:eastAsia="Times New Roman"/>
                <w:color w:val="000000"/>
                <w:sz w:val="22"/>
                <w:szCs w:val="22"/>
                <w:lang w:val="fr-FR"/>
              </w:rPr>
              <w:t>0</w:t>
            </w:r>
          </w:p>
        </w:tc>
        <w:tc>
          <w:tcPr>
            <w:tcW w:w="5421" w:type="dxa"/>
            <w:tcBorders>
              <w:top w:val="nil"/>
              <w:left w:val="nil"/>
              <w:bottom w:val="single" w:sz="4" w:space="0" w:color="auto"/>
              <w:right w:val="single" w:sz="4" w:space="0" w:color="auto"/>
            </w:tcBorders>
            <w:shd w:val="clear" w:color="auto" w:fill="auto"/>
            <w:noWrap/>
            <w:vAlign w:val="bottom"/>
            <w:hideMark/>
          </w:tcPr>
          <w:p w14:paraId="1CE8EAAF" w14:textId="2E628817" w:rsidR="00581AF9" w:rsidRPr="00F427A8" w:rsidRDefault="00CC3E46" w:rsidP="00581AF9">
            <w:pPr>
              <w:rPr>
                <w:rFonts w:eastAsia="Times New Roman"/>
                <w:color w:val="000000"/>
                <w:sz w:val="22"/>
                <w:szCs w:val="22"/>
                <w:lang w:val="fr-FR"/>
              </w:rPr>
            </w:pPr>
            <w:r w:rsidRPr="00F427A8">
              <w:rPr>
                <w:rFonts w:eastAsia="Times New Roman"/>
                <w:color w:val="000000"/>
                <w:sz w:val="22"/>
                <w:szCs w:val="22"/>
                <w:lang w:val="fr-FR"/>
              </w:rPr>
              <w:t>Alost</w:t>
            </w:r>
            <w:r w:rsidR="00581AF9" w:rsidRPr="00F427A8">
              <w:rPr>
                <w:rFonts w:eastAsia="Times New Roman"/>
                <w:color w:val="000000"/>
                <w:sz w:val="22"/>
                <w:szCs w:val="22"/>
                <w:lang w:val="fr-FR"/>
              </w:rPr>
              <w:t xml:space="preserve"> </w:t>
            </w:r>
            <w:r w:rsidR="003F4E88">
              <w:rPr>
                <w:rFonts w:eastAsia="Times New Roman"/>
                <w:color w:val="000000"/>
                <w:sz w:val="22"/>
                <w:szCs w:val="22"/>
                <w:lang w:val="fr-FR"/>
              </w:rPr>
              <w:t xml:space="preserve">- </w:t>
            </w:r>
            <w:r w:rsidR="003F4E88" w:rsidRPr="003F4E88">
              <w:rPr>
                <w:rFonts w:eastAsia="Times New Roman"/>
                <w:color w:val="000000"/>
                <w:sz w:val="22"/>
                <w:szCs w:val="22"/>
                <w:lang w:val="fr-FR"/>
              </w:rPr>
              <w:t>Grand Place 15</w:t>
            </w:r>
            <w:r w:rsidR="003F4E88">
              <w:rPr>
                <w:rFonts w:eastAsia="Times New Roman"/>
                <w:color w:val="000000"/>
                <w:sz w:val="22"/>
                <w:szCs w:val="22"/>
                <w:lang w:val="fr-FR"/>
              </w:rPr>
              <w:t xml:space="preserve">, </w:t>
            </w:r>
            <w:r w:rsidR="003F4E88" w:rsidRPr="003F4E88">
              <w:rPr>
                <w:rFonts w:eastAsia="Times New Roman"/>
                <w:color w:val="000000"/>
                <w:sz w:val="22"/>
                <w:szCs w:val="22"/>
                <w:lang w:val="fr-FR"/>
              </w:rPr>
              <w:t>9300 Alost</w:t>
            </w:r>
          </w:p>
        </w:tc>
      </w:tr>
      <w:tr w:rsidR="00581AF9" w:rsidRPr="00761B7F" w14:paraId="1734E85A" w14:textId="77777777" w:rsidTr="004E12D3">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0829537E" w14:textId="18830A39" w:rsidR="00581AF9" w:rsidRPr="00F427A8" w:rsidRDefault="006953FC" w:rsidP="00581AF9">
            <w:pPr>
              <w:rPr>
                <w:rFonts w:eastAsia="Times New Roman"/>
                <w:color w:val="000000"/>
                <w:sz w:val="22"/>
                <w:szCs w:val="22"/>
                <w:lang w:val="fr-FR"/>
              </w:rPr>
            </w:pPr>
            <w:r w:rsidRPr="00F427A8">
              <w:rPr>
                <w:rFonts w:eastAsia="Times New Roman"/>
                <w:color w:val="000000"/>
                <w:sz w:val="22"/>
                <w:szCs w:val="22"/>
                <w:lang w:val="fr-FR"/>
              </w:rPr>
              <w:t>Mercredi 07/05</w:t>
            </w:r>
            <w:r w:rsidR="00581AF9" w:rsidRPr="00F427A8">
              <w:rPr>
                <w:rFonts w:eastAsia="Times New Roman"/>
                <w:color w:val="000000"/>
                <w:sz w:val="22"/>
                <w:szCs w:val="22"/>
                <w:lang w:val="fr-FR"/>
              </w:rPr>
              <w:t xml:space="preserve"> – </w:t>
            </w:r>
            <w:r w:rsidR="00EF3EF1">
              <w:rPr>
                <w:rFonts w:eastAsia="Times New Roman"/>
                <w:color w:val="000000"/>
                <w:sz w:val="22"/>
                <w:szCs w:val="22"/>
                <w:lang w:val="fr-FR"/>
              </w:rPr>
              <w:t>10h00-15h0</w:t>
            </w:r>
            <w:r w:rsidR="00CC3E46" w:rsidRPr="00F427A8">
              <w:rPr>
                <w:rFonts w:eastAsia="Times New Roman"/>
                <w:color w:val="000000"/>
                <w:sz w:val="22"/>
                <w:szCs w:val="22"/>
                <w:lang w:val="fr-FR"/>
              </w:rPr>
              <w:t>0</w:t>
            </w:r>
          </w:p>
        </w:tc>
        <w:tc>
          <w:tcPr>
            <w:tcW w:w="5421" w:type="dxa"/>
            <w:tcBorders>
              <w:top w:val="nil"/>
              <w:left w:val="nil"/>
              <w:bottom w:val="single" w:sz="4" w:space="0" w:color="auto"/>
              <w:right w:val="single" w:sz="4" w:space="0" w:color="auto"/>
            </w:tcBorders>
            <w:shd w:val="clear" w:color="auto" w:fill="auto"/>
            <w:noWrap/>
            <w:vAlign w:val="bottom"/>
            <w:hideMark/>
          </w:tcPr>
          <w:p w14:paraId="3474B369" w14:textId="3D43FC4B" w:rsidR="00581AF9" w:rsidRPr="0027731E" w:rsidRDefault="006953FC" w:rsidP="00581AF9">
            <w:pPr>
              <w:rPr>
                <w:rFonts w:eastAsia="Times New Roman"/>
                <w:color w:val="000000"/>
                <w:sz w:val="22"/>
                <w:szCs w:val="22"/>
                <w:lang w:val="nl-BE"/>
              </w:rPr>
            </w:pPr>
            <w:r w:rsidRPr="0027731E">
              <w:rPr>
                <w:rFonts w:eastAsia="Times New Roman"/>
                <w:color w:val="000000"/>
                <w:sz w:val="22"/>
                <w:szCs w:val="22"/>
                <w:lang w:val="nl-BE"/>
              </w:rPr>
              <w:t>Maldegem</w:t>
            </w:r>
            <w:r w:rsidR="00261B3C" w:rsidRPr="0027731E">
              <w:rPr>
                <w:rFonts w:eastAsia="Times New Roman"/>
                <w:color w:val="000000"/>
                <w:sz w:val="22"/>
                <w:szCs w:val="22"/>
                <w:lang w:val="nl-BE"/>
              </w:rPr>
              <w:t xml:space="preserve"> - Koning Leopold Laan 2, 9990 Maldegem</w:t>
            </w:r>
          </w:p>
        </w:tc>
      </w:tr>
      <w:tr w:rsidR="00581AF9" w:rsidRPr="00761B7F" w14:paraId="0538DF6A" w14:textId="77777777" w:rsidTr="004E12D3">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3C27C37" w14:textId="70004014" w:rsidR="00581AF9" w:rsidRPr="00F427A8" w:rsidRDefault="006953FC" w:rsidP="00581AF9">
            <w:pPr>
              <w:rPr>
                <w:rFonts w:eastAsia="Times New Roman"/>
                <w:color w:val="000000"/>
                <w:sz w:val="22"/>
                <w:szCs w:val="22"/>
                <w:lang w:val="fr-FR"/>
              </w:rPr>
            </w:pPr>
            <w:r w:rsidRPr="00F427A8">
              <w:rPr>
                <w:rFonts w:eastAsia="Times New Roman"/>
                <w:color w:val="000000"/>
                <w:sz w:val="22"/>
                <w:szCs w:val="22"/>
                <w:lang w:val="fr-FR"/>
              </w:rPr>
              <w:t>Mercredi 14/05</w:t>
            </w:r>
            <w:r w:rsidR="00581AF9" w:rsidRPr="00F427A8">
              <w:rPr>
                <w:rFonts w:eastAsia="Times New Roman"/>
                <w:color w:val="000000"/>
                <w:sz w:val="22"/>
                <w:szCs w:val="22"/>
                <w:lang w:val="fr-FR"/>
              </w:rPr>
              <w:t xml:space="preserve"> – </w:t>
            </w:r>
            <w:r w:rsidR="00EF3EF1">
              <w:rPr>
                <w:rFonts w:eastAsia="Times New Roman"/>
                <w:color w:val="000000"/>
                <w:sz w:val="22"/>
                <w:szCs w:val="22"/>
                <w:lang w:val="fr-FR"/>
              </w:rPr>
              <w:t>10h00-15h0</w:t>
            </w:r>
            <w:r w:rsidR="00CC3E46" w:rsidRPr="00F427A8">
              <w:rPr>
                <w:rFonts w:eastAsia="Times New Roman"/>
                <w:color w:val="000000"/>
                <w:sz w:val="22"/>
                <w:szCs w:val="22"/>
                <w:lang w:val="fr-FR"/>
              </w:rPr>
              <w:t>0</w:t>
            </w:r>
          </w:p>
        </w:tc>
        <w:tc>
          <w:tcPr>
            <w:tcW w:w="5421" w:type="dxa"/>
            <w:tcBorders>
              <w:top w:val="nil"/>
              <w:left w:val="nil"/>
              <w:bottom w:val="single" w:sz="4" w:space="0" w:color="auto"/>
              <w:right w:val="single" w:sz="4" w:space="0" w:color="auto"/>
            </w:tcBorders>
            <w:shd w:val="clear" w:color="auto" w:fill="auto"/>
            <w:noWrap/>
            <w:vAlign w:val="bottom"/>
            <w:hideMark/>
          </w:tcPr>
          <w:p w14:paraId="37243AAC" w14:textId="6D96C76F" w:rsidR="00581AF9" w:rsidRPr="00F427A8" w:rsidRDefault="006953FC" w:rsidP="00581AF9">
            <w:pPr>
              <w:rPr>
                <w:rFonts w:eastAsia="Times New Roman"/>
                <w:color w:val="000000"/>
                <w:sz w:val="22"/>
                <w:szCs w:val="22"/>
                <w:lang w:val="fr-FR"/>
              </w:rPr>
            </w:pPr>
            <w:r w:rsidRPr="00F427A8">
              <w:rPr>
                <w:rFonts w:eastAsia="Times New Roman"/>
                <w:color w:val="000000"/>
                <w:sz w:val="22"/>
                <w:szCs w:val="22"/>
                <w:lang w:val="fr-FR"/>
              </w:rPr>
              <w:t>Verviers</w:t>
            </w:r>
            <w:r w:rsidR="00CE5A58">
              <w:rPr>
                <w:rFonts w:eastAsia="Times New Roman"/>
                <w:color w:val="000000"/>
                <w:sz w:val="22"/>
                <w:szCs w:val="22"/>
                <w:lang w:val="fr-FR"/>
              </w:rPr>
              <w:t xml:space="preserve"> - </w:t>
            </w:r>
            <w:r w:rsidR="00CE5A58" w:rsidRPr="00CE5A58">
              <w:rPr>
                <w:rFonts w:eastAsia="Times New Roman"/>
                <w:color w:val="000000"/>
                <w:sz w:val="22"/>
                <w:szCs w:val="22"/>
                <w:lang w:val="fr-FR"/>
              </w:rPr>
              <w:t>Place Verte 26</w:t>
            </w:r>
            <w:r w:rsidR="00CE5A58">
              <w:rPr>
                <w:rFonts w:eastAsia="Times New Roman"/>
                <w:color w:val="000000"/>
                <w:sz w:val="22"/>
                <w:szCs w:val="22"/>
                <w:lang w:val="fr-FR"/>
              </w:rPr>
              <w:t xml:space="preserve">, </w:t>
            </w:r>
            <w:r w:rsidR="00CE5A58" w:rsidRPr="00CE5A58">
              <w:rPr>
                <w:rFonts w:eastAsia="Times New Roman"/>
                <w:color w:val="000000"/>
                <w:sz w:val="22"/>
                <w:szCs w:val="22"/>
                <w:lang w:val="fr-FR"/>
              </w:rPr>
              <w:t>4800 Verviers</w:t>
            </w:r>
          </w:p>
        </w:tc>
      </w:tr>
      <w:tr w:rsidR="00581AF9" w:rsidRPr="00761B7F" w14:paraId="62C8B503" w14:textId="77777777" w:rsidTr="004E12D3">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7FA1F12D" w14:textId="47B1F25F" w:rsidR="00581AF9" w:rsidRPr="00F427A8" w:rsidRDefault="006953FC" w:rsidP="00581AF9">
            <w:pPr>
              <w:rPr>
                <w:rFonts w:eastAsia="Times New Roman"/>
                <w:color w:val="000000"/>
                <w:sz w:val="22"/>
                <w:szCs w:val="22"/>
                <w:lang w:val="fr-FR"/>
              </w:rPr>
            </w:pPr>
            <w:r w:rsidRPr="00F427A8">
              <w:rPr>
                <w:rFonts w:eastAsia="Times New Roman"/>
                <w:color w:val="000000"/>
                <w:sz w:val="22"/>
                <w:szCs w:val="22"/>
                <w:lang w:val="fr-FR"/>
              </w:rPr>
              <w:t>Mercredi 28/05</w:t>
            </w:r>
            <w:r w:rsidR="00581AF9" w:rsidRPr="00F427A8">
              <w:rPr>
                <w:rFonts w:eastAsia="Times New Roman"/>
                <w:color w:val="000000"/>
                <w:sz w:val="22"/>
                <w:szCs w:val="22"/>
                <w:lang w:val="fr-FR"/>
              </w:rPr>
              <w:t xml:space="preserve"> – </w:t>
            </w:r>
            <w:r w:rsidR="00EF3EF1">
              <w:rPr>
                <w:rFonts w:eastAsia="Times New Roman"/>
                <w:color w:val="000000"/>
                <w:sz w:val="22"/>
                <w:szCs w:val="22"/>
                <w:lang w:val="fr-FR"/>
              </w:rPr>
              <w:t>10h00-15h0</w:t>
            </w:r>
            <w:r w:rsidR="00CC3E46" w:rsidRPr="00F427A8">
              <w:rPr>
                <w:rFonts w:eastAsia="Times New Roman"/>
                <w:color w:val="000000"/>
                <w:sz w:val="22"/>
                <w:szCs w:val="22"/>
                <w:lang w:val="fr-FR"/>
              </w:rPr>
              <w:t>0</w:t>
            </w:r>
          </w:p>
        </w:tc>
        <w:tc>
          <w:tcPr>
            <w:tcW w:w="5421" w:type="dxa"/>
            <w:tcBorders>
              <w:top w:val="nil"/>
              <w:left w:val="nil"/>
              <w:bottom w:val="single" w:sz="4" w:space="0" w:color="auto"/>
              <w:right w:val="single" w:sz="4" w:space="0" w:color="auto"/>
            </w:tcBorders>
            <w:shd w:val="clear" w:color="auto" w:fill="auto"/>
            <w:noWrap/>
            <w:vAlign w:val="bottom"/>
            <w:hideMark/>
          </w:tcPr>
          <w:p w14:paraId="02AE43D7" w14:textId="46D26686" w:rsidR="00581AF9" w:rsidRPr="00F427A8" w:rsidRDefault="006953FC" w:rsidP="00581AF9">
            <w:pPr>
              <w:rPr>
                <w:rFonts w:eastAsia="Times New Roman"/>
                <w:color w:val="000000"/>
                <w:sz w:val="22"/>
                <w:szCs w:val="22"/>
                <w:lang w:val="fr-FR"/>
              </w:rPr>
            </w:pPr>
            <w:r w:rsidRPr="00F427A8">
              <w:rPr>
                <w:rFonts w:eastAsia="Times New Roman"/>
                <w:color w:val="000000"/>
                <w:sz w:val="22"/>
                <w:szCs w:val="22"/>
                <w:lang w:val="fr-FR"/>
              </w:rPr>
              <w:t>Messancy</w:t>
            </w:r>
            <w:r w:rsidR="00142DE7">
              <w:rPr>
                <w:rFonts w:eastAsia="Times New Roman"/>
                <w:color w:val="000000"/>
                <w:sz w:val="22"/>
                <w:szCs w:val="22"/>
                <w:lang w:val="fr-FR"/>
              </w:rPr>
              <w:t xml:space="preserve"> - </w:t>
            </w:r>
            <w:r w:rsidR="00142DE7" w:rsidRPr="00142DE7">
              <w:rPr>
                <w:rFonts w:eastAsia="Times New Roman"/>
                <w:color w:val="000000"/>
                <w:sz w:val="22"/>
                <w:szCs w:val="22"/>
                <w:lang w:val="fr-FR"/>
              </w:rPr>
              <w:t>Route d'Arlon 220</w:t>
            </w:r>
            <w:r w:rsidR="00142DE7">
              <w:rPr>
                <w:rFonts w:eastAsia="Times New Roman"/>
                <w:color w:val="000000"/>
                <w:sz w:val="22"/>
                <w:szCs w:val="22"/>
                <w:lang w:val="fr-FR"/>
              </w:rPr>
              <w:t xml:space="preserve">, </w:t>
            </w:r>
            <w:r w:rsidR="00142DE7" w:rsidRPr="00142DE7">
              <w:rPr>
                <w:rFonts w:eastAsia="Times New Roman"/>
                <w:color w:val="000000"/>
                <w:sz w:val="22"/>
                <w:szCs w:val="22"/>
                <w:lang w:val="fr-FR"/>
              </w:rPr>
              <w:t>6780 Messancy</w:t>
            </w:r>
          </w:p>
        </w:tc>
      </w:tr>
      <w:tr w:rsidR="006953FC" w:rsidRPr="002439BF" w14:paraId="2AF88495" w14:textId="77777777" w:rsidTr="004E12D3">
        <w:trPr>
          <w:trHeight w:val="320"/>
        </w:trPr>
        <w:tc>
          <w:tcPr>
            <w:tcW w:w="3402" w:type="dxa"/>
            <w:tcBorders>
              <w:top w:val="nil"/>
              <w:left w:val="single" w:sz="8" w:space="0" w:color="auto"/>
              <w:bottom w:val="single" w:sz="8" w:space="0" w:color="auto"/>
              <w:right w:val="single" w:sz="4" w:space="0" w:color="auto"/>
            </w:tcBorders>
            <w:shd w:val="clear" w:color="auto" w:fill="auto"/>
            <w:noWrap/>
            <w:vAlign w:val="bottom"/>
          </w:tcPr>
          <w:p w14:paraId="1803B284" w14:textId="5790134B" w:rsidR="006953FC" w:rsidRPr="00F427A8" w:rsidRDefault="00636101" w:rsidP="00581AF9">
            <w:pPr>
              <w:rPr>
                <w:rFonts w:eastAsia="Times New Roman"/>
                <w:color w:val="000000"/>
                <w:sz w:val="22"/>
                <w:szCs w:val="22"/>
                <w:lang w:val="fr-FR"/>
              </w:rPr>
            </w:pPr>
            <w:r>
              <w:rPr>
                <w:rFonts w:eastAsia="Times New Roman"/>
                <w:color w:val="000000"/>
                <w:sz w:val="22"/>
                <w:szCs w:val="22"/>
                <w:lang w:val="fr-FR"/>
              </w:rPr>
              <w:t>Mercredi 11/06 – 10h00-15h0</w:t>
            </w:r>
            <w:r w:rsidR="006953FC" w:rsidRPr="00F427A8">
              <w:rPr>
                <w:rFonts w:eastAsia="Times New Roman"/>
                <w:color w:val="000000"/>
                <w:sz w:val="22"/>
                <w:szCs w:val="22"/>
                <w:lang w:val="fr-FR"/>
              </w:rPr>
              <w:t>0</w:t>
            </w:r>
          </w:p>
        </w:tc>
        <w:tc>
          <w:tcPr>
            <w:tcW w:w="5421" w:type="dxa"/>
            <w:tcBorders>
              <w:top w:val="nil"/>
              <w:left w:val="nil"/>
              <w:bottom w:val="single" w:sz="8" w:space="0" w:color="auto"/>
              <w:right w:val="single" w:sz="4" w:space="0" w:color="auto"/>
            </w:tcBorders>
            <w:shd w:val="clear" w:color="auto" w:fill="auto"/>
            <w:noWrap/>
            <w:vAlign w:val="bottom"/>
          </w:tcPr>
          <w:p w14:paraId="60E421FB" w14:textId="440E44BA" w:rsidR="006953FC" w:rsidRPr="00F427A8" w:rsidRDefault="006953FC" w:rsidP="00581AF9">
            <w:pPr>
              <w:rPr>
                <w:rFonts w:eastAsia="Times New Roman"/>
                <w:color w:val="000000"/>
                <w:sz w:val="22"/>
                <w:szCs w:val="22"/>
                <w:lang w:val="fr-FR"/>
              </w:rPr>
            </w:pPr>
            <w:r w:rsidRPr="00F427A8">
              <w:rPr>
                <w:rFonts w:eastAsia="Times New Roman"/>
                <w:color w:val="000000"/>
                <w:sz w:val="22"/>
                <w:szCs w:val="22"/>
                <w:lang w:val="fr-FR"/>
              </w:rPr>
              <w:t>Quaregnon</w:t>
            </w:r>
            <w:r w:rsidR="00961428">
              <w:rPr>
                <w:rFonts w:eastAsia="Times New Roman"/>
                <w:color w:val="000000"/>
                <w:sz w:val="22"/>
                <w:szCs w:val="22"/>
                <w:lang w:val="fr-FR"/>
              </w:rPr>
              <w:t xml:space="preserve"> - </w:t>
            </w:r>
            <w:r w:rsidR="00961428" w:rsidRPr="00961428">
              <w:rPr>
                <w:rFonts w:eastAsia="Times New Roman"/>
                <w:color w:val="000000"/>
                <w:sz w:val="22"/>
                <w:szCs w:val="22"/>
                <w:lang w:val="fr-FR"/>
              </w:rPr>
              <w:t xml:space="preserve">Rue </w:t>
            </w:r>
            <w:proofErr w:type="spellStart"/>
            <w:r w:rsidR="00961428" w:rsidRPr="00961428">
              <w:rPr>
                <w:rFonts w:eastAsia="Times New Roman"/>
                <w:color w:val="000000"/>
                <w:sz w:val="22"/>
                <w:szCs w:val="22"/>
                <w:lang w:val="fr-FR"/>
              </w:rPr>
              <w:t>Mouzin</w:t>
            </w:r>
            <w:proofErr w:type="spellEnd"/>
            <w:r w:rsidR="00961428" w:rsidRPr="00961428">
              <w:rPr>
                <w:rFonts w:eastAsia="Times New Roman"/>
                <w:color w:val="000000"/>
                <w:sz w:val="22"/>
                <w:szCs w:val="22"/>
                <w:lang w:val="fr-FR"/>
              </w:rPr>
              <w:t xml:space="preserve"> 133</w:t>
            </w:r>
            <w:r w:rsidR="00961428">
              <w:rPr>
                <w:rFonts w:eastAsia="Times New Roman"/>
                <w:color w:val="000000"/>
                <w:sz w:val="22"/>
                <w:szCs w:val="22"/>
                <w:lang w:val="fr-FR"/>
              </w:rPr>
              <w:t xml:space="preserve">, </w:t>
            </w:r>
            <w:r w:rsidR="00961428" w:rsidRPr="00961428">
              <w:rPr>
                <w:rFonts w:eastAsia="Times New Roman"/>
                <w:color w:val="000000"/>
                <w:sz w:val="22"/>
                <w:szCs w:val="22"/>
                <w:lang w:val="fr-FR"/>
              </w:rPr>
              <w:t xml:space="preserve">7390 </w:t>
            </w:r>
            <w:proofErr w:type="spellStart"/>
            <w:r w:rsidR="00961428" w:rsidRPr="00961428">
              <w:rPr>
                <w:rFonts w:eastAsia="Times New Roman"/>
                <w:color w:val="000000"/>
                <w:sz w:val="22"/>
                <w:szCs w:val="22"/>
                <w:lang w:val="fr-FR"/>
              </w:rPr>
              <w:t>Wasmuel</w:t>
            </w:r>
            <w:proofErr w:type="spellEnd"/>
            <w:r w:rsidR="00961428" w:rsidRPr="00961428">
              <w:rPr>
                <w:rFonts w:eastAsia="Times New Roman"/>
                <w:color w:val="000000"/>
                <w:sz w:val="22"/>
                <w:szCs w:val="22"/>
                <w:lang w:val="fr-FR"/>
              </w:rPr>
              <w:t>-Quaregnon</w:t>
            </w:r>
          </w:p>
        </w:tc>
      </w:tr>
      <w:tr w:rsidR="006953FC" w:rsidRPr="00761B7F" w14:paraId="6CB2F84B" w14:textId="77777777" w:rsidTr="004E12D3">
        <w:trPr>
          <w:trHeight w:val="320"/>
        </w:trPr>
        <w:tc>
          <w:tcPr>
            <w:tcW w:w="3402" w:type="dxa"/>
            <w:tcBorders>
              <w:top w:val="nil"/>
              <w:left w:val="single" w:sz="8" w:space="0" w:color="auto"/>
              <w:bottom w:val="single" w:sz="8" w:space="0" w:color="auto"/>
              <w:right w:val="single" w:sz="4" w:space="0" w:color="auto"/>
            </w:tcBorders>
            <w:shd w:val="clear" w:color="auto" w:fill="auto"/>
            <w:noWrap/>
            <w:vAlign w:val="bottom"/>
          </w:tcPr>
          <w:p w14:paraId="24CB0547" w14:textId="112C79DC" w:rsidR="006953FC" w:rsidRPr="00F427A8" w:rsidRDefault="00636101" w:rsidP="00581AF9">
            <w:pPr>
              <w:rPr>
                <w:rFonts w:eastAsia="Times New Roman"/>
                <w:color w:val="000000"/>
                <w:sz w:val="22"/>
                <w:szCs w:val="22"/>
                <w:lang w:val="fr-FR"/>
              </w:rPr>
            </w:pPr>
            <w:r>
              <w:rPr>
                <w:rFonts w:eastAsia="Times New Roman"/>
                <w:color w:val="000000"/>
                <w:sz w:val="22"/>
                <w:szCs w:val="22"/>
                <w:lang w:val="fr-FR"/>
              </w:rPr>
              <w:t>Mercredi 18/06 – 10h00-15h0</w:t>
            </w:r>
            <w:r w:rsidR="00F427A8" w:rsidRPr="00F427A8">
              <w:rPr>
                <w:rFonts w:eastAsia="Times New Roman"/>
                <w:color w:val="000000"/>
                <w:sz w:val="22"/>
                <w:szCs w:val="22"/>
                <w:lang w:val="fr-FR"/>
              </w:rPr>
              <w:t>0</w:t>
            </w:r>
          </w:p>
        </w:tc>
        <w:tc>
          <w:tcPr>
            <w:tcW w:w="5421" w:type="dxa"/>
            <w:tcBorders>
              <w:top w:val="nil"/>
              <w:left w:val="nil"/>
              <w:bottom w:val="single" w:sz="8" w:space="0" w:color="auto"/>
              <w:right w:val="single" w:sz="4" w:space="0" w:color="auto"/>
            </w:tcBorders>
            <w:shd w:val="clear" w:color="auto" w:fill="auto"/>
            <w:noWrap/>
            <w:vAlign w:val="bottom"/>
          </w:tcPr>
          <w:p w14:paraId="1B96366F" w14:textId="1B00CC1F" w:rsidR="00F427A8" w:rsidRPr="00F427A8" w:rsidRDefault="00F427A8" w:rsidP="00581AF9">
            <w:pPr>
              <w:rPr>
                <w:rFonts w:eastAsia="Times New Roman"/>
                <w:color w:val="000000"/>
                <w:sz w:val="22"/>
                <w:szCs w:val="22"/>
                <w:lang w:val="fr-FR"/>
              </w:rPr>
            </w:pPr>
            <w:proofErr w:type="spellStart"/>
            <w:r w:rsidRPr="00F427A8">
              <w:rPr>
                <w:rFonts w:eastAsia="Times New Roman"/>
                <w:color w:val="000000"/>
                <w:sz w:val="22"/>
                <w:szCs w:val="22"/>
                <w:lang w:val="fr-FR"/>
              </w:rPr>
              <w:t>Coxyde</w:t>
            </w:r>
            <w:proofErr w:type="spellEnd"/>
            <w:r w:rsidR="00961428">
              <w:rPr>
                <w:rFonts w:eastAsia="Times New Roman"/>
                <w:color w:val="000000"/>
                <w:sz w:val="22"/>
                <w:szCs w:val="22"/>
                <w:lang w:val="fr-FR"/>
              </w:rPr>
              <w:t xml:space="preserve"> - </w:t>
            </w:r>
            <w:r w:rsidR="00961428" w:rsidRPr="00961428">
              <w:rPr>
                <w:rFonts w:eastAsia="Times New Roman"/>
                <w:color w:val="000000"/>
                <w:sz w:val="22"/>
                <w:szCs w:val="22"/>
                <w:lang w:val="fr-FR"/>
              </w:rPr>
              <w:t xml:space="preserve">Robert </w:t>
            </w:r>
            <w:proofErr w:type="spellStart"/>
            <w:r w:rsidR="00961428" w:rsidRPr="00961428">
              <w:rPr>
                <w:rFonts w:eastAsia="Times New Roman"/>
                <w:color w:val="000000"/>
                <w:sz w:val="22"/>
                <w:szCs w:val="22"/>
                <w:lang w:val="fr-FR"/>
              </w:rPr>
              <w:t>Vandammestraat</w:t>
            </w:r>
            <w:proofErr w:type="spellEnd"/>
            <w:r w:rsidR="00961428" w:rsidRPr="00961428">
              <w:rPr>
                <w:rFonts w:eastAsia="Times New Roman"/>
                <w:color w:val="000000"/>
                <w:sz w:val="22"/>
                <w:szCs w:val="22"/>
                <w:lang w:val="fr-FR"/>
              </w:rPr>
              <w:t xml:space="preserve"> 156</w:t>
            </w:r>
            <w:r w:rsidR="00961428">
              <w:rPr>
                <w:rFonts w:eastAsia="Times New Roman"/>
                <w:color w:val="000000"/>
                <w:sz w:val="22"/>
                <w:szCs w:val="22"/>
                <w:lang w:val="fr-FR"/>
              </w:rPr>
              <w:t xml:space="preserve">, 8670 </w:t>
            </w:r>
            <w:proofErr w:type="spellStart"/>
            <w:r w:rsidR="00961428">
              <w:rPr>
                <w:rFonts w:eastAsia="Times New Roman"/>
                <w:color w:val="000000"/>
                <w:sz w:val="22"/>
                <w:szCs w:val="22"/>
                <w:lang w:val="fr-FR"/>
              </w:rPr>
              <w:t>Coxyde</w:t>
            </w:r>
            <w:proofErr w:type="spellEnd"/>
          </w:p>
        </w:tc>
      </w:tr>
      <w:tr w:rsidR="006953FC" w:rsidRPr="00761B7F" w14:paraId="3B1C9C25" w14:textId="77777777" w:rsidTr="004E12D3">
        <w:trPr>
          <w:trHeight w:val="320"/>
        </w:trPr>
        <w:tc>
          <w:tcPr>
            <w:tcW w:w="3402" w:type="dxa"/>
            <w:tcBorders>
              <w:top w:val="nil"/>
              <w:left w:val="single" w:sz="8" w:space="0" w:color="auto"/>
              <w:bottom w:val="single" w:sz="8" w:space="0" w:color="auto"/>
              <w:right w:val="single" w:sz="4" w:space="0" w:color="auto"/>
            </w:tcBorders>
            <w:shd w:val="clear" w:color="auto" w:fill="auto"/>
            <w:noWrap/>
            <w:vAlign w:val="bottom"/>
          </w:tcPr>
          <w:p w14:paraId="4C885363" w14:textId="605C1DAC" w:rsidR="006953FC" w:rsidRPr="00581AF9" w:rsidRDefault="00F427A8" w:rsidP="004E12D3">
            <w:pPr>
              <w:rPr>
                <w:rFonts w:eastAsia="Times New Roman"/>
                <w:color w:val="000000"/>
                <w:sz w:val="22"/>
                <w:szCs w:val="22"/>
              </w:rPr>
            </w:pPr>
            <w:r>
              <w:rPr>
                <w:rFonts w:eastAsia="Times New Roman"/>
                <w:color w:val="000000"/>
                <w:sz w:val="22"/>
                <w:szCs w:val="22"/>
                <w:lang w:val="fr-FR"/>
              </w:rPr>
              <w:t>Samedi 21</w:t>
            </w:r>
            <w:r w:rsidR="00EF3EF1">
              <w:rPr>
                <w:rFonts w:eastAsia="Times New Roman"/>
                <w:color w:val="000000"/>
                <w:sz w:val="22"/>
                <w:szCs w:val="22"/>
                <w:lang w:val="fr-FR"/>
              </w:rPr>
              <w:t xml:space="preserve">/06 – </w:t>
            </w:r>
            <w:r w:rsidR="004E12D3">
              <w:rPr>
                <w:rFonts w:eastAsia="Times New Roman"/>
                <w:color w:val="000000"/>
                <w:sz w:val="22"/>
                <w:szCs w:val="22"/>
                <w:lang w:val="fr-FR"/>
              </w:rPr>
              <w:t>Horaire à déterminer</w:t>
            </w:r>
          </w:p>
        </w:tc>
        <w:tc>
          <w:tcPr>
            <w:tcW w:w="5421" w:type="dxa"/>
            <w:tcBorders>
              <w:top w:val="nil"/>
              <w:left w:val="nil"/>
              <w:bottom w:val="single" w:sz="8" w:space="0" w:color="auto"/>
              <w:right w:val="single" w:sz="4" w:space="0" w:color="auto"/>
            </w:tcBorders>
            <w:shd w:val="clear" w:color="auto" w:fill="auto"/>
            <w:noWrap/>
            <w:vAlign w:val="bottom"/>
          </w:tcPr>
          <w:p w14:paraId="24F3E172" w14:textId="243B4DAC" w:rsidR="006953FC" w:rsidRPr="00F427A8" w:rsidRDefault="00F427A8" w:rsidP="00581AF9">
            <w:pPr>
              <w:rPr>
                <w:rFonts w:eastAsia="Times New Roman"/>
                <w:color w:val="000000"/>
                <w:sz w:val="22"/>
                <w:szCs w:val="22"/>
                <w:lang w:val="fr-FR"/>
              </w:rPr>
            </w:pPr>
            <w:r w:rsidRPr="00F427A8">
              <w:rPr>
                <w:rFonts w:eastAsia="Times New Roman"/>
                <w:color w:val="000000"/>
                <w:sz w:val="22"/>
                <w:szCs w:val="22"/>
                <w:lang w:val="fr-FR"/>
              </w:rPr>
              <w:t>Ixelles</w:t>
            </w:r>
            <w:r w:rsidR="00EA56CA">
              <w:rPr>
                <w:rFonts w:eastAsia="Times New Roman"/>
                <w:color w:val="000000"/>
                <w:sz w:val="22"/>
                <w:szCs w:val="22"/>
                <w:lang w:val="fr-FR"/>
              </w:rPr>
              <w:t xml:space="preserve"> - </w:t>
            </w:r>
            <w:r w:rsidR="00EA56CA" w:rsidRPr="00EA56CA">
              <w:rPr>
                <w:rFonts w:eastAsia="Times New Roman"/>
                <w:color w:val="000000"/>
                <w:sz w:val="22"/>
                <w:szCs w:val="22"/>
                <w:lang w:val="fr-FR"/>
              </w:rPr>
              <w:t>Chaussée d'Ixelles 21</w:t>
            </w:r>
            <w:r w:rsidR="00EA56CA">
              <w:rPr>
                <w:rFonts w:eastAsia="Times New Roman"/>
                <w:color w:val="000000"/>
                <w:sz w:val="22"/>
                <w:szCs w:val="22"/>
                <w:lang w:val="fr-FR"/>
              </w:rPr>
              <w:t xml:space="preserve">, </w:t>
            </w:r>
            <w:r w:rsidR="00EA56CA" w:rsidRPr="00EA56CA">
              <w:rPr>
                <w:rFonts w:eastAsia="Times New Roman"/>
                <w:color w:val="000000"/>
                <w:sz w:val="22"/>
                <w:szCs w:val="22"/>
                <w:lang w:val="fr-FR"/>
              </w:rPr>
              <w:t>1050 Bruxelles</w:t>
            </w:r>
          </w:p>
        </w:tc>
      </w:tr>
      <w:tr w:rsidR="00D737EA" w:rsidRPr="00761B7F" w14:paraId="65D23B3A" w14:textId="77777777" w:rsidTr="004E12D3">
        <w:trPr>
          <w:trHeight w:val="320"/>
        </w:trPr>
        <w:tc>
          <w:tcPr>
            <w:tcW w:w="3402" w:type="dxa"/>
            <w:tcBorders>
              <w:top w:val="nil"/>
              <w:left w:val="single" w:sz="8" w:space="0" w:color="auto"/>
              <w:bottom w:val="single" w:sz="8" w:space="0" w:color="auto"/>
              <w:right w:val="single" w:sz="4" w:space="0" w:color="auto"/>
            </w:tcBorders>
            <w:shd w:val="clear" w:color="auto" w:fill="auto"/>
            <w:noWrap/>
            <w:vAlign w:val="bottom"/>
          </w:tcPr>
          <w:p w14:paraId="5EE0ED34" w14:textId="6686F147" w:rsidR="00D737EA" w:rsidRPr="00D737EA" w:rsidRDefault="00636101" w:rsidP="00581AF9">
            <w:pPr>
              <w:rPr>
                <w:rFonts w:eastAsia="Times New Roman"/>
                <w:color w:val="000000"/>
                <w:sz w:val="22"/>
                <w:szCs w:val="22"/>
                <w:lang w:val="fr-FR"/>
              </w:rPr>
            </w:pPr>
            <w:r>
              <w:rPr>
                <w:rFonts w:eastAsia="Times New Roman"/>
                <w:color w:val="000000"/>
                <w:sz w:val="22"/>
                <w:szCs w:val="22"/>
                <w:lang w:val="fr-FR"/>
              </w:rPr>
              <w:t>Mercredi 27/08 – 10h00-15h0</w:t>
            </w:r>
            <w:r w:rsidR="00D737EA" w:rsidRPr="00D737EA">
              <w:rPr>
                <w:rFonts w:eastAsia="Times New Roman"/>
                <w:color w:val="000000"/>
                <w:sz w:val="22"/>
                <w:szCs w:val="22"/>
                <w:lang w:val="fr-FR"/>
              </w:rPr>
              <w:t>0</w:t>
            </w:r>
          </w:p>
        </w:tc>
        <w:tc>
          <w:tcPr>
            <w:tcW w:w="5421" w:type="dxa"/>
            <w:tcBorders>
              <w:top w:val="nil"/>
              <w:left w:val="nil"/>
              <w:bottom w:val="single" w:sz="8" w:space="0" w:color="auto"/>
              <w:right w:val="single" w:sz="4" w:space="0" w:color="auto"/>
            </w:tcBorders>
            <w:shd w:val="clear" w:color="auto" w:fill="auto"/>
            <w:noWrap/>
            <w:vAlign w:val="bottom"/>
          </w:tcPr>
          <w:p w14:paraId="75F8D362" w14:textId="190B944A" w:rsidR="00D737EA" w:rsidRPr="00D737EA" w:rsidRDefault="00D737EA" w:rsidP="00581AF9">
            <w:pPr>
              <w:rPr>
                <w:rFonts w:eastAsia="Times New Roman"/>
                <w:color w:val="000000"/>
                <w:sz w:val="22"/>
                <w:szCs w:val="22"/>
                <w:lang w:val="fr-FR"/>
              </w:rPr>
            </w:pPr>
            <w:r w:rsidRPr="00D737EA">
              <w:rPr>
                <w:rFonts w:eastAsia="Times New Roman"/>
                <w:color w:val="000000"/>
                <w:sz w:val="22"/>
                <w:szCs w:val="22"/>
                <w:lang w:val="fr-FR"/>
              </w:rPr>
              <w:t>Bilzen</w:t>
            </w:r>
            <w:r w:rsidR="00DB311B">
              <w:rPr>
                <w:rFonts w:eastAsia="Times New Roman"/>
                <w:color w:val="000000"/>
                <w:sz w:val="22"/>
                <w:szCs w:val="22"/>
                <w:lang w:val="fr-FR"/>
              </w:rPr>
              <w:t xml:space="preserve"> - </w:t>
            </w:r>
            <w:proofErr w:type="spellStart"/>
            <w:r w:rsidR="00DB311B" w:rsidRPr="00DB311B">
              <w:rPr>
                <w:rFonts w:eastAsia="Times New Roman"/>
                <w:color w:val="000000"/>
                <w:sz w:val="22"/>
                <w:szCs w:val="22"/>
                <w:lang w:val="fr-FR"/>
              </w:rPr>
              <w:t>Tongersestraat</w:t>
            </w:r>
            <w:proofErr w:type="spellEnd"/>
            <w:r w:rsidR="00DB311B" w:rsidRPr="00DB311B">
              <w:rPr>
                <w:rFonts w:eastAsia="Times New Roman"/>
                <w:color w:val="000000"/>
                <w:sz w:val="22"/>
                <w:szCs w:val="22"/>
                <w:lang w:val="fr-FR"/>
              </w:rPr>
              <w:t xml:space="preserve"> 83</w:t>
            </w:r>
            <w:r w:rsidR="00DB311B">
              <w:rPr>
                <w:rFonts w:eastAsia="Times New Roman"/>
                <w:color w:val="000000"/>
                <w:sz w:val="22"/>
                <w:szCs w:val="22"/>
                <w:lang w:val="fr-FR"/>
              </w:rPr>
              <w:t xml:space="preserve">, </w:t>
            </w:r>
            <w:r w:rsidR="00DB311B" w:rsidRPr="00DB311B">
              <w:rPr>
                <w:rFonts w:eastAsia="Times New Roman"/>
                <w:color w:val="000000"/>
                <w:sz w:val="22"/>
                <w:szCs w:val="22"/>
                <w:lang w:val="fr-FR"/>
              </w:rPr>
              <w:t>3740 Bilzen</w:t>
            </w:r>
          </w:p>
        </w:tc>
      </w:tr>
      <w:tr w:rsidR="00D737EA" w:rsidRPr="00761B7F" w14:paraId="5A7A4383" w14:textId="77777777" w:rsidTr="004E12D3">
        <w:trPr>
          <w:trHeight w:val="320"/>
        </w:trPr>
        <w:tc>
          <w:tcPr>
            <w:tcW w:w="3402" w:type="dxa"/>
            <w:tcBorders>
              <w:top w:val="nil"/>
              <w:left w:val="single" w:sz="8" w:space="0" w:color="auto"/>
              <w:bottom w:val="single" w:sz="8" w:space="0" w:color="auto"/>
              <w:right w:val="single" w:sz="4" w:space="0" w:color="auto"/>
            </w:tcBorders>
            <w:shd w:val="clear" w:color="auto" w:fill="auto"/>
            <w:noWrap/>
            <w:vAlign w:val="bottom"/>
          </w:tcPr>
          <w:p w14:paraId="0B76FCE6" w14:textId="79EC5584" w:rsidR="00D737EA" w:rsidRPr="00D737EA" w:rsidRDefault="00636101" w:rsidP="00581AF9">
            <w:pPr>
              <w:rPr>
                <w:rFonts w:eastAsia="Times New Roman"/>
                <w:color w:val="000000"/>
                <w:sz w:val="22"/>
                <w:szCs w:val="22"/>
                <w:lang w:val="fr-FR"/>
              </w:rPr>
            </w:pPr>
            <w:r>
              <w:rPr>
                <w:rFonts w:eastAsia="Times New Roman"/>
                <w:color w:val="000000"/>
                <w:sz w:val="22"/>
                <w:szCs w:val="22"/>
                <w:lang w:val="fr-FR"/>
              </w:rPr>
              <w:t>Mercredi 10/09 – 10h00-15h0</w:t>
            </w:r>
            <w:r w:rsidR="00D737EA" w:rsidRPr="00D737EA">
              <w:rPr>
                <w:rFonts w:eastAsia="Times New Roman"/>
                <w:color w:val="000000"/>
                <w:sz w:val="22"/>
                <w:szCs w:val="22"/>
                <w:lang w:val="fr-FR"/>
              </w:rPr>
              <w:t>0</w:t>
            </w:r>
          </w:p>
        </w:tc>
        <w:tc>
          <w:tcPr>
            <w:tcW w:w="5421" w:type="dxa"/>
            <w:tcBorders>
              <w:top w:val="nil"/>
              <w:left w:val="nil"/>
              <w:bottom w:val="single" w:sz="8" w:space="0" w:color="auto"/>
              <w:right w:val="single" w:sz="4" w:space="0" w:color="auto"/>
            </w:tcBorders>
            <w:shd w:val="clear" w:color="auto" w:fill="auto"/>
            <w:noWrap/>
            <w:vAlign w:val="bottom"/>
          </w:tcPr>
          <w:p w14:paraId="6ED0C74A" w14:textId="53DA35E3" w:rsidR="00D737EA" w:rsidRPr="004E210D" w:rsidRDefault="00D737EA" w:rsidP="00581AF9">
            <w:pPr>
              <w:rPr>
                <w:rFonts w:ascii="Times" w:eastAsia="Times New Roman" w:hAnsi="Times"/>
                <w:sz w:val="20"/>
                <w:szCs w:val="20"/>
                <w:lang w:val="en-US"/>
              </w:rPr>
            </w:pPr>
            <w:r w:rsidRPr="00D737EA">
              <w:rPr>
                <w:rFonts w:eastAsia="Times New Roman"/>
                <w:color w:val="000000"/>
                <w:sz w:val="22"/>
                <w:szCs w:val="22"/>
                <w:lang w:val="fr-FR"/>
              </w:rPr>
              <w:t>Malines</w:t>
            </w:r>
            <w:r w:rsidR="004E210D">
              <w:rPr>
                <w:rFonts w:eastAsia="Times New Roman"/>
                <w:color w:val="000000"/>
                <w:sz w:val="22"/>
                <w:szCs w:val="22"/>
                <w:lang w:val="fr-FR"/>
              </w:rPr>
              <w:t xml:space="preserve"> - </w:t>
            </w:r>
            <w:r w:rsidR="004E210D" w:rsidRPr="004E210D">
              <w:rPr>
                <w:rFonts w:eastAsia="Times New Roman"/>
                <w:color w:val="000000"/>
                <w:sz w:val="22"/>
                <w:szCs w:val="22"/>
                <w:lang w:val="fr-FR"/>
              </w:rPr>
              <w:t xml:space="preserve">Guido </w:t>
            </w:r>
            <w:proofErr w:type="spellStart"/>
            <w:r w:rsidR="004E210D" w:rsidRPr="004E210D">
              <w:rPr>
                <w:rFonts w:eastAsia="Times New Roman"/>
                <w:color w:val="000000"/>
                <w:sz w:val="22"/>
                <w:szCs w:val="22"/>
                <w:lang w:val="fr-FR"/>
              </w:rPr>
              <w:t>Gezellelaan</w:t>
            </w:r>
            <w:proofErr w:type="spellEnd"/>
            <w:r w:rsidR="004E210D" w:rsidRPr="004E210D">
              <w:rPr>
                <w:rFonts w:eastAsia="Times New Roman"/>
                <w:color w:val="000000"/>
                <w:sz w:val="22"/>
                <w:szCs w:val="22"/>
                <w:lang w:val="fr-FR"/>
              </w:rPr>
              <w:t xml:space="preserve"> 4</w:t>
            </w:r>
            <w:r w:rsidR="004E210D">
              <w:rPr>
                <w:rFonts w:eastAsia="Times New Roman"/>
                <w:color w:val="000000"/>
                <w:sz w:val="22"/>
                <w:szCs w:val="22"/>
                <w:lang w:val="fr-FR"/>
              </w:rPr>
              <w:t>, 2800</w:t>
            </w:r>
            <w:r w:rsidR="004E210D">
              <w:rPr>
                <w:rFonts w:ascii="Times" w:eastAsia="Times New Roman" w:hAnsi="Times"/>
                <w:sz w:val="20"/>
                <w:szCs w:val="20"/>
                <w:lang w:val="en-US"/>
              </w:rPr>
              <w:t xml:space="preserve"> </w:t>
            </w:r>
            <w:r w:rsidR="004E210D">
              <w:rPr>
                <w:rFonts w:eastAsia="Times New Roman"/>
                <w:color w:val="000000"/>
                <w:sz w:val="22"/>
                <w:szCs w:val="22"/>
                <w:lang w:val="fr-FR"/>
              </w:rPr>
              <w:t>Malines</w:t>
            </w:r>
          </w:p>
        </w:tc>
      </w:tr>
    </w:tbl>
    <w:p w14:paraId="1F949676" w14:textId="77777777" w:rsidR="00721872" w:rsidRDefault="00721872" w:rsidP="006A4045">
      <w:pPr>
        <w:pStyle w:val="Default"/>
        <w:jc w:val="both"/>
        <w:rPr>
          <w:rFonts w:cs="Times New Roman"/>
          <w:color w:val="auto"/>
          <w:sz w:val="22"/>
          <w:szCs w:val="22"/>
          <w:lang w:val="fr-FR"/>
        </w:rPr>
      </w:pPr>
    </w:p>
    <w:p w14:paraId="225CE85D" w14:textId="77777777" w:rsidR="00721872" w:rsidRDefault="00721872" w:rsidP="006A4045">
      <w:pPr>
        <w:pStyle w:val="Default"/>
        <w:jc w:val="both"/>
        <w:rPr>
          <w:rFonts w:cs="Times New Roman"/>
          <w:color w:val="auto"/>
          <w:sz w:val="22"/>
          <w:szCs w:val="22"/>
          <w:lang w:val="fr-FR"/>
        </w:rPr>
      </w:pP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02364F9E" w14:textId="77777777" w:rsidR="00EF36CE" w:rsidRPr="00721872" w:rsidRDefault="00EF36CE" w:rsidP="00721872">
      <w:pPr>
        <w:spacing w:line="264" w:lineRule="auto"/>
        <w:rPr>
          <w:bCs/>
          <w:sz w:val="22"/>
          <w:szCs w:val="20"/>
        </w:rPr>
      </w:pP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9"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Isabelle Ver</w:t>
      </w:r>
      <w:r w:rsidR="00E0389E">
        <w:rPr>
          <w:sz w:val="22"/>
          <w:lang w:val="fr-FR"/>
        </w:rPr>
        <w:t>deyen – PRIDE – 0486 89 38 62 –</w:t>
      </w:r>
      <w:r w:rsidRPr="00994DC2">
        <w:rPr>
          <w:sz w:val="22"/>
          <w:lang w:val="fr-FR"/>
        </w:rPr>
        <w:t xml:space="preserve"> </w:t>
      </w:r>
      <w:hyperlink r:id="rId10"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3ED4658A"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994DC2" w:rsidRPr="00994DC2">
        <w:rPr>
          <w:bCs/>
          <w:sz w:val="22"/>
          <w:szCs w:val="20"/>
          <w:lang w:val="fr-FR"/>
        </w:rPr>
        <w:t>Les 66 des 67 restaurants McDonald’s belges sont sous la direction de 2</w:t>
      </w:r>
      <w:r w:rsidR="00E87C20">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A0D45">
      <w:headerReference w:type="default" r:id="rId11"/>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C7704D" w:rsidRDefault="00C7704D" w:rsidP="00060730">
      <w:r>
        <w:separator/>
      </w:r>
    </w:p>
  </w:endnote>
  <w:endnote w:type="continuationSeparator" w:id="0">
    <w:p w14:paraId="6EA434C6" w14:textId="77777777" w:rsidR="00C7704D" w:rsidRDefault="00C7704D"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C7704D" w:rsidRDefault="00C7704D" w:rsidP="00060730">
      <w:r>
        <w:separator/>
      </w:r>
    </w:p>
  </w:footnote>
  <w:footnote w:type="continuationSeparator" w:id="0">
    <w:p w14:paraId="64546124" w14:textId="77777777" w:rsidR="00C7704D" w:rsidRDefault="00C7704D"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7777777" w:rsidR="00C7704D" w:rsidRDefault="00C7704D" w:rsidP="00EA0D45">
    <w:pPr>
      <w:pStyle w:val="Header"/>
      <w:ind w:firstLine="720"/>
    </w:pP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42DE7"/>
    <w:rsid w:val="0016748C"/>
    <w:rsid w:val="00170E1A"/>
    <w:rsid w:val="00176A7D"/>
    <w:rsid w:val="00180FF0"/>
    <w:rsid w:val="001A70F7"/>
    <w:rsid w:val="001D3C51"/>
    <w:rsid w:val="001E02A9"/>
    <w:rsid w:val="001E4425"/>
    <w:rsid w:val="001F03D0"/>
    <w:rsid w:val="001F0BC7"/>
    <w:rsid w:val="001F6DDD"/>
    <w:rsid w:val="002023C6"/>
    <w:rsid w:val="00220685"/>
    <w:rsid w:val="002439BF"/>
    <w:rsid w:val="00260CC4"/>
    <w:rsid w:val="00261B3C"/>
    <w:rsid w:val="00272DD2"/>
    <w:rsid w:val="0027731E"/>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4633"/>
    <w:rsid w:val="00497C46"/>
    <w:rsid w:val="004C29CF"/>
    <w:rsid w:val="004E12D3"/>
    <w:rsid w:val="004E210D"/>
    <w:rsid w:val="004E43D2"/>
    <w:rsid w:val="004F5D47"/>
    <w:rsid w:val="005034C2"/>
    <w:rsid w:val="00512FE0"/>
    <w:rsid w:val="00524ABE"/>
    <w:rsid w:val="00530BF5"/>
    <w:rsid w:val="005318EB"/>
    <w:rsid w:val="005556A6"/>
    <w:rsid w:val="00580A0F"/>
    <w:rsid w:val="00581AF9"/>
    <w:rsid w:val="005954DC"/>
    <w:rsid w:val="005A0FC5"/>
    <w:rsid w:val="005B5FB6"/>
    <w:rsid w:val="005C026D"/>
    <w:rsid w:val="005C563A"/>
    <w:rsid w:val="005D5308"/>
    <w:rsid w:val="005F5199"/>
    <w:rsid w:val="005F5D16"/>
    <w:rsid w:val="00610BA6"/>
    <w:rsid w:val="006247E2"/>
    <w:rsid w:val="00630C90"/>
    <w:rsid w:val="006345A0"/>
    <w:rsid w:val="00636101"/>
    <w:rsid w:val="006375A1"/>
    <w:rsid w:val="00650664"/>
    <w:rsid w:val="00692281"/>
    <w:rsid w:val="00694E9B"/>
    <w:rsid w:val="006953FC"/>
    <w:rsid w:val="006A11BE"/>
    <w:rsid w:val="006A23D2"/>
    <w:rsid w:val="006A38B8"/>
    <w:rsid w:val="006A4045"/>
    <w:rsid w:val="006A517B"/>
    <w:rsid w:val="00721872"/>
    <w:rsid w:val="007252D3"/>
    <w:rsid w:val="007253F4"/>
    <w:rsid w:val="00726AE6"/>
    <w:rsid w:val="007318F6"/>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2B60"/>
    <w:rsid w:val="00930D8D"/>
    <w:rsid w:val="00931534"/>
    <w:rsid w:val="00940239"/>
    <w:rsid w:val="00954AA0"/>
    <w:rsid w:val="00960BED"/>
    <w:rsid w:val="00961428"/>
    <w:rsid w:val="00984B51"/>
    <w:rsid w:val="00994DC2"/>
    <w:rsid w:val="009C4BB3"/>
    <w:rsid w:val="009E11FF"/>
    <w:rsid w:val="009F68CD"/>
    <w:rsid w:val="00A03C16"/>
    <w:rsid w:val="00A11E4F"/>
    <w:rsid w:val="00A456ED"/>
    <w:rsid w:val="00A74E5E"/>
    <w:rsid w:val="00AB2101"/>
    <w:rsid w:val="00AD5B7E"/>
    <w:rsid w:val="00AE48A4"/>
    <w:rsid w:val="00AF679B"/>
    <w:rsid w:val="00B337CC"/>
    <w:rsid w:val="00B362A8"/>
    <w:rsid w:val="00B41081"/>
    <w:rsid w:val="00B80C3C"/>
    <w:rsid w:val="00B8506F"/>
    <w:rsid w:val="00BA1548"/>
    <w:rsid w:val="00BB5DDB"/>
    <w:rsid w:val="00C24D28"/>
    <w:rsid w:val="00C256E3"/>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67FB1"/>
    <w:rsid w:val="00D737EA"/>
    <w:rsid w:val="00D77587"/>
    <w:rsid w:val="00DB311B"/>
    <w:rsid w:val="00DB3E1E"/>
    <w:rsid w:val="00DB6571"/>
    <w:rsid w:val="00DC7A78"/>
    <w:rsid w:val="00DE18F4"/>
    <w:rsid w:val="00DF5BF6"/>
    <w:rsid w:val="00E0389E"/>
    <w:rsid w:val="00E378F5"/>
    <w:rsid w:val="00E5264E"/>
    <w:rsid w:val="00E61711"/>
    <w:rsid w:val="00E66FB4"/>
    <w:rsid w:val="00E83B25"/>
    <w:rsid w:val="00E87C20"/>
    <w:rsid w:val="00EA0D45"/>
    <w:rsid w:val="00EA56CA"/>
    <w:rsid w:val="00EA7BE1"/>
    <w:rsid w:val="00EC033D"/>
    <w:rsid w:val="00EC5C90"/>
    <w:rsid w:val="00EF36CE"/>
    <w:rsid w:val="00EF3EF1"/>
    <w:rsid w:val="00EF6F34"/>
    <w:rsid w:val="00F427A8"/>
    <w:rsid w:val="00F44EF3"/>
    <w:rsid w:val="00F45237"/>
    <w:rsid w:val="00F52ED9"/>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cdo.be" TargetMode="External"/><Relationship Id="rId9" Type="http://schemas.openxmlformats.org/officeDocument/2006/relationships/hyperlink" Target="mailto:karima.ghozzi@pr-ide.be" TargetMode="External"/><Relationship Id="rId10"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726</Words>
  <Characters>4142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4859</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karima ghozzi</cp:lastModifiedBy>
  <cp:revision>9</cp:revision>
  <cp:lastPrinted>2014-04-01T09:48:00Z</cp:lastPrinted>
  <dcterms:created xsi:type="dcterms:W3CDTF">2014-04-02T08:40:00Z</dcterms:created>
  <dcterms:modified xsi:type="dcterms:W3CDTF">2014-04-10T14:45:00Z</dcterms:modified>
</cp:coreProperties>
</file>