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2250"/>
        <w:gridCol w:w="6735"/>
      </w:tblGrid>
      <w:tr w:rsidR="419C203F" w:rsidTr="419C203F" w14:paraId="6AC64B77">
        <w:trPr>
          <w:trHeight w:val="1125"/>
        </w:trPr>
        <w:tc>
          <w:tcPr>
            <w:tcW w:w="225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4E4E6"/>
            <w:tcMar>
              <w:top w:w="90" w:type="dxa"/>
              <w:left w:w="90" w:type="dxa"/>
              <w:bottom w:w="90" w:type="dxa"/>
              <w:right w:w="90" w:type="dxa"/>
            </w:tcMar>
            <w:vAlign w:val="top"/>
          </w:tcPr>
          <w:p w:rsidR="419C203F" w:rsidP="419C203F" w:rsidRDefault="419C203F" w14:paraId="57B0C170" w14:textId="76E77A7E">
            <w:pPr>
              <w:widowControl w:val="0"/>
              <w:spacing w:line="360" w:lineRule="auto"/>
              <w:rPr>
                <w:rFonts w:ascii="Arial" w:hAnsi="Arial" w:eastAsia="Arial" w:cs="Arial"/>
                <w:b w:val="0"/>
                <w:bCs w:val="0"/>
                <w:i w:val="0"/>
                <w:iCs w:val="0"/>
                <w:color w:val="666666"/>
                <w:sz w:val="18"/>
                <w:szCs w:val="18"/>
              </w:rPr>
            </w:pPr>
          </w:p>
          <w:p w:rsidR="419C203F" w:rsidP="419C203F" w:rsidRDefault="419C203F" w14:paraId="633A1A35" w14:textId="0370BAC9">
            <w:pPr>
              <w:spacing w:line="276" w:lineRule="auto"/>
              <w:rPr>
                <w:rFonts w:ascii="Arial" w:hAnsi="Arial" w:eastAsia="Arial" w:cs="Arial"/>
                <w:b w:val="0"/>
                <w:bCs w:val="0"/>
                <w:i w:val="0"/>
                <w:iCs w:val="0"/>
                <w:color w:val="999999"/>
                <w:sz w:val="16"/>
                <w:szCs w:val="16"/>
              </w:rPr>
            </w:pPr>
          </w:p>
        </w:tc>
        <w:tc>
          <w:tcPr>
            <w:tcW w:w="673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3C3C3B"/>
            <w:tcMar>
              <w:top w:w="90" w:type="dxa"/>
              <w:left w:w="90" w:type="dxa"/>
              <w:bottom w:w="90" w:type="dxa"/>
              <w:right w:w="90" w:type="dxa"/>
            </w:tcMar>
            <w:vAlign w:val="bottom"/>
          </w:tcPr>
          <w:p w:rsidR="419C203F" w:rsidP="419C203F" w:rsidRDefault="419C203F" w14:paraId="3FA1E5B8" w14:textId="06CD320D">
            <w:pPr>
              <w:widowControl w:val="0"/>
              <w:spacing w:line="276" w:lineRule="auto"/>
              <w:ind w:left="15"/>
              <w:jc w:val="right"/>
              <w:rPr>
                <w:rFonts w:ascii="Arial" w:hAnsi="Arial" w:eastAsia="Arial" w:cs="Arial"/>
                <w:b w:val="0"/>
                <w:bCs w:val="0"/>
                <w:i w:val="0"/>
                <w:iCs w:val="0"/>
                <w:color w:val="FFFFFF" w:themeColor="background1" w:themeTint="FF" w:themeShade="FF"/>
                <w:sz w:val="48"/>
                <w:szCs w:val="48"/>
              </w:rPr>
            </w:pPr>
          </w:p>
        </w:tc>
      </w:tr>
    </w:tbl>
    <w:p xmlns:wp14="http://schemas.microsoft.com/office/word/2010/wordml" w:rsidP="419C203F" wp14:paraId="73072F0E" wp14:textId="3339F834">
      <w:pPr>
        <w:widowControl w:val="0"/>
        <w:shd w:val="clear" w:color="auto" w:fill="9AA9A1"/>
        <w:spacing w:after="160" w:line="276" w:lineRule="auto"/>
        <w:ind w:left="15"/>
        <w:jc w:val="right"/>
        <w:rPr>
          <w:rFonts w:ascii="Arial" w:hAnsi="Arial" w:eastAsia="Arial" w:cs="Arial"/>
          <w:b w:val="0"/>
          <w:bCs w:val="0"/>
          <w:i w:val="0"/>
          <w:iCs w:val="0"/>
          <w:caps w:val="0"/>
          <w:smallCaps w:val="0"/>
          <w:noProof w:val="0"/>
          <w:color w:val="666666"/>
          <w:sz w:val="48"/>
          <w:szCs w:val="48"/>
          <w:lang w:val="es-ES"/>
        </w:rPr>
      </w:pPr>
    </w:p>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450"/>
        <w:gridCol w:w="8550"/>
      </w:tblGrid>
      <w:tr w:rsidR="419C203F" w:rsidTr="1C1CF106" w14:paraId="7F047CE0">
        <w:trPr>
          <w:trHeight w:val="615"/>
        </w:trPr>
        <w:tc>
          <w:tcPr>
            <w:tcW w:w="450" w:type="dxa"/>
            <w:tcBorders>
              <w:top w:val="nil"/>
              <w:left w:val="nil"/>
              <w:bottom w:val="nil"/>
              <w:right w:val="nil"/>
            </w:tcBorders>
            <w:tcMar>
              <w:top w:w="90" w:type="dxa"/>
              <w:left w:w="90" w:type="dxa"/>
              <w:bottom w:w="90" w:type="dxa"/>
              <w:right w:w="90" w:type="dxa"/>
            </w:tcMar>
            <w:vAlign w:val="top"/>
          </w:tcPr>
          <w:p w:rsidR="419C203F" w:rsidP="419C203F" w:rsidRDefault="419C203F" w14:paraId="2230E6A8" w14:textId="07A67308">
            <w:pPr>
              <w:widowControl w:val="0"/>
              <w:spacing w:line="259" w:lineRule="auto"/>
              <w:jc w:val="both"/>
              <w:rPr>
                <w:rFonts w:ascii="Arial Nova" w:hAnsi="Arial Nova" w:eastAsia="Arial Nova" w:cs="Arial Nova"/>
                <w:b w:val="0"/>
                <w:bCs w:val="0"/>
                <w:i w:val="0"/>
                <w:iCs w:val="0"/>
                <w:color w:val="7E8076"/>
                <w:sz w:val="22"/>
                <w:szCs w:val="22"/>
              </w:rPr>
            </w:pPr>
          </w:p>
        </w:tc>
        <w:tc>
          <w:tcPr>
            <w:tcW w:w="8550" w:type="dxa"/>
            <w:tcBorders>
              <w:top w:val="nil"/>
              <w:left w:val="nil"/>
              <w:bottom w:val="nil"/>
              <w:right w:val="nil"/>
            </w:tcBorders>
            <w:tcMar>
              <w:top w:w="90" w:type="dxa"/>
              <w:left w:w="90" w:type="dxa"/>
              <w:bottom w:w="90" w:type="dxa"/>
              <w:right w:w="90" w:type="dxa"/>
            </w:tcMar>
            <w:vAlign w:val="top"/>
          </w:tcPr>
          <w:p w:rsidR="419C203F" w:rsidP="419C203F" w:rsidRDefault="419C203F" w14:paraId="1580D1EE" w14:textId="6A8118D7">
            <w:pPr>
              <w:spacing w:line="279" w:lineRule="auto"/>
              <w:jc w:val="center"/>
              <w:rPr>
                <w:rFonts w:ascii="Arial" w:hAnsi="Arial" w:eastAsia="Arial" w:cs="Arial"/>
                <w:b w:val="0"/>
                <w:bCs w:val="0"/>
                <w:i w:val="0"/>
                <w:iCs w:val="0"/>
                <w:color w:val="242424"/>
                <w:sz w:val="24"/>
                <w:szCs w:val="24"/>
              </w:rPr>
            </w:pPr>
          </w:p>
          <w:p w:rsidR="419C203F" w:rsidP="1C1CF106" w:rsidRDefault="419C203F" w14:paraId="166EC734" w14:textId="1F4E9191">
            <w:pPr>
              <w:spacing w:before="240" w:beforeAutospacing="off" w:after="240" w:afterAutospacing="off" w:line="279" w:lineRule="auto"/>
              <w:jc w:val="center"/>
              <w:rPr>
                <w:rFonts w:ascii="Arial" w:hAnsi="Arial" w:eastAsia="Arial" w:cs="Arial"/>
                <w:b w:val="1"/>
                <w:bCs w:val="1"/>
                <w:i w:val="0"/>
                <w:iCs w:val="0"/>
                <w:strike w:val="0"/>
                <w:dstrike w:val="0"/>
                <w:color w:val="000000" w:themeColor="text1" w:themeTint="FF" w:themeShade="FF"/>
                <w:sz w:val="28"/>
                <w:szCs w:val="28"/>
                <w:u w:val="none"/>
                <w:lang w:val="es-ES"/>
              </w:rPr>
            </w:pPr>
            <w:r w:rsidRPr="1C1CF106" w:rsidR="7952DDD8">
              <w:rPr>
                <w:rFonts w:ascii="Arial" w:hAnsi="Arial" w:eastAsia="Arial" w:cs="Arial"/>
                <w:b w:val="1"/>
                <w:bCs w:val="1"/>
                <w:i w:val="0"/>
                <w:iCs w:val="0"/>
                <w:strike w:val="0"/>
                <w:dstrike w:val="0"/>
                <w:color w:val="000000" w:themeColor="text1" w:themeTint="FF" w:themeShade="FF"/>
                <w:sz w:val="28"/>
                <w:szCs w:val="28"/>
                <w:u w:val="none"/>
                <w:lang w:val="es-ES"/>
              </w:rPr>
              <w:t xml:space="preserve">  </w:t>
            </w:r>
            <w:r w:rsidRPr="1C1CF106" w:rsidR="693C2872">
              <w:rPr>
                <w:rFonts w:ascii="Arial" w:hAnsi="Arial" w:eastAsia="Arial" w:cs="Arial"/>
                <w:b w:val="1"/>
                <w:bCs w:val="1"/>
                <w:i w:val="0"/>
                <w:iCs w:val="0"/>
                <w:strike w:val="0"/>
                <w:dstrike w:val="0"/>
                <w:color w:val="000000" w:themeColor="text1" w:themeTint="FF" w:themeShade="FF"/>
                <w:sz w:val="28"/>
                <w:szCs w:val="28"/>
                <w:u w:val="none"/>
                <w:lang w:val="es-ES"/>
              </w:rPr>
              <w:t>Chirey</w:t>
            </w:r>
            <w:r w:rsidRPr="1C1CF106" w:rsidR="693C2872">
              <w:rPr>
                <w:rFonts w:ascii="Arial" w:hAnsi="Arial" w:eastAsia="Arial" w:cs="Arial"/>
                <w:b w:val="1"/>
                <w:bCs w:val="1"/>
                <w:i w:val="0"/>
                <w:iCs w:val="0"/>
                <w:strike w:val="0"/>
                <w:dstrike w:val="0"/>
                <w:color w:val="000000" w:themeColor="text1" w:themeTint="FF" w:themeShade="FF"/>
                <w:sz w:val="28"/>
                <w:szCs w:val="28"/>
                <w:u w:val="none"/>
                <w:lang w:val="es-ES"/>
              </w:rPr>
              <w:t xml:space="preserve"> </w:t>
            </w:r>
            <w:r w:rsidRPr="1C1CF106" w:rsidR="43FEF5C9">
              <w:rPr>
                <w:rFonts w:ascii="Arial" w:hAnsi="Arial" w:eastAsia="Arial" w:cs="Arial"/>
                <w:b w:val="1"/>
                <w:bCs w:val="1"/>
                <w:i w:val="0"/>
                <w:iCs w:val="0"/>
                <w:strike w:val="0"/>
                <w:dstrike w:val="0"/>
                <w:color w:val="000000" w:themeColor="text1" w:themeTint="FF" w:themeShade="FF"/>
                <w:sz w:val="28"/>
                <w:szCs w:val="28"/>
                <w:u w:val="none"/>
                <w:lang w:val="es-ES"/>
              </w:rPr>
              <w:t xml:space="preserve">impulsa el deporte a través su delegación </w:t>
            </w:r>
            <w:r w:rsidRPr="1C1CF106" w:rsidR="47E342D8">
              <w:rPr>
                <w:rFonts w:ascii="Arial" w:hAnsi="Arial" w:eastAsia="Arial" w:cs="Arial"/>
                <w:b w:val="1"/>
                <w:bCs w:val="1"/>
                <w:i w:val="0"/>
                <w:iCs w:val="0"/>
                <w:strike w:val="0"/>
                <w:dstrike w:val="0"/>
                <w:color w:val="000000" w:themeColor="text1" w:themeTint="FF" w:themeShade="FF"/>
                <w:sz w:val="28"/>
                <w:szCs w:val="28"/>
                <w:u w:val="none"/>
                <w:lang w:val="es-ES"/>
              </w:rPr>
              <w:t>de atletas</w:t>
            </w:r>
          </w:p>
          <w:p w:rsidR="419C203F" w:rsidP="1C1CF106" w:rsidRDefault="419C203F" w14:paraId="37D2C73D" w14:textId="07665956">
            <w:pPr>
              <w:pStyle w:val="Normal"/>
              <w:spacing w:before="240" w:beforeAutospacing="off" w:after="240" w:afterAutospacing="off" w:line="279" w:lineRule="auto"/>
              <w:jc w:val="center"/>
              <w:rPr>
                <w:rFonts w:ascii="Arial" w:hAnsi="Arial" w:eastAsia="Arial" w:cs="Arial"/>
                <w:b w:val="1"/>
                <w:bCs w:val="1"/>
                <w:i w:val="0"/>
                <w:iCs w:val="0"/>
                <w:strike w:val="0"/>
                <w:dstrike w:val="0"/>
                <w:color w:val="000000" w:themeColor="text1" w:themeTint="FF" w:themeShade="FF"/>
                <w:sz w:val="28"/>
                <w:szCs w:val="28"/>
                <w:u w:val="none"/>
                <w:lang w:val="es-ES"/>
              </w:rPr>
            </w:pPr>
            <w:r w:rsidRPr="1C1CF106" w:rsidR="7952DDD8">
              <w:rPr>
                <w:rFonts w:ascii="Arial" w:hAnsi="Arial" w:eastAsia="Arial" w:cs="Arial"/>
                <w:b w:val="1"/>
                <w:bCs w:val="1"/>
                <w:i w:val="0"/>
                <w:iCs w:val="0"/>
                <w:strike w:val="0"/>
                <w:dstrike w:val="0"/>
                <w:color w:val="000000" w:themeColor="text1" w:themeTint="FF" w:themeShade="FF"/>
                <w:sz w:val="28"/>
                <w:szCs w:val="28"/>
                <w:u w:val="none"/>
                <w:lang w:val="es-ES"/>
              </w:rPr>
              <w:t xml:space="preserve"> </w:t>
            </w:r>
          </w:p>
          <w:p w:rsidR="419C203F" w:rsidP="4E336B9D" w:rsidRDefault="419C203F" w14:paraId="731B9154" w14:textId="02511A8C">
            <w:pPr>
              <w:pStyle w:val="ListParagraph"/>
              <w:widowControl w:val="0"/>
              <w:numPr>
                <w:ilvl w:val="0"/>
                <w:numId w:val="1"/>
              </w:numPr>
              <w:spacing w:line="259" w:lineRule="auto"/>
              <w:ind/>
              <w:jc w:val="both"/>
              <w:rPr>
                <w:rFonts w:ascii="Arial" w:hAnsi="Arial" w:eastAsia="Arial" w:cs="Arial"/>
                <w:b w:val="0"/>
                <w:bCs w:val="0"/>
                <w:i w:val="1"/>
                <w:iCs w:val="1"/>
                <w:strike w:val="0"/>
                <w:dstrike w:val="0"/>
                <w:noProof w:val="0"/>
                <w:color w:val="000000" w:themeColor="text1" w:themeTint="FF" w:themeShade="FF"/>
                <w:sz w:val="22"/>
                <w:szCs w:val="22"/>
                <w:u w:val="none"/>
                <w:lang w:val="es-ES"/>
              </w:rPr>
            </w:pPr>
            <w:r w:rsidRPr="4E336B9D" w:rsidR="3180F285">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Desde </w:t>
            </w:r>
            <w:r w:rsidRPr="4E336B9D" w:rsidR="5B5B197F">
              <w:rPr>
                <w:rFonts w:ascii="Arial" w:hAnsi="Arial" w:eastAsia="Arial" w:cs="Arial"/>
                <w:b w:val="0"/>
                <w:bCs w:val="0"/>
                <w:i w:val="1"/>
                <w:iCs w:val="1"/>
                <w:strike w:val="0"/>
                <w:dstrike w:val="0"/>
                <w:noProof w:val="0"/>
                <w:color w:val="000000" w:themeColor="text1" w:themeTint="FF" w:themeShade="FF"/>
                <w:sz w:val="22"/>
                <w:szCs w:val="22"/>
                <w:u w:val="none"/>
                <w:lang w:val="es-ES"/>
              </w:rPr>
              <w:t>su visión global de a</w:t>
            </w:r>
            <w:r w:rsidRPr="4E336B9D" w:rsidR="5C223FC8">
              <w:rPr>
                <w:rFonts w:ascii="Arial" w:hAnsi="Arial" w:eastAsia="Arial" w:cs="Arial"/>
                <w:b w:val="0"/>
                <w:bCs w:val="0"/>
                <w:i w:val="1"/>
                <w:iCs w:val="1"/>
                <w:strike w:val="0"/>
                <w:dstrike w:val="0"/>
                <w:noProof w:val="0"/>
                <w:color w:val="000000" w:themeColor="text1" w:themeTint="FF" w:themeShade="FF"/>
                <w:sz w:val="22"/>
                <w:szCs w:val="22"/>
                <w:u w:val="none"/>
                <w:lang w:val="es-ES"/>
              </w:rPr>
              <w:t>poyo</w:t>
            </w:r>
            <w:r w:rsidRPr="4E336B9D" w:rsidR="5B5B197F">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 al deporte mundial, </w:t>
            </w:r>
            <w:r w:rsidRPr="4E336B9D" w:rsidR="5B5B197F">
              <w:rPr>
                <w:rFonts w:ascii="Arial" w:hAnsi="Arial" w:eastAsia="Arial" w:cs="Arial"/>
                <w:b w:val="0"/>
                <w:bCs w:val="0"/>
                <w:i w:val="1"/>
                <w:iCs w:val="1"/>
                <w:strike w:val="0"/>
                <w:dstrike w:val="0"/>
                <w:noProof w:val="0"/>
                <w:color w:val="000000" w:themeColor="text1" w:themeTint="FF" w:themeShade="FF"/>
                <w:sz w:val="22"/>
                <w:szCs w:val="22"/>
                <w:u w:val="none"/>
                <w:lang w:val="es-ES"/>
              </w:rPr>
              <w:t>Chirey</w:t>
            </w:r>
            <w:r w:rsidRPr="4E336B9D" w:rsidR="5B5B197F">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 ha establecido alianzas con atletas de todo el mundo para</w:t>
            </w:r>
            <w:r w:rsidRPr="4E336B9D" w:rsidR="73092E3F">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 </w:t>
            </w:r>
            <w:r w:rsidRPr="4E336B9D" w:rsidR="5A4C9C86">
              <w:rPr>
                <w:rFonts w:ascii="Arial" w:hAnsi="Arial" w:eastAsia="Arial" w:cs="Arial"/>
                <w:b w:val="0"/>
                <w:bCs w:val="0"/>
                <w:i w:val="1"/>
                <w:iCs w:val="1"/>
                <w:strike w:val="0"/>
                <w:dstrike w:val="0"/>
                <w:noProof w:val="0"/>
                <w:color w:val="000000" w:themeColor="text1" w:themeTint="FF" w:themeShade="FF"/>
                <w:sz w:val="22"/>
                <w:szCs w:val="22"/>
                <w:u w:val="none"/>
                <w:lang w:val="es-ES"/>
              </w:rPr>
              <w:t>motivarlos</w:t>
            </w:r>
            <w:r w:rsidRPr="4E336B9D" w:rsidR="06A34FB0">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 </w:t>
            </w:r>
            <w:r w:rsidRPr="4E336B9D" w:rsidR="284BBC8C">
              <w:rPr>
                <w:rFonts w:ascii="Arial" w:hAnsi="Arial" w:eastAsia="Arial" w:cs="Arial"/>
                <w:b w:val="0"/>
                <w:bCs w:val="0"/>
                <w:i w:val="1"/>
                <w:iCs w:val="1"/>
                <w:strike w:val="0"/>
                <w:dstrike w:val="0"/>
                <w:noProof w:val="0"/>
                <w:color w:val="000000" w:themeColor="text1" w:themeTint="FF" w:themeShade="FF"/>
                <w:sz w:val="22"/>
                <w:szCs w:val="22"/>
                <w:u w:val="none"/>
                <w:lang w:val="es-ES"/>
              </w:rPr>
              <w:t>mediante equipamiento y apo</w:t>
            </w:r>
            <w:r w:rsidRPr="4E336B9D" w:rsidR="30982A20">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yo integral </w:t>
            </w:r>
            <w:r w:rsidRPr="4E336B9D" w:rsidR="06A34FB0">
              <w:rPr>
                <w:rFonts w:ascii="Arial" w:hAnsi="Arial" w:eastAsia="Arial" w:cs="Arial"/>
                <w:b w:val="0"/>
                <w:bCs w:val="0"/>
                <w:i w:val="1"/>
                <w:iCs w:val="1"/>
                <w:strike w:val="0"/>
                <w:dstrike w:val="0"/>
                <w:noProof w:val="0"/>
                <w:color w:val="000000" w:themeColor="text1" w:themeTint="FF" w:themeShade="FF"/>
                <w:sz w:val="22"/>
                <w:szCs w:val="22"/>
                <w:u w:val="none"/>
                <w:lang w:val="es-ES"/>
              </w:rPr>
              <w:t>en el</w:t>
            </w:r>
            <w:r w:rsidRPr="4E336B9D" w:rsidR="5B5B197F">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 evento deportivo </w:t>
            </w:r>
            <w:r w:rsidRPr="4E336B9D" w:rsidR="4F00E406">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global </w:t>
            </w:r>
            <w:r w:rsidRPr="4E336B9D" w:rsidR="5B5B197F">
              <w:rPr>
                <w:rFonts w:ascii="Arial" w:hAnsi="Arial" w:eastAsia="Arial" w:cs="Arial"/>
                <w:b w:val="0"/>
                <w:bCs w:val="0"/>
                <w:i w:val="1"/>
                <w:iCs w:val="1"/>
                <w:strike w:val="0"/>
                <w:dstrike w:val="0"/>
                <w:noProof w:val="0"/>
                <w:color w:val="000000" w:themeColor="text1" w:themeTint="FF" w:themeShade="FF"/>
                <w:sz w:val="22"/>
                <w:szCs w:val="22"/>
                <w:u w:val="none"/>
                <w:lang w:val="es-ES"/>
              </w:rPr>
              <w:t>más grande</w:t>
            </w:r>
            <w:r w:rsidRPr="4E336B9D" w:rsidR="5E1F5E40">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 </w:t>
            </w:r>
          </w:p>
        </w:tc>
      </w:tr>
      <w:tr w:rsidR="59844DC5" w:rsidTr="1C1CF106" w14:paraId="50240FAB">
        <w:trPr>
          <w:trHeight w:val="615"/>
        </w:trPr>
        <w:tc>
          <w:tcPr>
            <w:tcW w:w="450" w:type="dxa"/>
            <w:tcBorders>
              <w:top w:val="nil"/>
              <w:left w:val="nil"/>
              <w:bottom w:val="nil"/>
              <w:right w:val="nil"/>
            </w:tcBorders>
            <w:tcMar>
              <w:top w:w="90" w:type="dxa"/>
              <w:left w:w="90" w:type="dxa"/>
              <w:bottom w:w="90" w:type="dxa"/>
              <w:right w:w="90" w:type="dxa"/>
            </w:tcMar>
            <w:vAlign w:val="top"/>
          </w:tcPr>
          <w:p w:rsidR="59844DC5" w:rsidP="59844DC5" w:rsidRDefault="59844DC5" w14:paraId="34D0C501" w14:textId="07574725">
            <w:pPr>
              <w:pStyle w:val="Normal"/>
              <w:spacing w:line="259" w:lineRule="auto"/>
              <w:jc w:val="both"/>
              <w:rPr>
                <w:rFonts w:ascii="Arial Nova" w:hAnsi="Arial Nova" w:eastAsia="Arial Nova" w:cs="Arial Nova"/>
                <w:b w:val="0"/>
                <w:bCs w:val="0"/>
                <w:i w:val="0"/>
                <w:iCs w:val="0"/>
                <w:color w:val="7E8076"/>
                <w:sz w:val="22"/>
                <w:szCs w:val="22"/>
              </w:rPr>
            </w:pPr>
          </w:p>
        </w:tc>
        <w:tc>
          <w:tcPr>
            <w:tcW w:w="8550" w:type="dxa"/>
            <w:tcBorders>
              <w:top w:val="nil"/>
              <w:left w:val="nil"/>
              <w:bottom w:val="nil"/>
              <w:right w:val="nil"/>
            </w:tcBorders>
            <w:tcMar>
              <w:top w:w="90" w:type="dxa"/>
              <w:left w:w="90" w:type="dxa"/>
              <w:bottom w:w="90" w:type="dxa"/>
              <w:right w:w="90" w:type="dxa"/>
            </w:tcMar>
            <w:vAlign w:val="top"/>
          </w:tcPr>
          <w:p w:rsidR="59844DC5" w:rsidP="59844DC5" w:rsidRDefault="59844DC5" w14:paraId="1D63CE46" w14:textId="0A6156F2">
            <w:pPr>
              <w:pStyle w:val="Normal"/>
              <w:spacing w:line="279" w:lineRule="auto"/>
              <w:jc w:val="center"/>
              <w:rPr>
                <w:rFonts w:ascii="Arial" w:hAnsi="Arial" w:eastAsia="Arial" w:cs="Arial"/>
                <w:b w:val="0"/>
                <w:bCs w:val="0"/>
                <w:i w:val="0"/>
                <w:iCs w:val="0"/>
                <w:color w:val="242424"/>
                <w:sz w:val="24"/>
                <w:szCs w:val="24"/>
              </w:rPr>
            </w:pPr>
          </w:p>
        </w:tc>
      </w:tr>
    </w:tbl>
    <w:p w:rsidR="35337459" w:rsidP="1C1CF106" w:rsidRDefault="35337459" w14:paraId="14F16C2A" w14:textId="3534E881">
      <w:pPr>
        <w:pStyle w:val="Normal"/>
        <w:spacing w:before="240" w:beforeAutospacing="off" w:after="24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1C1CF106" w:rsidR="0648B973">
        <w:rPr>
          <w:rFonts w:ascii="Arial" w:hAnsi="Arial" w:eastAsia="Arial" w:cs="Arial"/>
          <w:b w:val="1"/>
          <w:bCs w:val="1"/>
          <w:i w:val="0"/>
          <w:iCs w:val="0"/>
          <w:caps w:val="0"/>
          <w:smallCaps w:val="0"/>
          <w:noProof w:val="0"/>
          <w:color w:val="000000" w:themeColor="text1" w:themeTint="FF" w:themeShade="FF"/>
          <w:sz w:val="22"/>
          <w:szCs w:val="22"/>
          <w:highlight w:val="yellow"/>
          <w:lang w:val="es-ES"/>
        </w:rPr>
        <w:t xml:space="preserve">Ciudad de México, </w:t>
      </w:r>
      <w:r w:rsidRPr="1C1CF106" w:rsidR="0648B973">
        <w:rPr>
          <w:rFonts w:ascii="Arial" w:hAnsi="Arial" w:eastAsia="Arial" w:cs="Arial"/>
          <w:b w:val="1"/>
          <w:bCs w:val="1"/>
          <w:i w:val="0"/>
          <w:iCs w:val="0"/>
          <w:caps w:val="0"/>
          <w:smallCaps w:val="0"/>
          <w:noProof w:val="0"/>
          <w:color w:val="000000" w:themeColor="text1" w:themeTint="FF" w:themeShade="FF"/>
          <w:sz w:val="22"/>
          <w:szCs w:val="22"/>
          <w:highlight w:val="yellow"/>
          <w:lang w:val="es-ES"/>
        </w:rPr>
        <w:t>xx</w:t>
      </w:r>
      <w:r w:rsidRPr="1C1CF106" w:rsidR="0648B973">
        <w:rPr>
          <w:rFonts w:ascii="Arial" w:hAnsi="Arial" w:eastAsia="Arial" w:cs="Arial"/>
          <w:b w:val="1"/>
          <w:bCs w:val="1"/>
          <w:i w:val="0"/>
          <w:iCs w:val="0"/>
          <w:caps w:val="0"/>
          <w:smallCaps w:val="0"/>
          <w:noProof w:val="0"/>
          <w:color w:val="000000" w:themeColor="text1" w:themeTint="FF" w:themeShade="FF"/>
          <w:sz w:val="22"/>
          <w:szCs w:val="22"/>
          <w:highlight w:val="yellow"/>
          <w:lang w:val="es-ES"/>
        </w:rPr>
        <w:t xml:space="preserve"> de julio de 2024.</w:t>
      </w:r>
      <w:r w:rsidRPr="1C1CF106" w:rsidR="0648B973">
        <w:rPr>
          <w:rFonts w:ascii="Arial" w:hAnsi="Arial" w:eastAsia="Arial" w:cs="Arial"/>
          <w:b w:val="1"/>
          <w:bCs w:val="1"/>
          <w:i w:val="0"/>
          <w:iCs w:val="0"/>
          <w:caps w:val="0"/>
          <w:smallCaps w:val="0"/>
          <w:noProof w:val="0"/>
          <w:color w:val="000000" w:themeColor="text1" w:themeTint="FF" w:themeShade="FF"/>
          <w:sz w:val="22"/>
          <w:szCs w:val="22"/>
          <w:lang w:val="es-ES"/>
        </w:rPr>
        <w:t>-</w:t>
      </w:r>
      <w:r w:rsidRPr="1C1CF106" w:rsidR="6D218BD6">
        <w:rPr>
          <w:rFonts w:ascii="Arial" w:hAnsi="Arial" w:eastAsia="Arial" w:cs="Arial"/>
          <w:b w:val="1"/>
          <w:bCs w:val="1"/>
          <w:i w:val="0"/>
          <w:iCs w:val="0"/>
          <w:caps w:val="0"/>
          <w:smallCaps w:val="0"/>
          <w:noProof w:val="0"/>
          <w:color w:val="000000" w:themeColor="text1" w:themeTint="FF" w:themeShade="FF"/>
          <w:sz w:val="22"/>
          <w:szCs w:val="22"/>
          <w:lang w:val="es-ES"/>
        </w:rPr>
        <w:t xml:space="preserve"> </w:t>
      </w:r>
      <w:r w:rsidRPr="1C1CF106" w:rsidR="6D218BD6">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Todos los reflectores están puestos en la justa </w:t>
      </w:r>
      <w:r w:rsidRPr="1C1CF106" w:rsidR="69E72C5B">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deportiva </w:t>
      </w:r>
      <w:r w:rsidRPr="1C1CF106" w:rsidR="6D218BD6">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que unirá al mundo </w:t>
      </w:r>
      <w:r w:rsidRPr="1C1CF106" w:rsidR="51CE3EF0">
        <w:rPr>
          <w:rFonts w:ascii="Arial" w:hAnsi="Arial" w:eastAsia="Arial" w:cs="Arial"/>
          <w:b w:val="0"/>
          <w:bCs w:val="0"/>
          <w:i w:val="0"/>
          <w:iCs w:val="0"/>
          <w:strike w:val="0"/>
          <w:dstrike w:val="0"/>
          <w:noProof w:val="0"/>
          <w:color w:val="000000" w:themeColor="text1" w:themeTint="FF" w:themeShade="FF"/>
          <w:sz w:val="22"/>
          <w:szCs w:val="22"/>
          <w:u w:val="none"/>
          <w:lang w:val="es-ES"/>
        </w:rPr>
        <w:t>durante</w:t>
      </w:r>
      <w:r w:rsidRPr="1C1CF106" w:rsidR="6D218BD6">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los próximos días. Para </w:t>
      </w:r>
      <w:hyperlink r:id="R5e950f298c294615">
        <w:r w:rsidRPr="1C1CF106" w:rsidR="6D218BD6">
          <w:rPr>
            <w:rStyle w:val="Hyperlink"/>
            <w:rFonts w:ascii="Arial" w:hAnsi="Arial" w:eastAsia="Arial" w:cs="Arial"/>
            <w:b w:val="0"/>
            <w:bCs w:val="0"/>
            <w:i w:val="0"/>
            <w:iCs w:val="0"/>
            <w:strike w:val="0"/>
            <w:dstrike w:val="0"/>
            <w:noProof w:val="0"/>
            <w:sz w:val="22"/>
            <w:szCs w:val="22"/>
            <w:lang w:val="es-ES"/>
          </w:rPr>
          <w:t>Chirey</w:t>
        </w:r>
      </w:hyperlink>
      <w:r w:rsidRPr="1C1CF106" w:rsidR="6D218BD6">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marca automotriz china de alcance global, es un orgullo patrocinar a atletas de diversos países y disciplinas, refrendando así su compromiso </w:t>
      </w:r>
      <w:r w:rsidRPr="1C1CF106" w:rsidR="502C4DB4">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de apoyar sus aspiraciones en la fiesta </w:t>
      </w:r>
      <w:r w:rsidRPr="1C1CF106" w:rsidR="050CCAC6">
        <w:rPr>
          <w:rFonts w:ascii="Arial" w:hAnsi="Arial" w:eastAsia="Arial" w:cs="Arial"/>
          <w:b w:val="0"/>
          <w:bCs w:val="0"/>
          <w:i w:val="0"/>
          <w:iCs w:val="0"/>
          <w:strike w:val="0"/>
          <w:dstrike w:val="0"/>
          <w:noProof w:val="0"/>
          <w:color w:val="000000" w:themeColor="text1" w:themeTint="FF" w:themeShade="FF"/>
          <w:sz w:val="22"/>
          <w:szCs w:val="22"/>
          <w:u w:val="none"/>
          <w:lang w:val="es-ES"/>
        </w:rPr>
        <w:t>multidisciplinaria</w:t>
      </w:r>
      <w:r w:rsidRPr="1C1CF106" w:rsidR="502C4DB4">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más grande del mundo</w:t>
      </w:r>
      <w:r w:rsidRPr="1C1CF106" w:rsidR="0EB39D59">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p>
    <w:p w:rsidR="35337459" w:rsidP="1C1CF106" w:rsidRDefault="35337459" w14:paraId="4E5A336F" w14:textId="34BD762B">
      <w:pPr>
        <w:pStyle w:val="Normal"/>
        <w:spacing w:before="240" w:beforeAutospacing="off" w:after="240" w:afterAutospacing="off"/>
        <w:jc w:val="both"/>
        <w:rPr>
          <w:rFonts w:ascii="Arial" w:hAnsi="Arial" w:eastAsia="Arial" w:cs="Arial"/>
          <w:b w:val="0"/>
          <w:bCs w:val="0"/>
          <w:i w:val="0"/>
          <w:iCs w:val="0"/>
          <w:noProof w:val="0"/>
          <w:sz w:val="22"/>
          <w:szCs w:val="22"/>
          <w:lang w:val="es-ES"/>
        </w:rPr>
      </w:pPr>
      <w:r w:rsidRPr="1C1CF106" w:rsidR="6E8BCD4B">
        <w:rPr>
          <w:rFonts w:ascii="Arial" w:hAnsi="Arial" w:eastAsia="Arial" w:cs="Arial"/>
          <w:b w:val="0"/>
          <w:bCs w:val="0"/>
          <w:i w:val="0"/>
          <w:iCs w:val="0"/>
          <w:noProof w:val="0"/>
          <w:sz w:val="22"/>
          <w:szCs w:val="22"/>
          <w:lang w:val="es-ES"/>
        </w:rPr>
        <w:t>Por e</w:t>
      </w:r>
      <w:r w:rsidRPr="1C1CF106" w:rsidR="02778577">
        <w:rPr>
          <w:rFonts w:ascii="Arial" w:hAnsi="Arial" w:eastAsia="Arial" w:cs="Arial"/>
          <w:b w:val="0"/>
          <w:bCs w:val="0"/>
          <w:i w:val="0"/>
          <w:iCs w:val="0"/>
          <w:noProof w:val="0"/>
          <w:sz w:val="22"/>
          <w:szCs w:val="22"/>
          <w:lang w:val="es-ES"/>
        </w:rPr>
        <w:t>llo</w:t>
      </w:r>
      <w:r w:rsidRPr="1C1CF106" w:rsidR="6E8BCD4B">
        <w:rPr>
          <w:rFonts w:ascii="Arial" w:hAnsi="Arial" w:eastAsia="Arial" w:cs="Arial"/>
          <w:b w:val="0"/>
          <w:bCs w:val="0"/>
          <w:i w:val="0"/>
          <w:iCs w:val="0"/>
          <w:noProof w:val="0"/>
          <w:sz w:val="22"/>
          <w:szCs w:val="22"/>
          <w:lang w:val="es-ES"/>
        </w:rPr>
        <w:t>, e</w:t>
      </w:r>
      <w:r w:rsidRPr="1C1CF106" w:rsidR="2E97297A">
        <w:rPr>
          <w:rFonts w:ascii="Arial" w:hAnsi="Arial" w:eastAsia="Arial" w:cs="Arial"/>
          <w:b w:val="0"/>
          <w:bCs w:val="0"/>
          <w:i w:val="0"/>
          <w:iCs w:val="0"/>
          <w:noProof w:val="0"/>
          <w:sz w:val="22"/>
          <w:szCs w:val="22"/>
          <w:lang w:val="es-ES"/>
        </w:rPr>
        <w:t xml:space="preserve">ntre las alianzas de </w:t>
      </w:r>
      <w:r w:rsidRPr="1C1CF106" w:rsidR="2E97297A">
        <w:rPr>
          <w:rFonts w:ascii="Arial" w:hAnsi="Arial" w:eastAsia="Arial" w:cs="Arial"/>
          <w:b w:val="0"/>
          <w:bCs w:val="0"/>
          <w:i w:val="0"/>
          <w:iCs w:val="0"/>
          <w:noProof w:val="0"/>
          <w:sz w:val="22"/>
          <w:szCs w:val="22"/>
          <w:lang w:val="es-ES"/>
        </w:rPr>
        <w:t>Chirey</w:t>
      </w:r>
      <w:r w:rsidRPr="1C1CF106" w:rsidR="2E97297A">
        <w:rPr>
          <w:rFonts w:ascii="Arial" w:hAnsi="Arial" w:eastAsia="Arial" w:cs="Arial"/>
          <w:b w:val="0"/>
          <w:bCs w:val="0"/>
          <w:i w:val="0"/>
          <w:iCs w:val="0"/>
          <w:noProof w:val="0"/>
          <w:sz w:val="22"/>
          <w:szCs w:val="22"/>
          <w:lang w:val="es-ES"/>
        </w:rPr>
        <w:t xml:space="preserve"> con destacados deportistas de </w:t>
      </w:r>
      <w:r w:rsidRPr="1C1CF106" w:rsidR="2E97297A">
        <w:rPr>
          <w:rFonts w:ascii="Arial" w:hAnsi="Arial" w:eastAsia="Arial" w:cs="Arial"/>
          <w:b w:val="0"/>
          <w:bCs w:val="0"/>
          <w:i w:val="0"/>
          <w:iCs w:val="0"/>
          <w:noProof w:val="0"/>
          <w:sz w:val="22"/>
          <w:szCs w:val="22"/>
          <w:lang w:val="es-ES"/>
        </w:rPr>
        <w:t>élite</w:t>
      </w:r>
      <w:r w:rsidRPr="1C1CF106" w:rsidR="2E97297A">
        <w:rPr>
          <w:rFonts w:ascii="Arial" w:hAnsi="Arial" w:eastAsia="Arial" w:cs="Arial"/>
          <w:b w:val="0"/>
          <w:bCs w:val="0"/>
          <w:i w:val="0"/>
          <w:iCs w:val="0"/>
          <w:noProof w:val="0"/>
          <w:sz w:val="22"/>
          <w:szCs w:val="22"/>
          <w:lang w:val="es-ES"/>
        </w:rPr>
        <w:t xml:space="preserve"> se encuentra la futbolista colombiana, Angela Barón. </w:t>
      </w:r>
      <w:r w:rsidRPr="1C1CF106" w:rsidR="6ABB002D">
        <w:rPr>
          <w:rFonts w:ascii="Arial" w:hAnsi="Arial" w:eastAsia="Arial" w:cs="Arial"/>
          <w:b w:val="0"/>
          <w:bCs w:val="0"/>
          <w:i w:val="0"/>
          <w:iCs w:val="0"/>
          <w:noProof w:val="0"/>
          <w:sz w:val="22"/>
          <w:szCs w:val="22"/>
          <w:lang w:val="es-ES"/>
        </w:rPr>
        <w:t xml:space="preserve">En Chile, por ejemplo, apoya </w:t>
      </w:r>
      <w:r w:rsidRPr="1C1CF106" w:rsidR="2E97297A">
        <w:rPr>
          <w:rFonts w:ascii="Arial" w:hAnsi="Arial" w:eastAsia="Arial" w:cs="Arial"/>
          <w:b w:val="0"/>
          <w:bCs w:val="0"/>
          <w:i w:val="0"/>
          <w:iCs w:val="0"/>
          <w:noProof w:val="0"/>
          <w:sz w:val="22"/>
          <w:szCs w:val="22"/>
          <w:lang w:val="es-ES"/>
        </w:rPr>
        <w:t xml:space="preserve">activamente </w:t>
      </w:r>
      <w:r w:rsidRPr="1C1CF106" w:rsidR="6112C838">
        <w:rPr>
          <w:rFonts w:ascii="Arial" w:hAnsi="Arial" w:eastAsia="Arial" w:cs="Arial"/>
          <w:b w:val="0"/>
          <w:bCs w:val="0"/>
          <w:i w:val="0"/>
          <w:iCs w:val="0"/>
          <w:noProof w:val="0"/>
          <w:sz w:val="22"/>
          <w:szCs w:val="22"/>
          <w:lang w:val="es-ES"/>
        </w:rPr>
        <w:t xml:space="preserve">la justa veraniega </w:t>
      </w:r>
      <w:r w:rsidRPr="1C1CF106" w:rsidR="663F98C9">
        <w:rPr>
          <w:rFonts w:ascii="Arial" w:hAnsi="Arial" w:eastAsia="Arial" w:cs="Arial"/>
          <w:b w:val="0"/>
          <w:bCs w:val="0"/>
          <w:i w:val="0"/>
          <w:iCs w:val="0"/>
          <w:noProof w:val="0"/>
          <w:sz w:val="22"/>
          <w:szCs w:val="22"/>
          <w:lang w:val="es-ES"/>
        </w:rPr>
        <w:t xml:space="preserve">mediante </w:t>
      </w:r>
      <w:r w:rsidRPr="1C1CF106" w:rsidR="6112C838">
        <w:rPr>
          <w:rFonts w:ascii="Arial" w:hAnsi="Arial" w:eastAsia="Arial" w:cs="Arial"/>
          <w:b w:val="0"/>
          <w:bCs w:val="0"/>
          <w:i w:val="0"/>
          <w:iCs w:val="0"/>
          <w:noProof w:val="0"/>
          <w:sz w:val="22"/>
          <w:szCs w:val="22"/>
          <w:lang w:val="es-ES"/>
        </w:rPr>
        <w:t xml:space="preserve">la planificación </w:t>
      </w:r>
      <w:r w:rsidRPr="1C1CF106" w:rsidR="7B36D6C4">
        <w:rPr>
          <w:rFonts w:ascii="Arial" w:hAnsi="Arial" w:eastAsia="Arial" w:cs="Arial"/>
          <w:b w:val="0"/>
          <w:bCs w:val="0"/>
          <w:i w:val="0"/>
          <w:iCs w:val="0"/>
          <w:noProof w:val="0"/>
          <w:sz w:val="22"/>
          <w:szCs w:val="22"/>
          <w:lang w:val="es-ES"/>
        </w:rPr>
        <w:t xml:space="preserve">de transmisión </w:t>
      </w:r>
      <w:r w:rsidRPr="1C1CF106" w:rsidR="1CD72964">
        <w:rPr>
          <w:rFonts w:ascii="Arial" w:hAnsi="Arial" w:eastAsia="Arial" w:cs="Arial"/>
          <w:b w:val="0"/>
          <w:bCs w:val="0"/>
          <w:i w:val="0"/>
          <w:iCs w:val="0"/>
          <w:noProof w:val="0"/>
          <w:sz w:val="22"/>
          <w:szCs w:val="22"/>
          <w:lang w:val="es-ES"/>
        </w:rPr>
        <w:t xml:space="preserve">de </w:t>
      </w:r>
      <w:r w:rsidRPr="1C1CF106" w:rsidR="2D4C118A">
        <w:rPr>
          <w:rFonts w:ascii="Arial" w:hAnsi="Arial" w:eastAsia="Arial" w:cs="Arial"/>
          <w:b w:val="0"/>
          <w:bCs w:val="0"/>
          <w:i w:val="0"/>
          <w:iCs w:val="0"/>
          <w:noProof w:val="0"/>
          <w:sz w:val="22"/>
          <w:szCs w:val="22"/>
          <w:lang w:val="es-ES"/>
        </w:rPr>
        <w:t xml:space="preserve">las </w:t>
      </w:r>
      <w:r w:rsidRPr="1C1CF106" w:rsidR="1CD72964">
        <w:rPr>
          <w:rFonts w:ascii="Arial" w:hAnsi="Arial" w:eastAsia="Arial" w:cs="Arial"/>
          <w:b w:val="0"/>
          <w:bCs w:val="0"/>
          <w:i w:val="0"/>
          <w:iCs w:val="0"/>
          <w:noProof w:val="0"/>
          <w:sz w:val="22"/>
          <w:szCs w:val="22"/>
          <w:lang w:val="es-ES"/>
        </w:rPr>
        <w:t xml:space="preserve">competencias </w:t>
      </w:r>
      <w:r w:rsidRPr="1C1CF106" w:rsidR="7B36D6C4">
        <w:rPr>
          <w:rFonts w:ascii="Arial" w:hAnsi="Arial" w:eastAsia="Arial" w:cs="Arial"/>
          <w:b w:val="0"/>
          <w:bCs w:val="0"/>
          <w:i w:val="0"/>
          <w:iCs w:val="0"/>
          <w:noProof w:val="0"/>
          <w:sz w:val="22"/>
          <w:szCs w:val="22"/>
          <w:lang w:val="es-ES"/>
        </w:rPr>
        <w:t xml:space="preserve">en </w:t>
      </w:r>
      <w:r w:rsidRPr="1C1CF106" w:rsidR="57A27E61">
        <w:rPr>
          <w:rFonts w:ascii="Arial" w:hAnsi="Arial" w:eastAsia="Arial" w:cs="Arial"/>
          <w:b w:val="0"/>
          <w:bCs w:val="0"/>
          <w:i w:val="0"/>
          <w:iCs w:val="0"/>
          <w:noProof w:val="0"/>
          <w:sz w:val="22"/>
          <w:szCs w:val="22"/>
          <w:lang w:val="es-ES"/>
        </w:rPr>
        <w:t>vivo</w:t>
      </w:r>
      <w:r w:rsidRPr="1C1CF106" w:rsidR="7B36D6C4">
        <w:rPr>
          <w:rFonts w:ascii="Arial" w:hAnsi="Arial" w:eastAsia="Arial" w:cs="Arial"/>
          <w:b w:val="0"/>
          <w:bCs w:val="0"/>
          <w:i w:val="0"/>
          <w:iCs w:val="0"/>
          <w:noProof w:val="0"/>
          <w:sz w:val="22"/>
          <w:szCs w:val="22"/>
          <w:lang w:val="es-ES"/>
        </w:rPr>
        <w:t>.</w:t>
      </w:r>
      <w:r w:rsidRPr="1C1CF106" w:rsidR="5A78FAB8">
        <w:rPr>
          <w:rFonts w:ascii="Arial" w:hAnsi="Arial" w:eastAsia="Arial" w:cs="Arial"/>
          <w:b w:val="0"/>
          <w:bCs w:val="0"/>
          <w:i w:val="0"/>
          <w:iCs w:val="0"/>
          <w:noProof w:val="0"/>
          <w:sz w:val="22"/>
          <w:szCs w:val="22"/>
          <w:lang w:val="es-ES"/>
        </w:rPr>
        <w:t xml:space="preserve"> </w:t>
      </w:r>
      <w:r w:rsidRPr="1C1CF106" w:rsidR="182C90CA">
        <w:rPr>
          <w:rFonts w:ascii="Arial" w:hAnsi="Arial" w:eastAsia="Arial" w:cs="Arial"/>
          <w:b w:val="0"/>
          <w:bCs w:val="0"/>
          <w:i w:val="0"/>
          <w:iCs w:val="0"/>
          <w:noProof w:val="0"/>
          <w:sz w:val="22"/>
          <w:szCs w:val="22"/>
          <w:lang w:val="es-ES"/>
        </w:rPr>
        <w:t xml:space="preserve">Estos </w:t>
      </w:r>
      <w:r w:rsidRPr="1C1CF106" w:rsidR="1D362517">
        <w:rPr>
          <w:rFonts w:ascii="Arial" w:hAnsi="Arial" w:eastAsia="Arial" w:cs="Arial"/>
          <w:b w:val="0"/>
          <w:bCs w:val="0"/>
          <w:i w:val="0"/>
          <w:iCs w:val="0"/>
          <w:noProof w:val="0"/>
          <w:sz w:val="22"/>
          <w:szCs w:val="22"/>
          <w:lang w:val="es-ES"/>
        </w:rPr>
        <w:t xml:space="preserve">patrocinios y </w:t>
      </w:r>
      <w:r w:rsidRPr="1C1CF106" w:rsidR="182C90CA">
        <w:rPr>
          <w:rFonts w:ascii="Arial" w:hAnsi="Arial" w:eastAsia="Arial" w:cs="Arial"/>
          <w:b w:val="0"/>
          <w:bCs w:val="0"/>
          <w:i w:val="0"/>
          <w:iCs w:val="0"/>
          <w:noProof w:val="0"/>
          <w:sz w:val="22"/>
          <w:szCs w:val="22"/>
          <w:lang w:val="es-ES"/>
        </w:rPr>
        <w:t>eventos</w:t>
      </w:r>
      <w:r w:rsidRPr="1C1CF106" w:rsidR="7AC6307D">
        <w:rPr>
          <w:rFonts w:ascii="Arial" w:hAnsi="Arial" w:eastAsia="Arial" w:cs="Arial"/>
          <w:b w:val="0"/>
          <w:bCs w:val="0"/>
          <w:i w:val="0"/>
          <w:iCs w:val="0"/>
          <w:noProof w:val="0"/>
          <w:sz w:val="22"/>
          <w:szCs w:val="22"/>
          <w:lang w:val="es-ES"/>
        </w:rPr>
        <w:t>, sin duda,</w:t>
      </w:r>
      <w:r w:rsidRPr="1C1CF106" w:rsidR="001041BF">
        <w:rPr>
          <w:rFonts w:ascii="Arial" w:hAnsi="Arial" w:eastAsia="Arial" w:cs="Arial"/>
          <w:b w:val="0"/>
          <w:bCs w:val="0"/>
          <w:i w:val="0"/>
          <w:iCs w:val="0"/>
          <w:noProof w:val="0"/>
          <w:sz w:val="22"/>
          <w:szCs w:val="22"/>
          <w:lang w:val="es-ES"/>
        </w:rPr>
        <w:t xml:space="preserve"> </w:t>
      </w:r>
      <w:r w:rsidRPr="1C1CF106" w:rsidR="6B8E7FE7">
        <w:rPr>
          <w:rFonts w:ascii="Arial" w:hAnsi="Arial" w:eastAsia="Arial" w:cs="Arial"/>
          <w:b w:val="0"/>
          <w:bCs w:val="0"/>
          <w:i w:val="0"/>
          <w:iCs w:val="0"/>
          <w:noProof w:val="0"/>
          <w:sz w:val="22"/>
          <w:szCs w:val="22"/>
          <w:lang w:val="es-ES"/>
        </w:rPr>
        <w:t xml:space="preserve">ponen de manifiesto en dar mayor </w:t>
      </w:r>
      <w:r w:rsidRPr="1C1CF106" w:rsidR="68FDAF99">
        <w:rPr>
          <w:rFonts w:ascii="Arial" w:hAnsi="Arial" w:eastAsia="Arial" w:cs="Arial"/>
          <w:b w:val="0"/>
          <w:bCs w:val="0"/>
          <w:i w:val="0"/>
          <w:iCs w:val="0"/>
          <w:noProof w:val="0"/>
          <w:sz w:val="22"/>
          <w:szCs w:val="22"/>
          <w:lang w:val="es-ES"/>
        </w:rPr>
        <w:t>en el impulso de</w:t>
      </w:r>
      <w:r w:rsidRPr="1C1CF106" w:rsidR="55682955">
        <w:rPr>
          <w:rFonts w:ascii="Arial" w:hAnsi="Arial" w:eastAsia="Arial" w:cs="Arial"/>
          <w:b w:val="0"/>
          <w:bCs w:val="0"/>
          <w:i w:val="0"/>
          <w:iCs w:val="0"/>
          <w:noProof w:val="0"/>
          <w:sz w:val="22"/>
          <w:szCs w:val="22"/>
          <w:lang w:val="es-ES"/>
        </w:rPr>
        <w:t>l deporte en Latinoamérica</w:t>
      </w:r>
      <w:r w:rsidRPr="1C1CF106" w:rsidR="4112BA47">
        <w:rPr>
          <w:rFonts w:ascii="Arial" w:hAnsi="Arial" w:eastAsia="Arial" w:cs="Arial"/>
          <w:b w:val="0"/>
          <w:bCs w:val="0"/>
          <w:i w:val="0"/>
          <w:iCs w:val="0"/>
          <w:noProof w:val="0"/>
          <w:sz w:val="22"/>
          <w:szCs w:val="22"/>
          <w:lang w:val="es-ES"/>
        </w:rPr>
        <w:t xml:space="preserve">. </w:t>
      </w:r>
    </w:p>
    <w:p w:rsidR="35337459" w:rsidP="4E336B9D" w:rsidRDefault="35337459" w14:paraId="02106B7D" w14:textId="6ADD1353">
      <w:pPr>
        <w:pStyle w:val="Normal"/>
        <w:spacing w:before="240" w:beforeAutospacing="off" w:after="240" w:afterAutospacing="off"/>
        <w:jc w:val="both"/>
        <w:rPr>
          <w:rFonts w:ascii="Arial" w:hAnsi="Arial" w:eastAsia="Arial" w:cs="Arial"/>
          <w:b w:val="0"/>
          <w:bCs w:val="0"/>
          <w:i w:val="0"/>
          <w:iCs w:val="0"/>
          <w:noProof w:val="0"/>
          <w:sz w:val="22"/>
          <w:szCs w:val="22"/>
          <w:lang w:val="es-ES"/>
        </w:rPr>
      </w:pPr>
      <w:r w:rsidRPr="4E336B9D" w:rsidR="7A6F4C19">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“El vínculo entre </w:t>
      </w:r>
      <w:r w:rsidRPr="4E336B9D" w:rsidR="7A6F4C19">
        <w:rPr>
          <w:rFonts w:ascii="Arial" w:hAnsi="Arial" w:eastAsia="Arial" w:cs="Arial"/>
          <w:b w:val="0"/>
          <w:bCs w:val="0"/>
          <w:i w:val="1"/>
          <w:iCs w:val="1"/>
          <w:strike w:val="0"/>
          <w:dstrike w:val="0"/>
          <w:noProof w:val="0"/>
          <w:color w:val="000000" w:themeColor="text1" w:themeTint="FF" w:themeShade="FF"/>
          <w:sz w:val="22"/>
          <w:szCs w:val="22"/>
          <w:u w:val="none"/>
          <w:lang w:val="es-ES"/>
        </w:rPr>
        <w:t>Chirey</w:t>
      </w:r>
      <w:r w:rsidRPr="4E336B9D" w:rsidR="7A6F4C19">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 y los atletas nace de la alta afinidad entre los valores de nuestra marca y el espíritu deportivo. Tanto en el deporte como en la fabricación automotriz se requiere de una pasión duradera, un esfuerzo incesante y el espíritu de superación. Estamos comprometidos totalmente con ser un promotor de la vida activa, así como inspirar a la gente a cristalizar sus sueños”,</w:t>
      </w:r>
      <w:r w:rsidRPr="4E336B9D" w:rsidR="7A6F4C19">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afirmó </w:t>
      </w:r>
      <w:r w:rsidRPr="4E336B9D" w:rsidR="7A6F4C19">
        <w:rPr>
          <w:rFonts w:ascii="Arial" w:hAnsi="Arial" w:eastAsia="Arial" w:cs="Arial"/>
          <w:b w:val="0"/>
          <w:bCs w:val="0"/>
          <w:i w:val="0"/>
          <w:iCs w:val="0"/>
          <w:noProof w:val="0"/>
          <w:sz w:val="22"/>
          <w:szCs w:val="22"/>
          <w:lang w:val="es-ES"/>
        </w:rPr>
        <w:t xml:space="preserve">Diana Rodríguez, directora de Marketing y Comunicación de </w:t>
      </w:r>
      <w:r w:rsidRPr="4E336B9D" w:rsidR="7A6F4C19">
        <w:rPr>
          <w:rFonts w:ascii="Arial" w:hAnsi="Arial" w:eastAsia="Arial" w:cs="Arial"/>
          <w:b w:val="0"/>
          <w:bCs w:val="0"/>
          <w:i w:val="0"/>
          <w:iCs w:val="0"/>
          <w:noProof w:val="0"/>
          <w:sz w:val="22"/>
          <w:szCs w:val="22"/>
          <w:lang w:val="es-ES"/>
        </w:rPr>
        <w:t>Chirey</w:t>
      </w:r>
      <w:r w:rsidRPr="4E336B9D" w:rsidR="7A6F4C19">
        <w:rPr>
          <w:rFonts w:ascii="Arial" w:hAnsi="Arial" w:eastAsia="Arial" w:cs="Arial"/>
          <w:b w:val="0"/>
          <w:bCs w:val="0"/>
          <w:i w:val="0"/>
          <w:iCs w:val="0"/>
          <w:noProof w:val="0"/>
          <w:sz w:val="22"/>
          <w:szCs w:val="22"/>
          <w:lang w:val="es-ES"/>
        </w:rPr>
        <w:t xml:space="preserve"> Motor México.</w:t>
      </w:r>
    </w:p>
    <w:p w:rsidR="35337459" w:rsidP="4E336B9D" w:rsidRDefault="35337459" w14:paraId="620C522C" w14:textId="4D7B239B">
      <w:pPr>
        <w:pStyle w:val="Normal"/>
        <w:spacing w:before="0" w:beforeAutospacing="off" w:after="0" w:afterAutospacing="off"/>
        <w:jc w:val="both"/>
        <w:rPr>
          <w:rFonts w:ascii="Arial" w:hAnsi="Arial" w:eastAsia="Arial" w:cs="Arial"/>
          <w:noProof w:val="0"/>
          <w:sz w:val="22"/>
          <w:szCs w:val="22"/>
          <w:lang w:val="es-ES"/>
        </w:rPr>
      </w:pPr>
      <w:r w:rsidRPr="1C1CF106" w:rsidR="7A6F4C19">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De hecho, su delegación de atletas patrocinados ha traspasado otras latitudes. En Indonesia, la firma automotriz apoya a la nueva estrella del bádminton: </w:t>
      </w:r>
      <w:r w:rsidRPr="1C1CF106" w:rsidR="7A6F4C19">
        <w:rPr>
          <w:rFonts w:ascii="Arial" w:hAnsi="Arial" w:eastAsia="Arial" w:cs="Arial"/>
          <w:b w:val="1"/>
          <w:bCs w:val="1"/>
          <w:i w:val="0"/>
          <w:iCs w:val="0"/>
          <w:strike w:val="0"/>
          <w:dstrike w:val="0"/>
          <w:noProof w:val="0"/>
          <w:color w:val="000000" w:themeColor="text1" w:themeTint="FF" w:themeShade="FF"/>
          <w:sz w:val="22"/>
          <w:szCs w:val="22"/>
          <w:u w:val="none"/>
          <w:lang w:val="es-ES"/>
        </w:rPr>
        <w:t xml:space="preserve">Fajar </w:t>
      </w:r>
      <w:r w:rsidRPr="1C1CF106" w:rsidR="7A6F4C19">
        <w:rPr>
          <w:rFonts w:ascii="Arial" w:hAnsi="Arial" w:eastAsia="Arial" w:cs="Arial"/>
          <w:b w:val="1"/>
          <w:bCs w:val="1"/>
          <w:i w:val="0"/>
          <w:iCs w:val="0"/>
          <w:strike w:val="0"/>
          <w:dstrike w:val="0"/>
          <w:noProof w:val="0"/>
          <w:color w:val="000000" w:themeColor="text1" w:themeTint="FF" w:themeShade="FF"/>
          <w:sz w:val="22"/>
          <w:szCs w:val="22"/>
          <w:u w:val="none"/>
          <w:lang w:val="es-ES"/>
        </w:rPr>
        <w:t>Alfian</w:t>
      </w:r>
      <w:r w:rsidRPr="1C1CF106" w:rsidR="7A6F4C19">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1C1CF106" w:rsidR="7A6F4C19">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“Estoy seguro de que con el apoyo de </w:t>
      </w:r>
      <w:r w:rsidRPr="1C1CF106" w:rsidR="7A6F4C19">
        <w:rPr>
          <w:rFonts w:ascii="Arial" w:hAnsi="Arial" w:eastAsia="Arial" w:cs="Arial"/>
          <w:b w:val="0"/>
          <w:bCs w:val="0"/>
          <w:i w:val="1"/>
          <w:iCs w:val="1"/>
          <w:strike w:val="0"/>
          <w:dstrike w:val="0"/>
          <w:noProof w:val="0"/>
          <w:color w:val="000000" w:themeColor="text1" w:themeTint="FF" w:themeShade="FF"/>
          <w:sz w:val="22"/>
          <w:szCs w:val="22"/>
          <w:u w:val="none"/>
          <w:lang w:val="es-ES"/>
        </w:rPr>
        <w:t>Chirey</w:t>
      </w:r>
      <w:r w:rsidRPr="1C1CF106" w:rsidR="7A6F4C19">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 daré lo mejor de mí en las próximas competencias. Espero que mi participación inspire a más jóvenes a que luchen por sus sueños”. </w:t>
      </w:r>
    </w:p>
    <w:p w:rsidR="35337459" w:rsidP="4E336B9D" w:rsidRDefault="35337459" w14:paraId="21791363" w14:textId="0C11D921">
      <w:pPr>
        <w:pStyle w:val="Normal"/>
        <w:spacing w:before="0" w:beforeAutospacing="off" w:after="0" w:afterAutospacing="off"/>
        <w:jc w:val="both"/>
        <w:rPr>
          <w:rFonts w:ascii="Arial" w:hAnsi="Arial" w:eastAsia="Arial" w:cs="Arial"/>
          <w:b w:val="0"/>
          <w:bCs w:val="0"/>
          <w:i w:val="1"/>
          <w:iCs w:val="1"/>
          <w:strike w:val="0"/>
          <w:dstrike w:val="0"/>
          <w:noProof w:val="0"/>
          <w:color w:val="000000" w:themeColor="text1" w:themeTint="FF" w:themeShade="FF"/>
          <w:sz w:val="22"/>
          <w:szCs w:val="22"/>
          <w:u w:val="none"/>
          <w:lang w:val="es-ES"/>
        </w:rPr>
      </w:pPr>
    </w:p>
    <w:p w:rsidR="35337459" w:rsidP="1C1CF106" w:rsidRDefault="35337459" w14:paraId="3683CEC1" w14:textId="44517ADC">
      <w:pPr>
        <w:spacing w:before="0" w:beforeAutospacing="off" w:after="0" w:afterAutospacing="off"/>
        <w:jc w:val="both"/>
        <w:rPr>
          <w:rFonts w:ascii="Arial" w:hAnsi="Arial" w:eastAsia="Arial" w:cs="Arial"/>
          <w:b w:val="0"/>
          <w:bCs w:val="0"/>
          <w:i w:val="0"/>
          <w:iCs w:val="0"/>
          <w:noProof w:val="0"/>
          <w:sz w:val="22"/>
          <w:szCs w:val="22"/>
          <w:lang w:val="es-ES"/>
        </w:rPr>
      </w:pPr>
      <w:r w:rsidRPr="1C1CF106" w:rsidR="7A6F4C19">
        <w:rPr>
          <w:rFonts w:ascii="Arial" w:hAnsi="Arial" w:eastAsia="Arial" w:cs="Arial"/>
          <w:b w:val="1"/>
          <w:bCs w:val="1"/>
          <w:i w:val="0"/>
          <w:iCs w:val="0"/>
          <w:noProof w:val="0"/>
          <w:sz w:val="22"/>
          <w:szCs w:val="22"/>
          <w:lang w:val="es-ES"/>
        </w:rPr>
        <w:t>Amjad</w:t>
      </w:r>
      <w:r w:rsidRPr="1C1CF106" w:rsidR="7A6F4C19">
        <w:rPr>
          <w:rFonts w:ascii="Arial" w:hAnsi="Arial" w:eastAsia="Arial" w:cs="Arial"/>
          <w:b w:val="1"/>
          <w:bCs w:val="1"/>
          <w:i w:val="0"/>
          <w:iCs w:val="0"/>
          <w:noProof w:val="0"/>
          <w:sz w:val="22"/>
          <w:szCs w:val="22"/>
          <w:lang w:val="es-ES"/>
        </w:rPr>
        <w:t xml:space="preserve"> </w:t>
      </w:r>
      <w:r w:rsidRPr="1C1CF106" w:rsidR="7A6F4C19">
        <w:rPr>
          <w:rFonts w:ascii="Arial" w:hAnsi="Arial" w:eastAsia="Arial" w:cs="Arial"/>
          <w:b w:val="1"/>
          <w:bCs w:val="1"/>
          <w:i w:val="0"/>
          <w:iCs w:val="0"/>
          <w:noProof w:val="0"/>
          <w:sz w:val="22"/>
          <w:szCs w:val="22"/>
          <w:lang w:val="es-ES"/>
        </w:rPr>
        <w:t>Atwan</w:t>
      </w:r>
      <w:r w:rsidRPr="1C1CF106" w:rsidR="7A6F4C19">
        <w:rPr>
          <w:rFonts w:ascii="Arial" w:hAnsi="Arial" w:eastAsia="Arial" w:cs="Arial"/>
          <w:b w:val="0"/>
          <w:bCs w:val="0"/>
          <w:i w:val="0"/>
          <w:iCs w:val="0"/>
          <w:noProof w:val="0"/>
          <w:sz w:val="22"/>
          <w:szCs w:val="22"/>
          <w:lang w:val="es-ES"/>
        </w:rPr>
        <w:t xml:space="preserve">, futbolista iraquí que es reconocido por su tenacidad y habilidades excepcionales, es otro caso que ejemplifica la estrategia global de </w:t>
      </w:r>
      <w:r w:rsidRPr="1C1CF106" w:rsidR="7A6F4C19">
        <w:rPr>
          <w:rFonts w:ascii="Arial" w:hAnsi="Arial" w:eastAsia="Arial" w:cs="Arial"/>
          <w:b w:val="0"/>
          <w:bCs w:val="0"/>
          <w:i w:val="0"/>
          <w:iCs w:val="0"/>
          <w:noProof w:val="0"/>
          <w:sz w:val="22"/>
          <w:szCs w:val="22"/>
          <w:lang w:val="es-ES"/>
        </w:rPr>
        <w:t>Chirey</w:t>
      </w:r>
      <w:r w:rsidRPr="1C1CF106" w:rsidR="7A6F4C19">
        <w:rPr>
          <w:rFonts w:ascii="Arial" w:hAnsi="Arial" w:eastAsia="Arial" w:cs="Arial"/>
          <w:b w:val="0"/>
          <w:bCs w:val="0"/>
          <w:i w:val="0"/>
          <w:iCs w:val="0"/>
          <w:noProof w:val="0"/>
          <w:sz w:val="22"/>
          <w:szCs w:val="22"/>
          <w:lang w:val="es-ES"/>
        </w:rPr>
        <w:t xml:space="preserve"> de apoyar a los deportistas de alto rendimiento en la actualidad.</w:t>
      </w:r>
    </w:p>
    <w:p w:rsidR="1C1CF106" w:rsidP="1C1CF106" w:rsidRDefault="1C1CF106" w14:paraId="5618E917" w14:textId="23D04D9E">
      <w:pPr>
        <w:spacing w:before="0" w:beforeAutospacing="off" w:after="0" w:afterAutospacing="off"/>
        <w:jc w:val="both"/>
        <w:rPr>
          <w:rFonts w:ascii="Arial" w:hAnsi="Arial" w:eastAsia="Arial" w:cs="Arial"/>
          <w:b w:val="0"/>
          <w:bCs w:val="0"/>
          <w:i w:val="0"/>
          <w:iCs w:val="0"/>
          <w:noProof w:val="0"/>
          <w:sz w:val="22"/>
          <w:szCs w:val="22"/>
          <w:lang w:val="es-ES"/>
        </w:rPr>
      </w:pPr>
    </w:p>
    <w:p w:rsidR="35337459" w:rsidP="4E336B9D" w:rsidRDefault="35337459" w14:paraId="4DCA13AA" w14:textId="25A33197">
      <w:pPr>
        <w:pStyle w:val="Normal"/>
        <w:spacing w:before="0" w:beforeAutospacing="off" w:after="0" w:afterAutospacing="off"/>
        <w:jc w:val="both"/>
        <w:rPr>
          <w:rFonts w:ascii="Arial" w:hAnsi="Arial" w:eastAsia="Arial" w:cs="Arial"/>
          <w:b w:val="0"/>
          <w:bCs w:val="0"/>
          <w:i w:val="0"/>
          <w:iCs w:val="0"/>
          <w:noProof w:val="0"/>
          <w:sz w:val="22"/>
          <w:szCs w:val="22"/>
          <w:lang w:val="es-ES"/>
        </w:rPr>
      </w:pPr>
      <w:r w:rsidRPr="4E336B9D" w:rsidR="0EB39D59">
        <w:rPr>
          <w:rFonts w:ascii="Arial" w:hAnsi="Arial" w:eastAsia="Arial" w:cs="Arial"/>
          <w:b w:val="1"/>
          <w:bCs w:val="1"/>
          <w:noProof w:val="0"/>
          <w:sz w:val="22"/>
          <w:szCs w:val="22"/>
          <w:lang w:val="es-ES"/>
        </w:rPr>
        <w:t>Lythe</w:t>
      </w:r>
      <w:r w:rsidRPr="4E336B9D" w:rsidR="0EB39D59">
        <w:rPr>
          <w:rFonts w:ascii="Arial" w:hAnsi="Arial" w:eastAsia="Arial" w:cs="Arial"/>
          <w:b w:val="1"/>
          <w:bCs w:val="1"/>
          <w:noProof w:val="0"/>
          <w:sz w:val="22"/>
          <w:szCs w:val="22"/>
          <w:lang w:val="es-ES"/>
        </w:rPr>
        <w:t xml:space="preserve"> </w:t>
      </w:r>
      <w:r w:rsidRPr="4E336B9D" w:rsidR="0EB39D59">
        <w:rPr>
          <w:rFonts w:ascii="Arial" w:hAnsi="Arial" w:eastAsia="Arial" w:cs="Arial"/>
          <w:b w:val="1"/>
          <w:bCs w:val="1"/>
          <w:noProof w:val="0"/>
          <w:sz w:val="22"/>
          <w:szCs w:val="22"/>
          <w:lang w:val="es-ES"/>
        </w:rPr>
        <w:t>Pillay</w:t>
      </w:r>
      <w:r w:rsidRPr="4E336B9D" w:rsidR="0EB39D59">
        <w:rPr>
          <w:rFonts w:ascii="Arial" w:hAnsi="Arial" w:eastAsia="Arial" w:cs="Arial"/>
          <w:noProof w:val="0"/>
          <w:sz w:val="22"/>
          <w:szCs w:val="22"/>
          <w:lang w:val="es-ES"/>
        </w:rPr>
        <w:t xml:space="preserve">, campeón mundial Sub-20 de 400m en 2022, y </w:t>
      </w:r>
      <w:r w:rsidRPr="4E336B9D" w:rsidR="0EB39D59">
        <w:rPr>
          <w:rFonts w:ascii="Arial" w:hAnsi="Arial" w:eastAsia="Arial" w:cs="Arial"/>
          <w:b w:val="1"/>
          <w:bCs w:val="1"/>
          <w:noProof w:val="0"/>
          <w:sz w:val="22"/>
          <w:szCs w:val="22"/>
          <w:lang w:val="es-ES"/>
        </w:rPr>
        <w:t>Zakithi</w:t>
      </w:r>
      <w:r w:rsidRPr="4E336B9D" w:rsidR="0EB39D59">
        <w:rPr>
          <w:rFonts w:ascii="Arial" w:hAnsi="Arial" w:eastAsia="Arial" w:cs="Arial"/>
          <w:b w:val="1"/>
          <w:bCs w:val="1"/>
          <w:noProof w:val="0"/>
          <w:sz w:val="22"/>
          <w:szCs w:val="22"/>
          <w:lang w:val="es-ES"/>
        </w:rPr>
        <w:t xml:space="preserve"> Nene</w:t>
      </w:r>
      <w:r w:rsidRPr="4E336B9D" w:rsidR="0EB39D59">
        <w:rPr>
          <w:rFonts w:ascii="Arial" w:hAnsi="Arial" w:eastAsia="Arial" w:cs="Arial"/>
          <w:noProof w:val="0"/>
          <w:sz w:val="22"/>
          <w:szCs w:val="22"/>
          <w:lang w:val="es-ES"/>
        </w:rPr>
        <w:t xml:space="preserve">, bicampeón nacional de Sudáfrica. </w:t>
      </w:r>
      <w:r w:rsidRPr="4E336B9D" w:rsidR="0EB39D59">
        <w:rPr>
          <w:rFonts w:ascii="Arial" w:hAnsi="Arial" w:eastAsia="Arial" w:cs="Arial"/>
          <w:noProof w:val="0"/>
          <w:sz w:val="22"/>
          <w:szCs w:val="22"/>
          <w:lang w:val="es-ES"/>
        </w:rPr>
        <w:t>Además</w:t>
      </w:r>
      <w:r w:rsidRPr="4E336B9D" w:rsidR="429D8B9F">
        <w:rPr>
          <w:rFonts w:ascii="Arial" w:hAnsi="Arial" w:eastAsia="Arial" w:cs="Arial"/>
          <w:noProof w:val="0"/>
          <w:sz w:val="22"/>
          <w:szCs w:val="22"/>
          <w:lang w:val="es-ES"/>
        </w:rPr>
        <w:t xml:space="preserve"> </w:t>
      </w:r>
      <w:r w:rsidRPr="4E336B9D" w:rsidR="40AA79BB">
        <w:rPr>
          <w:rFonts w:ascii="Arial" w:hAnsi="Arial" w:eastAsia="Arial" w:cs="Arial"/>
          <w:noProof w:val="0"/>
          <w:sz w:val="22"/>
          <w:szCs w:val="22"/>
          <w:lang w:val="es-ES"/>
        </w:rPr>
        <w:t xml:space="preserve">de acompañar </w:t>
      </w:r>
      <w:r w:rsidRPr="4E336B9D" w:rsidR="40AA79BB">
        <w:rPr>
          <w:rFonts w:ascii="Arial" w:hAnsi="Arial" w:eastAsia="Arial" w:cs="Arial"/>
          <w:b w:val="0"/>
          <w:bCs w:val="0"/>
          <w:i w:val="0"/>
          <w:iCs w:val="0"/>
          <w:noProof w:val="0"/>
          <w:sz w:val="22"/>
          <w:szCs w:val="22"/>
          <w:lang w:val="es-ES"/>
        </w:rPr>
        <w:t xml:space="preserve">al levantador de pesas qatarí, Fares </w:t>
      </w:r>
      <w:r w:rsidRPr="4E336B9D" w:rsidR="40AA79BB">
        <w:rPr>
          <w:rFonts w:ascii="Arial" w:hAnsi="Arial" w:eastAsia="Arial" w:cs="Arial"/>
          <w:b w:val="0"/>
          <w:bCs w:val="0"/>
          <w:i w:val="0"/>
          <w:iCs w:val="0"/>
          <w:noProof w:val="0"/>
          <w:sz w:val="22"/>
          <w:szCs w:val="22"/>
          <w:lang w:val="es-ES"/>
        </w:rPr>
        <w:t>Hassouna</w:t>
      </w:r>
      <w:r w:rsidRPr="4E336B9D" w:rsidR="5B196795">
        <w:rPr>
          <w:rFonts w:ascii="Arial" w:hAnsi="Arial" w:eastAsia="Arial" w:cs="Arial"/>
          <w:b w:val="0"/>
          <w:bCs w:val="0"/>
          <w:i w:val="0"/>
          <w:iCs w:val="0"/>
          <w:noProof w:val="0"/>
          <w:sz w:val="22"/>
          <w:szCs w:val="22"/>
          <w:lang w:val="es-ES"/>
        </w:rPr>
        <w:t xml:space="preserve">. </w:t>
      </w:r>
    </w:p>
    <w:p w:rsidR="35337459" w:rsidP="4E336B9D" w:rsidRDefault="35337459" w14:paraId="3E5FE3EB" w14:textId="6F252B1E">
      <w:pPr>
        <w:pStyle w:val="Normal"/>
        <w:spacing w:before="0" w:beforeAutospacing="off" w:after="0" w:afterAutospacing="off"/>
        <w:jc w:val="both"/>
        <w:rPr>
          <w:rFonts w:ascii="Arial Nova" w:hAnsi="Arial Nova" w:eastAsia="Arial Nova" w:cs="Arial Nova"/>
          <w:b w:val="0"/>
          <w:bCs w:val="0"/>
          <w:i w:val="0"/>
          <w:iCs w:val="0"/>
          <w:noProof w:val="0"/>
          <w:sz w:val="22"/>
          <w:szCs w:val="22"/>
          <w:lang w:val="es-ES"/>
        </w:rPr>
      </w:pPr>
    </w:p>
    <w:p w:rsidR="35337459" w:rsidP="1C1CF106" w:rsidRDefault="35337459" w14:paraId="1C70310E" w14:textId="260F8D3E">
      <w:pPr>
        <w:pStyle w:val="Normal"/>
        <w:spacing w:before="0" w:beforeAutospacing="off" w:after="0" w:afterAutospacing="off"/>
        <w:jc w:val="both"/>
        <w:rPr>
          <w:rFonts w:ascii="Arial Nova" w:hAnsi="Arial Nova" w:eastAsia="Arial Nova" w:cs="Arial Nova"/>
          <w:b w:val="0"/>
          <w:bCs w:val="0"/>
          <w:i w:val="0"/>
          <w:iCs w:val="0"/>
          <w:noProof w:val="0"/>
          <w:sz w:val="22"/>
          <w:szCs w:val="22"/>
          <w:lang w:val="es-ES"/>
        </w:rPr>
      </w:pPr>
      <w:r w:rsidRPr="1C1CF106" w:rsidR="217CDA4A">
        <w:rPr>
          <w:rFonts w:ascii="Arial Nova" w:hAnsi="Arial Nova" w:eastAsia="Arial Nova" w:cs="Arial Nova"/>
          <w:b w:val="0"/>
          <w:bCs w:val="0"/>
          <w:i w:val="0"/>
          <w:iCs w:val="0"/>
          <w:noProof w:val="0"/>
          <w:sz w:val="22"/>
          <w:szCs w:val="22"/>
          <w:lang w:val="es-ES"/>
        </w:rPr>
        <w:t>G</w:t>
      </w:r>
      <w:r w:rsidRPr="1C1CF106" w:rsidR="193CCF5B">
        <w:rPr>
          <w:rFonts w:ascii="Arial Nova" w:hAnsi="Arial Nova" w:eastAsia="Arial Nova" w:cs="Arial Nova"/>
          <w:b w:val="0"/>
          <w:bCs w:val="0"/>
          <w:i w:val="0"/>
          <w:iCs w:val="0"/>
          <w:noProof w:val="0"/>
          <w:sz w:val="22"/>
          <w:szCs w:val="22"/>
          <w:lang w:val="es-ES"/>
        </w:rPr>
        <w:t xml:space="preserve">racias a </w:t>
      </w:r>
      <w:r w:rsidRPr="1C1CF106" w:rsidR="574E5AA5">
        <w:rPr>
          <w:rFonts w:ascii="Arial Nova" w:hAnsi="Arial Nova" w:eastAsia="Arial Nova" w:cs="Arial Nova"/>
          <w:b w:val="0"/>
          <w:bCs w:val="0"/>
          <w:i w:val="0"/>
          <w:iCs w:val="0"/>
          <w:noProof w:val="0"/>
          <w:sz w:val="22"/>
          <w:szCs w:val="22"/>
          <w:lang w:val="es-ES"/>
        </w:rPr>
        <w:t xml:space="preserve">la </w:t>
      </w:r>
      <w:r w:rsidRPr="1C1CF106" w:rsidR="193CCF5B">
        <w:rPr>
          <w:rFonts w:ascii="Arial Nova" w:hAnsi="Arial Nova" w:eastAsia="Arial Nova" w:cs="Arial Nova"/>
          <w:b w:val="0"/>
          <w:bCs w:val="0"/>
          <w:i w:val="0"/>
          <w:iCs w:val="0"/>
          <w:noProof w:val="0"/>
          <w:sz w:val="22"/>
          <w:szCs w:val="22"/>
          <w:lang w:val="es-ES"/>
        </w:rPr>
        <w:t xml:space="preserve">colaboración </w:t>
      </w:r>
      <w:r w:rsidRPr="1C1CF106" w:rsidR="2A341302">
        <w:rPr>
          <w:rFonts w:ascii="Arial Nova" w:hAnsi="Arial Nova" w:eastAsia="Arial Nova" w:cs="Arial Nova"/>
          <w:b w:val="0"/>
          <w:bCs w:val="0"/>
          <w:i w:val="0"/>
          <w:iCs w:val="0"/>
          <w:noProof w:val="0"/>
          <w:sz w:val="22"/>
          <w:szCs w:val="22"/>
          <w:lang w:val="es-ES"/>
        </w:rPr>
        <w:t xml:space="preserve">de la marca </w:t>
      </w:r>
      <w:r w:rsidRPr="1C1CF106" w:rsidR="193CCF5B">
        <w:rPr>
          <w:rFonts w:ascii="Arial Nova" w:hAnsi="Arial Nova" w:eastAsia="Arial Nova" w:cs="Arial Nova"/>
          <w:b w:val="0"/>
          <w:bCs w:val="0"/>
          <w:i w:val="0"/>
          <w:iCs w:val="0"/>
          <w:noProof w:val="0"/>
          <w:sz w:val="22"/>
          <w:szCs w:val="22"/>
          <w:lang w:val="es-ES"/>
        </w:rPr>
        <w:t xml:space="preserve">con el Consejo Nacional de Deportes en Malasia, los medallistas de oro recibirán una </w:t>
      </w:r>
      <w:r w:rsidRPr="1C1CF106" w:rsidR="193CCF5B">
        <w:rPr>
          <w:rFonts w:ascii="Arial Nova" w:hAnsi="Arial Nova" w:eastAsia="Arial Nova" w:cs="Arial Nova"/>
          <w:b w:val="1"/>
          <w:bCs w:val="1"/>
          <w:i w:val="0"/>
          <w:iCs w:val="0"/>
          <w:noProof w:val="0"/>
          <w:sz w:val="22"/>
          <w:szCs w:val="22"/>
          <w:lang w:val="es-ES"/>
        </w:rPr>
        <w:t>Chirey</w:t>
      </w:r>
      <w:r w:rsidRPr="1C1CF106" w:rsidR="193CCF5B">
        <w:rPr>
          <w:rFonts w:ascii="Arial Nova" w:hAnsi="Arial Nova" w:eastAsia="Arial Nova" w:cs="Arial Nova"/>
          <w:b w:val="1"/>
          <w:bCs w:val="1"/>
          <w:i w:val="0"/>
          <w:iCs w:val="0"/>
          <w:noProof w:val="0"/>
          <w:sz w:val="22"/>
          <w:szCs w:val="22"/>
          <w:lang w:val="es-ES"/>
        </w:rPr>
        <w:t xml:space="preserve"> </w:t>
      </w:r>
      <w:r w:rsidRPr="1C1CF106" w:rsidR="193CCF5B">
        <w:rPr>
          <w:rFonts w:ascii="Arial Nova" w:hAnsi="Arial Nova" w:eastAsia="Arial Nova" w:cs="Arial Nova"/>
          <w:b w:val="1"/>
          <w:bCs w:val="1"/>
          <w:i w:val="0"/>
          <w:iCs w:val="0"/>
          <w:noProof w:val="0"/>
          <w:sz w:val="22"/>
          <w:szCs w:val="22"/>
          <w:lang w:val="es-ES"/>
        </w:rPr>
        <w:t>Tiggo</w:t>
      </w:r>
      <w:r w:rsidRPr="1C1CF106" w:rsidR="193CCF5B">
        <w:rPr>
          <w:rFonts w:ascii="Arial Nova" w:hAnsi="Arial Nova" w:eastAsia="Arial Nova" w:cs="Arial Nova"/>
          <w:b w:val="1"/>
          <w:bCs w:val="1"/>
          <w:i w:val="0"/>
          <w:iCs w:val="0"/>
          <w:noProof w:val="0"/>
          <w:sz w:val="22"/>
          <w:szCs w:val="22"/>
          <w:lang w:val="es-ES"/>
        </w:rPr>
        <w:t xml:space="preserve"> 8 Pro</w:t>
      </w:r>
      <w:r w:rsidRPr="1C1CF106" w:rsidR="193CCF5B">
        <w:rPr>
          <w:rFonts w:ascii="Arial Nova" w:hAnsi="Arial Nova" w:eastAsia="Arial Nova" w:cs="Arial Nova"/>
          <w:b w:val="0"/>
          <w:bCs w:val="0"/>
          <w:i w:val="0"/>
          <w:iCs w:val="0"/>
          <w:noProof w:val="0"/>
          <w:sz w:val="22"/>
          <w:szCs w:val="22"/>
          <w:lang w:val="es-ES"/>
        </w:rPr>
        <w:t xml:space="preserve">; los ganadores de plata obtendrán un vehículo eléctrico </w:t>
      </w:r>
      <w:r w:rsidRPr="1C1CF106" w:rsidR="193CCF5B">
        <w:rPr>
          <w:rFonts w:ascii="Arial Nova" w:hAnsi="Arial Nova" w:eastAsia="Arial Nova" w:cs="Arial Nova"/>
          <w:b w:val="0"/>
          <w:bCs w:val="0"/>
          <w:i w:val="0"/>
          <w:iCs w:val="0"/>
          <w:noProof w:val="0"/>
          <w:sz w:val="22"/>
          <w:szCs w:val="22"/>
          <w:lang w:val="es-ES"/>
        </w:rPr>
        <w:t>Chirey</w:t>
      </w:r>
      <w:r w:rsidRPr="1C1CF106" w:rsidR="2F17E8B4">
        <w:rPr>
          <w:rFonts w:ascii="Arial Nova" w:hAnsi="Arial Nova" w:eastAsia="Arial Nova" w:cs="Arial Nova"/>
          <w:b w:val="0"/>
          <w:bCs w:val="0"/>
          <w:i w:val="0"/>
          <w:iCs w:val="0"/>
          <w:noProof w:val="0"/>
          <w:sz w:val="22"/>
          <w:szCs w:val="22"/>
          <w:lang w:val="es-ES"/>
        </w:rPr>
        <w:t xml:space="preserve">, mientras que </w:t>
      </w:r>
      <w:r w:rsidRPr="1C1CF106" w:rsidR="193CCF5B">
        <w:rPr>
          <w:rFonts w:ascii="Arial Nova" w:hAnsi="Arial Nova" w:eastAsia="Arial Nova" w:cs="Arial Nova"/>
          <w:b w:val="0"/>
          <w:bCs w:val="0"/>
          <w:i w:val="0"/>
          <w:iCs w:val="0"/>
          <w:noProof w:val="0"/>
          <w:sz w:val="22"/>
          <w:szCs w:val="22"/>
          <w:lang w:val="es-ES"/>
        </w:rPr>
        <w:t xml:space="preserve">los medallistas de bronce </w:t>
      </w:r>
      <w:r w:rsidRPr="1C1CF106" w:rsidR="1A21DB06">
        <w:rPr>
          <w:rFonts w:ascii="Arial Nova" w:hAnsi="Arial Nova" w:eastAsia="Arial Nova" w:cs="Arial Nova"/>
          <w:b w:val="0"/>
          <w:bCs w:val="0"/>
          <w:i w:val="0"/>
          <w:iCs w:val="0"/>
          <w:noProof w:val="0"/>
          <w:sz w:val="22"/>
          <w:szCs w:val="22"/>
          <w:lang w:val="es-ES"/>
        </w:rPr>
        <w:t>tendrán la posibilidad</w:t>
      </w:r>
      <w:r w:rsidRPr="1C1CF106" w:rsidR="193CCF5B">
        <w:rPr>
          <w:rFonts w:ascii="Arial Nova" w:hAnsi="Arial Nova" w:eastAsia="Arial Nova" w:cs="Arial Nova"/>
          <w:b w:val="0"/>
          <w:bCs w:val="0"/>
          <w:i w:val="0"/>
          <w:iCs w:val="0"/>
          <w:noProof w:val="0"/>
          <w:sz w:val="22"/>
          <w:szCs w:val="22"/>
          <w:lang w:val="es-ES"/>
        </w:rPr>
        <w:t xml:space="preserve"> </w:t>
      </w:r>
      <w:r w:rsidRPr="1C1CF106" w:rsidR="3A40D005">
        <w:rPr>
          <w:rFonts w:ascii="Arial Nova" w:hAnsi="Arial Nova" w:eastAsia="Arial Nova" w:cs="Arial Nova"/>
          <w:b w:val="0"/>
          <w:bCs w:val="0"/>
          <w:i w:val="0"/>
          <w:iCs w:val="0"/>
          <w:noProof w:val="0"/>
          <w:sz w:val="22"/>
          <w:szCs w:val="22"/>
          <w:lang w:val="es-ES"/>
        </w:rPr>
        <w:t xml:space="preserve">de estrenar </w:t>
      </w:r>
      <w:r w:rsidRPr="1C1CF106" w:rsidR="193CCF5B">
        <w:rPr>
          <w:rFonts w:ascii="Arial Nova" w:hAnsi="Arial Nova" w:eastAsia="Arial Nova" w:cs="Arial Nova"/>
          <w:b w:val="0"/>
          <w:bCs w:val="0"/>
          <w:i w:val="0"/>
          <w:iCs w:val="0"/>
          <w:noProof w:val="0"/>
          <w:sz w:val="22"/>
          <w:szCs w:val="22"/>
          <w:lang w:val="es-ES"/>
        </w:rPr>
        <w:t>una</w:t>
      </w:r>
      <w:r w:rsidRPr="1C1CF106" w:rsidR="193CCF5B">
        <w:rPr>
          <w:rFonts w:ascii="Arial Nova" w:hAnsi="Arial Nova" w:eastAsia="Arial Nova" w:cs="Arial Nova"/>
          <w:b w:val="1"/>
          <w:bCs w:val="1"/>
          <w:i w:val="0"/>
          <w:iCs w:val="0"/>
          <w:noProof w:val="0"/>
          <w:sz w:val="22"/>
          <w:szCs w:val="22"/>
          <w:lang w:val="es-ES"/>
        </w:rPr>
        <w:t xml:space="preserve"> </w:t>
      </w:r>
      <w:r w:rsidRPr="1C1CF106" w:rsidR="193CCF5B">
        <w:rPr>
          <w:rFonts w:ascii="Arial Nova" w:hAnsi="Arial Nova" w:eastAsia="Arial Nova" w:cs="Arial Nova"/>
          <w:b w:val="1"/>
          <w:bCs w:val="1"/>
          <w:i w:val="0"/>
          <w:iCs w:val="0"/>
          <w:noProof w:val="0"/>
          <w:sz w:val="22"/>
          <w:szCs w:val="22"/>
          <w:lang w:val="es-ES"/>
        </w:rPr>
        <w:t>Tiggo</w:t>
      </w:r>
      <w:r w:rsidRPr="1C1CF106" w:rsidR="193CCF5B">
        <w:rPr>
          <w:rFonts w:ascii="Arial Nova" w:hAnsi="Arial Nova" w:eastAsia="Arial Nova" w:cs="Arial Nova"/>
          <w:b w:val="1"/>
          <w:bCs w:val="1"/>
          <w:i w:val="0"/>
          <w:iCs w:val="0"/>
          <w:noProof w:val="0"/>
          <w:sz w:val="22"/>
          <w:szCs w:val="22"/>
          <w:lang w:val="es-ES"/>
        </w:rPr>
        <w:t xml:space="preserve"> 7 Pro</w:t>
      </w:r>
      <w:r w:rsidRPr="1C1CF106" w:rsidR="193CCF5B">
        <w:rPr>
          <w:rFonts w:ascii="Arial Nova" w:hAnsi="Arial Nova" w:eastAsia="Arial Nova" w:cs="Arial Nova"/>
          <w:b w:val="0"/>
          <w:bCs w:val="0"/>
          <w:i w:val="0"/>
          <w:iCs w:val="0"/>
          <w:noProof w:val="0"/>
          <w:sz w:val="22"/>
          <w:szCs w:val="22"/>
          <w:lang w:val="es-ES"/>
        </w:rPr>
        <w:t xml:space="preserve">. Paralelamente, la marca china de alcance global patrocina al </w:t>
      </w:r>
      <w:r w:rsidRPr="1C1CF106" w:rsidR="6A8CA4E4">
        <w:rPr>
          <w:rFonts w:ascii="Arial Nova" w:hAnsi="Arial Nova" w:eastAsia="Arial Nova" w:cs="Arial Nova"/>
          <w:b w:val="0"/>
          <w:bCs w:val="0"/>
          <w:i w:val="0"/>
          <w:iCs w:val="0"/>
          <w:noProof w:val="0"/>
          <w:sz w:val="22"/>
          <w:szCs w:val="22"/>
          <w:lang w:val="es-ES"/>
        </w:rPr>
        <w:t>deporte</w:t>
      </w:r>
      <w:r w:rsidRPr="1C1CF106" w:rsidR="193CCF5B">
        <w:rPr>
          <w:rFonts w:ascii="Arial Nova" w:hAnsi="Arial Nova" w:eastAsia="Arial Nova" w:cs="Arial Nova"/>
          <w:b w:val="0"/>
          <w:bCs w:val="0"/>
          <w:i w:val="0"/>
          <w:iCs w:val="0"/>
          <w:noProof w:val="0"/>
          <w:sz w:val="22"/>
          <w:szCs w:val="22"/>
          <w:lang w:val="es-ES"/>
        </w:rPr>
        <w:t xml:space="preserve"> </w:t>
      </w:r>
      <w:r w:rsidRPr="1C1CF106" w:rsidR="624F5F0B">
        <w:rPr>
          <w:rFonts w:ascii="Arial Nova" w:hAnsi="Arial Nova" w:eastAsia="Arial Nova" w:cs="Arial Nova"/>
          <w:b w:val="0"/>
          <w:bCs w:val="0"/>
          <w:i w:val="0"/>
          <w:iCs w:val="0"/>
          <w:noProof w:val="0"/>
          <w:sz w:val="22"/>
          <w:szCs w:val="22"/>
          <w:lang w:val="es-ES"/>
        </w:rPr>
        <w:t>ecuatoriano</w:t>
      </w:r>
      <w:r w:rsidRPr="1C1CF106" w:rsidR="193CCF5B">
        <w:rPr>
          <w:rFonts w:ascii="Arial Nova" w:hAnsi="Arial Nova" w:eastAsia="Arial Nova" w:cs="Arial Nova"/>
          <w:b w:val="0"/>
          <w:bCs w:val="0"/>
          <w:i w:val="0"/>
          <w:iCs w:val="0"/>
          <w:noProof w:val="0"/>
          <w:sz w:val="22"/>
          <w:szCs w:val="22"/>
          <w:lang w:val="es-ES"/>
        </w:rPr>
        <w:t xml:space="preserve"> </w:t>
      </w:r>
      <w:r w:rsidRPr="1C1CF106" w:rsidR="63A63CBB">
        <w:rPr>
          <w:rFonts w:ascii="Arial Nova" w:hAnsi="Arial Nova" w:eastAsia="Arial Nova" w:cs="Arial Nova"/>
          <w:b w:val="0"/>
          <w:bCs w:val="0"/>
          <w:i w:val="0"/>
          <w:iCs w:val="0"/>
          <w:noProof w:val="0"/>
          <w:sz w:val="22"/>
          <w:szCs w:val="22"/>
          <w:lang w:val="es-ES"/>
        </w:rPr>
        <w:t xml:space="preserve">con el propósito de </w:t>
      </w:r>
      <w:r w:rsidRPr="1C1CF106" w:rsidR="193CCF5B">
        <w:rPr>
          <w:rFonts w:ascii="Arial Nova" w:hAnsi="Arial Nova" w:eastAsia="Arial Nova" w:cs="Arial Nova"/>
          <w:b w:val="0"/>
          <w:bCs w:val="0"/>
          <w:i w:val="0"/>
          <w:iCs w:val="0"/>
          <w:noProof w:val="0"/>
          <w:sz w:val="22"/>
          <w:szCs w:val="22"/>
          <w:lang w:val="es-ES"/>
        </w:rPr>
        <w:t>brindar apoyo integral a sus atletas.</w:t>
      </w:r>
    </w:p>
    <w:p w:rsidR="35337459" w:rsidP="59844DC5" w:rsidRDefault="35337459" w14:paraId="6CFC0DF2" w14:textId="6AF70F71">
      <w:pPr>
        <w:pStyle w:val="Normal"/>
        <w:spacing w:before="240" w:beforeAutospacing="off" w:after="240" w:afterAutospacing="off"/>
        <w:jc w:val="both"/>
        <w:rPr>
          <w:rFonts w:ascii="Arial" w:hAnsi="Arial" w:eastAsia="Arial" w:cs="Arial"/>
          <w:noProof w:val="0"/>
          <w:sz w:val="22"/>
          <w:szCs w:val="22"/>
          <w:lang w:val="es-ES"/>
        </w:rPr>
      </w:pPr>
      <w:r w:rsidRPr="1C1CF106" w:rsidR="487749D4">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De igual manera, </w:t>
      </w:r>
      <w:r w:rsidRPr="1C1CF106" w:rsidR="487749D4">
        <w:rPr>
          <w:rFonts w:ascii="Arial" w:hAnsi="Arial" w:eastAsia="Arial" w:cs="Arial"/>
          <w:noProof w:val="0"/>
          <w:sz w:val="22"/>
          <w:szCs w:val="22"/>
          <w:lang w:val="es-ES"/>
        </w:rPr>
        <w:t>Chirey</w:t>
      </w:r>
      <w:r w:rsidRPr="1C1CF106" w:rsidR="487749D4">
        <w:rPr>
          <w:rFonts w:ascii="Arial" w:hAnsi="Arial" w:eastAsia="Arial" w:cs="Arial"/>
          <w:noProof w:val="0"/>
          <w:sz w:val="22"/>
          <w:szCs w:val="22"/>
          <w:lang w:val="es-ES"/>
        </w:rPr>
        <w:t xml:space="preserve"> estableció una alianza estratégica con el Comité de Kuwait. A través de la </w:t>
      </w:r>
      <w:r w:rsidRPr="1C1CF106" w:rsidR="665C5AF2">
        <w:rPr>
          <w:rFonts w:ascii="Arial" w:hAnsi="Arial" w:eastAsia="Arial" w:cs="Arial"/>
          <w:noProof w:val="0"/>
          <w:sz w:val="22"/>
          <w:szCs w:val="22"/>
          <w:lang w:val="es-ES"/>
        </w:rPr>
        <w:t xml:space="preserve">dotación de </w:t>
      </w:r>
      <w:r w:rsidRPr="1C1CF106" w:rsidR="487749D4">
        <w:rPr>
          <w:rFonts w:ascii="Arial" w:hAnsi="Arial" w:eastAsia="Arial" w:cs="Arial"/>
          <w:noProof w:val="0"/>
          <w:sz w:val="22"/>
          <w:szCs w:val="22"/>
          <w:lang w:val="es-ES"/>
        </w:rPr>
        <w:t>equipos deportivos y de protección de alta calidad a los atletas kuwaitíes</w:t>
      </w:r>
      <w:r w:rsidRPr="1C1CF106" w:rsidR="1C09B911">
        <w:rPr>
          <w:rFonts w:ascii="Arial" w:hAnsi="Arial" w:eastAsia="Arial" w:cs="Arial"/>
          <w:noProof w:val="0"/>
          <w:sz w:val="22"/>
          <w:szCs w:val="22"/>
          <w:lang w:val="es-ES"/>
        </w:rPr>
        <w:t xml:space="preserve"> para que compitan al máximo nivel. </w:t>
      </w:r>
      <w:r w:rsidRPr="1C1CF106" w:rsidR="487749D4">
        <w:rPr>
          <w:rFonts w:ascii="Arial" w:hAnsi="Arial" w:eastAsia="Arial" w:cs="Arial"/>
          <w:noProof w:val="0"/>
          <w:sz w:val="22"/>
          <w:szCs w:val="22"/>
          <w:lang w:val="es-ES"/>
        </w:rPr>
        <w:t xml:space="preserve">Desde </w:t>
      </w:r>
      <w:r w:rsidRPr="1C1CF106" w:rsidR="487749D4">
        <w:rPr>
          <w:rFonts w:ascii="Arial" w:hAnsi="Arial" w:eastAsia="Arial" w:cs="Arial"/>
          <w:b w:val="1"/>
          <w:bCs w:val="1"/>
          <w:noProof w:val="0"/>
          <w:sz w:val="22"/>
          <w:szCs w:val="22"/>
          <w:lang w:val="es-ES"/>
        </w:rPr>
        <w:t>Yousef</w:t>
      </w:r>
      <w:r w:rsidRPr="1C1CF106" w:rsidR="487749D4">
        <w:rPr>
          <w:rFonts w:ascii="Arial" w:hAnsi="Arial" w:eastAsia="Arial" w:cs="Arial"/>
          <w:b w:val="1"/>
          <w:bCs w:val="1"/>
          <w:noProof w:val="0"/>
          <w:sz w:val="22"/>
          <w:szCs w:val="22"/>
          <w:lang w:val="es-ES"/>
        </w:rPr>
        <w:t xml:space="preserve"> Al-</w:t>
      </w:r>
      <w:r w:rsidRPr="1C1CF106" w:rsidR="487749D4">
        <w:rPr>
          <w:rFonts w:ascii="Arial" w:hAnsi="Arial" w:eastAsia="Arial" w:cs="Arial"/>
          <w:b w:val="1"/>
          <w:bCs w:val="1"/>
          <w:noProof w:val="0"/>
          <w:sz w:val="22"/>
          <w:szCs w:val="22"/>
          <w:lang w:val="es-ES"/>
        </w:rPr>
        <w:t>Shamlan</w:t>
      </w:r>
      <w:r w:rsidRPr="1C1CF106" w:rsidR="487749D4">
        <w:rPr>
          <w:rFonts w:ascii="Arial" w:hAnsi="Arial" w:eastAsia="Arial" w:cs="Arial"/>
          <w:noProof w:val="0"/>
          <w:sz w:val="22"/>
          <w:szCs w:val="22"/>
          <w:lang w:val="es-ES"/>
        </w:rPr>
        <w:t xml:space="preserve">, </w:t>
      </w:r>
      <w:r w:rsidRPr="1C1CF106" w:rsidR="487749D4">
        <w:rPr>
          <w:rFonts w:ascii="Arial" w:hAnsi="Arial" w:eastAsia="Arial" w:cs="Arial"/>
          <w:noProof w:val="0"/>
          <w:sz w:val="22"/>
          <w:szCs w:val="22"/>
          <w:lang w:val="es-ES"/>
        </w:rPr>
        <w:t>medallista de oro en la disciplina de sable en el torneo de la Copa del Mundo "</w:t>
      </w:r>
      <w:r w:rsidRPr="1C1CF106" w:rsidR="487749D4">
        <w:rPr>
          <w:rFonts w:ascii="Arial" w:hAnsi="Arial" w:eastAsia="Arial" w:cs="Arial"/>
          <w:noProof w:val="0"/>
          <w:sz w:val="22"/>
          <w:szCs w:val="22"/>
          <w:lang w:val="es-ES"/>
        </w:rPr>
        <w:t>Satellite</w:t>
      </w:r>
      <w:r w:rsidRPr="1C1CF106" w:rsidR="487749D4">
        <w:rPr>
          <w:rFonts w:ascii="Arial" w:hAnsi="Arial" w:eastAsia="Arial" w:cs="Arial"/>
          <w:noProof w:val="0"/>
          <w:sz w:val="22"/>
          <w:szCs w:val="22"/>
          <w:lang w:val="es-ES"/>
        </w:rPr>
        <w:t>" organizad</w:t>
      </w:r>
      <w:r w:rsidRPr="1C1CF106" w:rsidR="0129F861">
        <w:rPr>
          <w:rFonts w:ascii="Arial" w:hAnsi="Arial" w:eastAsia="Arial" w:cs="Arial"/>
          <w:noProof w:val="0"/>
          <w:sz w:val="22"/>
          <w:szCs w:val="22"/>
          <w:lang w:val="es-ES"/>
        </w:rPr>
        <w:t>a</w:t>
      </w:r>
      <w:r w:rsidRPr="1C1CF106" w:rsidR="487749D4">
        <w:rPr>
          <w:rFonts w:ascii="Arial" w:hAnsi="Arial" w:eastAsia="Arial" w:cs="Arial"/>
          <w:noProof w:val="0"/>
          <w:sz w:val="22"/>
          <w:szCs w:val="22"/>
          <w:lang w:val="es-ES"/>
        </w:rPr>
        <w:t xml:space="preserve"> en Kuwait, hasta </w:t>
      </w:r>
      <w:r w:rsidRPr="1C1CF106" w:rsidR="487749D4">
        <w:rPr>
          <w:rFonts w:ascii="Arial" w:hAnsi="Arial" w:eastAsia="Arial" w:cs="Arial"/>
          <w:b w:val="1"/>
          <w:bCs w:val="1"/>
          <w:noProof w:val="0"/>
          <w:sz w:val="22"/>
          <w:szCs w:val="22"/>
          <w:lang w:val="es-ES"/>
        </w:rPr>
        <w:t xml:space="preserve">Lara </w:t>
      </w:r>
      <w:r w:rsidRPr="1C1CF106" w:rsidR="487749D4">
        <w:rPr>
          <w:rFonts w:ascii="Arial" w:hAnsi="Arial" w:eastAsia="Arial" w:cs="Arial"/>
          <w:b w:val="1"/>
          <w:bCs w:val="1"/>
          <w:noProof w:val="0"/>
          <w:sz w:val="22"/>
          <w:szCs w:val="22"/>
          <w:lang w:val="es-ES"/>
        </w:rPr>
        <w:t>Dashti</w:t>
      </w:r>
      <w:r w:rsidRPr="1C1CF106" w:rsidR="487749D4">
        <w:rPr>
          <w:rFonts w:ascii="Arial" w:hAnsi="Arial" w:eastAsia="Arial" w:cs="Arial"/>
          <w:noProof w:val="0"/>
          <w:sz w:val="22"/>
          <w:szCs w:val="22"/>
          <w:lang w:val="es-ES"/>
        </w:rPr>
        <w:t>, la primera abanderada femenina en la historia deportiva de</w:t>
      </w:r>
      <w:r w:rsidRPr="1C1CF106" w:rsidR="6D10DD5C">
        <w:rPr>
          <w:rFonts w:ascii="Arial" w:hAnsi="Arial" w:eastAsia="Arial" w:cs="Arial"/>
          <w:noProof w:val="0"/>
          <w:sz w:val="22"/>
          <w:szCs w:val="22"/>
          <w:lang w:val="es-ES"/>
        </w:rPr>
        <w:t xml:space="preserve"> dicho país. </w:t>
      </w:r>
      <w:r w:rsidRPr="1C1CF106" w:rsidR="4186A00F">
        <w:rPr>
          <w:rFonts w:ascii="Arial" w:hAnsi="Arial" w:eastAsia="Arial" w:cs="Arial"/>
          <w:noProof w:val="0"/>
          <w:sz w:val="22"/>
          <w:szCs w:val="22"/>
          <w:lang w:val="es-ES"/>
        </w:rPr>
        <w:t xml:space="preserve"> </w:t>
      </w:r>
    </w:p>
    <w:p w:rsidR="35337459" w:rsidP="59844DC5" w:rsidRDefault="35337459" w14:paraId="7F958E76" w14:textId="70D8E7DF">
      <w:pPr>
        <w:pStyle w:val="Normal"/>
        <w:spacing w:before="240" w:beforeAutospacing="off" w:after="24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59844DC5" w:rsidR="2AA42199">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Con la justa veraniega en el horizonte, </w:t>
      </w:r>
      <w:r w:rsidRPr="59844DC5" w:rsidR="2AA42199">
        <w:rPr>
          <w:rFonts w:ascii="Arial" w:hAnsi="Arial" w:eastAsia="Arial" w:cs="Arial"/>
          <w:b w:val="1"/>
          <w:bCs w:val="1"/>
          <w:i w:val="0"/>
          <w:iCs w:val="0"/>
          <w:strike w:val="0"/>
          <w:dstrike w:val="0"/>
          <w:noProof w:val="0"/>
          <w:color w:val="000000" w:themeColor="text1" w:themeTint="FF" w:themeShade="FF"/>
          <w:sz w:val="22"/>
          <w:szCs w:val="22"/>
          <w:u w:val="none"/>
          <w:lang w:val="es-ES"/>
        </w:rPr>
        <w:t>Chirey</w:t>
      </w:r>
      <w:r w:rsidRPr="59844DC5" w:rsidR="2AA42199">
        <w:rPr>
          <w:rFonts w:ascii="Arial" w:hAnsi="Arial" w:eastAsia="Arial" w:cs="Arial"/>
          <w:b w:val="1"/>
          <w:bCs w:val="1"/>
          <w:i w:val="0"/>
          <w:iCs w:val="0"/>
          <w:strike w:val="0"/>
          <w:dstrike w:val="0"/>
          <w:noProof w:val="0"/>
          <w:color w:val="000000" w:themeColor="text1" w:themeTint="FF" w:themeShade="FF"/>
          <w:sz w:val="22"/>
          <w:szCs w:val="22"/>
          <w:u w:val="none"/>
          <w:lang w:val="es-ES"/>
        </w:rPr>
        <w:t xml:space="preserve"> </w:t>
      </w:r>
      <w:r w:rsidRPr="59844DC5" w:rsidR="2AA42199">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se prepara para </w:t>
      </w:r>
      <w:r w:rsidRPr="59844DC5" w:rsidR="747B4C0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impulsar el talento de los mejores atletas en </w:t>
      </w:r>
      <w:r w:rsidRPr="59844DC5" w:rsidR="2AA42199">
        <w:rPr>
          <w:rFonts w:ascii="Arial" w:hAnsi="Arial" w:eastAsia="Arial" w:cs="Arial"/>
          <w:b w:val="0"/>
          <w:bCs w:val="0"/>
          <w:i w:val="0"/>
          <w:iCs w:val="0"/>
          <w:strike w:val="0"/>
          <w:dstrike w:val="0"/>
          <w:noProof w:val="0"/>
          <w:color w:val="000000" w:themeColor="text1" w:themeTint="FF" w:themeShade="FF"/>
          <w:sz w:val="22"/>
          <w:szCs w:val="22"/>
          <w:u w:val="none"/>
          <w:lang w:val="es-ES"/>
        </w:rPr>
        <w:t>la mayor fiesta deportiva del planeta, reafirmando su visión de hacer del deporte un motor que mejore la calidad de vida de las personas</w:t>
      </w:r>
      <w:r w:rsidRPr="59844DC5" w:rsidR="0CB4A02B">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p>
    <w:p w:rsidR="0648B973" w:rsidP="35337459" w:rsidRDefault="0648B973" w14:paraId="55E38140" w14:textId="3337AA64">
      <w:pPr>
        <w:spacing w:after="160" w:line="279"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35337459" w:rsidR="0648B973">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Sobre Chirey </w:t>
      </w:r>
    </w:p>
    <w:p w:rsidR="0648B973" w:rsidP="35337459" w:rsidRDefault="0648B973" w14:paraId="03D05AC0" w14:textId="4986F7F7">
      <w:pPr>
        <w:spacing w:before="0" w:beforeAutospacing="off" w:after="0" w:afterAutospacing="off" w:line="279" w:lineRule="auto"/>
        <w:jc w:val="both"/>
        <w:rPr>
          <w:rFonts w:ascii="Helvetica Neue" w:hAnsi="Helvetica Neue" w:eastAsia="Helvetica Neue" w:cs="Helvetica Neue"/>
          <w:b w:val="0"/>
          <w:bCs w:val="0"/>
          <w:i w:val="0"/>
          <w:iCs w:val="0"/>
          <w:caps w:val="0"/>
          <w:smallCaps w:val="0"/>
          <w:noProof w:val="0"/>
          <w:color w:val="000000" w:themeColor="text1" w:themeTint="FF" w:themeShade="FF"/>
          <w:sz w:val="19"/>
          <w:szCs w:val="19"/>
          <w:lang w:val="es-ES"/>
        </w:rPr>
      </w:pPr>
      <w:r w:rsidRPr="35337459" w:rsidR="0648B973">
        <w:rPr>
          <w:rFonts w:ascii="Helvetica Neue" w:hAnsi="Helvetica Neue" w:eastAsia="Helvetica Neue" w:cs="Helvetica Neue"/>
          <w:b w:val="0"/>
          <w:bCs w:val="0"/>
          <w:i w:val="0"/>
          <w:iCs w:val="0"/>
          <w:caps w:val="0"/>
          <w:smallCaps w:val="0"/>
          <w:noProof w:val="0"/>
          <w:color w:val="000000" w:themeColor="text1" w:themeTint="FF" w:themeShade="FF"/>
          <w:sz w:val="19"/>
          <w:szCs w:val="19"/>
          <w:lang w:val="es-MX"/>
        </w:rPr>
        <w:t>CHIREY es una empresa de alcance global con presencia en México desde 2022, en su primer año de operaciones vendió más de 30,000 unidades en el mercado nacional. Por más de 20 años, CHIREY ha desarrollado diversas plataformas para todos los segmentos, productos que cuentan con una tecnología que permite el ahorro de combustible y la reducción de emisiones en el medio ambiente, cumpliendo con la Norma EURO6, incluyendo los vehículos de combustión interna, híbridos, PHEV y eléctricos. CHIREY está comprometido con el desarrollo y con la misión de traer la más avanzada tecnología para sus clientes.</w:t>
      </w:r>
    </w:p>
    <w:p w:rsidR="35337459" w:rsidP="35337459" w:rsidRDefault="35337459" w14:paraId="32E7554D" w14:textId="22C29B4E">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p>
    <w:p w:rsidR="0648B973" w:rsidP="35337459" w:rsidRDefault="0648B973" w14:paraId="571478A5" w14:textId="3DCB12C0">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r w:rsidRPr="35337459" w:rsidR="0648B973">
        <w:rPr>
          <w:rFonts w:ascii="Arial Nova" w:hAnsi="Arial Nova" w:eastAsia="Arial Nova" w:cs="Arial Nova"/>
          <w:b w:val="0"/>
          <w:bCs w:val="0"/>
          <w:i w:val="0"/>
          <w:iCs w:val="0"/>
          <w:caps w:val="0"/>
          <w:smallCaps w:val="0"/>
          <w:noProof w:val="0"/>
          <w:color w:val="000000" w:themeColor="text1" w:themeTint="FF" w:themeShade="FF"/>
          <w:sz w:val="20"/>
          <w:szCs w:val="20"/>
          <w:lang w:val="es-MX"/>
        </w:rPr>
        <w:t xml:space="preserve">CHIREY MOTOR MÉXICO es una subsidiaria de la empresa CHERY INTERNATIONAL. Para más información sobre la empresa, visite: </w:t>
      </w:r>
      <w:hyperlink r:id="R3990307ba6474c7f">
        <w:r w:rsidRPr="35337459" w:rsidR="0648B973">
          <w:rPr>
            <w:rStyle w:val="Hyperlink"/>
            <w:rFonts w:ascii="Aptos" w:hAnsi="Aptos" w:eastAsia="Aptos" w:cs="Aptos"/>
            <w:b w:val="0"/>
            <w:bCs w:val="0"/>
            <w:i w:val="0"/>
            <w:iCs w:val="0"/>
            <w:caps w:val="0"/>
            <w:smallCaps w:val="0"/>
            <w:strike w:val="0"/>
            <w:dstrike w:val="0"/>
            <w:noProof w:val="0"/>
            <w:sz w:val="24"/>
            <w:szCs w:val="24"/>
            <w:lang w:val="es-MX"/>
          </w:rPr>
          <w:t>chirey.mx.</w:t>
        </w:r>
      </w:hyperlink>
    </w:p>
    <w:p w:rsidR="0648B973" w:rsidP="35337459" w:rsidRDefault="0648B973" w14:paraId="50044116" w14:textId="55CD8D40">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35337459" w:rsidR="0648B973">
        <w:rPr>
          <w:rFonts w:ascii="Arial Nova" w:hAnsi="Arial Nova" w:eastAsia="Arial Nova" w:cs="Arial Nova"/>
          <w:b w:val="1"/>
          <w:bCs w:val="1"/>
          <w:i w:val="0"/>
          <w:iCs w:val="0"/>
          <w:caps w:val="0"/>
          <w:smallCaps w:val="0"/>
          <w:noProof w:val="0"/>
          <w:color w:val="000000" w:themeColor="text1" w:themeTint="FF" w:themeShade="FF"/>
          <w:sz w:val="22"/>
          <w:szCs w:val="22"/>
          <w:lang w:val="es-MX"/>
        </w:rPr>
        <w:t>Contactos de prensa:</w:t>
      </w:r>
    </w:p>
    <w:p w:rsidR="0648B973" w:rsidP="35337459" w:rsidRDefault="0648B973" w14:paraId="2152CC94" w14:textId="7A6501D8">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35337459" w:rsidR="0648B973">
        <w:rPr>
          <w:rFonts w:ascii="Arial Nova" w:hAnsi="Arial Nova" w:eastAsia="Arial Nova" w:cs="Arial Nova"/>
          <w:b w:val="0"/>
          <w:bCs w:val="0"/>
          <w:i w:val="0"/>
          <w:iCs w:val="0"/>
          <w:caps w:val="0"/>
          <w:smallCaps w:val="0"/>
          <w:noProof w:val="0"/>
          <w:color w:val="000000" w:themeColor="text1" w:themeTint="FF" w:themeShade="FF"/>
          <w:sz w:val="22"/>
          <w:szCs w:val="22"/>
          <w:lang w:val="en-US"/>
        </w:rPr>
        <w:t>Carlos Gutiérrez</w:t>
      </w:r>
    </w:p>
    <w:p w:rsidR="0648B973" w:rsidP="35337459" w:rsidRDefault="0648B973" w14:paraId="1B2D0882" w14:textId="42F7E3EA">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35337459" w:rsidR="0648B973">
        <w:rPr>
          <w:rFonts w:ascii="Arial Nova" w:hAnsi="Arial Nova" w:eastAsia="Arial Nova" w:cs="Arial Nova"/>
          <w:b w:val="0"/>
          <w:bCs w:val="0"/>
          <w:i w:val="0"/>
          <w:iCs w:val="0"/>
          <w:caps w:val="0"/>
          <w:smallCaps w:val="0"/>
          <w:noProof w:val="0"/>
          <w:color w:val="000000" w:themeColor="text1" w:themeTint="FF" w:themeShade="FF"/>
          <w:sz w:val="22"/>
          <w:szCs w:val="22"/>
          <w:lang w:val="en-US"/>
        </w:rPr>
        <w:t>Senior Account Executive | Another Company</w:t>
      </w:r>
    </w:p>
    <w:p w:rsidR="0648B973" w:rsidP="35337459" w:rsidRDefault="0648B973" w14:paraId="049609A1" w14:textId="3D52B5BF">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35337459" w:rsidR="0648B973">
        <w:rPr>
          <w:rFonts w:ascii="Arial Nova" w:hAnsi="Arial Nova" w:eastAsia="Arial Nova" w:cs="Arial Nova"/>
          <w:b w:val="0"/>
          <w:bCs w:val="0"/>
          <w:i w:val="0"/>
          <w:iCs w:val="0"/>
          <w:caps w:val="0"/>
          <w:smallCaps w:val="0"/>
          <w:noProof w:val="0"/>
          <w:color w:val="000000" w:themeColor="text1" w:themeTint="FF" w:themeShade="FF"/>
          <w:sz w:val="22"/>
          <w:szCs w:val="22"/>
          <w:lang w:val="en-US"/>
        </w:rPr>
        <w:t>Cel. 56 2666 1769</w:t>
      </w:r>
    </w:p>
    <w:p w:rsidR="0648B973" w:rsidP="35337459" w:rsidRDefault="0648B973" w14:paraId="5AEE8589" w14:textId="0D97E9A1">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35337459" w:rsidR="0648B973">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E-mail: </w:t>
      </w:r>
      <w:hyperlink r:id="R5585e0e3ccc24339">
        <w:r w:rsidRPr="35337459" w:rsidR="0648B973">
          <w:rPr>
            <w:rStyle w:val="Hyperlink"/>
            <w:rFonts w:ascii="Aptos" w:hAnsi="Aptos" w:eastAsia="Aptos" w:cs="Aptos"/>
            <w:b w:val="0"/>
            <w:bCs w:val="0"/>
            <w:i w:val="0"/>
            <w:iCs w:val="0"/>
            <w:caps w:val="0"/>
            <w:smallCaps w:val="0"/>
            <w:strike w:val="0"/>
            <w:dstrike w:val="0"/>
            <w:noProof w:val="0"/>
            <w:sz w:val="24"/>
            <w:szCs w:val="24"/>
            <w:lang w:val="en-US"/>
          </w:rPr>
          <w:t>carlos.gutierrez@another.co</w:t>
        </w:r>
      </w:hyperlink>
    </w:p>
    <w:p w:rsidR="35337459" w:rsidP="35337459" w:rsidRDefault="35337459" w14:paraId="70112E1C" w14:textId="1F5A6EF8">
      <w:pPr>
        <w:spacing w:after="160" w:line="279" w:lineRule="auto"/>
        <w:rPr>
          <w:rFonts w:ascii="Aptos" w:hAnsi="Aptos" w:eastAsia="Aptos" w:cs="Aptos"/>
          <w:b w:val="0"/>
          <w:bCs w:val="0"/>
          <w:i w:val="0"/>
          <w:iCs w:val="0"/>
          <w:caps w:val="0"/>
          <w:smallCaps w:val="0"/>
          <w:noProof w:val="0"/>
          <w:color w:val="D13438"/>
          <w:sz w:val="24"/>
          <w:szCs w:val="24"/>
          <w:lang w:val="es-ES"/>
        </w:rPr>
      </w:pPr>
    </w:p>
    <w:p w:rsidR="0648B973" w:rsidP="35337459" w:rsidRDefault="0648B973" w14:paraId="4107A780" w14:textId="535F8F7B">
      <w:pPr>
        <w:widowControl w:val="0"/>
        <w:spacing w:after="0" w:afterAutospacing="off" w:line="279" w:lineRule="auto"/>
        <w:ind w:left="15" w:firstLine="0"/>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35337459" w:rsidR="0648B973">
        <w:rPr>
          <w:rFonts w:ascii="Arial Nova" w:hAnsi="Arial Nova" w:eastAsia="Arial Nova" w:cs="Arial Nova"/>
          <w:b w:val="0"/>
          <w:bCs w:val="0"/>
          <w:i w:val="0"/>
          <w:iCs w:val="0"/>
          <w:caps w:val="0"/>
          <w:smallCaps w:val="0"/>
          <w:noProof w:val="0"/>
          <w:color w:val="000000" w:themeColor="text1" w:themeTint="FF" w:themeShade="FF"/>
          <w:sz w:val="22"/>
          <w:szCs w:val="22"/>
          <w:lang w:val="en-US"/>
        </w:rPr>
        <w:t>Paola Ruiz</w:t>
      </w:r>
    </w:p>
    <w:p w:rsidR="0648B973" w:rsidP="35337459" w:rsidRDefault="0648B973" w14:paraId="05F1AAE5" w14:textId="0A8D2438">
      <w:pPr>
        <w:widowControl w:val="0"/>
        <w:spacing w:after="0" w:afterAutospacing="off"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35337459" w:rsidR="0648B973">
        <w:rPr>
          <w:rFonts w:ascii="Arial Nova" w:hAnsi="Arial Nova" w:eastAsia="Arial Nova" w:cs="Arial Nova"/>
          <w:b w:val="0"/>
          <w:bCs w:val="0"/>
          <w:i w:val="0"/>
          <w:iCs w:val="0"/>
          <w:caps w:val="0"/>
          <w:smallCaps w:val="0"/>
          <w:noProof w:val="0"/>
          <w:color w:val="000000" w:themeColor="text1" w:themeTint="FF" w:themeShade="FF"/>
          <w:sz w:val="22"/>
          <w:szCs w:val="22"/>
          <w:lang w:val="en-US"/>
        </w:rPr>
        <w:t>Senior Account Executive | Another Company</w:t>
      </w:r>
    </w:p>
    <w:p w:rsidR="0648B973" w:rsidP="35337459" w:rsidRDefault="0648B973" w14:paraId="5BD31E37" w14:textId="42BF2A02">
      <w:pPr>
        <w:widowControl w:val="0"/>
        <w:spacing w:after="0" w:afterAutospacing="off"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35337459" w:rsidR="0648B973">
        <w:rPr>
          <w:rFonts w:ascii="Arial Nova" w:hAnsi="Arial Nova" w:eastAsia="Arial Nova" w:cs="Arial Nova"/>
          <w:b w:val="0"/>
          <w:bCs w:val="0"/>
          <w:i w:val="0"/>
          <w:iCs w:val="0"/>
          <w:caps w:val="0"/>
          <w:smallCaps w:val="0"/>
          <w:noProof w:val="0"/>
          <w:color w:val="000000" w:themeColor="text1" w:themeTint="FF" w:themeShade="FF"/>
          <w:sz w:val="22"/>
          <w:szCs w:val="22"/>
          <w:lang w:val="es-MX"/>
        </w:rPr>
        <w:t>Cel. 55 85777630</w:t>
      </w:r>
    </w:p>
    <w:p w:rsidR="0648B973" w:rsidP="35337459" w:rsidRDefault="0648B973" w14:paraId="0D3D27D6" w14:textId="1E965BF5">
      <w:pPr>
        <w:widowControl w:val="0"/>
        <w:spacing w:after="0" w:afterAutospacing="off"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35337459" w:rsidR="0648B973">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E-mail: </w:t>
      </w:r>
      <w:hyperlink r:id="R7a18b0262aa841e3">
        <w:r w:rsidRPr="35337459" w:rsidR="0648B973">
          <w:rPr>
            <w:rStyle w:val="Hyperlink"/>
            <w:rFonts w:ascii="Aptos" w:hAnsi="Aptos" w:eastAsia="Aptos" w:cs="Aptos"/>
            <w:b w:val="0"/>
            <w:bCs w:val="0"/>
            <w:i w:val="0"/>
            <w:iCs w:val="0"/>
            <w:caps w:val="0"/>
            <w:smallCaps w:val="0"/>
            <w:strike w:val="0"/>
            <w:dstrike w:val="0"/>
            <w:noProof w:val="0"/>
            <w:sz w:val="24"/>
            <w:szCs w:val="24"/>
            <w:lang w:val="es-MX"/>
          </w:rPr>
          <w:t>paola.ruiz@another.co</w:t>
        </w:r>
      </w:hyperlink>
    </w:p>
    <w:p w:rsidR="35337459" w:rsidP="35337459" w:rsidRDefault="35337459" w14:paraId="6A5A8CCB" w14:textId="0204ECFF">
      <w:pPr>
        <w:spacing w:after="160" w:line="279" w:lineRule="auto"/>
        <w:rPr>
          <w:rFonts w:ascii="Microsoft YaHei" w:hAnsi="Microsoft YaHei" w:eastAsia="Microsoft YaHei" w:cs="Microsoft YaHei"/>
          <w:b w:val="0"/>
          <w:bCs w:val="0"/>
          <w:i w:val="0"/>
          <w:iCs w:val="0"/>
          <w:caps w:val="0"/>
          <w:smallCaps w:val="0"/>
          <w:noProof w:val="0"/>
          <w:color w:val="000000" w:themeColor="text1" w:themeTint="FF" w:themeShade="FF"/>
          <w:sz w:val="21"/>
          <w:szCs w:val="21"/>
          <w:lang w:val="es-ES"/>
        </w:rPr>
      </w:pPr>
    </w:p>
    <w:p w:rsidR="35337459" w:rsidP="35337459" w:rsidRDefault="35337459" w14:paraId="448BD133" w14:textId="47B5DD96">
      <w:pPr>
        <w:pStyle w:val="Normal"/>
        <w:rPr>
          <w:rFonts w:ascii="Arial" w:hAnsi="Arial" w:eastAsia="Arial" w:cs="Arial"/>
          <w:b w:val="1"/>
          <w:bCs w:val="1"/>
          <w:i w:val="0"/>
          <w:iCs w:val="0"/>
          <w:caps w:val="0"/>
          <w:smallCaps w:val="0"/>
          <w:noProof w:val="0"/>
          <w:color w:val="000000" w:themeColor="text1" w:themeTint="FF" w:themeShade="FF"/>
          <w:sz w:val="22"/>
          <w:szCs w:val="22"/>
          <w:lang w:val="es-ES"/>
        </w:rPr>
      </w:pPr>
    </w:p>
    <w:sectPr>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506b02ec"/>
    <w:multiLevelType xmlns:w="http://schemas.openxmlformats.org/wordprocessingml/2006/main" w:val="multilevel"/>
    <w:lvl xmlns:w="http://schemas.openxmlformats.org/wordprocessingml/2006/main" w:ilvl="0">
      <w:start w:val="1"/>
      <w:numFmt w:val="bullet"/>
      <w:lvlText w:val="●"/>
      <w:lvlJc w:val="left"/>
      <w:pPr>
        <w:ind w:left="1068" w:hanging="360"/>
      </w:pPr>
      <w:rPr>
        <w:rFonts w:hint="default" w:ascii="Montserrat" w:hAnsi="Montserra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5DA5F0"/>
    <w:rsid w:val="000A5D0F"/>
    <w:rsid w:val="001041BF"/>
    <w:rsid w:val="0129F861"/>
    <w:rsid w:val="0175BA17"/>
    <w:rsid w:val="0210D49B"/>
    <w:rsid w:val="0268B4E2"/>
    <w:rsid w:val="02778577"/>
    <w:rsid w:val="040AF6BA"/>
    <w:rsid w:val="0413031C"/>
    <w:rsid w:val="044F84DF"/>
    <w:rsid w:val="0472ECC7"/>
    <w:rsid w:val="04F0AA3A"/>
    <w:rsid w:val="050CCAC6"/>
    <w:rsid w:val="0577E630"/>
    <w:rsid w:val="057DBE9E"/>
    <w:rsid w:val="05F46E82"/>
    <w:rsid w:val="0648B973"/>
    <w:rsid w:val="06A34FB0"/>
    <w:rsid w:val="06A51A89"/>
    <w:rsid w:val="06FDB16B"/>
    <w:rsid w:val="0780C1D1"/>
    <w:rsid w:val="078DC946"/>
    <w:rsid w:val="085DA5F0"/>
    <w:rsid w:val="093DCE54"/>
    <w:rsid w:val="0AD70951"/>
    <w:rsid w:val="0B77810F"/>
    <w:rsid w:val="0BD9DFA1"/>
    <w:rsid w:val="0C0061D8"/>
    <w:rsid w:val="0CB4A02B"/>
    <w:rsid w:val="0CC6D298"/>
    <w:rsid w:val="0D045501"/>
    <w:rsid w:val="0D56D53E"/>
    <w:rsid w:val="0E63AEF0"/>
    <w:rsid w:val="0EB39D59"/>
    <w:rsid w:val="0ED4A1D1"/>
    <w:rsid w:val="100FB5FE"/>
    <w:rsid w:val="10920BF1"/>
    <w:rsid w:val="1173D08F"/>
    <w:rsid w:val="11EFA766"/>
    <w:rsid w:val="135A7BE3"/>
    <w:rsid w:val="14426FE9"/>
    <w:rsid w:val="16594C87"/>
    <w:rsid w:val="16B0FF6C"/>
    <w:rsid w:val="16F36F45"/>
    <w:rsid w:val="1730B999"/>
    <w:rsid w:val="1806CCD3"/>
    <w:rsid w:val="180E542D"/>
    <w:rsid w:val="182C90CA"/>
    <w:rsid w:val="193CCF5B"/>
    <w:rsid w:val="199CC3B7"/>
    <w:rsid w:val="1A21DB06"/>
    <w:rsid w:val="1B34CC96"/>
    <w:rsid w:val="1C09B911"/>
    <w:rsid w:val="1C1CF106"/>
    <w:rsid w:val="1C4D2425"/>
    <w:rsid w:val="1CD72964"/>
    <w:rsid w:val="1D362517"/>
    <w:rsid w:val="1D44E9DD"/>
    <w:rsid w:val="1DB42BD9"/>
    <w:rsid w:val="1EA294F2"/>
    <w:rsid w:val="1EC46B62"/>
    <w:rsid w:val="1F0E8DAD"/>
    <w:rsid w:val="1F3E6FB0"/>
    <w:rsid w:val="1F619487"/>
    <w:rsid w:val="201ABED3"/>
    <w:rsid w:val="20A2373F"/>
    <w:rsid w:val="212717DA"/>
    <w:rsid w:val="217CDA4A"/>
    <w:rsid w:val="217DDB77"/>
    <w:rsid w:val="21FD7FDD"/>
    <w:rsid w:val="221781E3"/>
    <w:rsid w:val="227DAA97"/>
    <w:rsid w:val="23468A06"/>
    <w:rsid w:val="241D2E31"/>
    <w:rsid w:val="245D5A9D"/>
    <w:rsid w:val="24DD0AFF"/>
    <w:rsid w:val="26A0CC41"/>
    <w:rsid w:val="28395374"/>
    <w:rsid w:val="284BBC8C"/>
    <w:rsid w:val="28DD3EA9"/>
    <w:rsid w:val="28F147DF"/>
    <w:rsid w:val="2A341302"/>
    <w:rsid w:val="2AA42199"/>
    <w:rsid w:val="2AAD103C"/>
    <w:rsid w:val="2B5F4876"/>
    <w:rsid w:val="2BCF31D5"/>
    <w:rsid w:val="2D1F14BE"/>
    <w:rsid w:val="2D4C118A"/>
    <w:rsid w:val="2E97297A"/>
    <w:rsid w:val="2F0B4425"/>
    <w:rsid w:val="2F17E8B4"/>
    <w:rsid w:val="2F5DA2AE"/>
    <w:rsid w:val="30172243"/>
    <w:rsid w:val="30982A20"/>
    <w:rsid w:val="3180F285"/>
    <w:rsid w:val="325F7ECE"/>
    <w:rsid w:val="32651A1B"/>
    <w:rsid w:val="32D6C7B3"/>
    <w:rsid w:val="3367055D"/>
    <w:rsid w:val="33FEC303"/>
    <w:rsid w:val="34D564A6"/>
    <w:rsid w:val="35277278"/>
    <w:rsid w:val="35337459"/>
    <w:rsid w:val="35A3361C"/>
    <w:rsid w:val="35C92C48"/>
    <w:rsid w:val="36002E9C"/>
    <w:rsid w:val="38DAD6E9"/>
    <w:rsid w:val="393C6845"/>
    <w:rsid w:val="39BF3B6A"/>
    <w:rsid w:val="39FA0E84"/>
    <w:rsid w:val="3A40D005"/>
    <w:rsid w:val="3B902C63"/>
    <w:rsid w:val="3C98715C"/>
    <w:rsid w:val="3CF49860"/>
    <w:rsid w:val="3E522304"/>
    <w:rsid w:val="3F09D1AD"/>
    <w:rsid w:val="401DBABF"/>
    <w:rsid w:val="40AA79BB"/>
    <w:rsid w:val="4112BA47"/>
    <w:rsid w:val="4161C9C8"/>
    <w:rsid w:val="4186A00F"/>
    <w:rsid w:val="419C203F"/>
    <w:rsid w:val="420556FF"/>
    <w:rsid w:val="4293DAD9"/>
    <w:rsid w:val="429D8B9F"/>
    <w:rsid w:val="42D8ADB9"/>
    <w:rsid w:val="43FEF5C9"/>
    <w:rsid w:val="4436574B"/>
    <w:rsid w:val="443C4155"/>
    <w:rsid w:val="44636C6D"/>
    <w:rsid w:val="47CFEFA9"/>
    <w:rsid w:val="47E342D8"/>
    <w:rsid w:val="487749D4"/>
    <w:rsid w:val="487A2299"/>
    <w:rsid w:val="48BAFAC2"/>
    <w:rsid w:val="49DE1809"/>
    <w:rsid w:val="4AE1ACD2"/>
    <w:rsid w:val="4BF5FADA"/>
    <w:rsid w:val="4E336B9D"/>
    <w:rsid w:val="4E89E99E"/>
    <w:rsid w:val="4F00E406"/>
    <w:rsid w:val="4F1E6510"/>
    <w:rsid w:val="502C4DB4"/>
    <w:rsid w:val="518F686D"/>
    <w:rsid w:val="51CE3EF0"/>
    <w:rsid w:val="5237AE99"/>
    <w:rsid w:val="525DE35F"/>
    <w:rsid w:val="529759CD"/>
    <w:rsid w:val="52AB7CC1"/>
    <w:rsid w:val="52C262B9"/>
    <w:rsid w:val="53404285"/>
    <w:rsid w:val="534686A7"/>
    <w:rsid w:val="53B4C693"/>
    <w:rsid w:val="53C0134A"/>
    <w:rsid w:val="55682955"/>
    <w:rsid w:val="56330FC5"/>
    <w:rsid w:val="5665F9DE"/>
    <w:rsid w:val="574E5AA5"/>
    <w:rsid w:val="57778E65"/>
    <w:rsid w:val="57A27E61"/>
    <w:rsid w:val="57C9AE0B"/>
    <w:rsid w:val="57DDDCEC"/>
    <w:rsid w:val="585E8DD4"/>
    <w:rsid w:val="59844DC5"/>
    <w:rsid w:val="59EECFB7"/>
    <w:rsid w:val="5A4C9C86"/>
    <w:rsid w:val="5A78FAB8"/>
    <w:rsid w:val="5AA6A87C"/>
    <w:rsid w:val="5B196795"/>
    <w:rsid w:val="5B5B197F"/>
    <w:rsid w:val="5C223FC8"/>
    <w:rsid w:val="5D5644EC"/>
    <w:rsid w:val="5E1F5E40"/>
    <w:rsid w:val="5E434AD2"/>
    <w:rsid w:val="5F8F4CB5"/>
    <w:rsid w:val="605983F5"/>
    <w:rsid w:val="6112C838"/>
    <w:rsid w:val="613BB6C2"/>
    <w:rsid w:val="61FC22E4"/>
    <w:rsid w:val="624F5F0B"/>
    <w:rsid w:val="62509971"/>
    <w:rsid w:val="625227D5"/>
    <w:rsid w:val="62DAF7E9"/>
    <w:rsid w:val="63A63CBB"/>
    <w:rsid w:val="63E62973"/>
    <w:rsid w:val="63F757D2"/>
    <w:rsid w:val="649C60D2"/>
    <w:rsid w:val="64CA9829"/>
    <w:rsid w:val="6615BCEB"/>
    <w:rsid w:val="663F98C9"/>
    <w:rsid w:val="665C5AF2"/>
    <w:rsid w:val="665D0DBC"/>
    <w:rsid w:val="6667BF22"/>
    <w:rsid w:val="676D5D53"/>
    <w:rsid w:val="6887F160"/>
    <w:rsid w:val="68AF2D78"/>
    <w:rsid w:val="68FDAF99"/>
    <w:rsid w:val="692109D0"/>
    <w:rsid w:val="693C2872"/>
    <w:rsid w:val="69E72C5B"/>
    <w:rsid w:val="6A2EAF38"/>
    <w:rsid w:val="6A8CA4E4"/>
    <w:rsid w:val="6AB8AE0D"/>
    <w:rsid w:val="6ABB002D"/>
    <w:rsid w:val="6AC6C90E"/>
    <w:rsid w:val="6B779BEB"/>
    <w:rsid w:val="6B8E7FE7"/>
    <w:rsid w:val="6C10F625"/>
    <w:rsid w:val="6D10DD5C"/>
    <w:rsid w:val="6D218BD6"/>
    <w:rsid w:val="6E8BCD4B"/>
    <w:rsid w:val="6F61AFD6"/>
    <w:rsid w:val="6FC4B694"/>
    <w:rsid w:val="71CFC075"/>
    <w:rsid w:val="73092E3F"/>
    <w:rsid w:val="73C6BF97"/>
    <w:rsid w:val="747B4C07"/>
    <w:rsid w:val="76B44812"/>
    <w:rsid w:val="78E48E2D"/>
    <w:rsid w:val="7952DDD8"/>
    <w:rsid w:val="7A6F4C19"/>
    <w:rsid w:val="7AC6307D"/>
    <w:rsid w:val="7B36D6C4"/>
    <w:rsid w:val="7B9B6BE3"/>
    <w:rsid w:val="7BD7F54D"/>
    <w:rsid w:val="7C4C2929"/>
    <w:rsid w:val="7E34CDF4"/>
    <w:rsid w:val="7F326A0F"/>
    <w:rsid w:val="7F9174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DA5F0"/>
  <w15:chartTrackingRefBased/>
  <w15:docId w15:val="{62756BC9-308A-4D3E-B261-3A62F3F8FC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434422e8c132479e" /><Relationship Type="http://schemas.openxmlformats.org/officeDocument/2006/relationships/hyperlink" Target="https://www.chirey.mx/" TargetMode="External" Id="R3990307ba6474c7f" /><Relationship Type="http://schemas.openxmlformats.org/officeDocument/2006/relationships/hyperlink" Target="mailto:carlos.gutierrez@another.co" TargetMode="External" Id="R5585e0e3ccc24339" /><Relationship Type="http://schemas.openxmlformats.org/officeDocument/2006/relationships/hyperlink" Target="mailto:paola.ruiz@another.co" TargetMode="External" Id="R7a18b0262aa841e3" /><Relationship Type="http://schemas.microsoft.com/office/2011/relationships/people" Target="people.xml" Id="R12776d33599d42a4" /><Relationship Type="http://schemas.microsoft.com/office/2011/relationships/commentsExtended" Target="commentsExtended.xml" Id="R9bb094aa3e9f48e0" /><Relationship Type="http://schemas.microsoft.com/office/2016/09/relationships/commentsIds" Target="commentsIds.xml" Id="Rbb23177467c54fbc" /><Relationship Type="http://schemas.openxmlformats.org/officeDocument/2006/relationships/hyperlink" Target="https://www.chirey.mx/" TargetMode="External" Id="R5e950f298c29461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9c4bf7ba0c17f8685e4dde12209561f1">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27106cd2206c83db845156695c21b6f8"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4DA094-A463-471E-8DAD-B6B25B9D9703}"/>
</file>

<file path=customXml/itemProps2.xml><?xml version="1.0" encoding="utf-8"?>
<ds:datastoreItem xmlns:ds="http://schemas.openxmlformats.org/officeDocument/2006/customXml" ds:itemID="{0CDD7764-DC98-4C5C-A762-BF8427928CEF}"/>
</file>

<file path=customXml/itemProps3.xml><?xml version="1.0" encoding="utf-8"?>
<ds:datastoreItem xmlns:ds="http://schemas.openxmlformats.org/officeDocument/2006/customXml" ds:itemID="{61255A54-B8DF-4575-B058-DE8712DAEC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Marco Polo Zúñiga Gutiérrez</dc:creator>
  <keywords/>
  <dc:description/>
  <lastModifiedBy>Carlos Gutierrez</lastModifiedBy>
  <dcterms:created xsi:type="dcterms:W3CDTF">2024-07-17T18:09:19.0000000Z</dcterms:created>
  <dcterms:modified xsi:type="dcterms:W3CDTF">2024-07-25T17:45:26.7323663Z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