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4EAB" w14:textId="77777777" w:rsidR="001F1989" w:rsidRPr="00EB2DB9" w:rsidRDefault="001F1989" w:rsidP="001F1989">
      <w:pPr>
        <w:contextualSpacing/>
        <w:rPr>
          <w:rFonts w:ascii="Calibri" w:eastAsia="Times New Roman" w:hAnsi="Calibri" w:cs="Times New Roman"/>
          <w:b/>
          <w:iCs/>
          <w:color w:val="000000"/>
          <w:sz w:val="22"/>
          <w:szCs w:val="22"/>
          <w:lang w:val="de-DE"/>
        </w:rPr>
      </w:pPr>
    </w:p>
    <w:p w14:paraId="7B5B4737" w14:textId="42751987" w:rsidR="00F60F89" w:rsidRPr="00EB2DB9" w:rsidRDefault="001F1989" w:rsidP="00BE5488">
      <w:pPr>
        <w:contextualSpacing/>
        <w:rPr>
          <w:rFonts w:ascii="Calibri" w:eastAsia="Times New Roman" w:hAnsi="Calibri" w:cs="Times New Roman"/>
          <w:b/>
          <w:iCs/>
          <w:color w:val="000000"/>
          <w:sz w:val="32"/>
          <w:szCs w:val="32"/>
          <w:lang w:val="de-DE"/>
        </w:rPr>
      </w:pPr>
      <w:r w:rsidRPr="00EB2DB9">
        <w:rPr>
          <w:rFonts w:ascii="Calibri" w:eastAsia="Times New Roman" w:hAnsi="Calibri" w:cs="Times New Roman"/>
          <w:b/>
          <w:bCs/>
          <w:color w:val="000000"/>
          <w:sz w:val="32"/>
          <w:szCs w:val="32"/>
          <w:lang w:val="de-DE"/>
        </w:rPr>
        <w:t xml:space="preserve">Panasonic über </w:t>
      </w:r>
      <w:r w:rsidR="00E84837">
        <w:rPr>
          <w:rFonts w:ascii="Calibri" w:eastAsia="Times New Roman" w:hAnsi="Calibri" w:cs="Times New Roman"/>
          <w:b/>
          <w:bCs/>
          <w:color w:val="000000"/>
          <w:sz w:val="32"/>
          <w:szCs w:val="32"/>
          <w:lang w:val="de-DE"/>
        </w:rPr>
        <w:t xml:space="preserve">die </w:t>
      </w:r>
      <w:r w:rsidRPr="00EB2DB9">
        <w:rPr>
          <w:rFonts w:ascii="Calibri" w:eastAsia="Times New Roman" w:hAnsi="Calibri" w:cs="Times New Roman"/>
          <w:b/>
          <w:bCs/>
          <w:color w:val="000000"/>
          <w:sz w:val="32"/>
          <w:szCs w:val="32"/>
          <w:lang w:val="de-DE"/>
        </w:rPr>
        <w:t>Fortschritte der Umweltvision 2050</w:t>
      </w:r>
    </w:p>
    <w:p w14:paraId="6BDDD6A6" w14:textId="77777777" w:rsidR="001F1989" w:rsidRPr="00EB2DB9" w:rsidRDefault="001F1989" w:rsidP="001F1989">
      <w:pPr>
        <w:contextualSpacing/>
        <w:rPr>
          <w:rFonts w:cstheme="minorHAnsi"/>
          <w:b/>
          <w:bCs/>
          <w:i/>
          <w:iCs/>
          <w:sz w:val="22"/>
          <w:szCs w:val="22"/>
          <w:lang w:val="de-DE"/>
        </w:rPr>
      </w:pPr>
    </w:p>
    <w:p w14:paraId="3D6B6DA0" w14:textId="09BC35FE" w:rsidR="001F1989" w:rsidRPr="00EB2DB9" w:rsidRDefault="003675EE" w:rsidP="001F1989">
      <w:pPr>
        <w:spacing w:line="360" w:lineRule="auto"/>
        <w:rPr>
          <w:rFonts w:ascii="Calibri" w:eastAsia="Times New Roman" w:hAnsi="Calibri" w:cs="Times New Roman"/>
          <w:iCs/>
          <w:color w:val="000000"/>
          <w:szCs w:val="32"/>
          <w:lang w:val="de-DE"/>
        </w:rPr>
      </w:pPr>
      <w:r w:rsidRPr="00BF0B2A">
        <w:rPr>
          <w:rFonts w:cstheme="minorHAnsi"/>
          <w:b/>
          <w:bCs/>
          <w:i/>
          <w:iCs/>
          <w:sz w:val="22"/>
          <w:szCs w:val="22"/>
          <w:lang w:val="de-DE"/>
        </w:rPr>
        <w:t xml:space="preserve">Zellik, </w:t>
      </w:r>
      <w:r w:rsidR="00BF0B2A" w:rsidRPr="00BF0B2A">
        <w:rPr>
          <w:rFonts w:cstheme="minorHAnsi"/>
          <w:b/>
          <w:bCs/>
          <w:i/>
          <w:iCs/>
          <w:sz w:val="22"/>
          <w:szCs w:val="22"/>
          <w:lang w:val="de-DE"/>
        </w:rPr>
        <w:t>2</w:t>
      </w:r>
      <w:r w:rsidR="00201D4D">
        <w:rPr>
          <w:rFonts w:cstheme="minorHAnsi"/>
          <w:b/>
          <w:bCs/>
          <w:i/>
          <w:iCs/>
          <w:sz w:val="22"/>
          <w:szCs w:val="22"/>
          <w:lang w:val="de-DE"/>
        </w:rPr>
        <w:t>2</w:t>
      </w:r>
      <w:bookmarkStart w:id="0" w:name="_GoBack"/>
      <w:bookmarkEnd w:id="0"/>
      <w:r w:rsidRPr="00BF0B2A">
        <w:rPr>
          <w:rFonts w:cstheme="minorHAnsi"/>
          <w:b/>
          <w:bCs/>
          <w:i/>
          <w:iCs/>
          <w:sz w:val="22"/>
          <w:szCs w:val="22"/>
          <w:lang w:val="de-DE"/>
        </w:rPr>
        <w:t xml:space="preserve">. </w:t>
      </w:r>
      <w:r w:rsidR="002B3186">
        <w:rPr>
          <w:rFonts w:cstheme="minorHAnsi"/>
          <w:b/>
          <w:bCs/>
          <w:i/>
          <w:iCs/>
          <w:sz w:val="22"/>
          <w:szCs w:val="22"/>
          <w:lang w:val="de-DE"/>
        </w:rPr>
        <w:t>März</w:t>
      </w:r>
      <w:r w:rsidRPr="00BF0B2A">
        <w:rPr>
          <w:rFonts w:cstheme="minorHAnsi"/>
          <w:b/>
          <w:bCs/>
          <w:i/>
          <w:iCs/>
          <w:sz w:val="22"/>
          <w:szCs w:val="22"/>
          <w:lang w:val="de-DE"/>
        </w:rPr>
        <w:t xml:space="preserve"> 2019 </w:t>
      </w:r>
      <w:r w:rsidRPr="00BF0B2A">
        <w:rPr>
          <w:rFonts w:cstheme="minorHAnsi"/>
          <w:b/>
          <w:bCs/>
          <w:sz w:val="22"/>
          <w:szCs w:val="22"/>
          <w:lang w:val="de-DE"/>
        </w:rPr>
        <w:t>–</w:t>
      </w:r>
      <w:r w:rsidR="00AC4172">
        <w:rPr>
          <w:rFonts w:cstheme="minorHAnsi"/>
          <w:b/>
          <w:bCs/>
          <w:sz w:val="22"/>
          <w:szCs w:val="22"/>
          <w:lang w:val="de-DE"/>
        </w:rPr>
        <w:t xml:space="preserve"> </w:t>
      </w:r>
      <w:r w:rsidR="00E84837">
        <w:rPr>
          <w:rFonts w:cstheme="minorHAnsi"/>
          <w:b/>
          <w:bCs/>
          <w:sz w:val="22"/>
          <w:szCs w:val="22"/>
          <w:lang w:val="de-DE"/>
        </w:rPr>
        <w:t>I</w:t>
      </w:r>
      <w:r w:rsidRPr="00EB2DB9">
        <w:rPr>
          <w:rFonts w:cstheme="minorHAnsi"/>
          <w:b/>
          <w:bCs/>
          <w:sz w:val="22"/>
          <w:szCs w:val="22"/>
          <w:lang w:val="de-DE"/>
        </w:rPr>
        <w:t>m Juni 2017 berichtet</w:t>
      </w:r>
      <w:r w:rsidR="00E84837">
        <w:rPr>
          <w:rFonts w:cstheme="minorHAnsi"/>
          <w:b/>
          <w:bCs/>
          <w:sz w:val="22"/>
          <w:szCs w:val="22"/>
          <w:lang w:val="de-DE"/>
        </w:rPr>
        <w:t>e</w:t>
      </w:r>
      <w:r w:rsidRPr="00EB2DB9">
        <w:rPr>
          <w:rFonts w:cstheme="minorHAnsi"/>
          <w:b/>
          <w:bCs/>
          <w:sz w:val="22"/>
          <w:szCs w:val="22"/>
          <w:lang w:val="de-DE"/>
        </w:rPr>
        <w:t xml:space="preserve"> die Panasonic Gruppe, dass </w:t>
      </w:r>
      <w:r w:rsidR="00E84837">
        <w:rPr>
          <w:rFonts w:cstheme="minorHAnsi"/>
          <w:b/>
          <w:bCs/>
          <w:sz w:val="22"/>
          <w:szCs w:val="22"/>
          <w:lang w:val="de-DE"/>
        </w:rPr>
        <w:t>die</w:t>
      </w:r>
      <w:r w:rsidR="00AC4172">
        <w:rPr>
          <w:rFonts w:cstheme="minorHAnsi"/>
          <w:b/>
          <w:bCs/>
          <w:sz w:val="22"/>
          <w:szCs w:val="22"/>
          <w:lang w:val="de-DE"/>
        </w:rPr>
        <w:t xml:space="preserve"> </w:t>
      </w:r>
      <w:r w:rsidRPr="00EB2DB9">
        <w:rPr>
          <w:rFonts w:cstheme="minorHAnsi"/>
          <w:b/>
          <w:bCs/>
          <w:sz w:val="22"/>
          <w:szCs w:val="22"/>
          <w:lang w:val="de-DE"/>
        </w:rPr>
        <w:t>Fabriken in Belgien und Japan den Status Null-CO</w:t>
      </w:r>
      <w:r w:rsidRPr="00EB2DB9">
        <w:rPr>
          <w:rFonts w:cstheme="minorHAnsi"/>
          <w:b/>
          <w:bCs/>
          <w:sz w:val="22"/>
          <w:szCs w:val="22"/>
          <w:vertAlign w:val="subscript"/>
          <w:lang w:val="de-DE"/>
        </w:rPr>
        <w:t>2</w:t>
      </w:r>
      <w:r w:rsidRPr="00EB2DB9">
        <w:rPr>
          <w:rFonts w:cstheme="minorHAnsi"/>
          <w:b/>
          <w:bCs/>
          <w:sz w:val="22"/>
          <w:szCs w:val="22"/>
          <w:lang w:val="de-DE"/>
        </w:rPr>
        <w:t>-Emissionen erreicht ha</w:t>
      </w:r>
      <w:r w:rsidR="00E84837">
        <w:rPr>
          <w:rFonts w:cstheme="minorHAnsi"/>
          <w:b/>
          <w:bCs/>
          <w:sz w:val="22"/>
          <w:szCs w:val="22"/>
          <w:lang w:val="de-DE"/>
        </w:rPr>
        <w:t>ben</w:t>
      </w:r>
      <w:r w:rsidRPr="00EB2DB9">
        <w:rPr>
          <w:rFonts w:cstheme="minorHAnsi"/>
          <w:b/>
          <w:bCs/>
          <w:sz w:val="22"/>
          <w:szCs w:val="22"/>
          <w:lang w:val="de-DE"/>
        </w:rPr>
        <w:t>.</w:t>
      </w:r>
    </w:p>
    <w:p w14:paraId="7E85AE39" w14:textId="03D53AAF" w:rsidR="00BE5488" w:rsidRPr="00EB2DB9" w:rsidRDefault="00BE5488" w:rsidP="001F1989">
      <w:pPr>
        <w:contextualSpacing/>
        <w:rPr>
          <w:rFonts w:eastAsia="Times New Roman" w:cstheme="minorHAnsi"/>
          <w:b/>
          <w:bCs/>
          <w:sz w:val="22"/>
          <w:szCs w:val="22"/>
          <w:lang w:val="de-DE"/>
        </w:rPr>
      </w:pPr>
    </w:p>
    <w:p w14:paraId="12727402" w14:textId="401C3DF8" w:rsidR="001F1989" w:rsidRPr="00EB2DB9" w:rsidRDefault="001F1989" w:rsidP="001F1989">
      <w:pPr>
        <w:spacing w:line="360" w:lineRule="auto"/>
        <w:rPr>
          <w:rFonts w:cstheme="minorHAnsi"/>
          <w:sz w:val="22"/>
          <w:szCs w:val="22"/>
          <w:lang w:val="de-DE"/>
        </w:rPr>
      </w:pPr>
      <w:r w:rsidRPr="00EB2DB9">
        <w:rPr>
          <w:rFonts w:cstheme="minorHAnsi"/>
          <w:sz w:val="22"/>
          <w:szCs w:val="22"/>
          <w:lang w:val="de-DE"/>
        </w:rPr>
        <w:t xml:space="preserve">Die Panasonic Gruppe ist den Zielen </w:t>
      </w:r>
      <w:r w:rsidR="00E84837">
        <w:rPr>
          <w:rFonts w:cstheme="minorHAnsi"/>
          <w:sz w:val="22"/>
          <w:szCs w:val="22"/>
          <w:lang w:val="de-DE"/>
        </w:rPr>
        <w:t>der</w:t>
      </w:r>
      <w:r w:rsidR="00E84837" w:rsidRPr="00EB2DB9">
        <w:rPr>
          <w:rFonts w:cstheme="minorHAnsi"/>
          <w:sz w:val="22"/>
          <w:szCs w:val="22"/>
          <w:lang w:val="de-DE"/>
        </w:rPr>
        <w:t xml:space="preserve"> </w:t>
      </w:r>
      <w:r w:rsidRPr="00EB2DB9">
        <w:rPr>
          <w:rFonts w:cstheme="minorHAnsi"/>
          <w:sz w:val="22"/>
          <w:szCs w:val="22"/>
          <w:lang w:val="de-DE"/>
        </w:rPr>
        <w:t>Umweltvision 2050 nähergekommen und strebt eine CO</w:t>
      </w:r>
      <w:r w:rsidRPr="00EB2DB9">
        <w:rPr>
          <w:rFonts w:cstheme="minorHAnsi"/>
          <w:sz w:val="22"/>
          <w:szCs w:val="22"/>
          <w:vertAlign w:val="subscript"/>
          <w:lang w:val="de-DE"/>
        </w:rPr>
        <w:t>2</w:t>
      </w:r>
      <w:r w:rsidRPr="00EB2DB9">
        <w:rPr>
          <w:rFonts w:cstheme="minorHAnsi"/>
          <w:sz w:val="22"/>
          <w:szCs w:val="22"/>
          <w:lang w:val="de-DE"/>
        </w:rPr>
        <w:t xml:space="preserve">-neutrale Produktion in allen Fabriken weltweit an. Panasonic Energy Belgium (PECBE) und Panasonic Eco Technology Center (PETEC) in Japan haben </w:t>
      </w:r>
      <w:r w:rsidR="00AC4172">
        <w:rPr>
          <w:rFonts w:cstheme="minorHAnsi"/>
          <w:sz w:val="22"/>
          <w:szCs w:val="22"/>
          <w:lang w:val="de-DE"/>
        </w:rPr>
        <w:t>im Januar 2019</w:t>
      </w:r>
      <w:r w:rsidRPr="00EB2DB9">
        <w:rPr>
          <w:rFonts w:cstheme="minorHAnsi"/>
          <w:sz w:val="22"/>
          <w:szCs w:val="22"/>
          <w:lang w:val="de-DE"/>
        </w:rPr>
        <w:t xml:space="preserve"> gleichzeitig den Status der Null-CO</w:t>
      </w:r>
      <w:r w:rsidRPr="00EB2DB9">
        <w:rPr>
          <w:rFonts w:cstheme="minorHAnsi"/>
          <w:sz w:val="22"/>
          <w:szCs w:val="22"/>
          <w:vertAlign w:val="subscript"/>
          <w:lang w:val="de-DE"/>
        </w:rPr>
        <w:t>2</w:t>
      </w:r>
      <w:r w:rsidRPr="00EB2DB9">
        <w:rPr>
          <w:rFonts w:cstheme="minorHAnsi"/>
          <w:sz w:val="22"/>
          <w:szCs w:val="22"/>
          <w:lang w:val="de-DE"/>
        </w:rPr>
        <w:t>-Produktion erreicht. Die beiden Null-CO</w:t>
      </w:r>
      <w:r w:rsidRPr="00EB2DB9">
        <w:rPr>
          <w:rFonts w:cstheme="minorHAnsi"/>
          <w:sz w:val="22"/>
          <w:szCs w:val="22"/>
          <w:vertAlign w:val="subscript"/>
          <w:lang w:val="de-DE"/>
        </w:rPr>
        <w:t>2</w:t>
      </w:r>
      <w:r w:rsidRPr="00EB2DB9">
        <w:rPr>
          <w:rFonts w:cstheme="minorHAnsi"/>
          <w:sz w:val="22"/>
          <w:szCs w:val="22"/>
          <w:lang w:val="de-DE"/>
        </w:rPr>
        <w:t>-Werke dienen als Vorbild für andere bestehende Panasonic-Standorte</w:t>
      </w:r>
      <w:r w:rsidR="00EF0219">
        <w:rPr>
          <w:rFonts w:cstheme="minorHAnsi"/>
          <w:sz w:val="22"/>
          <w:szCs w:val="22"/>
          <w:lang w:val="de-DE"/>
        </w:rPr>
        <w:t xml:space="preserve"> mit dem Ziel</w:t>
      </w:r>
      <w:r w:rsidRPr="00EB2DB9">
        <w:rPr>
          <w:rFonts w:cstheme="minorHAnsi"/>
          <w:sz w:val="22"/>
          <w:szCs w:val="22"/>
          <w:lang w:val="de-DE"/>
        </w:rPr>
        <w:t>, die Aktivitäten zur Emissionsreduzierung weltweit auszuweiten.</w:t>
      </w:r>
    </w:p>
    <w:p w14:paraId="4BD93DC1" w14:textId="77777777" w:rsidR="001F1989" w:rsidRPr="00EB2DB9" w:rsidRDefault="001F1989" w:rsidP="001F1989">
      <w:pPr>
        <w:spacing w:line="360" w:lineRule="auto"/>
        <w:rPr>
          <w:rFonts w:cstheme="minorHAnsi"/>
          <w:sz w:val="22"/>
          <w:szCs w:val="22"/>
          <w:lang w:val="de-DE"/>
        </w:rPr>
      </w:pPr>
    </w:p>
    <w:p w14:paraId="7288A717" w14:textId="56BCDD03" w:rsidR="002E71A0" w:rsidRPr="00EB2DB9" w:rsidRDefault="002E71A0" w:rsidP="001F1989">
      <w:pPr>
        <w:spacing w:after="240" w:line="360" w:lineRule="auto"/>
        <w:rPr>
          <w:rFonts w:cstheme="minorHAnsi"/>
          <w:sz w:val="22"/>
          <w:szCs w:val="22"/>
          <w:lang w:val="de-DE"/>
        </w:rPr>
      </w:pPr>
      <w:r w:rsidRPr="00EB2DB9">
        <w:rPr>
          <w:rFonts w:cstheme="minorHAnsi"/>
          <w:sz w:val="22"/>
          <w:szCs w:val="22"/>
          <w:lang w:val="de-DE"/>
        </w:rPr>
        <w:t>Mit dem Erreichen des Null-CO</w:t>
      </w:r>
      <w:r w:rsidRPr="00EB2DB9">
        <w:rPr>
          <w:rFonts w:cstheme="minorHAnsi"/>
          <w:sz w:val="22"/>
          <w:szCs w:val="22"/>
          <w:vertAlign w:val="subscript"/>
          <w:lang w:val="de-DE"/>
        </w:rPr>
        <w:t>2</w:t>
      </w:r>
      <w:r w:rsidRPr="00EB2DB9">
        <w:rPr>
          <w:rFonts w:cstheme="minorHAnsi"/>
          <w:sz w:val="22"/>
          <w:szCs w:val="22"/>
          <w:lang w:val="de-DE"/>
        </w:rPr>
        <w:t xml:space="preserve">-Status </w:t>
      </w:r>
      <w:r w:rsidR="00EF0219">
        <w:rPr>
          <w:rFonts w:cstheme="minorHAnsi"/>
          <w:sz w:val="22"/>
          <w:szCs w:val="22"/>
          <w:lang w:val="de-DE"/>
        </w:rPr>
        <w:t>wurden</w:t>
      </w:r>
      <w:r w:rsidR="00EF0219" w:rsidRPr="00EB2DB9">
        <w:rPr>
          <w:rFonts w:cstheme="minorHAnsi"/>
          <w:sz w:val="22"/>
          <w:szCs w:val="22"/>
          <w:lang w:val="de-DE"/>
        </w:rPr>
        <w:t xml:space="preserve"> </w:t>
      </w:r>
      <w:r w:rsidR="00EF0219">
        <w:rPr>
          <w:rFonts w:cstheme="minorHAnsi"/>
          <w:sz w:val="22"/>
          <w:szCs w:val="22"/>
          <w:lang w:val="de-DE"/>
        </w:rPr>
        <w:t xml:space="preserve">die </w:t>
      </w:r>
      <w:r w:rsidRPr="00EB2DB9">
        <w:rPr>
          <w:rFonts w:cstheme="minorHAnsi"/>
          <w:sz w:val="22"/>
          <w:szCs w:val="22"/>
          <w:lang w:val="de-DE"/>
        </w:rPr>
        <w:t>CO</w:t>
      </w:r>
      <w:r w:rsidRPr="00EB2DB9">
        <w:rPr>
          <w:rFonts w:cstheme="minorHAnsi"/>
          <w:sz w:val="22"/>
          <w:szCs w:val="22"/>
          <w:vertAlign w:val="subscript"/>
          <w:lang w:val="de-DE"/>
        </w:rPr>
        <w:t>2</w:t>
      </w:r>
      <w:r w:rsidRPr="00EB2DB9">
        <w:rPr>
          <w:rFonts w:cstheme="minorHAnsi"/>
          <w:sz w:val="22"/>
          <w:szCs w:val="22"/>
          <w:lang w:val="de-DE"/>
        </w:rPr>
        <w:t xml:space="preserve">-Emissionen </w:t>
      </w:r>
      <w:r w:rsidR="00EF0219">
        <w:rPr>
          <w:rFonts w:cstheme="minorHAnsi"/>
          <w:sz w:val="22"/>
          <w:szCs w:val="22"/>
          <w:lang w:val="de-DE"/>
        </w:rPr>
        <w:t xml:space="preserve">von </w:t>
      </w:r>
      <w:r w:rsidR="00EF0219" w:rsidRPr="00EB2DB9">
        <w:rPr>
          <w:rFonts w:cstheme="minorHAnsi"/>
          <w:sz w:val="22"/>
          <w:szCs w:val="22"/>
          <w:lang w:val="de-DE"/>
        </w:rPr>
        <w:t xml:space="preserve">PECBE </w:t>
      </w:r>
      <w:r w:rsidRPr="00EB2DB9">
        <w:rPr>
          <w:rFonts w:cstheme="minorHAnsi"/>
          <w:sz w:val="22"/>
          <w:szCs w:val="22"/>
          <w:lang w:val="de-DE"/>
        </w:rPr>
        <w:t>um ca. 3.200 Tonnen reduziert. Diese</w:t>
      </w:r>
      <w:r w:rsidR="00163613">
        <w:rPr>
          <w:rFonts w:cstheme="minorHAnsi"/>
          <w:sz w:val="22"/>
          <w:szCs w:val="22"/>
          <w:lang w:val="de-DE"/>
        </w:rPr>
        <w:t>r Erfolg ist auf die Installation einer</w:t>
      </w:r>
      <w:r w:rsidRPr="00EB2DB9">
        <w:rPr>
          <w:rFonts w:cstheme="minorHAnsi"/>
          <w:sz w:val="22"/>
          <w:szCs w:val="22"/>
          <w:lang w:val="de-DE"/>
        </w:rPr>
        <w:t xml:space="preserve"> Windturbinenanlage</w:t>
      </w:r>
      <w:r w:rsidR="00163613">
        <w:rPr>
          <w:rFonts w:cstheme="minorHAnsi"/>
          <w:sz w:val="22"/>
          <w:szCs w:val="22"/>
          <w:lang w:val="de-DE"/>
        </w:rPr>
        <w:t xml:space="preserve"> zurückzuführen, so dass</w:t>
      </w:r>
      <w:r w:rsidRPr="00EB2DB9">
        <w:rPr>
          <w:rFonts w:cstheme="minorHAnsi"/>
          <w:sz w:val="22"/>
          <w:szCs w:val="22"/>
          <w:lang w:val="de-DE"/>
        </w:rPr>
        <w:t xml:space="preserve"> die gesamte bezogene Energie auf 100% erneuerbare Energiequellen umgestellt wurde</w:t>
      </w:r>
      <w:r w:rsidR="00163613">
        <w:rPr>
          <w:rFonts w:cstheme="minorHAnsi"/>
          <w:sz w:val="22"/>
          <w:szCs w:val="22"/>
          <w:lang w:val="de-DE"/>
        </w:rPr>
        <w:t>.</w:t>
      </w:r>
      <w:r w:rsidRPr="00EB2DB9">
        <w:rPr>
          <w:rFonts w:cstheme="minorHAnsi"/>
          <w:sz w:val="22"/>
          <w:szCs w:val="22"/>
          <w:lang w:val="de-DE"/>
        </w:rPr>
        <w:t xml:space="preserve"> </w:t>
      </w:r>
      <w:r w:rsidR="00163613">
        <w:rPr>
          <w:rFonts w:cstheme="minorHAnsi"/>
          <w:sz w:val="22"/>
          <w:szCs w:val="22"/>
          <w:lang w:val="de-DE"/>
        </w:rPr>
        <w:t>Außerdem wurden Heizk</w:t>
      </w:r>
      <w:r w:rsidR="00163613" w:rsidRPr="00EB2DB9">
        <w:rPr>
          <w:rFonts w:cstheme="minorHAnsi"/>
          <w:sz w:val="22"/>
          <w:szCs w:val="22"/>
          <w:lang w:val="de-DE"/>
        </w:rPr>
        <w:t>essel auf energiesparende Modelle umgerüstet</w:t>
      </w:r>
      <w:r w:rsidR="00163613">
        <w:rPr>
          <w:rFonts w:cstheme="minorHAnsi"/>
          <w:sz w:val="22"/>
          <w:szCs w:val="22"/>
          <w:lang w:val="de-DE"/>
        </w:rPr>
        <w:t xml:space="preserve"> </w:t>
      </w:r>
      <w:r w:rsidR="000829C1">
        <w:rPr>
          <w:rFonts w:cstheme="minorHAnsi"/>
          <w:sz w:val="22"/>
          <w:szCs w:val="22"/>
          <w:lang w:val="de-DE"/>
        </w:rPr>
        <w:t>und</w:t>
      </w:r>
      <w:r w:rsidR="00163613">
        <w:rPr>
          <w:rFonts w:cstheme="minorHAnsi"/>
          <w:sz w:val="22"/>
          <w:szCs w:val="22"/>
          <w:lang w:val="de-DE"/>
        </w:rPr>
        <w:t xml:space="preserve"> </w:t>
      </w:r>
      <w:r w:rsidRPr="00EB2DB9">
        <w:rPr>
          <w:rFonts w:cstheme="minorHAnsi"/>
          <w:sz w:val="22"/>
          <w:szCs w:val="22"/>
          <w:lang w:val="de-DE"/>
        </w:rPr>
        <w:t>CO</w:t>
      </w:r>
      <w:r w:rsidRPr="00EB2DB9">
        <w:rPr>
          <w:rFonts w:cstheme="minorHAnsi"/>
          <w:sz w:val="22"/>
          <w:szCs w:val="22"/>
          <w:vertAlign w:val="subscript"/>
          <w:lang w:val="de-DE"/>
        </w:rPr>
        <w:t>2</w:t>
      </w:r>
      <w:r w:rsidRPr="00EB2DB9">
        <w:rPr>
          <w:rFonts w:cstheme="minorHAnsi"/>
          <w:sz w:val="22"/>
          <w:szCs w:val="22"/>
          <w:lang w:val="de-DE"/>
        </w:rPr>
        <w:t xml:space="preserve">-Kompensationsmaßnahmen </w:t>
      </w:r>
      <w:r w:rsidR="00163613">
        <w:rPr>
          <w:rFonts w:cstheme="minorHAnsi"/>
          <w:sz w:val="22"/>
          <w:szCs w:val="22"/>
          <w:lang w:val="de-DE"/>
        </w:rPr>
        <w:t>eingeführt</w:t>
      </w:r>
      <w:r w:rsidRPr="00EB2DB9">
        <w:rPr>
          <w:rFonts w:cstheme="minorHAnsi"/>
          <w:sz w:val="22"/>
          <w:szCs w:val="22"/>
          <w:lang w:val="de-DE"/>
        </w:rPr>
        <w:t xml:space="preserve">, die </w:t>
      </w:r>
      <w:r w:rsidR="00163613">
        <w:rPr>
          <w:rFonts w:cstheme="minorHAnsi"/>
          <w:sz w:val="22"/>
          <w:szCs w:val="22"/>
          <w:lang w:val="de-DE"/>
        </w:rPr>
        <w:t xml:space="preserve">die </w:t>
      </w:r>
      <w:hyperlink r:id="rId7" w:history="1">
        <w:proofErr w:type="spellStart"/>
        <w:r w:rsidRPr="00EB2DB9">
          <w:rPr>
            <w:rStyle w:val="Hyperlink"/>
            <w:rFonts w:cstheme="minorHAnsi"/>
            <w:color w:val="000000" w:themeColor="text1"/>
            <w:sz w:val="22"/>
            <w:szCs w:val="22"/>
            <w:lang w:val="de-DE"/>
          </w:rPr>
          <w:t>Verified</w:t>
        </w:r>
        <w:proofErr w:type="spellEnd"/>
        <w:r w:rsidRPr="00EB2DB9">
          <w:rPr>
            <w:rStyle w:val="Hyperlink"/>
            <w:rFonts w:cstheme="minorHAnsi"/>
            <w:color w:val="000000" w:themeColor="text1"/>
            <w:sz w:val="22"/>
            <w:szCs w:val="22"/>
            <w:lang w:val="de-DE"/>
          </w:rPr>
          <w:t xml:space="preserve"> Carbon Standards (VCS-Zertifikate)</w:t>
        </w:r>
      </w:hyperlink>
      <w:r w:rsidRPr="00EB2DB9">
        <w:rPr>
          <w:rFonts w:cstheme="minorHAnsi"/>
          <w:sz w:val="22"/>
          <w:szCs w:val="22"/>
          <w:lang w:val="de-DE"/>
        </w:rPr>
        <w:t xml:space="preserve"> erfüllen. Darüber hinaus fördert PECBE weiterhin eine Vielzahl umweltfreundlicher Aktivitäten, darunter den Einsatz von LED-Beleuchtung und die Umstellung der Dienstwagen auf Elektrofahrzeuge.</w:t>
      </w:r>
    </w:p>
    <w:p w14:paraId="4B87C83E" w14:textId="12332B15" w:rsidR="001F1989" w:rsidRPr="00EB2DB9" w:rsidRDefault="001F1989" w:rsidP="001F1989">
      <w:pPr>
        <w:spacing w:after="240" w:line="360" w:lineRule="auto"/>
        <w:rPr>
          <w:rFonts w:cstheme="minorHAnsi"/>
          <w:sz w:val="22"/>
          <w:szCs w:val="22"/>
          <w:lang w:val="de-DE"/>
        </w:rPr>
      </w:pPr>
      <w:r w:rsidRPr="00EB2DB9">
        <w:rPr>
          <w:rFonts w:cstheme="minorHAnsi"/>
          <w:sz w:val="22"/>
          <w:szCs w:val="22"/>
          <w:lang w:val="de-DE"/>
        </w:rPr>
        <w:t xml:space="preserve">Panasonic </w:t>
      </w:r>
      <w:r w:rsidR="009576AA">
        <w:rPr>
          <w:rFonts w:cstheme="minorHAnsi"/>
          <w:sz w:val="22"/>
          <w:szCs w:val="22"/>
          <w:lang w:val="de-DE"/>
        </w:rPr>
        <w:t xml:space="preserve">verfolgt </w:t>
      </w:r>
      <w:r w:rsidRPr="00EB2DB9">
        <w:rPr>
          <w:rFonts w:cstheme="minorHAnsi"/>
          <w:sz w:val="22"/>
          <w:szCs w:val="22"/>
          <w:lang w:val="de-DE"/>
        </w:rPr>
        <w:t xml:space="preserve">als Global Corporate Citizen </w:t>
      </w:r>
      <w:r w:rsidR="009576AA">
        <w:rPr>
          <w:rFonts w:cstheme="minorHAnsi"/>
          <w:sz w:val="22"/>
          <w:szCs w:val="22"/>
          <w:lang w:val="de-DE"/>
        </w:rPr>
        <w:t xml:space="preserve">das Ziel, </w:t>
      </w:r>
      <w:r w:rsidRPr="00EB2DB9">
        <w:rPr>
          <w:rFonts w:cstheme="minorHAnsi"/>
          <w:sz w:val="22"/>
          <w:szCs w:val="22"/>
          <w:lang w:val="de-DE"/>
        </w:rPr>
        <w:t xml:space="preserve">einen positiven Beitrag zur Umwelt </w:t>
      </w:r>
      <w:r w:rsidR="009576AA">
        <w:rPr>
          <w:rFonts w:cstheme="minorHAnsi"/>
          <w:sz w:val="22"/>
          <w:szCs w:val="22"/>
          <w:lang w:val="de-DE"/>
        </w:rPr>
        <w:t xml:space="preserve">zu </w:t>
      </w:r>
      <w:r w:rsidRPr="00EB2DB9">
        <w:rPr>
          <w:rFonts w:cstheme="minorHAnsi"/>
          <w:sz w:val="22"/>
          <w:szCs w:val="22"/>
          <w:lang w:val="de-DE"/>
        </w:rPr>
        <w:t>leisten</w:t>
      </w:r>
      <w:r w:rsidR="009576AA">
        <w:rPr>
          <w:rFonts w:cstheme="minorHAnsi"/>
          <w:sz w:val="22"/>
          <w:szCs w:val="22"/>
          <w:lang w:val="de-DE"/>
        </w:rPr>
        <w:t xml:space="preserve"> und</w:t>
      </w:r>
      <w:r w:rsidRPr="00EB2DB9">
        <w:rPr>
          <w:rFonts w:cstheme="minorHAnsi"/>
          <w:sz w:val="22"/>
          <w:szCs w:val="22"/>
          <w:lang w:val="de-DE"/>
        </w:rPr>
        <w:t xml:space="preserve"> mehr Energie </w:t>
      </w:r>
      <w:r w:rsidR="009576AA">
        <w:rPr>
          <w:rFonts w:cstheme="minorHAnsi"/>
          <w:sz w:val="22"/>
          <w:szCs w:val="22"/>
          <w:lang w:val="de-DE"/>
        </w:rPr>
        <w:t xml:space="preserve">zu </w:t>
      </w:r>
      <w:r w:rsidRPr="00EB2DB9">
        <w:rPr>
          <w:rFonts w:cstheme="minorHAnsi"/>
          <w:sz w:val="22"/>
          <w:szCs w:val="22"/>
          <w:lang w:val="de-DE"/>
        </w:rPr>
        <w:t>erzeug</w:t>
      </w:r>
      <w:r w:rsidR="009576AA">
        <w:rPr>
          <w:rFonts w:cstheme="minorHAnsi"/>
          <w:sz w:val="22"/>
          <w:szCs w:val="22"/>
          <w:lang w:val="de-DE"/>
        </w:rPr>
        <w:t>en</w:t>
      </w:r>
      <w:r w:rsidRPr="00EB2DB9">
        <w:rPr>
          <w:rFonts w:cstheme="minorHAnsi"/>
          <w:sz w:val="22"/>
          <w:szCs w:val="22"/>
          <w:lang w:val="de-DE"/>
        </w:rPr>
        <w:t>, als verbraucht</w:t>
      </w:r>
      <w:r w:rsidR="009576AA">
        <w:rPr>
          <w:rFonts w:cstheme="minorHAnsi"/>
          <w:sz w:val="22"/>
          <w:szCs w:val="22"/>
          <w:lang w:val="de-DE"/>
        </w:rPr>
        <w:t xml:space="preserve"> wird</w:t>
      </w:r>
      <w:r w:rsidRPr="00EB2DB9">
        <w:rPr>
          <w:rFonts w:cstheme="minorHAnsi"/>
          <w:sz w:val="22"/>
          <w:szCs w:val="22"/>
          <w:lang w:val="de-DE"/>
        </w:rPr>
        <w:t xml:space="preserve">. Im Jahr 2017 wurde eine eigene, unternehmensweite Arbeitsgruppe gebildet, </w:t>
      </w:r>
      <w:r w:rsidR="009576AA">
        <w:rPr>
          <w:rFonts w:cstheme="minorHAnsi"/>
          <w:sz w:val="22"/>
          <w:szCs w:val="22"/>
          <w:lang w:val="de-DE"/>
        </w:rPr>
        <w:t>mit der Aufgabe</w:t>
      </w:r>
      <w:r w:rsidRPr="00EB2DB9">
        <w:rPr>
          <w:rFonts w:cstheme="minorHAnsi"/>
          <w:sz w:val="22"/>
          <w:szCs w:val="22"/>
          <w:lang w:val="de-DE"/>
        </w:rPr>
        <w:t xml:space="preserve">, </w:t>
      </w:r>
      <w:r w:rsidR="009576AA">
        <w:rPr>
          <w:rFonts w:cstheme="minorHAnsi"/>
          <w:sz w:val="22"/>
          <w:szCs w:val="22"/>
          <w:lang w:val="de-DE"/>
        </w:rPr>
        <w:t>die</w:t>
      </w:r>
      <w:r w:rsidR="009576AA" w:rsidRPr="00EB2DB9">
        <w:rPr>
          <w:rFonts w:cstheme="minorHAnsi"/>
          <w:sz w:val="22"/>
          <w:szCs w:val="22"/>
          <w:lang w:val="de-DE"/>
        </w:rPr>
        <w:t xml:space="preserve"> CO</w:t>
      </w:r>
      <w:r w:rsidR="009576AA" w:rsidRPr="00EB2DB9">
        <w:rPr>
          <w:rFonts w:cstheme="minorHAnsi"/>
          <w:sz w:val="22"/>
          <w:szCs w:val="22"/>
          <w:vertAlign w:val="subscript"/>
          <w:lang w:val="de-DE"/>
        </w:rPr>
        <w:t>2</w:t>
      </w:r>
      <w:r w:rsidR="009576AA" w:rsidRPr="00EB2DB9">
        <w:rPr>
          <w:rFonts w:cstheme="minorHAnsi"/>
          <w:sz w:val="22"/>
          <w:szCs w:val="22"/>
          <w:lang w:val="de-DE"/>
        </w:rPr>
        <w:t xml:space="preserve">-Reduzierung </w:t>
      </w:r>
      <w:r w:rsidR="009576AA">
        <w:rPr>
          <w:rFonts w:cstheme="minorHAnsi"/>
          <w:sz w:val="22"/>
          <w:szCs w:val="22"/>
          <w:lang w:val="de-DE"/>
        </w:rPr>
        <w:t>weiter umzusetzen und</w:t>
      </w:r>
      <w:r w:rsidR="00EF0219">
        <w:rPr>
          <w:rFonts w:cstheme="minorHAnsi"/>
          <w:sz w:val="22"/>
          <w:szCs w:val="22"/>
          <w:lang w:val="de-DE"/>
        </w:rPr>
        <w:t xml:space="preserve"> die</w:t>
      </w:r>
      <w:r w:rsidRPr="00EB2DB9">
        <w:rPr>
          <w:rFonts w:cstheme="minorHAnsi"/>
          <w:sz w:val="22"/>
          <w:szCs w:val="22"/>
          <w:lang w:val="de-DE"/>
        </w:rPr>
        <w:t xml:space="preserve"> in der Umweltvision 2050 festgelegten Ziele zu erreichen.</w:t>
      </w:r>
    </w:p>
    <w:p w14:paraId="2BF291D7" w14:textId="77777777" w:rsidR="00C04619" w:rsidRDefault="00C04619" w:rsidP="00B84509">
      <w:pPr>
        <w:spacing w:line="360" w:lineRule="auto"/>
        <w:rPr>
          <w:rFonts w:ascii="Arial" w:hAnsi="Arial" w:cs="Arial"/>
          <w:b/>
          <w:color w:val="000000" w:themeColor="text1"/>
          <w:sz w:val="20"/>
          <w:szCs w:val="20"/>
          <w:lang w:val="de-DE"/>
        </w:rPr>
      </w:pPr>
    </w:p>
    <w:p w14:paraId="6E4F95D6" w14:textId="77777777" w:rsidR="00C04619" w:rsidRDefault="00C04619" w:rsidP="00B84509">
      <w:pPr>
        <w:spacing w:line="360" w:lineRule="auto"/>
        <w:rPr>
          <w:rFonts w:ascii="Arial" w:hAnsi="Arial" w:cs="Arial"/>
          <w:b/>
          <w:color w:val="000000" w:themeColor="text1"/>
          <w:sz w:val="20"/>
          <w:szCs w:val="20"/>
          <w:lang w:val="de-DE"/>
        </w:rPr>
      </w:pPr>
    </w:p>
    <w:p w14:paraId="32656D51" w14:textId="77777777" w:rsidR="00C04619" w:rsidRDefault="00C04619" w:rsidP="00B84509">
      <w:pPr>
        <w:spacing w:line="360" w:lineRule="auto"/>
        <w:rPr>
          <w:rFonts w:ascii="Arial" w:hAnsi="Arial" w:cs="Arial"/>
          <w:b/>
          <w:color w:val="000000" w:themeColor="text1"/>
          <w:sz w:val="20"/>
          <w:szCs w:val="20"/>
          <w:lang w:val="de-DE"/>
        </w:rPr>
      </w:pPr>
    </w:p>
    <w:p w14:paraId="6CB818B0" w14:textId="77777777" w:rsidR="00C04619" w:rsidRDefault="00C04619" w:rsidP="00B84509">
      <w:pPr>
        <w:spacing w:line="360" w:lineRule="auto"/>
        <w:rPr>
          <w:rFonts w:ascii="Arial" w:hAnsi="Arial" w:cs="Arial"/>
          <w:b/>
          <w:color w:val="000000" w:themeColor="text1"/>
          <w:sz w:val="20"/>
          <w:szCs w:val="20"/>
          <w:lang w:val="de-DE"/>
        </w:rPr>
      </w:pPr>
    </w:p>
    <w:p w14:paraId="7A37249F" w14:textId="77777777" w:rsidR="00C04619" w:rsidRDefault="00C04619" w:rsidP="00B84509">
      <w:pPr>
        <w:spacing w:line="360" w:lineRule="auto"/>
        <w:rPr>
          <w:rFonts w:ascii="Arial" w:hAnsi="Arial" w:cs="Arial"/>
          <w:b/>
          <w:color w:val="000000" w:themeColor="text1"/>
          <w:sz w:val="20"/>
          <w:szCs w:val="20"/>
          <w:lang w:val="de-DE"/>
        </w:rPr>
      </w:pPr>
    </w:p>
    <w:p w14:paraId="74F4C9C9" w14:textId="77777777" w:rsidR="00C04619" w:rsidRDefault="00C04619" w:rsidP="00B84509">
      <w:pPr>
        <w:spacing w:line="360" w:lineRule="auto"/>
        <w:rPr>
          <w:rFonts w:ascii="Arial" w:hAnsi="Arial" w:cs="Arial"/>
          <w:b/>
          <w:color w:val="000000" w:themeColor="text1"/>
          <w:sz w:val="20"/>
          <w:szCs w:val="20"/>
          <w:lang w:val="de-DE"/>
        </w:rPr>
      </w:pPr>
    </w:p>
    <w:p w14:paraId="636396DD" w14:textId="77777777" w:rsidR="00C04619" w:rsidRDefault="00C04619" w:rsidP="00B84509">
      <w:pPr>
        <w:spacing w:line="360" w:lineRule="auto"/>
        <w:rPr>
          <w:rFonts w:ascii="Arial" w:hAnsi="Arial" w:cs="Arial"/>
          <w:b/>
          <w:color w:val="000000" w:themeColor="text1"/>
          <w:sz w:val="20"/>
          <w:szCs w:val="20"/>
          <w:lang w:val="de-DE"/>
        </w:rPr>
      </w:pPr>
    </w:p>
    <w:p w14:paraId="4A0FD26E" w14:textId="77777777" w:rsidR="00C04619" w:rsidRDefault="00C04619" w:rsidP="00B84509">
      <w:pPr>
        <w:spacing w:line="360" w:lineRule="auto"/>
        <w:rPr>
          <w:rFonts w:ascii="Arial" w:hAnsi="Arial" w:cs="Arial"/>
          <w:b/>
          <w:color w:val="000000" w:themeColor="text1"/>
          <w:sz w:val="20"/>
          <w:szCs w:val="20"/>
          <w:lang w:val="de-DE"/>
        </w:rPr>
      </w:pPr>
    </w:p>
    <w:p w14:paraId="522C4A0A" w14:textId="77777777" w:rsidR="00C04619" w:rsidRDefault="00C04619" w:rsidP="00B84509">
      <w:pPr>
        <w:spacing w:line="360" w:lineRule="auto"/>
        <w:rPr>
          <w:rFonts w:ascii="Arial" w:hAnsi="Arial" w:cs="Arial"/>
          <w:b/>
          <w:color w:val="000000" w:themeColor="text1"/>
          <w:sz w:val="20"/>
          <w:szCs w:val="20"/>
          <w:lang w:val="de-DE"/>
        </w:rPr>
      </w:pPr>
    </w:p>
    <w:p w14:paraId="004F077A" w14:textId="77777777" w:rsidR="00C04619" w:rsidRDefault="00C04619" w:rsidP="00B84509">
      <w:pPr>
        <w:spacing w:line="360" w:lineRule="auto"/>
        <w:rPr>
          <w:rFonts w:ascii="Arial" w:hAnsi="Arial" w:cs="Arial"/>
          <w:b/>
          <w:color w:val="000000" w:themeColor="text1"/>
          <w:sz w:val="20"/>
          <w:szCs w:val="20"/>
          <w:lang w:val="de-DE"/>
        </w:rPr>
      </w:pPr>
    </w:p>
    <w:p w14:paraId="5A9EB78B" w14:textId="77777777" w:rsidR="00C04619" w:rsidRDefault="00C04619" w:rsidP="00B84509">
      <w:pPr>
        <w:spacing w:line="360" w:lineRule="auto"/>
        <w:rPr>
          <w:rFonts w:ascii="Arial" w:hAnsi="Arial" w:cs="Arial"/>
          <w:b/>
          <w:color w:val="000000" w:themeColor="text1"/>
          <w:sz w:val="20"/>
          <w:szCs w:val="20"/>
          <w:lang w:val="de-DE"/>
        </w:rPr>
      </w:pPr>
    </w:p>
    <w:p w14:paraId="5715A98C" w14:textId="77777777" w:rsidR="00C04619" w:rsidRDefault="00C04619" w:rsidP="00B84509">
      <w:pPr>
        <w:spacing w:line="360" w:lineRule="auto"/>
        <w:rPr>
          <w:rFonts w:ascii="Arial" w:hAnsi="Arial" w:cs="Arial"/>
          <w:b/>
          <w:color w:val="000000" w:themeColor="text1"/>
          <w:sz w:val="20"/>
          <w:szCs w:val="20"/>
          <w:lang w:val="de-DE"/>
        </w:rPr>
      </w:pPr>
    </w:p>
    <w:p w14:paraId="6F9C661D" w14:textId="77777777" w:rsidR="00C04619" w:rsidRDefault="00C04619" w:rsidP="00B84509">
      <w:pPr>
        <w:spacing w:line="360" w:lineRule="auto"/>
        <w:rPr>
          <w:rFonts w:ascii="Arial" w:hAnsi="Arial" w:cs="Arial"/>
          <w:b/>
          <w:color w:val="000000" w:themeColor="text1"/>
          <w:sz w:val="20"/>
          <w:szCs w:val="20"/>
          <w:lang w:val="de-DE"/>
        </w:rPr>
      </w:pPr>
    </w:p>
    <w:p w14:paraId="62168932" w14:textId="75163281" w:rsidR="00B84509" w:rsidRPr="00EB2DB9" w:rsidRDefault="00B84509" w:rsidP="00B84509">
      <w:pPr>
        <w:spacing w:line="360" w:lineRule="auto"/>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lastRenderedPageBreak/>
        <w:t xml:space="preserve">ÜBER PANASONIC ENERGY EUROPE </w:t>
      </w:r>
    </w:p>
    <w:p w14:paraId="159A3FFF" w14:textId="77777777" w:rsidR="00B84509" w:rsidRPr="00EB2DB9" w:rsidRDefault="00B84509" w:rsidP="00B84509">
      <w:pPr>
        <w:spacing w:line="360" w:lineRule="auto"/>
        <w:rPr>
          <w:rStyle w:val="apple-converted-space"/>
          <w:rFonts w:ascii="Calibri" w:hAnsi="Calibri"/>
          <w:color w:val="000000" w:themeColor="text1"/>
          <w:sz w:val="22"/>
          <w:szCs w:val="22"/>
          <w:lang w:val="de-DE" w:eastAsia="en-US"/>
        </w:rPr>
      </w:pPr>
      <w:r w:rsidRPr="00EB2DB9">
        <w:rPr>
          <w:rStyle w:val="apple-converted-space"/>
          <w:rFonts w:ascii="Calibri" w:hAnsi="Calibri"/>
          <w:color w:val="000000" w:themeColor="text1"/>
          <w:sz w:val="22"/>
          <w:szCs w:val="22"/>
          <w:lang w:val="de-DE" w:eastAsia="en-US"/>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5995E4A4" w14:textId="77777777" w:rsidR="00B84509" w:rsidRPr="00EB2DB9" w:rsidRDefault="00B84509" w:rsidP="00B84509">
      <w:pPr>
        <w:spacing w:line="360" w:lineRule="auto"/>
        <w:rPr>
          <w:rFonts w:ascii="Arial" w:hAnsi="Arial" w:cs="Arial"/>
          <w:color w:val="000000" w:themeColor="text1"/>
          <w:sz w:val="20"/>
          <w:szCs w:val="20"/>
          <w:lang w:val="de-DE"/>
        </w:rPr>
      </w:pPr>
      <w:r w:rsidRPr="00EB2DB9">
        <w:rPr>
          <w:rStyle w:val="apple-converted-space"/>
          <w:rFonts w:ascii="Calibri" w:hAnsi="Calibri"/>
          <w:color w:val="000000" w:themeColor="text1"/>
          <w:sz w:val="22"/>
          <w:szCs w:val="22"/>
          <w:lang w:val="de-DE" w:eastAsia="en-US"/>
        </w:rPr>
        <w:t xml:space="preserve">Weitere Informationen finden Sie unter </w:t>
      </w:r>
      <w:hyperlink r:id="rId8" w:history="1">
        <w:r w:rsidRPr="00EB2DB9">
          <w:rPr>
            <w:rStyle w:val="Hyperlink"/>
            <w:rFonts w:ascii="Arial" w:hAnsi="Arial" w:cs="Arial"/>
            <w:color w:val="000000" w:themeColor="text1"/>
            <w:sz w:val="20"/>
            <w:szCs w:val="20"/>
            <w:lang w:val="de-DE"/>
          </w:rPr>
          <w:t>www.panasonic-batteries.com</w:t>
        </w:r>
      </w:hyperlink>
      <w:r w:rsidRPr="00EB2DB9">
        <w:rPr>
          <w:rFonts w:ascii="Arial" w:hAnsi="Arial" w:cs="Arial"/>
          <w:color w:val="000000" w:themeColor="text1"/>
          <w:sz w:val="20"/>
          <w:szCs w:val="20"/>
          <w:lang w:val="de-DE"/>
        </w:rPr>
        <w:t>.</w:t>
      </w:r>
    </w:p>
    <w:p w14:paraId="66713A99" w14:textId="77777777" w:rsidR="00B84509" w:rsidRPr="00EB2DB9" w:rsidRDefault="00B84509" w:rsidP="00B84509">
      <w:pPr>
        <w:contextualSpacing/>
        <w:rPr>
          <w:rFonts w:ascii="Arial" w:hAnsi="Arial" w:cs="Arial"/>
          <w:color w:val="000000" w:themeColor="text1"/>
          <w:sz w:val="20"/>
          <w:szCs w:val="20"/>
          <w:lang w:val="de-DE"/>
        </w:rPr>
      </w:pPr>
    </w:p>
    <w:p w14:paraId="20E1E350" w14:textId="77777777" w:rsidR="00B84509" w:rsidRPr="00EB2DB9" w:rsidRDefault="00B84509" w:rsidP="00B84509">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ÜBER PANASONIC</w:t>
      </w:r>
    </w:p>
    <w:p w14:paraId="533DAD9F" w14:textId="77777777" w:rsidR="003E65EF" w:rsidRDefault="00B84509" w:rsidP="00B84509">
      <w:pPr>
        <w:pBdr>
          <w:bottom w:val="single" w:sz="6" w:space="1" w:color="auto"/>
        </w:pBdr>
        <w:spacing w:line="360" w:lineRule="auto"/>
        <w:rPr>
          <w:rStyle w:val="apple-converted-space"/>
          <w:rFonts w:ascii="Calibri" w:hAnsi="Calibri"/>
          <w:color w:val="000000" w:themeColor="text1"/>
          <w:sz w:val="22"/>
          <w:szCs w:val="22"/>
          <w:lang w:val="de-DE" w:eastAsia="en-US"/>
        </w:rPr>
      </w:pPr>
      <w:r w:rsidRPr="00EB2DB9">
        <w:rPr>
          <w:rStyle w:val="apple-converted-space"/>
          <w:rFonts w:ascii="Calibri" w:hAnsi="Calibri"/>
          <w:color w:val="000000" w:themeColor="text1"/>
          <w:sz w:val="22"/>
          <w:szCs w:val="22"/>
          <w:lang w:val="de-DE" w:eastAsia="en-US"/>
        </w:rPr>
        <w:t>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w:t>
      </w:r>
      <w:r w:rsidR="00E9387D">
        <w:rPr>
          <w:rStyle w:val="apple-converted-space"/>
          <w:rFonts w:ascii="Calibri" w:hAnsi="Calibri"/>
          <w:color w:val="000000" w:themeColor="text1"/>
          <w:sz w:val="22"/>
          <w:szCs w:val="22"/>
          <w:lang w:val="de-DE" w:eastAsia="en-US"/>
        </w:rPr>
        <w:t>7</w:t>
      </w:r>
      <w:r w:rsidRPr="00EB2DB9">
        <w:rPr>
          <w:rStyle w:val="apple-converted-space"/>
          <w:rFonts w:ascii="Calibri" w:hAnsi="Calibri"/>
          <w:color w:val="000000" w:themeColor="text1"/>
          <w:sz w:val="22"/>
          <w:szCs w:val="22"/>
          <w:lang w:val="de-DE" w:eastAsia="en-US"/>
        </w:rPr>
        <w:t xml:space="preserve"> einen konsolidierten Nettoumsatz in Höhe von rund </w:t>
      </w:r>
      <w:r w:rsidR="007B3B50" w:rsidRPr="00EB2DB9">
        <w:rPr>
          <w:rStyle w:val="apple-converted-space"/>
          <w:rFonts w:cstheme="minorHAnsi"/>
          <w:color w:val="000000" w:themeColor="text1"/>
          <w:sz w:val="22"/>
          <w:szCs w:val="22"/>
          <w:lang w:val="de-DE"/>
        </w:rPr>
        <w:t>61</w:t>
      </w:r>
      <w:r w:rsidR="00E9387D">
        <w:rPr>
          <w:rStyle w:val="apple-converted-space"/>
          <w:rFonts w:cstheme="minorHAnsi"/>
          <w:color w:val="000000" w:themeColor="text1"/>
          <w:sz w:val="22"/>
          <w:szCs w:val="22"/>
          <w:lang w:val="de-DE"/>
        </w:rPr>
        <w:t>,4</w:t>
      </w:r>
      <w:r w:rsidR="007B3B50" w:rsidRPr="00EB2DB9">
        <w:rPr>
          <w:rStyle w:val="apple-converted-space"/>
          <w:rFonts w:cstheme="minorHAnsi"/>
          <w:color w:val="000000" w:themeColor="text1"/>
          <w:sz w:val="22"/>
          <w:szCs w:val="22"/>
          <w:lang w:val="de-DE"/>
        </w:rPr>
        <w:t xml:space="preserve"> </w:t>
      </w:r>
      <w:r w:rsidRPr="00EB2DB9">
        <w:rPr>
          <w:rStyle w:val="apple-converted-space"/>
          <w:rFonts w:ascii="Calibri" w:hAnsi="Calibri"/>
          <w:color w:val="000000" w:themeColor="text1"/>
          <w:sz w:val="22"/>
          <w:szCs w:val="22"/>
          <w:lang w:val="de-DE" w:eastAsia="en-US"/>
        </w:rPr>
        <w:t xml:space="preserve">Milliarden </w:t>
      </w:r>
      <w:r w:rsidR="007B3B50" w:rsidRPr="00EB2DB9">
        <w:rPr>
          <w:rStyle w:val="apple-converted-space"/>
          <w:rFonts w:cstheme="minorHAnsi"/>
          <w:color w:val="000000" w:themeColor="text1"/>
          <w:sz w:val="22"/>
          <w:szCs w:val="22"/>
          <w:lang w:val="de-DE"/>
        </w:rPr>
        <w:t>EU</w:t>
      </w:r>
      <w:r w:rsidRPr="00EB2DB9">
        <w:rPr>
          <w:rStyle w:val="apple-converted-space"/>
          <w:rFonts w:cstheme="minorHAnsi"/>
          <w:color w:val="000000" w:themeColor="text1"/>
          <w:sz w:val="22"/>
          <w:szCs w:val="22"/>
          <w:lang w:val="de-DE"/>
        </w:rPr>
        <w:t>RO</w:t>
      </w:r>
      <w:r w:rsidR="007B3B50" w:rsidRPr="00EB2DB9">
        <w:rPr>
          <w:rStyle w:val="apple-converted-space"/>
          <w:rFonts w:cstheme="minorHAnsi"/>
          <w:color w:val="000000" w:themeColor="text1"/>
          <w:sz w:val="22"/>
          <w:szCs w:val="22"/>
          <w:lang w:val="de-DE"/>
        </w:rPr>
        <w:t xml:space="preserve">. </w:t>
      </w:r>
      <w:r w:rsidRPr="00EB2DB9">
        <w:rPr>
          <w:rStyle w:val="apple-converted-space"/>
          <w:rFonts w:ascii="Calibri" w:hAnsi="Calibri"/>
          <w:color w:val="000000" w:themeColor="text1"/>
          <w:sz w:val="22"/>
          <w:szCs w:val="22"/>
          <w:lang w:val="de-DE" w:eastAsia="en-US"/>
        </w:rPr>
        <w:t>Panasonic verfolgt das Ziel, das tägliche Leben zu vereinfachen und die Welt ein Stück besser zu machen und trägt deshalb fortwährend zur Weiterentwicklung der Gesellschaft und zur allgemeinen Zufriedenheit der Menschen weltweit bei</w:t>
      </w:r>
      <w:r w:rsidR="003E65EF">
        <w:rPr>
          <w:rStyle w:val="apple-converted-space"/>
          <w:rFonts w:ascii="Calibri" w:hAnsi="Calibri"/>
          <w:color w:val="000000" w:themeColor="text1"/>
          <w:sz w:val="22"/>
          <w:szCs w:val="22"/>
          <w:lang w:val="de-DE" w:eastAsia="en-US"/>
        </w:rPr>
        <w:t xml:space="preserve">. </w:t>
      </w:r>
      <w:r w:rsidR="00E9387D" w:rsidRPr="003E65EF">
        <w:rPr>
          <w:rStyle w:val="apple-converted-space"/>
          <w:rFonts w:ascii="Calibri" w:hAnsi="Calibri"/>
          <w:color w:val="000000" w:themeColor="text1"/>
          <w:sz w:val="22"/>
          <w:szCs w:val="22"/>
          <w:lang w:val="de-DE" w:eastAsia="en-US"/>
        </w:rPr>
        <w:t>2018 feiert</w:t>
      </w:r>
      <w:r w:rsidR="003E65EF" w:rsidRPr="003E65EF">
        <w:rPr>
          <w:rStyle w:val="apple-converted-space"/>
          <w:rFonts w:ascii="Calibri" w:hAnsi="Calibri"/>
          <w:color w:val="000000" w:themeColor="text1"/>
          <w:sz w:val="22"/>
          <w:szCs w:val="22"/>
          <w:lang w:val="de-DE" w:eastAsia="en-US"/>
        </w:rPr>
        <w:t>e</w:t>
      </w:r>
      <w:r w:rsidR="00E9387D" w:rsidRPr="003E65EF">
        <w:rPr>
          <w:rStyle w:val="apple-converted-space"/>
          <w:rFonts w:ascii="Calibri" w:hAnsi="Calibri"/>
          <w:color w:val="000000" w:themeColor="text1"/>
          <w:sz w:val="22"/>
          <w:szCs w:val="22"/>
          <w:lang w:val="de-DE" w:eastAsia="en-US"/>
        </w:rPr>
        <w:t xml:space="preserve"> Panasonic sein hundertjähriges Bestehen. </w:t>
      </w:r>
    </w:p>
    <w:p w14:paraId="1D2FE8CC" w14:textId="0B22DB24" w:rsidR="00B84509" w:rsidRPr="003E65EF" w:rsidRDefault="00B84509" w:rsidP="00B84509">
      <w:pPr>
        <w:pBdr>
          <w:bottom w:val="single" w:sz="6" w:space="1" w:color="auto"/>
        </w:pBdr>
        <w:spacing w:line="360" w:lineRule="auto"/>
        <w:rPr>
          <w:rFonts w:ascii="Calibri" w:hAnsi="Calibri"/>
          <w:color w:val="000000" w:themeColor="text1"/>
          <w:sz w:val="22"/>
          <w:szCs w:val="22"/>
          <w:lang w:val="de-DE" w:eastAsia="en-US"/>
        </w:rPr>
      </w:pPr>
      <w:r w:rsidRPr="00E9387D">
        <w:rPr>
          <w:rStyle w:val="apple-converted-space"/>
          <w:rFonts w:ascii="Calibri" w:hAnsi="Calibri"/>
          <w:color w:val="000000" w:themeColor="text1"/>
          <w:sz w:val="22"/>
          <w:szCs w:val="22"/>
          <w:lang w:val="de-DE" w:eastAsia="en-US"/>
        </w:rPr>
        <w:t>Weitere Informationen über das Unternehmen und die Panasonic-Marke finden Sie unter</w:t>
      </w:r>
      <w:r w:rsidRPr="00EB2DB9">
        <w:rPr>
          <w:rFonts w:ascii="Calibri" w:hAnsi="Calibri"/>
          <w:color w:val="000000" w:themeColor="text1"/>
          <w:sz w:val="22"/>
          <w:szCs w:val="22"/>
          <w:lang w:val="de-DE"/>
        </w:rPr>
        <w:t xml:space="preserve"> </w:t>
      </w:r>
      <w:hyperlink r:id="rId9" w:history="1">
        <w:r w:rsidR="00E9387D">
          <w:rPr>
            <w:rStyle w:val="Hyperlink"/>
            <w:rFonts w:ascii="Arial" w:hAnsi="Arial" w:cs="Arial"/>
            <w:color w:val="000000" w:themeColor="text1"/>
            <w:sz w:val="20"/>
            <w:szCs w:val="20"/>
            <w:lang w:val="de-DE"/>
          </w:rPr>
          <w:t>www.panasonic.com</w:t>
        </w:r>
      </w:hyperlink>
      <w:r w:rsidRPr="00E9387D">
        <w:rPr>
          <w:rFonts w:ascii="Arial" w:hAnsi="Arial" w:cs="Arial"/>
          <w:color w:val="000000" w:themeColor="text1"/>
          <w:sz w:val="20"/>
          <w:szCs w:val="20"/>
          <w:lang w:val="de-DE"/>
        </w:rPr>
        <w:t>.</w:t>
      </w:r>
    </w:p>
    <w:p w14:paraId="6B509A19" w14:textId="27525913" w:rsidR="007B3B50" w:rsidRPr="00EB2DB9" w:rsidRDefault="007B3B50" w:rsidP="007B3B50">
      <w:pPr>
        <w:pBdr>
          <w:bottom w:val="single" w:sz="6" w:space="1" w:color="auto"/>
        </w:pBdr>
        <w:spacing w:line="360" w:lineRule="auto"/>
        <w:rPr>
          <w:rFonts w:ascii="Arial" w:hAnsi="Arial" w:cs="Arial"/>
          <w:sz w:val="20"/>
          <w:szCs w:val="20"/>
          <w:lang w:val="de-DE"/>
        </w:rPr>
      </w:pPr>
    </w:p>
    <w:p w14:paraId="69CFA798" w14:textId="77777777" w:rsidR="007B3B50" w:rsidRPr="00EB2DB9" w:rsidRDefault="007B3B50" w:rsidP="007B3B50">
      <w:pPr>
        <w:spacing w:line="360" w:lineRule="auto"/>
        <w:rPr>
          <w:rFonts w:ascii="Arial" w:hAnsi="Arial" w:cs="Arial"/>
          <w:sz w:val="20"/>
          <w:szCs w:val="20"/>
          <w:lang w:val="de-DE"/>
        </w:rPr>
      </w:pPr>
    </w:p>
    <w:p w14:paraId="5E5D5A11" w14:textId="77777777" w:rsidR="007B3B50" w:rsidRPr="00EB2DB9"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7B3B50" w:rsidRPr="00EB2DB9" w:rsidSect="007B3B50">
          <w:headerReference w:type="even" r:id="rId10"/>
          <w:headerReference w:type="first" r:id="rId11"/>
          <w:pgSz w:w="11900" w:h="16840"/>
          <w:pgMar w:top="1417" w:right="1417" w:bottom="1134" w:left="1417" w:header="708" w:footer="708" w:gutter="0"/>
          <w:cols w:space="708"/>
          <w:titlePg/>
          <w:docGrid w:linePitch="360"/>
        </w:sectPr>
      </w:pPr>
    </w:p>
    <w:p w14:paraId="65DCB134" w14:textId="77777777" w:rsidR="007B3B50" w:rsidRPr="00EB2DB9"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p>
    <w:p w14:paraId="3C251146"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r w:rsidRPr="00EB2DB9">
        <w:rPr>
          <w:rFonts w:ascii="Arial" w:hAnsi="Arial" w:cs="Arial"/>
          <w:b/>
          <w:bCs/>
          <w:caps/>
          <w:color w:val="000000" w:themeColor="text1"/>
          <w:sz w:val="20"/>
          <w:szCs w:val="20"/>
          <w:lang w:val="de-DE"/>
        </w:rPr>
        <w:t>PRESSEKONTAKT</w:t>
      </w:r>
    </w:p>
    <w:p w14:paraId="75146EFC"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p>
    <w:p w14:paraId="2BF2C178"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de-DE"/>
        </w:rPr>
      </w:pPr>
      <w:r w:rsidRPr="00EB2DB9">
        <w:rPr>
          <w:rFonts w:ascii="Arial" w:hAnsi="Arial" w:cs="Arial"/>
          <w:b/>
          <w:bCs/>
          <w:color w:val="000000" w:themeColor="text1"/>
          <w:sz w:val="20"/>
          <w:szCs w:val="20"/>
          <w:lang w:val="de-DE"/>
        </w:rPr>
        <w:t>ARK BBN</w:t>
      </w:r>
    </w:p>
    <w:p w14:paraId="1AF4DF41"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Ann-Sophie Cardoen</w:t>
      </w:r>
    </w:p>
    <w:p w14:paraId="3F257F1B"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Projektmanager</w:t>
      </w:r>
    </w:p>
    <w:p w14:paraId="1C89F505"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3 780 96 96</w:t>
      </w:r>
    </w:p>
    <w:p w14:paraId="73897BDB" w14:textId="77777777" w:rsidR="00B84509" w:rsidRPr="00EB2DB9" w:rsidRDefault="00876D4F"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hyperlink r:id="rId12" w:history="1">
        <w:r w:rsidR="00B84509" w:rsidRPr="00EB2DB9">
          <w:rPr>
            <w:rStyle w:val="Hyperlink"/>
            <w:rFonts w:ascii="Arial" w:hAnsi="Arial" w:cs="Arial"/>
            <w:color w:val="000000" w:themeColor="text1"/>
            <w:sz w:val="20"/>
            <w:szCs w:val="20"/>
            <w:lang w:val="de-DE"/>
          </w:rPr>
          <w:t>ann-sophie@arkbbn.be</w:t>
        </w:r>
      </w:hyperlink>
      <w:r w:rsidR="00B84509" w:rsidRPr="00EB2DB9">
        <w:rPr>
          <w:rFonts w:ascii="Arial" w:hAnsi="Arial" w:cs="Arial"/>
          <w:color w:val="000000" w:themeColor="text1"/>
          <w:sz w:val="20"/>
          <w:szCs w:val="20"/>
          <w:lang w:val="de-DE"/>
        </w:rPr>
        <w:t xml:space="preserve"> </w:t>
      </w:r>
    </w:p>
    <w:p w14:paraId="2B2495A8" w14:textId="7C6185DA" w:rsidR="007B3B50" w:rsidRPr="00D80582" w:rsidRDefault="00876D4F" w:rsidP="00B84509">
      <w:pPr>
        <w:spacing w:line="276" w:lineRule="auto"/>
        <w:jc w:val="both"/>
        <w:rPr>
          <w:rFonts w:ascii="Arial" w:hAnsi="Arial" w:cs="Arial"/>
          <w:color w:val="000000" w:themeColor="text1"/>
          <w:sz w:val="20"/>
          <w:szCs w:val="20"/>
          <w:u w:val="single"/>
          <w:lang w:val="en-US"/>
        </w:rPr>
      </w:pPr>
      <w:hyperlink r:id="rId13" w:history="1">
        <w:r w:rsidR="00B84509" w:rsidRPr="00D80582">
          <w:rPr>
            <w:rStyle w:val="Hyperlink"/>
            <w:rFonts w:ascii="Arial" w:hAnsi="Arial" w:cs="Arial"/>
            <w:color w:val="000000" w:themeColor="text1"/>
            <w:sz w:val="20"/>
            <w:szCs w:val="20"/>
            <w:lang w:val="en-US"/>
          </w:rPr>
          <w:t>www.arkbbn.be</w:t>
        </w:r>
      </w:hyperlink>
    </w:p>
    <w:p w14:paraId="358E2780" w14:textId="77777777" w:rsidR="007B3B50" w:rsidRPr="00D80582" w:rsidRDefault="007B3B50" w:rsidP="007B3B50">
      <w:pPr>
        <w:spacing w:line="276" w:lineRule="auto"/>
        <w:jc w:val="both"/>
        <w:rPr>
          <w:rFonts w:ascii="Arial" w:hAnsi="Arial" w:cs="Arial"/>
          <w:b/>
          <w:bCs/>
          <w:caps/>
          <w:color w:val="000000" w:themeColor="text1"/>
          <w:sz w:val="20"/>
          <w:szCs w:val="20"/>
          <w:lang w:val="en-US"/>
        </w:rPr>
      </w:pPr>
    </w:p>
    <w:p w14:paraId="298E1F56" w14:textId="77777777" w:rsidR="007B3B50" w:rsidRPr="00D80582" w:rsidRDefault="007B3B50" w:rsidP="007B3B50">
      <w:pPr>
        <w:spacing w:line="276" w:lineRule="auto"/>
        <w:jc w:val="both"/>
        <w:rPr>
          <w:rFonts w:ascii="Arial" w:hAnsi="Arial" w:cs="Arial"/>
          <w:b/>
          <w:bCs/>
          <w:caps/>
          <w:color w:val="000000" w:themeColor="text1"/>
          <w:sz w:val="20"/>
          <w:szCs w:val="20"/>
          <w:lang w:val="en-US"/>
        </w:rPr>
      </w:pPr>
    </w:p>
    <w:p w14:paraId="4C54E4CF" w14:textId="0E34B290" w:rsidR="007B3B50" w:rsidRPr="00D80582" w:rsidRDefault="007B3B50" w:rsidP="007B3B50">
      <w:pPr>
        <w:spacing w:line="276" w:lineRule="auto"/>
        <w:outlineLvl w:val="0"/>
        <w:rPr>
          <w:rFonts w:ascii="Arial" w:hAnsi="Arial" w:cs="Arial"/>
          <w:b/>
          <w:color w:val="000000" w:themeColor="text1"/>
          <w:sz w:val="20"/>
          <w:szCs w:val="20"/>
          <w:lang w:val="en-US"/>
        </w:rPr>
      </w:pPr>
    </w:p>
    <w:p w14:paraId="6FDAA65F" w14:textId="5485A222" w:rsidR="007B3B50" w:rsidRPr="00D80582" w:rsidRDefault="007B3B50" w:rsidP="007B3B50">
      <w:pPr>
        <w:spacing w:line="276" w:lineRule="auto"/>
        <w:outlineLvl w:val="0"/>
        <w:rPr>
          <w:rFonts w:ascii="Arial" w:hAnsi="Arial" w:cs="Arial"/>
          <w:b/>
          <w:color w:val="000000" w:themeColor="text1"/>
          <w:sz w:val="20"/>
          <w:szCs w:val="20"/>
          <w:lang w:val="en-US"/>
        </w:rPr>
      </w:pPr>
    </w:p>
    <w:p w14:paraId="30C222BE" w14:textId="77777777" w:rsidR="00B84509" w:rsidRPr="00D80582" w:rsidRDefault="00B84509" w:rsidP="00B84509">
      <w:pPr>
        <w:spacing w:line="360" w:lineRule="auto"/>
        <w:jc w:val="both"/>
        <w:rPr>
          <w:rFonts w:ascii="Arial" w:hAnsi="Arial" w:cs="Arial"/>
          <w:b/>
          <w:color w:val="000000" w:themeColor="text1"/>
          <w:sz w:val="20"/>
          <w:szCs w:val="20"/>
          <w:lang w:val="en-US"/>
        </w:rPr>
      </w:pPr>
      <w:r w:rsidRPr="00D80582">
        <w:rPr>
          <w:rFonts w:ascii="Arial" w:hAnsi="Arial" w:cs="Arial"/>
          <w:b/>
          <w:bCs/>
          <w:color w:val="000000" w:themeColor="text1"/>
          <w:sz w:val="20"/>
          <w:szCs w:val="20"/>
          <w:lang w:val="en-US"/>
        </w:rPr>
        <w:t>Panasonic Energy Europe NV</w:t>
      </w:r>
    </w:p>
    <w:p w14:paraId="22BB9B55"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Vicky Raman</w:t>
      </w:r>
    </w:p>
    <w:p w14:paraId="1242CA39"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Brand Marketing Manager</w:t>
      </w:r>
    </w:p>
    <w:p w14:paraId="2754A4FB" w14:textId="77777777" w:rsidR="00B84509" w:rsidRPr="00EB2DB9" w:rsidRDefault="00B84509" w:rsidP="00B84509">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2 467 84 35</w:t>
      </w:r>
    </w:p>
    <w:p w14:paraId="78E53246" w14:textId="7549F477" w:rsidR="007B3B50" w:rsidRPr="00EB2DB9" w:rsidRDefault="00B84509" w:rsidP="00B84509">
      <w:pPr>
        <w:widowControl w:val="0"/>
        <w:suppressAutoHyphens/>
        <w:autoSpaceDE w:val="0"/>
        <w:autoSpaceDN w:val="0"/>
        <w:adjustRightInd w:val="0"/>
        <w:spacing w:line="360" w:lineRule="auto"/>
        <w:jc w:val="both"/>
        <w:textAlignment w:val="center"/>
        <w:rPr>
          <w:rStyle w:val="Hyperlink"/>
          <w:rFonts w:cs="Arial"/>
          <w:color w:val="000000" w:themeColor="text1"/>
          <w:lang w:val="de-DE"/>
        </w:rPr>
        <w:sectPr w:rsidR="007B3B50" w:rsidRPr="00EB2DB9"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EB2DB9">
        <w:rPr>
          <w:rStyle w:val="Hyperlink"/>
          <w:color w:val="000000" w:themeColor="text1"/>
          <w:sz w:val="22"/>
          <w:szCs w:val="22"/>
          <w:lang w:val="de-DE"/>
        </w:rPr>
        <w:t>vicky.raman@eu.panasonic.com</w:t>
      </w:r>
      <w:r w:rsidRPr="00EB2DB9">
        <w:rPr>
          <w:rStyle w:val="Hyperlink"/>
          <w:color w:val="000000" w:themeColor="text1"/>
          <w:lang w:val="de-DE"/>
        </w:rPr>
        <w:br/>
      </w:r>
      <w:hyperlink r:id="rId16" w:history="1">
        <w:r w:rsidR="007B3B50" w:rsidRPr="00EB2DB9">
          <w:rPr>
            <w:rStyle w:val="Hyperlink"/>
            <w:rFonts w:ascii="Arial" w:hAnsi="Arial" w:cs="Arial"/>
            <w:color w:val="000000" w:themeColor="text1"/>
            <w:sz w:val="20"/>
            <w:szCs w:val="20"/>
            <w:lang w:val="de-DE"/>
          </w:rPr>
          <w:t>www.panasonic-batteries.com</w:t>
        </w:r>
      </w:hyperlink>
      <w:r w:rsidR="007B3B50" w:rsidRPr="00EB2DB9">
        <w:rPr>
          <w:rStyle w:val="Hyperlink"/>
          <w:rFonts w:ascii="Arial" w:hAnsi="Arial" w:cs="Arial"/>
          <w:color w:val="000000" w:themeColor="text1"/>
          <w:sz w:val="20"/>
          <w:szCs w:val="20"/>
          <w:lang w:val="de-DE"/>
        </w:rPr>
        <w:t xml:space="preserve"> </w:t>
      </w:r>
    </w:p>
    <w:p w14:paraId="551C1F91" w14:textId="6D530CCB" w:rsidR="00560134" w:rsidRPr="00EB2DB9" w:rsidRDefault="00560134" w:rsidP="00550B5F">
      <w:pPr>
        <w:widowControl w:val="0"/>
        <w:autoSpaceDE w:val="0"/>
        <w:autoSpaceDN w:val="0"/>
        <w:adjustRightInd w:val="0"/>
        <w:spacing w:line="360" w:lineRule="auto"/>
        <w:jc w:val="both"/>
        <w:rPr>
          <w:rFonts w:cs="Arial"/>
          <w:b/>
          <w:color w:val="000000" w:themeColor="text1"/>
          <w:sz w:val="22"/>
          <w:szCs w:val="22"/>
          <w:lang w:val="de-DE"/>
        </w:rPr>
      </w:pPr>
    </w:p>
    <w:p w14:paraId="2B007440" w14:textId="77777777" w:rsidR="007B3B50" w:rsidRPr="00EB2DB9" w:rsidRDefault="007B3B50" w:rsidP="00550B5F">
      <w:pPr>
        <w:widowControl w:val="0"/>
        <w:autoSpaceDE w:val="0"/>
        <w:autoSpaceDN w:val="0"/>
        <w:adjustRightInd w:val="0"/>
        <w:spacing w:line="360" w:lineRule="auto"/>
        <w:jc w:val="both"/>
        <w:rPr>
          <w:rFonts w:cs="Arial"/>
          <w:b/>
          <w:color w:val="000000" w:themeColor="text1"/>
          <w:sz w:val="22"/>
          <w:szCs w:val="22"/>
          <w:lang w:val="de-DE"/>
        </w:rPr>
      </w:pPr>
    </w:p>
    <w:sectPr w:rsidR="007B3B50" w:rsidRPr="00EB2DB9" w:rsidSect="00332DE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E9A4" w14:textId="77777777" w:rsidR="00876D4F" w:rsidRDefault="00876D4F" w:rsidP="000941DD">
      <w:r>
        <w:separator/>
      </w:r>
    </w:p>
  </w:endnote>
  <w:endnote w:type="continuationSeparator" w:id="0">
    <w:p w14:paraId="11D43E6D" w14:textId="77777777" w:rsidR="00876D4F" w:rsidRDefault="00876D4F"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nionPro-Regular">
    <w:altName w:val="Cambria"/>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867C" w14:textId="77777777" w:rsidR="00876D4F" w:rsidRDefault="00876D4F" w:rsidP="000941DD">
      <w:r>
        <w:separator/>
      </w:r>
    </w:p>
  </w:footnote>
  <w:footnote w:type="continuationSeparator" w:id="0">
    <w:p w14:paraId="01BB2763" w14:textId="77777777" w:rsidR="00876D4F" w:rsidRDefault="00876D4F"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Pr="008C3039" w:rsidRDefault="00876D4F">
    <w:pPr>
      <w:pStyle w:val="Koptekst"/>
      <w:rPr>
        <w:lang w:val="de-DE"/>
      </w:rPr>
    </w:pPr>
    <w:sdt>
      <w:sdtPr>
        <w:id w:val="-382253959"/>
        <w:temporary/>
        <w:showingPlcHdr/>
      </w:sdtPr>
      <w:sdtEndPr/>
      <w:sdtContent>
        <w:r w:rsidR="009C53D9">
          <w:rPr>
            <w:lang w:val="de-DE"/>
          </w:rPr>
          <w:t>[Geben Sie Text ein]</w:t>
        </w:r>
      </w:sdtContent>
    </w:sdt>
    <w:r w:rsidR="009C53D9">
      <w:rPr>
        <w:lang w:val="de-DE"/>
      </w:rPr>
      <w:ptab w:relativeTo="margin" w:alignment="center" w:leader="none"/>
    </w:r>
    <w:sdt>
      <w:sdtPr>
        <w:id w:val="770909025"/>
        <w:temporary/>
        <w:showingPlcHdr/>
      </w:sdtPr>
      <w:sdtEndPr/>
      <w:sdtContent>
        <w:r w:rsidR="009C53D9">
          <w:rPr>
            <w:lang w:val="de-DE"/>
          </w:rPr>
          <w:t>[Geben Sie Text ein]</w:t>
        </w:r>
      </w:sdtContent>
    </w:sdt>
    <w:r w:rsidR="009C53D9">
      <w:rPr>
        <w:lang w:val="de-DE"/>
      </w:rPr>
      <w:ptab w:relativeTo="margin" w:alignment="right" w:leader="none"/>
    </w:r>
    <w:sdt>
      <w:sdtPr>
        <w:id w:val="-1923009712"/>
        <w:temporary/>
        <w:showingPlcHdr/>
      </w:sdtPr>
      <w:sdtEndPr/>
      <w:sdtContent>
        <w:r w:rsidR="009C53D9">
          <w:rPr>
            <w:lang w:val="de-DE"/>
          </w:rPr>
          <w:t>[Geben Sie Text ein]</w:t>
        </w:r>
      </w:sdtContent>
    </w:sdt>
  </w:p>
  <w:p w14:paraId="665FCB07" w14:textId="77777777" w:rsidR="007B3B50" w:rsidRPr="008C3039" w:rsidRDefault="007B3B50">
    <w:pPr>
      <w:pStyle w:val="Kopteks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1DE4AF8A" w:rsidR="007B3B50" w:rsidRPr="008C3039"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8C3039">
      <w:rPr>
        <w:rFonts w:ascii="Arial" w:hAnsi="Arial" w:cs="Arial"/>
        <w:b/>
        <w:bCs/>
        <w:caps/>
        <w:noProof/>
        <w:sz w:val="30"/>
        <w:szCs w:val="30"/>
        <w:lang w:val="de-DE" w:eastAsia="de-DE"/>
      </w:rPr>
      <w:drawing>
        <wp:inline distT="0" distB="0" distL="0" distR="0" wp14:anchorId="62E26590" wp14:editId="225F431F">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8C3039">
      <w:rPr>
        <w:rFonts w:ascii="Arial" w:hAnsi="Arial" w:cs="Arial"/>
        <w:b/>
        <w:bCs/>
        <w:caps/>
        <w:sz w:val="30"/>
        <w:szCs w:val="30"/>
      </w:rPr>
      <w:tab/>
      <w:t xml:space="preserve"> </w:t>
    </w:r>
    <w:r w:rsidRPr="008C3039">
      <w:rPr>
        <w:rFonts w:ascii="Arial" w:hAnsi="Arial" w:cs="Arial"/>
        <w:b/>
        <w:bCs/>
        <w:caps/>
        <w:sz w:val="30"/>
        <w:szCs w:val="30"/>
      </w:rPr>
      <w:tab/>
    </w:r>
    <w:r w:rsidR="00EB2DB9">
      <w:rPr>
        <w:rFonts w:ascii="Arial" w:eastAsia="Arial" w:hAnsi="Arial" w:cs="Arial"/>
        <w:b/>
        <w:bCs/>
        <w:smallCaps/>
        <w:sz w:val="30"/>
        <w:szCs w:val="30"/>
        <w:lang w:val="de-DE"/>
      </w:rPr>
      <w:t>PRESSEMITTEILUNG</w:t>
    </w:r>
  </w:p>
  <w:p w14:paraId="4557BD4F" w14:textId="77777777" w:rsidR="007B3B50" w:rsidRPr="008C3039" w:rsidRDefault="007B3B50">
    <w:pPr>
      <w:pStyle w:val="Koptekst"/>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Pr="008C3039" w:rsidRDefault="00876D4F">
    <w:pPr>
      <w:pStyle w:val="Koptekst"/>
      <w:rPr>
        <w:lang w:val="de-DE"/>
      </w:rPr>
    </w:pPr>
    <w:sdt>
      <w:sdtPr>
        <w:id w:val="1279068368"/>
        <w:temporary/>
        <w:showingPlcHdr/>
      </w:sdtPr>
      <w:sdtEndPr/>
      <w:sdtContent>
        <w:r w:rsidR="009C53D9">
          <w:rPr>
            <w:lang w:val="de-DE"/>
          </w:rPr>
          <w:t>[Geben Sie Text ein]</w:t>
        </w:r>
      </w:sdtContent>
    </w:sdt>
    <w:r w:rsidR="009C53D9">
      <w:rPr>
        <w:lang w:val="de-DE"/>
      </w:rPr>
      <w:ptab w:relativeTo="margin" w:alignment="center" w:leader="none"/>
    </w:r>
    <w:sdt>
      <w:sdtPr>
        <w:id w:val="1680084276"/>
        <w:temporary/>
        <w:showingPlcHdr/>
      </w:sdtPr>
      <w:sdtEndPr/>
      <w:sdtContent>
        <w:r w:rsidR="009C53D9">
          <w:rPr>
            <w:lang w:val="de-DE"/>
          </w:rPr>
          <w:t>[Geben Sie Text ein]</w:t>
        </w:r>
      </w:sdtContent>
    </w:sdt>
    <w:r w:rsidR="009C53D9">
      <w:rPr>
        <w:lang w:val="de-DE"/>
      </w:rPr>
      <w:ptab w:relativeTo="margin" w:alignment="right" w:leader="none"/>
    </w:r>
    <w:sdt>
      <w:sdtPr>
        <w:id w:val="-641270807"/>
        <w:temporary/>
        <w:showingPlcHdr/>
      </w:sdtPr>
      <w:sdtEndPr/>
      <w:sdtContent>
        <w:r w:rsidR="009C53D9">
          <w:rPr>
            <w:lang w:val="de-DE"/>
          </w:rPr>
          <w:t>[Geben Sie Text ein]</w:t>
        </w:r>
      </w:sdtContent>
    </w:sdt>
  </w:p>
  <w:p w14:paraId="7D11C597" w14:textId="77777777" w:rsidR="007B3B50" w:rsidRPr="008C3039" w:rsidRDefault="007B3B50">
    <w:pPr>
      <w:pStyle w:val="Koptekst"/>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eastAsia="de-DE"/>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29C1"/>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14C2F"/>
    <w:rsid w:val="0013164E"/>
    <w:rsid w:val="0013702E"/>
    <w:rsid w:val="00140DB6"/>
    <w:rsid w:val="00151CEE"/>
    <w:rsid w:val="00153CF7"/>
    <w:rsid w:val="00156476"/>
    <w:rsid w:val="00163613"/>
    <w:rsid w:val="001735FD"/>
    <w:rsid w:val="001865E7"/>
    <w:rsid w:val="00190D81"/>
    <w:rsid w:val="0019273D"/>
    <w:rsid w:val="00194047"/>
    <w:rsid w:val="00196352"/>
    <w:rsid w:val="00196BFE"/>
    <w:rsid w:val="001A1051"/>
    <w:rsid w:val="001B1A72"/>
    <w:rsid w:val="001D092A"/>
    <w:rsid w:val="001D29C6"/>
    <w:rsid w:val="001D6133"/>
    <w:rsid w:val="001D7962"/>
    <w:rsid w:val="001F1989"/>
    <w:rsid w:val="00201D4D"/>
    <w:rsid w:val="00202926"/>
    <w:rsid w:val="00213F64"/>
    <w:rsid w:val="002144D9"/>
    <w:rsid w:val="00217270"/>
    <w:rsid w:val="00221009"/>
    <w:rsid w:val="00230E2E"/>
    <w:rsid w:val="00232704"/>
    <w:rsid w:val="0024513B"/>
    <w:rsid w:val="00251CD4"/>
    <w:rsid w:val="00257F2D"/>
    <w:rsid w:val="002726DC"/>
    <w:rsid w:val="00274EEC"/>
    <w:rsid w:val="00292934"/>
    <w:rsid w:val="002B3186"/>
    <w:rsid w:val="002B5FEB"/>
    <w:rsid w:val="002C0C56"/>
    <w:rsid w:val="002D285B"/>
    <w:rsid w:val="002D71EE"/>
    <w:rsid w:val="002E71A0"/>
    <w:rsid w:val="002F53CB"/>
    <w:rsid w:val="002F741B"/>
    <w:rsid w:val="00304352"/>
    <w:rsid w:val="00311A7F"/>
    <w:rsid w:val="003207C3"/>
    <w:rsid w:val="003217DB"/>
    <w:rsid w:val="00332DE7"/>
    <w:rsid w:val="00352FF8"/>
    <w:rsid w:val="0035546B"/>
    <w:rsid w:val="00357DA2"/>
    <w:rsid w:val="00364413"/>
    <w:rsid w:val="003675EE"/>
    <w:rsid w:val="00377AD9"/>
    <w:rsid w:val="00394527"/>
    <w:rsid w:val="003A1124"/>
    <w:rsid w:val="003A2AF6"/>
    <w:rsid w:val="003A3FD0"/>
    <w:rsid w:val="003B624B"/>
    <w:rsid w:val="003C1C91"/>
    <w:rsid w:val="003C4C31"/>
    <w:rsid w:val="003D682C"/>
    <w:rsid w:val="003D70B4"/>
    <w:rsid w:val="003E65EF"/>
    <w:rsid w:val="003F6406"/>
    <w:rsid w:val="00400EC4"/>
    <w:rsid w:val="004063B8"/>
    <w:rsid w:val="00410C20"/>
    <w:rsid w:val="004219DE"/>
    <w:rsid w:val="00424738"/>
    <w:rsid w:val="00435F9D"/>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394D"/>
    <w:rsid w:val="0051119F"/>
    <w:rsid w:val="005113E7"/>
    <w:rsid w:val="00513578"/>
    <w:rsid w:val="00521B7D"/>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934EC"/>
    <w:rsid w:val="00595D2B"/>
    <w:rsid w:val="005B3750"/>
    <w:rsid w:val="005B6577"/>
    <w:rsid w:val="005D2AAF"/>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5C8C"/>
    <w:rsid w:val="00805F5F"/>
    <w:rsid w:val="00817AD1"/>
    <w:rsid w:val="00823619"/>
    <w:rsid w:val="00826A3C"/>
    <w:rsid w:val="00834021"/>
    <w:rsid w:val="0084645B"/>
    <w:rsid w:val="00856515"/>
    <w:rsid w:val="0086356E"/>
    <w:rsid w:val="00871DF4"/>
    <w:rsid w:val="00872E11"/>
    <w:rsid w:val="00874B6F"/>
    <w:rsid w:val="00876D4F"/>
    <w:rsid w:val="00896DBD"/>
    <w:rsid w:val="008A3F3B"/>
    <w:rsid w:val="008B7A01"/>
    <w:rsid w:val="008C3039"/>
    <w:rsid w:val="008D23EC"/>
    <w:rsid w:val="008D6D5E"/>
    <w:rsid w:val="008E0973"/>
    <w:rsid w:val="008F7458"/>
    <w:rsid w:val="009001A8"/>
    <w:rsid w:val="00902D54"/>
    <w:rsid w:val="009129D8"/>
    <w:rsid w:val="0091503C"/>
    <w:rsid w:val="00950A63"/>
    <w:rsid w:val="0095118C"/>
    <w:rsid w:val="009576AA"/>
    <w:rsid w:val="00962595"/>
    <w:rsid w:val="00971A1A"/>
    <w:rsid w:val="009760FE"/>
    <w:rsid w:val="00983974"/>
    <w:rsid w:val="009B03FA"/>
    <w:rsid w:val="009B179D"/>
    <w:rsid w:val="009B328D"/>
    <w:rsid w:val="009B3DBF"/>
    <w:rsid w:val="009B74B7"/>
    <w:rsid w:val="009C453E"/>
    <w:rsid w:val="009C53D9"/>
    <w:rsid w:val="009D6D4E"/>
    <w:rsid w:val="009E73E4"/>
    <w:rsid w:val="009F7523"/>
    <w:rsid w:val="00A0221C"/>
    <w:rsid w:val="00A025EC"/>
    <w:rsid w:val="00A1212A"/>
    <w:rsid w:val="00A20588"/>
    <w:rsid w:val="00A3026D"/>
    <w:rsid w:val="00A33159"/>
    <w:rsid w:val="00A33D10"/>
    <w:rsid w:val="00A35EF8"/>
    <w:rsid w:val="00A431B4"/>
    <w:rsid w:val="00A43AEF"/>
    <w:rsid w:val="00A4469D"/>
    <w:rsid w:val="00A82376"/>
    <w:rsid w:val="00A8538B"/>
    <w:rsid w:val="00AB5169"/>
    <w:rsid w:val="00AC0A00"/>
    <w:rsid w:val="00AC1F73"/>
    <w:rsid w:val="00AC2CFE"/>
    <w:rsid w:val="00AC4172"/>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404D"/>
    <w:rsid w:val="00B27ABD"/>
    <w:rsid w:val="00B27AEF"/>
    <w:rsid w:val="00B3154B"/>
    <w:rsid w:val="00B3342D"/>
    <w:rsid w:val="00B355F1"/>
    <w:rsid w:val="00B52D5D"/>
    <w:rsid w:val="00B55795"/>
    <w:rsid w:val="00B573B8"/>
    <w:rsid w:val="00B72E42"/>
    <w:rsid w:val="00B76E83"/>
    <w:rsid w:val="00B84509"/>
    <w:rsid w:val="00B8643C"/>
    <w:rsid w:val="00B86AEB"/>
    <w:rsid w:val="00B91959"/>
    <w:rsid w:val="00B93B89"/>
    <w:rsid w:val="00B94A51"/>
    <w:rsid w:val="00B95C86"/>
    <w:rsid w:val="00BA3C64"/>
    <w:rsid w:val="00BA43E4"/>
    <w:rsid w:val="00BD2C7B"/>
    <w:rsid w:val="00BD4400"/>
    <w:rsid w:val="00BD5DA6"/>
    <w:rsid w:val="00BE5488"/>
    <w:rsid w:val="00BF0B2A"/>
    <w:rsid w:val="00BF4D73"/>
    <w:rsid w:val="00C04619"/>
    <w:rsid w:val="00C122C3"/>
    <w:rsid w:val="00C22D32"/>
    <w:rsid w:val="00C37CED"/>
    <w:rsid w:val="00C51CC3"/>
    <w:rsid w:val="00C56740"/>
    <w:rsid w:val="00C62EC5"/>
    <w:rsid w:val="00C71EA4"/>
    <w:rsid w:val="00C94368"/>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3036"/>
    <w:rsid w:val="00D67FD5"/>
    <w:rsid w:val="00D749FB"/>
    <w:rsid w:val="00D80582"/>
    <w:rsid w:val="00D8473A"/>
    <w:rsid w:val="00D85C56"/>
    <w:rsid w:val="00DB2AA8"/>
    <w:rsid w:val="00DB3017"/>
    <w:rsid w:val="00DB30AB"/>
    <w:rsid w:val="00DC155A"/>
    <w:rsid w:val="00DC750D"/>
    <w:rsid w:val="00DC75D7"/>
    <w:rsid w:val="00DE4066"/>
    <w:rsid w:val="00DF25D4"/>
    <w:rsid w:val="00DF5436"/>
    <w:rsid w:val="00DF7E94"/>
    <w:rsid w:val="00E41A1B"/>
    <w:rsid w:val="00E5583A"/>
    <w:rsid w:val="00E57210"/>
    <w:rsid w:val="00E61C98"/>
    <w:rsid w:val="00E655CE"/>
    <w:rsid w:val="00E83686"/>
    <w:rsid w:val="00E84837"/>
    <w:rsid w:val="00E9387D"/>
    <w:rsid w:val="00EA2E0F"/>
    <w:rsid w:val="00EA6C03"/>
    <w:rsid w:val="00EB2DB9"/>
    <w:rsid w:val="00EB3F6D"/>
    <w:rsid w:val="00ED6039"/>
    <w:rsid w:val="00EF0219"/>
    <w:rsid w:val="00EF1045"/>
    <w:rsid w:val="00EF2E1B"/>
    <w:rsid w:val="00EF65A1"/>
    <w:rsid w:val="00F00950"/>
    <w:rsid w:val="00F0115E"/>
    <w:rsid w:val="00F14AFE"/>
    <w:rsid w:val="00F174D3"/>
    <w:rsid w:val="00F20D30"/>
    <w:rsid w:val="00F31798"/>
    <w:rsid w:val="00F35C78"/>
    <w:rsid w:val="00F56766"/>
    <w:rsid w:val="00F60F89"/>
    <w:rsid w:val="00F73D37"/>
    <w:rsid w:val="00F806D3"/>
    <w:rsid w:val="00F93BD5"/>
    <w:rsid w:val="00FA1023"/>
    <w:rsid w:val="00FA10AF"/>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http://www.arkbbn.be"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verra.org/" TargetMode="External"/><Relationship Id="rId12" Type="http://schemas.openxmlformats.org/officeDocument/2006/relationships/hyperlink" Target="mailto:ann-sophie@arkbbn.be"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panasonic-batteri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nasonic.com/global/home.html" TargetMode="External"/><Relationship Id="rId14" Type="http://schemas.openxmlformats.org/officeDocument/2006/relationships/header" Target="header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2858CE-C12F-6841-8F8A-4DF6D859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3275</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client data</cp:lastModifiedBy>
  <cp:revision>7</cp:revision>
  <cp:lastPrinted>2018-07-17T12:55:00Z</cp:lastPrinted>
  <dcterms:created xsi:type="dcterms:W3CDTF">2019-03-19T15:29:00Z</dcterms:created>
  <dcterms:modified xsi:type="dcterms:W3CDTF">2019-03-22T07:50:00Z</dcterms:modified>
</cp:coreProperties>
</file>