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051D" w:rsidRPr="005E3DAC" w:rsidRDefault="00502DAC" w:rsidP="0036051D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U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ne super </w:t>
      </w:r>
      <w:r w:rsidR="00776D51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édition E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-MX Race of </w:t>
      </w:r>
      <w:r w:rsidR="00776D51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Champions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 en cours de préparation</w:t>
      </w:r>
      <w:r w:rsidR="00776D51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 !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br/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  <w:t xml:space="preserve">Plus polyvalent, plus interactive et plus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spectaculaire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. </w:t>
      </w:r>
      <w:r w:rsidR="000331B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Voilà comment le mieux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résumer </w:t>
      </w:r>
      <w:r w:rsidR="000331B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en quelques mots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la 4ème édition de la course E-MX Race of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Champions.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Mardi, le 14 juin, sur le circuit de Zolder, ce fantastique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évènement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gratuit nous présentera</w:t>
      </w:r>
      <w:r w:rsidR="000331B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le meilleur du motocross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électrique !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  <w:t xml:space="preserve">Avec la participation de quatre fabricants, une parade de pilotes rapides, des formats de compétition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passionnants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, l’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E-MX Race of Champions</w:t>
      </w:r>
      <w:r w:rsidR="000331B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n’est définitivement plus à ses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balbutiements !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E-MX Race of Champions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245A94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Comme d’habitude la course de motocros</w:t>
      </w:r>
      <w:r w:rsidR="000331B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s électrique la plus prestigieus</w:t>
      </w:r>
      <w:r w:rsidR="00245A94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e au monde mobilise de grands pilotes. </w:t>
      </w:r>
      <w:r w:rsidR="000331B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L</w:t>
      </w:r>
      <w:r w:rsidR="00245A94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es courses</w:t>
      </w:r>
      <w:r w:rsidR="000331B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,</w:t>
      </w:r>
      <w:r w:rsidR="00245A94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disputées au guidon de motos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identiques,</w:t>
      </w:r>
      <w:r w:rsidR="00245A94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les 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KTM Freeride-E</w:t>
      </w:r>
      <w:r w:rsidR="00245A94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 </w:t>
      </w:r>
      <w:r w:rsidR="00776D51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>performantes, offrent</w:t>
      </w:r>
      <w:r w:rsidR="000331BD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 xml:space="preserve"> des combats plus </w:t>
      </w:r>
      <w:r w:rsidR="00776D51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>passionnants !</w:t>
      </w:r>
      <w:r w:rsidR="00245A94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 xml:space="preserve"> </w:t>
      </w:r>
      <w:r w:rsidR="008010C7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 xml:space="preserve">Les dernières années les deux </w:t>
      </w:r>
      <w:r w:rsidR="00776D51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>vainqueurs Stefan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Everts e</w:t>
      </w:r>
      <w:r w:rsidR="008010C7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t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Jonass Pauls</w:t>
      </w:r>
      <w:r w:rsidR="000331B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faisaient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partie</w:t>
      </w:r>
      <w:r w:rsidR="000331B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de la fameus</w:t>
      </w:r>
      <w:r w:rsidR="008010C7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e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équipe Red</w:t>
      </w:r>
      <w:r w:rsidR="008010C7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-Bull KTM Team. Cette année le Néerlandais sympa, 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Davy Pootjes</w:t>
      </w:r>
      <w:r w:rsidR="008010C7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 </w:t>
      </w:r>
      <w:r w:rsidR="008010C7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>et le Nouveau Zélandais</w:t>
      </w:r>
      <w:r w:rsidR="008010C7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,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 Josiah Natzk</w:t>
      </w:r>
      <w:r w:rsidR="000331B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e </w:t>
      </w:r>
      <w:r w:rsidR="008010C7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tenteront leur chance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. 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8010C7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Du côté belge</w:t>
      </w:r>
      <w:r w:rsidR="0024105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l’ancien Champion de Belgique MX</w:t>
      </w:r>
      <w:r w:rsidR="000331B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2</w:t>
      </w:r>
      <w:r w:rsidR="0024105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, 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Jens Getteman, Marvin Van Daele, David Cools </w:t>
      </w:r>
      <w:r w:rsidR="0024105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et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 Junior Slegers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 </w:t>
      </w:r>
      <w:r w:rsidR="0024105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seront présents à Zolder. En outre 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DAM Racing</w:t>
      </w:r>
      <w:r w:rsidR="000331B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 </w:t>
      </w:r>
      <w:r w:rsidR="000331BD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>et</w:t>
      </w:r>
      <w:r w:rsidR="0024105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 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Racing Center</w:t>
      </w:r>
      <w:r w:rsidR="000331BD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 xml:space="preserve"> auront deux pilotes au départ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. 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0331B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Yentel Martens </w:t>
      </w:r>
      <w:r w:rsidR="00F8277E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 xml:space="preserve">défendra </w:t>
      </w:r>
      <w:r w:rsidR="00776D51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>les couleurs</w:t>
      </w:r>
      <w:r w:rsidR="00F8277E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 xml:space="preserve"> de l’équipe </w:t>
      </w:r>
      <w:r w:rsidR="00776D51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>Rock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star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Energy Husqvarna Racing et probablement la liste de pilotes sera complétée avec un autre Néerlandais d’usine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KTM !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Last but not least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,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EE-X Parc 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enverra une délégation ultra rapide pour cette course 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E-MX Race of Champions. 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Avec 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Daan Bruijsten</w:t>
      </w:r>
      <w:r w:rsidR="00F8277E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,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EE-X Parc a remporté une place au podium il y a deux ans. L’année dernière le</w:t>
      </w:r>
      <w:r w:rsidR="00776D51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s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pilote</w:t>
      </w:r>
      <w:r w:rsidR="00776D51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s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hollandais de l’</w:t>
      </w:r>
      <w:r w:rsidR="00776D51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électro cross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avaient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même deux pilotes dans le top 6 avec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 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Jorn Zoetekouw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 e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t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 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Rob Van Uden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. 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Straight forward and back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Les pilotes de l’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E-MX Race of Champions 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disputeront également une autre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course :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la toute nouvelle course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straight forward and back. 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Une 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u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rse de sprint explosive un contre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un avec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les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 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KTM Freeride-E</w:t>
      </w:r>
      <w:r w:rsidR="00F8277E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’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s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 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sur une distance de 100 mètres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. </w:t>
      </w:r>
      <w:r w:rsidR="004948BA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La course se déroulera </w:t>
      </w:r>
      <w:r w:rsidR="00F8277E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selon une formule de tournoi de manière qu</w:t>
      </w:r>
      <w:r w:rsidR="004948BA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e les pilotes devront se battre jusqu’au dernier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millimètre !</w:t>
      </w:r>
      <w:r w:rsidR="004948BA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La légende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du FMX</w:t>
      </w:r>
      <w:r w:rsidR="004948BA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, et l’ancien pilote supercross, 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Jimmy Verburgh</w:t>
      </w:r>
      <w:r w:rsidR="004948BA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>a dessiné</w:t>
      </w:r>
      <w:r w:rsidR="004948BA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 xml:space="preserve"> cette section avec des 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whoops</w:t>
      </w:r>
      <w:r w:rsidR="00776D51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, des tables et des d</w:t>
      </w:r>
      <w:r w:rsidR="004948BA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oubles sauts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. </w:t>
      </w:r>
      <w:r w:rsidR="00776D51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Le</w:t>
      </w:r>
      <w:r w:rsidR="004948BA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spectacle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garanti !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 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E-cyclocross race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br/>
      </w:r>
      <w:r w:rsidR="004948BA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Si nous disons que les pilotes du cyclocross sont les cyclistes les plus agiles, ce n’est certainement pas exagéré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. </w:t>
      </w:r>
      <w:r w:rsidR="004948BA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Il est clair que les pilotes du cyclocross se débrouillent très bien avec des pneus à crampon. Nous savons également qu’ils se sentent très bien à Zolder. Mais comment ces héros </w:t>
      </w:r>
      <w:r w:rsidR="00184F97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du cyclocross se débrouilleront-ils dans cette nouvelle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discipline ?</w:t>
      </w:r>
      <w:r w:rsidR="00184F97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Pas une épreuve de la Coupe du Monde ni du 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Superprestige</w:t>
      </w:r>
      <w:r w:rsidR="00184F97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mais une course captivante où les pilotes professionnels du Cyclocross s’affronteront au guidon de la 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Bultaco Brinco</w:t>
      </w:r>
      <w:r w:rsidR="00184F97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 xml:space="preserve"> </w:t>
      </w:r>
      <w:r w:rsidR="00184F97" w:rsidRPr="005E3D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fr-FR" w:eastAsia="nl-BE"/>
        </w:rPr>
        <w:t>révolutionnaire</w:t>
      </w:r>
      <w:r w:rsidR="0036051D" w:rsidRPr="005E3D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 w:eastAsia="nl-BE"/>
        </w:rPr>
        <w:t>.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 </w:t>
      </w:r>
      <w:r w:rsidR="00184F97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Avec cette machine “fun”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électrique</w:t>
      </w:r>
      <w:r w:rsidR="00184F97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 vous pouvez pédaler et </w:t>
      </w:r>
      <w:r w:rsidR="00723FC4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appuyer sur l’accélérateur</w:t>
      </w:r>
      <w:r w:rsidR="0036051D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. </w:t>
      </w:r>
      <w:r w:rsidR="00723FC4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 xml:space="preserve">Il faut le </w:t>
      </w:r>
      <w:r w:rsidR="00776D51"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voir !</w:t>
      </w:r>
    </w:p>
    <w:p w:rsidR="0036051D" w:rsidRPr="005E3DAC" w:rsidRDefault="0036051D" w:rsidP="0036051D">
      <w:pPr>
        <w:shd w:val="clear" w:color="auto" w:fill="FDFDFD"/>
        <w:spacing w:before="100" w:beforeAutospacing="1" w:after="2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</w:pPr>
      <w:r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E-Race of future champions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 </w:t>
      </w:r>
      <w:r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br/>
      </w:r>
      <w:r w:rsidR="00723FC4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Huit jeunes pilotes s’affronteront au guidon des moto</w:t>
      </w:r>
      <w:r w:rsidR="00502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s</w:t>
      </w:r>
      <w:bookmarkStart w:id="0" w:name="_GoBack"/>
      <w:bookmarkEnd w:id="0"/>
      <w:r w:rsidR="00723FC4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de cross électrique </w:t>
      </w: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Kuberg</w:t>
      </w:r>
      <w:r w:rsidR="00723FC4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 xml:space="preserve"> </w:t>
      </w:r>
      <w:r w:rsidR="00723FC4" w:rsidRPr="005E3DAC">
        <w:rPr>
          <w:rFonts w:ascii="Cambria" w:eastAsia="Times New Roman" w:hAnsi="Cambria" w:cs="Times New Roman"/>
          <w:bCs/>
          <w:color w:val="333333"/>
          <w:sz w:val="20"/>
          <w:szCs w:val="20"/>
          <w:lang w:val="fr-FR" w:eastAsia="nl-BE"/>
        </w:rPr>
        <w:t xml:space="preserve">dans la course </w:t>
      </w: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 xml:space="preserve">E-Race of </w:t>
      </w:r>
      <w:r w:rsidR="00776D51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futurs champions</w:t>
      </w: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.</w:t>
      </w:r>
      <w:r w:rsidR="00723FC4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 xml:space="preserve"> </w:t>
      </w:r>
      <w:r w:rsidR="00723FC4" w:rsidRPr="005E3DAC">
        <w:rPr>
          <w:rFonts w:ascii="Cambria" w:eastAsia="Times New Roman" w:hAnsi="Cambria" w:cs="Times New Roman"/>
          <w:bCs/>
          <w:color w:val="333333"/>
          <w:sz w:val="20"/>
          <w:szCs w:val="20"/>
          <w:lang w:val="fr-FR" w:eastAsia="nl-BE"/>
        </w:rPr>
        <w:t xml:space="preserve">Ceux qui veulent connaître </w:t>
      </w:r>
      <w:r w:rsidR="00776D51" w:rsidRPr="005E3DAC">
        <w:rPr>
          <w:rFonts w:ascii="Cambria" w:eastAsia="Times New Roman" w:hAnsi="Cambria" w:cs="Times New Roman"/>
          <w:bCs/>
          <w:color w:val="333333"/>
          <w:sz w:val="20"/>
          <w:szCs w:val="20"/>
          <w:lang w:val="fr-FR" w:eastAsia="nl-BE"/>
        </w:rPr>
        <w:t>les</w:t>
      </w:r>
      <w:r w:rsidR="00776D51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 xml:space="preserve"> vedettes</w:t>
      </w:r>
      <w:r w:rsidR="00723FC4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du futur, n’hésitez pas à venir voir le talent de ces garçons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ambitieux !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</w:t>
      </w:r>
      <w:r w:rsidR="00723FC4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Les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participants :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Liam Everts, Yoran Moens, Sacha Coenen, Luca Coenen, Axel De Groe, Troy Verburgh…</w:t>
      </w:r>
    </w:p>
    <w:p w:rsidR="0036051D" w:rsidRPr="005E3DAC" w:rsidRDefault="0036051D" w:rsidP="0036051D">
      <w:pPr>
        <w:shd w:val="clear" w:color="auto" w:fill="FDFDFD"/>
        <w:spacing w:before="100" w:beforeAutospacing="1" w:after="2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</w:pP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</w: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Demorace Tacita</w:t>
      </w: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br/>
      </w:r>
      <w:r w:rsidR="00723FC4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Avec la KTM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autrichienne</w:t>
      </w:r>
      <w:r w:rsidR="00723FC4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, la 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Bultaco </w:t>
      </w:r>
      <w:r w:rsidR="00723FC4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espagnole et la 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Kuberg</w:t>
      </w:r>
      <w:r w:rsidR="00776D51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Tchèque, presque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t</w:t>
      </w:r>
      <w:r w:rsidR="00776D51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o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us</w:t>
      </w:r>
      <w:r w:rsidR="00723FC4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les coins de l’Europe seront représentés …. Bien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qu’évidemment l’Italie</w:t>
      </w:r>
      <w:r w:rsidR="00723FC4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ne peut pas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manque</w:t>
      </w:r>
      <w:r w:rsidR="00776D51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r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!</w:t>
      </w:r>
      <w:r w:rsidR="00930E45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Comme nous le savons tous, les Italiens ont un faible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pour</w:t>
      </w:r>
      <w:r w:rsidR="00930E45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tout ce qui est rapide. Il n’est donc pas surprenant que dans la botte le bricolage au niveau du sport motorisé électrique est très intensive. La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 </w:t>
      </w: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Tacita T-Race</w:t>
      </w:r>
      <w:r w:rsidR="00930E45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 est une source de puissance explosive à 100% verte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.</w:t>
      </w:r>
    </w:p>
    <w:p w:rsidR="0036051D" w:rsidRPr="005E3DAC" w:rsidRDefault="0036051D" w:rsidP="0036051D">
      <w:pPr>
        <w:shd w:val="clear" w:color="auto" w:fill="FDFDFD"/>
        <w:spacing w:before="100" w:beforeAutospacing="1" w:after="240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</w:pP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</w:r>
      <w:r w:rsidR="00930E45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Essayer vous-mêmes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  <w:t xml:space="preserve">Kuberg </w:t>
      </w:r>
      <w:r w:rsidR="00930E45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offre à tous les jeunes entre 5 et 15 ans la possibilité de tester une moto électrique. Parent et enfant doivent se présenter au stand Kuberg à l’arrière du circuit. 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</w:t>
      </w:r>
      <w:r w:rsidR="00930E45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Pour un prix modique vous aurez l’occasion de découvrir pourquoi l’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E-MX </w:t>
      </w:r>
      <w:r w:rsidR="00930E45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est tellement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amusant !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Pilotez vous-mêmes la Kuberg entre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17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h et 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21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h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.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Pour plus d’informations sur les motos,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consultez :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 </w:t>
      </w:r>
      <w:r w:rsidR="00D40B17">
        <w:fldChar w:fldCharType="begin"/>
      </w:r>
      <w:r w:rsidR="00D40B17">
        <w:instrText>HYPERLINK "http://www.e-wheels.be/" \t "_blank"</w:instrText>
      </w:r>
      <w:r w:rsidR="00D40B17">
        <w:fldChar w:fldCharType="separate"/>
      </w:r>
      <w:r w:rsidRPr="005E3DAC">
        <w:rPr>
          <w:rFonts w:ascii="Cambria" w:eastAsia="Times New Roman" w:hAnsi="Cambria" w:cs="Times New Roman"/>
          <w:color w:val="336699"/>
          <w:sz w:val="20"/>
          <w:szCs w:val="20"/>
          <w:u w:val="single"/>
          <w:lang w:val="fr-FR" w:eastAsia="nl-BE"/>
        </w:rPr>
        <w:t>http://www.e-wheels.be</w:t>
      </w:r>
      <w:r w:rsidR="00D40B17">
        <w:fldChar w:fldCharType="end"/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 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Entretemps vous pouvez discuter avec vos amis, profitez d’une collation et boisson avec à l’arrière-plan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les beats agréables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du DJ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Red Bull. Leon Van Gestel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sera le speaker de service pour vous donner son commentaire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expérimenté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.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En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bref :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Vous ne vous ennuierez pas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à l’E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-MX Race of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Champions !</w:t>
      </w:r>
    </w:p>
    <w:p w:rsidR="0036051D" w:rsidRPr="005E3DAC" w:rsidRDefault="008010C7" w:rsidP="0036051D">
      <w:pPr>
        <w:shd w:val="clear" w:color="auto" w:fill="FDFDFD"/>
        <w:spacing w:before="100" w:beforeAutospacing="1" w:after="2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</w:pP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Pratiquement</w:t>
      </w:r>
      <w:r w:rsidR="0036051D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</w:r>
      <w:r w:rsidR="00776D51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Entrée :</w:t>
      </w: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 xml:space="preserve"> 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gratuit, parking également gratuit</w:t>
      </w:r>
      <w:r w:rsidR="0036051D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</w:r>
      <w:r w:rsidR="00776D51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Où :</w:t>
      </w:r>
      <w:r w:rsidR="0036051D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 </w:t>
      </w:r>
      <w:r w:rsidR="0036051D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Circuit Zolder, MX Circuit Zolder (paddock 1)</w:t>
      </w:r>
      <w:r w:rsidR="0036051D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</w:r>
      <w:r w:rsidR="00776D51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Quand :</w:t>
      </w:r>
      <w:r w:rsidR="0036051D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 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mardi le 14 juin 2016</w:t>
      </w:r>
      <w:r w:rsidR="0036051D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</w:r>
      <w:r w:rsidR="00776D51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Adresse :</w:t>
      </w:r>
      <w:r w:rsidR="0036051D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 </w:t>
      </w:r>
      <w:r w:rsidR="0036051D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Terlamen 30, 3550 Heusden-Zolder</w:t>
      </w:r>
    </w:p>
    <w:p w:rsidR="0036051D" w:rsidRPr="005E3DAC" w:rsidRDefault="0036051D" w:rsidP="0036051D">
      <w:pPr>
        <w:shd w:val="clear" w:color="auto" w:fill="FDFDFD"/>
        <w:spacing w:before="100" w:beforeAutospacing="1" w:after="2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</w:pP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br/>
      </w:r>
      <w:r w:rsidR="00776D51"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>Timing :</w:t>
      </w:r>
      <w:r w:rsidRPr="005E3DAC">
        <w:rPr>
          <w:rFonts w:ascii="Cambria" w:eastAsia="Times New Roman" w:hAnsi="Cambria" w:cs="Times New Roman"/>
          <w:b/>
          <w:bCs/>
          <w:color w:val="333333"/>
          <w:sz w:val="20"/>
          <w:szCs w:val="20"/>
          <w:lang w:val="fr-FR" w:eastAsia="nl-BE"/>
        </w:rPr>
        <w:t xml:space="preserve"> E-MX Race of Champions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  <w:t>17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h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00</w:t>
      </w:r>
      <w:r w:rsidR="008010C7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Essais libres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  <w:t>18h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30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Qualifications E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-MX race of Champions</w:t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br/>
        <w:t>19h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00</w:t>
      </w:r>
      <w:r w:rsidR="008010C7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</w:t>
      </w:r>
      <w:r w:rsidR="00776D51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Qualification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 xml:space="preserve"> Straight Forward… and Back</w:t>
      </w:r>
      <w:r w:rsidRPr="005E3DAC">
        <w:rPr>
          <w:rFonts w:ascii="MingLiU" w:eastAsia="MingLiU" w:hAnsi="MingLiU" w:cs="Times New Roman"/>
          <w:color w:val="333333"/>
          <w:sz w:val="20"/>
          <w:szCs w:val="20"/>
          <w:lang w:val="fr-FR" w:eastAsia="nl-BE"/>
        </w:rPr>
        <w:br/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20h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00 E-Race of Future Champions </w:t>
      </w:r>
      <w:r w:rsidRPr="005E3DAC">
        <w:rPr>
          <w:rFonts w:ascii="MingLiU" w:eastAsia="MingLiU" w:hAnsi="MingLiU" w:cs="Times New Roman"/>
          <w:color w:val="333333"/>
          <w:sz w:val="20"/>
          <w:szCs w:val="20"/>
          <w:lang w:val="fr-FR" w:eastAsia="nl-BE"/>
        </w:rPr>
        <w:br/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20h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20 Moto-Bike Cyclocross race </w:t>
      </w:r>
      <w:r w:rsidRPr="005E3DAC">
        <w:rPr>
          <w:rFonts w:ascii="MingLiU" w:eastAsia="MingLiU" w:hAnsi="MingLiU" w:cs="Times New Roman"/>
          <w:color w:val="333333"/>
          <w:sz w:val="20"/>
          <w:szCs w:val="20"/>
          <w:lang w:val="fr-FR" w:eastAsia="nl-BE"/>
        </w:rPr>
        <w:br/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20h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35 Finale Straight Forward… and Back</w:t>
      </w:r>
      <w:r w:rsidRPr="005E3DAC">
        <w:rPr>
          <w:rFonts w:ascii="MingLiU" w:eastAsia="MingLiU" w:hAnsi="MingLiU" w:cs="Times New Roman"/>
          <w:color w:val="333333"/>
          <w:sz w:val="20"/>
          <w:szCs w:val="20"/>
          <w:lang w:val="fr-FR" w:eastAsia="nl-BE"/>
        </w:rPr>
        <w:br/>
      </w:r>
      <w:r w:rsidR="005E3DAC"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20h</w:t>
      </w:r>
      <w:r w:rsidRPr="005E3DAC">
        <w:rPr>
          <w:rFonts w:ascii="Cambria" w:eastAsia="Times New Roman" w:hAnsi="Cambria" w:cs="Times New Roman"/>
          <w:color w:val="333333"/>
          <w:sz w:val="20"/>
          <w:szCs w:val="20"/>
          <w:lang w:val="fr-FR" w:eastAsia="nl-BE"/>
        </w:rPr>
        <w:t>50 Finale E-MX race of Champions + Podium</w:t>
      </w:r>
    </w:p>
    <w:p w:rsidR="0036051D" w:rsidRPr="005E3DAC" w:rsidRDefault="0036051D" w:rsidP="0036051D">
      <w:pPr>
        <w:shd w:val="clear" w:color="auto" w:fill="FDFDFD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</w:pPr>
      <w:r w:rsidRPr="005E3DAC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nl-BE"/>
        </w:rPr>
        <w:t> </w:t>
      </w:r>
    </w:p>
    <w:p w:rsidR="00782A2B" w:rsidRPr="000331BD" w:rsidRDefault="00782A2B">
      <w:pPr>
        <w:rPr>
          <w:sz w:val="20"/>
          <w:szCs w:val="20"/>
        </w:rPr>
      </w:pPr>
    </w:p>
    <w:sectPr w:rsidR="00782A2B" w:rsidRPr="000331BD" w:rsidSect="00D4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6051D"/>
    <w:rsid w:val="000331BD"/>
    <w:rsid w:val="00184F97"/>
    <w:rsid w:val="0024105D"/>
    <w:rsid w:val="00245A94"/>
    <w:rsid w:val="0036051D"/>
    <w:rsid w:val="004948BA"/>
    <w:rsid w:val="00502DAC"/>
    <w:rsid w:val="005E3DAC"/>
    <w:rsid w:val="006C1CB6"/>
    <w:rsid w:val="00723FC4"/>
    <w:rsid w:val="00776D51"/>
    <w:rsid w:val="00782A2B"/>
    <w:rsid w:val="008010C7"/>
    <w:rsid w:val="00930E45"/>
    <w:rsid w:val="00AE585F"/>
    <w:rsid w:val="00C44E39"/>
    <w:rsid w:val="00D40B17"/>
    <w:rsid w:val="00F8277E"/>
  </w:rsids>
  <m:mathPr>
    <m:mathFont m:val="Univers 55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36051D"/>
  </w:style>
  <w:style w:type="paragraph" w:styleId="NormalWeb">
    <w:name w:val="Normal (Web)"/>
    <w:basedOn w:val="Normal"/>
    <w:uiPriority w:val="99"/>
    <w:semiHidden/>
    <w:unhideWhenUsed/>
    <w:rsid w:val="0036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36051D"/>
    <w:rPr>
      <w:b/>
      <w:bCs/>
    </w:rPr>
  </w:style>
  <w:style w:type="character" w:customStyle="1" w:styleId="object">
    <w:name w:val="object"/>
    <w:basedOn w:val="DefaultParagraphFont"/>
    <w:rsid w:val="0036051D"/>
  </w:style>
  <w:style w:type="character" w:styleId="Hyperlink">
    <w:name w:val="Hyperlink"/>
    <w:basedOn w:val="DefaultParagraphFont"/>
    <w:uiPriority w:val="99"/>
    <w:semiHidden/>
    <w:unhideWhenUsed/>
    <w:rsid w:val="00360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4167</Characters>
  <Application>Microsoft Word 12.0.0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</dc:creator>
  <cp:keywords/>
  <dc:description/>
  <cp:lastModifiedBy>Tom Jacobs</cp:lastModifiedBy>
  <cp:revision>2</cp:revision>
  <dcterms:created xsi:type="dcterms:W3CDTF">2016-06-10T07:13:00Z</dcterms:created>
  <dcterms:modified xsi:type="dcterms:W3CDTF">2016-06-10T07:13:00Z</dcterms:modified>
</cp:coreProperties>
</file>