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324F" w14:textId="4DDF544C" w:rsidR="009813A3" w:rsidRPr="00D324FC" w:rsidRDefault="005C29CF" w:rsidP="00582525">
      <w:pPr>
        <w:spacing w:line="360" w:lineRule="auto"/>
        <w:jc w:val="right"/>
        <w:rPr>
          <w:rFonts w:ascii="Helvetica Neue" w:hAnsi="Helvetica Neue"/>
          <w:lang w:val="fr-FR"/>
        </w:rPr>
      </w:pPr>
      <w:bookmarkStart w:id="0" w:name="_GoBack"/>
      <w:bookmarkEnd w:id="0"/>
      <w:r w:rsidRPr="00D324FC">
        <w:rPr>
          <w:rFonts w:ascii="Helvetica Neue" w:hAnsi="Helvetica Neue"/>
          <w:noProof/>
          <w:lang w:val="nl-NL" w:eastAsia="nl-NL"/>
        </w:rPr>
        <w:drawing>
          <wp:anchor distT="0" distB="0" distL="114300" distR="114300" simplePos="0" relativeHeight="251658240" behindDoc="0" locked="0" layoutInCell="1" allowOverlap="1" wp14:anchorId="0461BAE8" wp14:editId="24531233">
            <wp:simplePos x="0" y="0"/>
            <wp:positionH relativeFrom="column">
              <wp:posOffset>5287645</wp:posOffset>
            </wp:positionH>
            <wp:positionV relativeFrom="paragraph">
              <wp:posOffset>-574675</wp:posOffset>
            </wp:positionV>
            <wp:extent cx="982980" cy="741680"/>
            <wp:effectExtent l="0" t="0" r="7620" b="0"/>
            <wp:wrapSquare wrapText="bothSides"/>
            <wp:docPr id="2" name="Afbeelding 2" descr="Witte ondergrond DKV_Logo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te ondergrond DKV_Logo_4C_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B10D6" w14:textId="465A9479" w:rsidR="00EB6FAE" w:rsidRPr="00D324FC" w:rsidRDefault="008C6874" w:rsidP="00582525">
      <w:pPr>
        <w:spacing w:line="360" w:lineRule="auto"/>
        <w:jc w:val="center"/>
        <w:rPr>
          <w:rFonts w:ascii="Helvetica Neue" w:hAnsi="Helvetica Neue" w:cs="Arial"/>
          <w:i/>
          <w:sz w:val="26"/>
          <w:szCs w:val="26"/>
          <w:lang w:val="fr-FR"/>
        </w:rPr>
      </w:pPr>
      <w:r w:rsidRPr="00D324FC">
        <w:rPr>
          <w:rFonts w:ascii="Helvetica Neue" w:hAnsi="Helvetica Neue" w:cs="Arial"/>
          <w:b/>
          <w:sz w:val="26"/>
          <w:szCs w:val="26"/>
          <w:lang w:val="fr-FR"/>
        </w:rPr>
        <w:t xml:space="preserve">La durabilité chez </w:t>
      </w:r>
      <w:r w:rsidR="00BF223D" w:rsidRPr="00D324FC">
        <w:rPr>
          <w:rFonts w:ascii="Helvetica Neue" w:hAnsi="Helvetica Neue" w:cs="Arial"/>
          <w:b/>
          <w:sz w:val="26"/>
          <w:szCs w:val="26"/>
          <w:lang w:val="fr-FR"/>
        </w:rPr>
        <w:t>DKV</w:t>
      </w:r>
      <w:r w:rsidR="005C29CF" w:rsidRPr="00D324FC">
        <w:rPr>
          <w:rFonts w:ascii="Helvetica Neue" w:hAnsi="Helvetica Neue" w:cs="Arial"/>
          <w:b/>
          <w:sz w:val="26"/>
          <w:szCs w:val="26"/>
          <w:lang w:val="fr-FR"/>
        </w:rPr>
        <w:t xml:space="preserve"> </w:t>
      </w:r>
      <w:r w:rsidRPr="00D324FC">
        <w:rPr>
          <w:rFonts w:ascii="Helvetica Neue" w:hAnsi="Helvetica Neue" w:cs="Arial"/>
          <w:b/>
          <w:sz w:val="26"/>
          <w:szCs w:val="26"/>
          <w:lang w:val="fr-FR"/>
        </w:rPr>
        <w:t>et</w:t>
      </w:r>
      <w:r w:rsidR="005C29CF" w:rsidRPr="00D324FC">
        <w:rPr>
          <w:rFonts w:ascii="Helvetica Neue" w:hAnsi="Helvetica Neue" w:cs="Arial"/>
          <w:b/>
          <w:sz w:val="26"/>
          <w:szCs w:val="26"/>
          <w:lang w:val="fr-FR"/>
        </w:rPr>
        <w:t xml:space="preserve"> Vanheede</w:t>
      </w:r>
      <w:r w:rsidR="00EB6FAE" w:rsidRPr="00D324FC">
        <w:rPr>
          <w:rFonts w:ascii="Helvetica Neue" w:hAnsi="Helvetica Neue" w:cs="Arial"/>
          <w:b/>
          <w:sz w:val="26"/>
          <w:szCs w:val="26"/>
          <w:lang w:val="fr-FR"/>
        </w:rPr>
        <w:br/>
      </w:r>
      <w:r w:rsidR="00BC17AB" w:rsidRPr="00D324FC">
        <w:rPr>
          <w:rFonts w:ascii="Helvetica Neue" w:hAnsi="Helvetica Neue" w:cs="Arial"/>
          <w:i/>
          <w:sz w:val="26"/>
          <w:szCs w:val="26"/>
          <w:lang w:val="fr-FR"/>
        </w:rPr>
        <w:t>Quand le</w:t>
      </w:r>
      <w:r w:rsidR="002B3307" w:rsidRPr="00D324FC">
        <w:rPr>
          <w:rFonts w:ascii="Helvetica Neue" w:hAnsi="Helvetica Neue" w:cs="Arial"/>
          <w:i/>
          <w:sz w:val="26"/>
          <w:szCs w:val="26"/>
          <w:lang w:val="fr-FR"/>
        </w:rPr>
        <w:t xml:space="preserve"> t</w:t>
      </w:r>
      <w:r w:rsidR="00EB6FAE" w:rsidRPr="00D324FC">
        <w:rPr>
          <w:rFonts w:ascii="Helvetica Neue" w:hAnsi="Helvetica Neue" w:cs="Arial"/>
          <w:i/>
          <w:sz w:val="26"/>
          <w:szCs w:val="26"/>
          <w:lang w:val="fr-FR"/>
        </w:rPr>
        <w:t xml:space="preserve">ransport </w:t>
      </w:r>
      <w:r w:rsidR="007B649F" w:rsidRPr="00D324FC">
        <w:rPr>
          <w:rFonts w:ascii="Helvetica Neue" w:hAnsi="Helvetica Neue" w:cs="Arial"/>
          <w:i/>
          <w:sz w:val="26"/>
          <w:szCs w:val="26"/>
          <w:lang w:val="fr-FR"/>
        </w:rPr>
        <w:t>devient durable</w:t>
      </w:r>
    </w:p>
    <w:p w14:paraId="2BEF2163" w14:textId="737504D2" w:rsidR="00EB6FAE" w:rsidRPr="00D324FC" w:rsidRDefault="007B649F" w:rsidP="00582525">
      <w:pPr>
        <w:spacing w:line="360" w:lineRule="auto"/>
        <w:rPr>
          <w:rFonts w:ascii="Helvetica Neue" w:hAnsi="Helvetica Neue" w:cs="Arial"/>
          <w:b/>
          <w:lang w:val="fr-FR"/>
        </w:rPr>
      </w:pPr>
      <w:r w:rsidRPr="00D324FC">
        <w:rPr>
          <w:rFonts w:ascii="Helvetica Neue" w:hAnsi="Helvetica Neue" w:cs="Arial"/>
          <w:lang w:val="fr-FR"/>
        </w:rPr>
        <w:t>Bruxelles</w:t>
      </w:r>
      <w:r w:rsidR="00120FEC" w:rsidRPr="00D324FC">
        <w:rPr>
          <w:rFonts w:ascii="Helvetica Neue" w:hAnsi="Helvetica Neue" w:cs="Arial"/>
          <w:lang w:val="fr-FR"/>
        </w:rPr>
        <w:t xml:space="preserve">, </w:t>
      </w:r>
      <w:r w:rsidR="009F752A" w:rsidRPr="00D324FC">
        <w:rPr>
          <w:rFonts w:ascii="Helvetica Neue" w:hAnsi="Helvetica Neue" w:cs="Arial"/>
          <w:lang w:val="fr-FR"/>
        </w:rPr>
        <w:t xml:space="preserve">le </w:t>
      </w:r>
      <w:r w:rsidR="00CE5A1D">
        <w:rPr>
          <w:rFonts w:ascii="Helvetica Neue" w:hAnsi="Helvetica Neue" w:cs="Arial"/>
          <w:lang w:val="fr-FR"/>
        </w:rPr>
        <w:t>22</w:t>
      </w:r>
      <w:r w:rsidR="00AB43A1" w:rsidRPr="00D324FC">
        <w:rPr>
          <w:rFonts w:ascii="Helvetica Neue" w:hAnsi="Helvetica Neue" w:cs="Arial"/>
          <w:lang w:val="fr-FR"/>
        </w:rPr>
        <w:t xml:space="preserve"> </w:t>
      </w:r>
      <w:r w:rsidRPr="00D324FC">
        <w:rPr>
          <w:rFonts w:ascii="Helvetica Neue" w:hAnsi="Helvetica Neue" w:cs="Arial"/>
          <w:lang w:val="fr-FR"/>
        </w:rPr>
        <w:t>septembre</w:t>
      </w:r>
      <w:r w:rsidR="00B60E72" w:rsidRPr="00D324FC">
        <w:rPr>
          <w:rFonts w:ascii="Helvetica Neue" w:hAnsi="Helvetica Neue" w:cs="Arial"/>
          <w:lang w:val="fr-FR"/>
        </w:rPr>
        <w:t xml:space="preserve"> 2016</w:t>
      </w:r>
      <w:r w:rsidR="00120FEC" w:rsidRPr="00D324FC">
        <w:rPr>
          <w:rFonts w:ascii="Helvetica Neue" w:hAnsi="Helvetica Neue" w:cs="Arial"/>
          <w:lang w:val="fr-FR"/>
        </w:rPr>
        <w:t xml:space="preserve"> –</w:t>
      </w:r>
      <w:r w:rsidR="00D17606" w:rsidRPr="00D324FC">
        <w:rPr>
          <w:rFonts w:ascii="Helvetica Neue" w:hAnsi="Helvetica Neue" w:cs="Arial"/>
          <w:lang w:val="fr-FR"/>
        </w:rPr>
        <w:t xml:space="preserve"> </w:t>
      </w:r>
      <w:r w:rsidR="00B13CC3" w:rsidRPr="00D324FC">
        <w:rPr>
          <w:rFonts w:ascii="Helvetica Neue" w:hAnsi="Helvetica Neue" w:cs="Arial"/>
          <w:b/>
          <w:lang w:val="fr-FR"/>
        </w:rPr>
        <w:t xml:space="preserve">Le groupe </w:t>
      </w:r>
      <w:r w:rsidR="00EB6FAE" w:rsidRPr="00D324FC">
        <w:rPr>
          <w:rFonts w:ascii="Helvetica Neue" w:hAnsi="Helvetica Neue" w:cs="Arial"/>
          <w:b/>
          <w:lang w:val="fr-FR"/>
        </w:rPr>
        <w:t xml:space="preserve">Vanheede Environment </w:t>
      </w:r>
      <w:r w:rsidRPr="00D324FC">
        <w:rPr>
          <w:rFonts w:ascii="Helvetica Neue" w:hAnsi="Helvetica Neue" w:cs="Arial"/>
          <w:b/>
          <w:lang w:val="fr-FR"/>
        </w:rPr>
        <w:t>et</w:t>
      </w:r>
      <w:r w:rsidR="00EB6FAE" w:rsidRPr="00D324FC">
        <w:rPr>
          <w:rFonts w:ascii="Helvetica Neue" w:hAnsi="Helvetica Neue" w:cs="Arial"/>
          <w:b/>
          <w:lang w:val="fr-FR"/>
        </w:rPr>
        <w:t xml:space="preserve"> DKV Euro Service </w:t>
      </w:r>
      <w:r w:rsidR="002B3307" w:rsidRPr="00D324FC">
        <w:rPr>
          <w:rFonts w:ascii="Helvetica Neue" w:hAnsi="Helvetica Neue" w:cs="Arial"/>
          <w:b/>
          <w:lang w:val="fr-FR"/>
        </w:rPr>
        <w:t>jouent la carte de l'entreprise durable</w:t>
      </w:r>
      <w:r w:rsidR="00EB6FAE" w:rsidRPr="00D324FC">
        <w:rPr>
          <w:rFonts w:ascii="Helvetica Neue" w:hAnsi="Helvetica Neue" w:cs="Arial"/>
          <w:b/>
          <w:lang w:val="fr-FR"/>
        </w:rPr>
        <w:t>.</w:t>
      </w:r>
      <w:r w:rsidR="00006859" w:rsidRPr="00D324FC">
        <w:rPr>
          <w:rFonts w:ascii="Helvetica Neue" w:hAnsi="Helvetica Neue" w:cs="Arial"/>
          <w:b/>
          <w:lang w:val="fr-FR"/>
        </w:rPr>
        <w:t xml:space="preserve"> Cela fait des années</w:t>
      </w:r>
      <w:r w:rsidR="00EB6FAE" w:rsidRPr="00D324FC">
        <w:rPr>
          <w:rFonts w:ascii="Helvetica Neue" w:hAnsi="Helvetica Neue" w:cs="Arial"/>
          <w:b/>
          <w:lang w:val="fr-FR"/>
        </w:rPr>
        <w:t xml:space="preserve"> </w:t>
      </w:r>
      <w:r w:rsidR="00006859" w:rsidRPr="00D324FC">
        <w:rPr>
          <w:rFonts w:ascii="Helvetica Neue" w:hAnsi="Helvetica Neue" w:cs="Arial"/>
          <w:b/>
          <w:lang w:val="fr-FR"/>
        </w:rPr>
        <w:t xml:space="preserve">que les deux entreprises intègrent une stratégie claire </w:t>
      </w:r>
      <w:r w:rsidR="00E72804" w:rsidRPr="00D324FC">
        <w:rPr>
          <w:rFonts w:ascii="Helvetica Neue" w:hAnsi="Helvetica Neue" w:cs="Arial"/>
          <w:b/>
          <w:lang w:val="fr-FR"/>
        </w:rPr>
        <w:t xml:space="preserve">qui adhère aux principes de la </w:t>
      </w:r>
      <w:r w:rsidR="00006859" w:rsidRPr="00D324FC">
        <w:rPr>
          <w:rFonts w:ascii="Helvetica Neue" w:hAnsi="Helvetica Neue" w:cs="Arial"/>
          <w:b/>
          <w:lang w:val="fr-FR"/>
        </w:rPr>
        <w:t xml:space="preserve">responsabilité </w:t>
      </w:r>
      <w:r w:rsidR="00E72804" w:rsidRPr="00D324FC">
        <w:rPr>
          <w:rFonts w:ascii="Helvetica Neue" w:hAnsi="Helvetica Neue" w:cs="Arial"/>
          <w:b/>
          <w:lang w:val="fr-FR"/>
        </w:rPr>
        <w:t>sociale</w:t>
      </w:r>
      <w:r w:rsidR="00006859" w:rsidRPr="00D324FC">
        <w:rPr>
          <w:rFonts w:ascii="Helvetica Neue" w:hAnsi="Helvetica Neue" w:cs="Arial"/>
          <w:b/>
          <w:lang w:val="fr-FR"/>
        </w:rPr>
        <w:t xml:space="preserve"> des entreprise</w:t>
      </w:r>
      <w:r w:rsidR="009F752A" w:rsidRPr="00D324FC">
        <w:rPr>
          <w:rFonts w:ascii="Helvetica Neue" w:hAnsi="Helvetica Neue" w:cs="Arial"/>
          <w:b/>
          <w:lang w:val="fr-FR"/>
        </w:rPr>
        <w:t>s</w:t>
      </w:r>
      <w:r w:rsidR="00006859" w:rsidRPr="00D324FC">
        <w:rPr>
          <w:rFonts w:ascii="Helvetica Neue" w:hAnsi="Helvetica Neue" w:cs="Arial"/>
          <w:b/>
          <w:lang w:val="fr-FR"/>
        </w:rPr>
        <w:t xml:space="preserve"> </w:t>
      </w:r>
      <w:r w:rsidR="00EB6FAE" w:rsidRPr="00D324FC">
        <w:rPr>
          <w:rFonts w:ascii="Helvetica Neue" w:hAnsi="Helvetica Neue" w:cs="Arial"/>
          <w:b/>
          <w:lang w:val="fr-FR"/>
        </w:rPr>
        <w:t>(</w:t>
      </w:r>
      <w:r w:rsidR="00006859" w:rsidRPr="00D324FC">
        <w:rPr>
          <w:rFonts w:ascii="Helvetica Neue" w:hAnsi="Helvetica Neue" w:cs="Arial"/>
          <w:b/>
          <w:lang w:val="fr-FR"/>
        </w:rPr>
        <w:t>RSE</w:t>
      </w:r>
      <w:r w:rsidR="00EB6FAE" w:rsidRPr="00D324FC">
        <w:rPr>
          <w:rFonts w:ascii="Helvetica Neue" w:hAnsi="Helvetica Neue" w:cs="Arial"/>
          <w:b/>
          <w:lang w:val="fr-FR"/>
        </w:rPr>
        <w:t xml:space="preserve">). </w:t>
      </w:r>
      <w:r w:rsidR="00E72804" w:rsidRPr="00D324FC">
        <w:rPr>
          <w:rFonts w:ascii="Helvetica Neue" w:hAnsi="Helvetica Neue" w:cs="Arial"/>
          <w:b/>
          <w:lang w:val="fr-FR"/>
        </w:rPr>
        <w:t xml:space="preserve">En plus de leur effet bénéfique sur notre environnement, ces efforts </w:t>
      </w:r>
      <w:r w:rsidR="00BC17AB" w:rsidRPr="00D324FC">
        <w:rPr>
          <w:rFonts w:ascii="Helvetica Neue" w:hAnsi="Helvetica Neue" w:cs="Arial"/>
          <w:b/>
          <w:lang w:val="fr-FR"/>
        </w:rPr>
        <w:t>contribuent</w:t>
      </w:r>
      <w:r w:rsidR="00E72804" w:rsidRPr="00D324FC">
        <w:rPr>
          <w:rFonts w:ascii="Helvetica Neue" w:hAnsi="Helvetica Neue" w:cs="Arial"/>
          <w:b/>
          <w:lang w:val="fr-FR"/>
        </w:rPr>
        <w:t xml:space="preserve"> également aux </w:t>
      </w:r>
      <w:r w:rsidR="00BC17AB" w:rsidRPr="00D324FC">
        <w:rPr>
          <w:rFonts w:ascii="Helvetica Neue" w:hAnsi="Helvetica Neue" w:cs="Arial"/>
          <w:b/>
          <w:lang w:val="fr-FR"/>
        </w:rPr>
        <w:t xml:space="preserve">excellents </w:t>
      </w:r>
      <w:r w:rsidR="00E72804" w:rsidRPr="00D324FC">
        <w:rPr>
          <w:rFonts w:ascii="Helvetica Neue" w:hAnsi="Helvetica Neue" w:cs="Arial"/>
          <w:b/>
          <w:lang w:val="fr-FR"/>
        </w:rPr>
        <w:t>résultats de l'entreprise</w:t>
      </w:r>
      <w:r w:rsidR="00EB6FAE" w:rsidRPr="00D324FC">
        <w:rPr>
          <w:rFonts w:ascii="Helvetica Neue" w:hAnsi="Helvetica Neue" w:cs="Arial"/>
          <w:b/>
          <w:lang w:val="fr-FR"/>
        </w:rPr>
        <w:t xml:space="preserve">. </w:t>
      </w:r>
      <w:r w:rsidR="00D60816" w:rsidRPr="00D324FC">
        <w:rPr>
          <w:rFonts w:ascii="Helvetica Neue" w:hAnsi="Helvetica Neue" w:cs="Arial"/>
          <w:b/>
          <w:lang w:val="fr-FR"/>
        </w:rPr>
        <w:t xml:space="preserve">Les deux entreprises affirment posséder un avantage économique notable </w:t>
      </w:r>
      <w:r w:rsidR="00BB7FB3" w:rsidRPr="00D324FC">
        <w:rPr>
          <w:rFonts w:ascii="Helvetica Neue" w:hAnsi="Helvetica Neue" w:cs="Arial"/>
          <w:b/>
          <w:lang w:val="fr-FR"/>
        </w:rPr>
        <w:t>grâce à une approche socialement responsable</w:t>
      </w:r>
      <w:r w:rsidR="00EB6FAE" w:rsidRPr="00D324FC">
        <w:rPr>
          <w:rFonts w:ascii="Helvetica Neue" w:hAnsi="Helvetica Neue" w:cs="Arial"/>
          <w:b/>
          <w:lang w:val="fr-FR"/>
        </w:rPr>
        <w:t>.</w:t>
      </w:r>
      <w:r w:rsidR="00BB7FB3" w:rsidRPr="00D324FC">
        <w:rPr>
          <w:rFonts w:ascii="Helvetica Neue" w:hAnsi="Helvetica Neue" w:cs="Arial"/>
          <w:b/>
          <w:lang w:val="fr-FR"/>
        </w:rPr>
        <w:t xml:space="preserve"> </w:t>
      </w:r>
    </w:p>
    <w:p w14:paraId="0F9F90DE" w14:textId="23B9C04E" w:rsidR="00826F6B" w:rsidRPr="00D324FC" w:rsidRDefault="007B5F38" w:rsidP="00582525">
      <w:pPr>
        <w:spacing w:line="360" w:lineRule="auto"/>
        <w:rPr>
          <w:rFonts w:ascii="Helvetica Neue" w:hAnsi="Helvetica Neue" w:cs="Arial"/>
          <w:lang w:val="fr-FR"/>
        </w:rPr>
      </w:pPr>
      <w:r w:rsidRPr="00D324FC">
        <w:rPr>
          <w:rFonts w:ascii="Helvetica Neue" w:hAnsi="Helvetica Neue" w:cs="Arial"/>
          <w:lang w:val="fr-FR"/>
        </w:rPr>
        <w:t xml:space="preserve">La collaboration entre Vanheede et DKV </w:t>
      </w:r>
      <w:r w:rsidR="00BB7FB3" w:rsidRPr="00D324FC">
        <w:rPr>
          <w:rFonts w:ascii="Helvetica Neue" w:hAnsi="Helvetica Neue" w:cs="Arial"/>
          <w:lang w:val="fr-FR"/>
        </w:rPr>
        <w:t>a débuté</w:t>
      </w:r>
      <w:r w:rsidRPr="00D324FC">
        <w:rPr>
          <w:rFonts w:ascii="Helvetica Neue" w:hAnsi="Helvetica Neue" w:cs="Arial"/>
          <w:lang w:val="fr-FR"/>
        </w:rPr>
        <w:t xml:space="preserve"> en 2014</w:t>
      </w:r>
      <w:r w:rsidR="00BB7FB3" w:rsidRPr="00D324FC">
        <w:rPr>
          <w:rFonts w:ascii="Helvetica Neue" w:hAnsi="Helvetica Neue" w:cs="Arial"/>
          <w:lang w:val="fr-FR"/>
        </w:rPr>
        <w:t xml:space="preserve"> </w:t>
      </w:r>
      <w:r w:rsidRPr="00D324FC">
        <w:rPr>
          <w:rFonts w:ascii="Helvetica Neue" w:hAnsi="Helvetica Neue" w:cs="Arial"/>
          <w:lang w:val="fr-FR"/>
        </w:rPr>
        <w:t xml:space="preserve">lorsque DKV prit </w:t>
      </w:r>
      <w:r w:rsidR="00BB7FB3" w:rsidRPr="00D324FC">
        <w:rPr>
          <w:rFonts w:ascii="Helvetica Neue" w:hAnsi="Helvetica Neue" w:cs="Arial"/>
          <w:lang w:val="fr-FR"/>
        </w:rPr>
        <w:t>en charge un grand nombre de tâches administratives</w:t>
      </w:r>
      <w:r w:rsidR="00AA36C8" w:rsidRPr="00D324FC">
        <w:rPr>
          <w:rFonts w:ascii="Helvetica Neue" w:hAnsi="Helvetica Neue" w:cs="Arial"/>
          <w:lang w:val="fr-FR"/>
        </w:rPr>
        <w:t xml:space="preserve"> de Vanheede</w:t>
      </w:r>
      <w:r w:rsidR="00826F6B" w:rsidRPr="00D324FC">
        <w:rPr>
          <w:rFonts w:ascii="Helvetica Neue" w:hAnsi="Helvetica Neue" w:cs="Arial"/>
          <w:lang w:val="fr-FR"/>
        </w:rPr>
        <w:t xml:space="preserve">. </w:t>
      </w:r>
      <w:r w:rsidR="00AA36C8" w:rsidRPr="00D324FC">
        <w:rPr>
          <w:rFonts w:ascii="Helvetica Neue" w:hAnsi="Helvetica Neue" w:cs="Arial"/>
          <w:lang w:val="fr-FR"/>
        </w:rPr>
        <w:t>C’est ainsi que</w:t>
      </w:r>
      <w:r w:rsidR="00826F6B" w:rsidRPr="00D324FC">
        <w:rPr>
          <w:rFonts w:ascii="Helvetica Neue" w:hAnsi="Helvetica Neue" w:cs="Arial"/>
          <w:lang w:val="fr-FR"/>
        </w:rPr>
        <w:t xml:space="preserve"> Vanheede </w:t>
      </w:r>
      <w:r w:rsidR="00AA36C8" w:rsidRPr="00D324FC">
        <w:rPr>
          <w:rFonts w:ascii="Helvetica Neue" w:hAnsi="Helvetica Neue" w:cs="Arial"/>
          <w:lang w:val="fr-FR"/>
        </w:rPr>
        <w:t>a confié à</w:t>
      </w:r>
      <w:r w:rsidR="00826F6B" w:rsidRPr="00D324FC">
        <w:rPr>
          <w:rFonts w:ascii="Helvetica Neue" w:hAnsi="Helvetica Neue" w:cs="Arial"/>
          <w:lang w:val="fr-FR"/>
        </w:rPr>
        <w:t xml:space="preserve"> DKV </w:t>
      </w:r>
      <w:r w:rsidR="00AA36C8" w:rsidRPr="00D324FC">
        <w:rPr>
          <w:rFonts w:ascii="Helvetica Neue" w:hAnsi="Helvetica Neue" w:cs="Arial"/>
          <w:lang w:val="fr-FR"/>
        </w:rPr>
        <w:t>le traitement et la facturation du péage en Allemagne</w:t>
      </w:r>
      <w:r w:rsidRPr="00D324FC">
        <w:rPr>
          <w:rFonts w:ascii="Helvetica Neue" w:hAnsi="Helvetica Neue" w:cs="Arial"/>
          <w:lang w:val="fr-FR"/>
        </w:rPr>
        <w:t xml:space="preserve"> et</w:t>
      </w:r>
      <w:r w:rsidR="00AA36C8" w:rsidRPr="00D324FC">
        <w:rPr>
          <w:rFonts w:ascii="Helvetica Neue" w:hAnsi="Helvetica Neue" w:cs="Arial"/>
          <w:lang w:val="fr-FR"/>
        </w:rPr>
        <w:t xml:space="preserve"> du tunnel de Liefkenshoek et</w:t>
      </w:r>
      <w:r w:rsidR="009F752A" w:rsidRPr="00D324FC">
        <w:rPr>
          <w:rFonts w:ascii="Helvetica Neue" w:hAnsi="Helvetica Neue" w:cs="Arial"/>
          <w:lang w:val="fr-FR"/>
        </w:rPr>
        <w:t>,</w:t>
      </w:r>
      <w:r w:rsidR="00AA36C8" w:rsidRPr="00D324FC">
        <w:rPr>
          <w:rFonts w:ascii="Helvetica Neue" w:hAnsi="Helvetica Neue" w:cs="Arial"/>
          <w:lang w:val="fr-FR"/>
        </w:rPr>
        <w:t xml:space="preserve"> depuis le 1</w:t>
      </w:r>
      <w:r w:rsidR="00AA36C8" w:rsidRPr="00D324FC">
        <w:rPr>
          <w:rFonts w:ascii="Helvetica Neue" w:hAnsi="Helvetica Neue" w:cs="Arial"/>
          <w:vertAlign w:val="superscript"/>
          <w:lang w:val="fr-FR"/>
        </w:rPr>
        <w:t>er</w:t>
      </w:r>
      <w:r w:rsidR="00AA36C8" w:rsidRPr="00D324FC">
        <w:rPr>
          <w:rFonts w:ascii="Helvetica Neue" w:hAnsi="Helvetica Neue" w:cs="Arial"/>
          <w:lang w:val="fr-FR"/>
        </w:rPr>
        <w:t xml:space="preserve"> avril, également </w:t>
      </w:r>
      <w:r w:rsidRPr="00D324FC">
        <w:rPr>
          <w:rFonts w:ascii="Helvetica Neue" w:hAnsi="Helvetica Neue" w:cs="Arial"/>
          <w:lang w:val="fr-FR"/>
        </w:rPr>
        <w:t xml:space="preserve">le règlement de la nouvelle taxe kilométrique </w:t>
      </w:r>
      <w:r w:rsidR="00AA36C8" w:rsidRPr="00D324FC">
        <w:rPr>
          <w:rFonts w:ascii="Helvetica Neue" w:hAnsi="Helvetica Neue" w:cs="Arial"/>
          <w:lang w:val="fr-FR"/>
        </w:rPr>
        <w:t xml:space="preserve">en </w:t>
      </w:r>
      <w:r w:rsidR="009F752A" w:rsidRPr="00D324FC">
        <w:rPr>
          <w:rFonts w:ascii="Helvetica Neue" w:hAnsi="Helvetica Neue" w:cs="Arial"/>
          <w:lang w:val="fr-FR"/>
        </w:rPr>
        <w:t>Belgique, ainsi qu’</w:t>
      </w:r>
      <w:r w:rsidR="004D6574" w:rsidRPr="00D324FC">
        <w:rPr>
          <w:rFonts w:ascii="Helvetica Neue" w:hAnsi="Helvetica Neue" w:cs="Arial"/>
          <w:lang w:val="fr-FR"/>
        </w:rPr>
        <w:t>à l'avenir probablement aussi le péage en France et les cartes carburant à l'étranger</w:t>
      </w:r>
      <w:r w:rsidR="00826F6B" w:rsidRPr="00D324FC">
        <w:rPr>
          <w:rFonts w:ascii="Helvetica Neue" w:hAnsi="Helvetica Neue" w:cs="Arial"/>
          <w:lang w:val="fr-FR"/>
        </w:rPr>
        <w:t xml:space="preserve">. Peter Degraeve, Logistics Manager </w:t>
      </w:r>
      <w:r w:rsidR="004D6574" w:rsidRPr="00D324FC">
        <w:rPr>
          <w:rFonts w:ascii="Helvetica Neue" w:hAnsi="Helvetica Neue" w:cs="Arial"/>
          <w:lang w:val="fr-FR"/>
        </w:rPr>
        <w:t>chez</w:t>
      </w:r>
      <w:r w:rsidR="00826F6B" w:rsidRPr="00D324FC">
        <w:rPr>
          <w:rFonts w:ascii="Helvetica Neue" w:hAnsi="Helvetica Neue" w:cs="Arial"/>
          <w:lang w:val="fr-FR"/>
        </w:rPr>
        <w:t xml:space="preserve"> Vanheede, </w:t>
      </w:r>
      <w:r w:rsidR="004D6574" w:rsidRPr="00D324FC">
        <w:rPr>
          <w:rFonts w:ascii="Helvetica Neue" w:hAnsi="Helvetica Neue" w:cs="Arial"/>
          <w:lang w:val="fr-FR"/>
        </w:rPr>
        <w:t xml:space="preserve">nous explique </w:t>
      </w:r>
      <w:r w:rsidR="00826F6B" w:rsidRPr="00D324FC">
        <w:rPr>
          <w:rFonts w:ascii="Helvetica Neue" w:hAnsi="Helvetica Neue" w:cs="Arial"/>
          <w:lang w:val="fr-FR"/>
        </w:rPr>
        <w:t xml:space="preserve">: </w:t>
      </w:r>
      <w:r w:rsidR="004D6574" w:rsidRPr="00D324FC">
        <w:rPr>
          <w:rFonts w:ascii="Helvetica Neue" w:hAnsi="Helvetica Neue" w:cs="Arial"/>
          <w:lang w:val="fr-FR"/>
        </w:rPr>
        <w:t>« </w:t>
      </w:r>
      <w:r w:rsidR="004D6574" w:rsidRPr="00D324FC">
        <w:rPr>
          <w:rFonts w:ascii="Helvetica Neue" w:hAnsi="Helvetica Neue" w:cs="Arial"/>
          <w:i/>
          <w:lang w:val="fr-FR"/>
        </w:rPr>
        <w:t>Nous sommes une entreprise en plein</w:t>
      </w:r>
      <w:r w:rsidRPr="00D324FC">
        <w:rPr>
          <w:rFonts w:ascii="Helvetica Neue" w:hAnsi="Helvetica Neue" w:cs="Arial"/>
          <w:i/>
          <w:lang w:val="fr-FR"/>
        </w:rPr>
        <w:t>e</w:t>
      </w:r>
      <w:r w:rsidR="004D6574" w:rsidRPr="00D324FC">
        <w:rPr>
          <w:rFonts w:ascii="Helvetica Neue" w:hAnsi="Helvetica Neue" w:cs="Arial"/>
          <w:i/>
          <w:lang w:val="fr-FR"/>
        </w:rPr>
        <w:t xml:space="preserve"> croissance </w:t>
      </w:r>
      <w:r w:rsidR="009039B0" w:rsidRPr="00D324FC">
        <w:rPr>
          <w:rFonts w:ascii="Helvetica Neue" w:hAnsi="Helvetica Neue" w:cs="Arial"/>
          <w:i/>
          <w:lang w:val="fr-FR"/>
        </w:rPr>
        <w:t xml:space="preserve">et c’est la </w:t>
      </w:r>
      <w:r w:rsidR="00557233" w:rsidRPr="00D324FC">
        <w:rPr>
          <w:rFonts w:ascii="Helvetica Neue" w:hAnsi="Helvetica Neue" w:cs="Arial"/>
          <w:i/>
          <w:lang w:val="fr-FR"/>
        </w:rPr>
        <w:t>raison</w:t>
      </w:r>
      <w:r w:rsidR="009039B0" w:rsidRPr="00D324FC">
        <w:rPr>
          <w:rFonts w:ascii="Helvetica Neue" w:hAnsi="Helvetica Neue" w:cs="Arial"/>
          <w:i/>
          <w:lang w:val="fr-FR"/>
        </w:rPr>
        <w:t xml:space="preserve"> pour laquelle il est important de travailler avec de</w:t>
      </w:r>
      <w:r w:rsidRPr="00D324FC">
        <w:rPr>
          <w:rFonts w:ascii="Helvetica Neue" w:hAnsi="Helvetica Neue" w:cs="Arial"/>
          <w:i/>
          <w:lang w:val="fr-FR"/>
        </w:rPr>
        <w:t>s</w:t>
      </w:r>
      <w:r w:rsidR="009039B0" w:rsidRPr="00D324FC">
        <w:rPr>
          <w:rFonts w:ascii="Helvetica Neue" w:hAnsi="Helvetica Neue" w:cs="Arial"/>
          <w:i/>
          <w:lang w:val="fr-FR"/>
        </w:rPr>
        <w:t xml:space="preserve"> partenaires </w:t>
      </w:r>
      <w:r w:rsidRPr="00D324FC">
        <w:rPr>
          <w:rFonts w:ascii="Helvetica Neue" w:hAnsi="Helvetica Neue" w:cs="Arial"/>
          <w:i/>
          <w:lang w:val="fr-FR"/>
        </w:rPr>
        <w:t>capables de</w:t>
      </w:r>
      <w:r w:rsidR="009039B0" w:rsidRPr="00D324FC">
        <w:rPr>
          <w:rFonts w:ascii="Helvetica Neue" w:hAnsi="Helvetica Neue" w:cs="Arial"/>
          <w:i/>
          <w:lang w:val="fr-FR"/>
        </w:rPr>
        <w:t xml:space="preserve"> soutenir nos efforts</w:t>
      </w:r>
      <w:r w:rsidR="00826F6B" w:rsidRPr="00D324FC">
        <w:rPr>
          <w:rFonts w:ascii="Helvetica Neue" w:hAnsi="Helvetica Neue" w:cs="Arial"/>
          <w:i/>
          <w:lang w:val="fr-FR"/>
        </w:rPr>
        <w:t xml:space="preserve">. </w:t>
      </w:r>
      <w:r w:rsidR="009039B0" w:rsidRPr="00D324FC">
        <w:rPr>
          <w:rFonts w:ascii="Helvetica Neue" w:hAnsi="Helvetica Neue" w:cs="Arial"/>
          <w:i/>
          <w:lang w:val="fr-FR"/>
        </w:rPr>
        <w:t>La prise en charge de la facturation</w:t>
      </w:r>
      <w:r w:rsidR="00826F6B" w:rsidRPr="00D324FC">
        <w:rPr>
          <w:rFonts w:ascii="Helvetica Neue" w:hAnsi="Helvetica Neue" w:cs="Arial"/>
          <w:i/>
          <w:lang w:val="fr-FR"/>
        </w:rPr>
        <w:t xml:space="preserve"> globale </w:t>
      </w:r>
      <w:r w:rsidR="009039B0" w:rsidRPr="00D324FC">
        <w:rPr>
          <w:rFonts w:ascii="Helvetica Neue" w:hAnsi="Helvetica Neue" w:cs="Arial"/>
          <w:i/>
          <w:lang w:val="fr-FR"/>
        </w:rPr>
        <w:t xml:space="preserve">et </w:t>
      </w:r>
      <w:r w:rsidR="00557233" w:rsidRPr="00D324FC">
        <w:rPr>
          <w:rFonts w:ascii="Helvetica Neue" w:hAnsi="Helvetica Neue" w:cs="Arial"/>
          <w:i/>
          <w:lang w:val="fr-FR"/>
        </w:rPr>
        <w:t>du</w:t>
      </w:r>
      <w:r w:rsidR="009039B0" w:rsidRPr="00D324FC">
        <w:rPr>
          <w:rFonts w:ascii="Helvetica Neue" w:hAnsi="Helvetica Neue" w:cs="Arial"/>
          <w:i/>
          <w:lang w:val="fr-FR"/>
        </w:rPr>
        <w:t xml:space="preserve"> traitement de la TVA</w:t>
      </w:r>
      <w:r w:rsidR="00826F6B" w:rsidRPr="00D324FC">
        <w:rPr>
          <w:rFonts w:ascii="Helvetica Neue" w:hAnsi="Helvetica Neue" w:cs="Arial"/>
          <w:i/>
          <w:lang w:val="fr-FR"/>
        </w:rPr>
        <w:t xml:space="preserve">, </w:t>
      </w:r>
      <w:r w:rsidR="009039B0" w:rsidRPr="00D324FC">
        <w:rPr>
          <w:rFonts w:ascii="Helvetica Neue" w:hAnsi="Helvetica Neue" w:cs="Arial"/>
          <w:i/>
          <w:lang w:val="fr-FR"/>
        </w:rPr>
        <w:t xml:space="preserve">pour ne citer que ces </w:t>
      </w:r>
      <w:r w:rsidR="00557233" w:rsidRPr="00D324FC">
        <w:rPr>
          <w:rFonts w:ascii="Helvetica Neue" w:hAnsi="Helvetica Neue" w:cs="Arial"/>
          <w:i/>
          <w:lang w:val="fr-FR"/>
        </w:rPr>
        <w:t>deux éléments</w:t>
      </w:r>
      <w:r w:rsidR="00826F6B" w:rsidRPr="00D324FC">
        <w:rPr>
          <w:rFonts w:ascii="Helvetica Neue" w:hAnsi="Helvetica Neue" w:cs="Arial"/>
          <w:i/>
          <w:lang w:val="fr-FR"/>
        </w:rPr>
        <w:t xml:space="preserve">, </w:t>
      </w:r>
      <w:r w:rsidR="009039B0" w:rsidRPr="00D324FC">
        <w:rPr>
          <w:rFonts w:ascii="Helvetica Neue" w:hAnsi="Helvetica Neue" w:cs="Arial"/>
          <w:i/>
          <w:lang w:val="fr-FR"/>
        </w:rPr>
        <w:t xml:space="preserve">nous </w:t>
      </w:r>
      <w:r w:rsidR="00557233" w:rsidRPr="00D324FC">
        <w:rPr>
          <w:rFonts w:ascii="Helvetica Neue" w:hAnsi="Helvetica Neue" w:cs="Arial"/>
          <w:i/>
          <w:lang w:val="fr-FR"/>
        </w:rPr>
        <w:t>permet vraiment de réduire au maximum nos tâches administratives</w:t>
      </w:r>
      <w:r w:rsidR="00826F6B" w:rsidRPr="00D324FC">
        <w:rPr>
          <w:rFonts w:ascii="Helvetica Neue" w:hAnsi="Helvetica Neue" w:cs="Arial"/>
          <w:i/>
          <w:lang w:val="fr-FR"/>
        </w:rPr>
        <w:t xml:space="preserve">. </w:t>
      </w:r>
      <w:r w:rsidR="00217DB3" w:rsidRPr="00D324FC">
        <w:rPr>
          <w:rFonts w:ascii="Helvetica Neue" w:hAnsi="Helvetica Neue" w:cs="Arial"/>
          <w:i/>
          <w:lang w:val="fr-FR"/>
        </w:rPr>
        <w:t>Un seul interlocuteur pour différents services contribue également à une efficacité optimale</w:t>
      </w:r>
      <w:r w:rsidR="00826F6B" w:rsidRPr="00D324FC">
        <w:rPr>
          <w:rFonts w:ascii="Helvetica Neue" w:hAnsi="Helvetica Neue" w:cs="Arial"/>
          <w:i/>
          <w:lang w:val="fr-FR"/>
        </w:rPr>
        <w:t xml:space="preserve">. </w:t>
      </w:r>
      <w:r w:rsidR="00217DB3" w:rsidRPr="00D324FC">
        <w:rPr>
          <w:rFonts w:ascii="Helvetica Neue" w:hAnsi="Helvetica Neue" w:cs="Arial"/>
          <w:i/>
          <w:lang w:val="fr-FR"/>
        </w:rPr>
        <w:t>Et enfin</w:t>
      </w:r>
      <w:r w:rsidR="00826F6B" w:rsidRPr="00D324FC">
        <w:rPr>
          <w:rFonts w:ascii="Helvetica Neue" w:hAnsi="Helvetica Neue" w:cs="Arial"/>
          <w:i/>
          <w:lang w:val="fr-FR"/>
        </w:rPr>
        <w:t xml:space="preserve">, </w:t>
      </w:r>
      <w:r w:rsidR="00217DB3" w:rsidRPr="00D324FC">
        <w:rPr>
          <w:rFonts w:ascii="Helvetica Neue" w:hAnsi="Helvetica Neue" w:cs="Arial"/>
          <w:i/>
          <w:lang w:val="fr-FR"/>
        </w:rPr>
        <w:t>nous pensons qu’il est essentiel que nos partenaires s'investissent pleinement dans la durabilité</w:t>
      </w:r>
      <w:r w:rsidR="00826F6B" w:rsidRPr="00D324FC">
        <w:rPr>
          <w:rFonts w:ascii="Helvetica Neue" w:hAnsi="Helvetica Neue" w:cs="Arial"/>
          <w:i/>
          <w:lang w:val="fr-FR"/>
        </w:rPr>
        <w:t xml:space="preserve">. </w:t>
      </w:r>
      <w:r w:rsidR="00217DB3" w:rsidRPr="00D324FC">
        <w:rPr>
          <w:rFonts w:ascii="Helvetica Neue" w:hAnsi="Helvetica Neue" w:cs="Arial"/>
          <w:i/>
          <w:lang w:val="fr-FR"/>
        </w:rPr>
        <w:t xml:space="preserve">Avec une flotte composée de </w:t>
      </w:r>
      <w:r w:rsidR="00826F6B" w:rsidRPr="00D324FC">
        <w:rPr>
          <w:rFonts w:ascii="Helvetica Neue" w:hAnsi="Helvetica Neue" w:cs="Arial"/>
          <w:i/>
          <w:lang w:val="fr-FR"/>
        </w:rPr>
        <w:t xml:space="preserve">250 </w:t>
      </w:r>
      <w:r w:rsidR="00217DB3" w:rsidRPr="00D324FC">
        <w:rPr>
          <w:rFonts w:ascii="Helvetica Neue" w:hAnsi="Helvetica Neue" w:cs="Arial"/>
          <w:i/>
          <w:lang w:val="fr-FR"/>
        </w:rPr>
        <w:t>camions et environ 50 voitures</w:t>
      </w:r>
      <w:r w:rsidR="00826F6B" w:rsidRPr="00D324FC">
        <w:rPr>
          <w:rFonts w:ascii="Helvetica Neue" w:hAnsi="Helvetica Neue" w:cs="Arial"/>
          <w:i/>
          <w:lang w:val="fr-FR"/>
        </w:rPr>
        <w:t xml:space="preserve">, </w:t>
      </w:r>
      <w:r w:rsidR="008F3DE5" w:rsidRPr="00D324FC">
        <w:rPr>
          <w:rFonts w:ascii="Helvetica Neue" w:hAnsi="Helvetica Neue" w:cs="Arial"/>
          <w:i/>
          <w:lang w:val="fr-FR"/>
        </w:rPr>
        <w:t>nous mettons tout en œuvre pour optimiser et réduire notre empreinte écologique</w:t>
      </w:r>
      <w:r w:rsidR="00826F6B" w:rsidRPr="00D324FC">
        <w:rPr>
          <w:rFonts w:ascii="Helvetica Neue" w:hAnsi="Helvetica Neue" w:cs="Arial"/>
          <w:i/>
          <w:lang w:val="fr-FR"/>
        </w:rPr>
        <w:t>.</w:t>
      </w:r>
      <w:r w:rsidR="00D17606" w:rsidRPr="00D324FC">
        <w:rPr>
          <w:rFonts w:ascii="Helvetica Neue" w:hAnsi="Helvetica Neue" w:cs="Arial"/>
          <w:i/>
          <w:lang w:val="fr-FR"/>
        </w:rPr>
        <w:t xml:space="preserve"> </w:t>
      </w:r>
      <w:r w:rsidR="008F3DE5" w:rsidRPr="00D324FC">
        <w:rPr>
          <w:rFonts w:ascii="Helvetica Neue" w:hAnsi="Helvetica Neue" w:cs="Arial"/>
          <w:i/>
          <w:lang w:val="fr-FR"/>
        </w:rPr>
        <w:t>C’est ainsi que</w:t>
      </w:r>
      <w:r w:rsidR="0046398D" w:rsidRPr="00D324FC">
        <w:rPr>
          <w:rFonts w:ascii="Helvetica Neue" w:hAnsi="Helvetica Neue" w:cs="Arial"/>
          <w:i/>
          <w:lang w:val="fr-FR"/>
        </w:rPr>
        <w:t xml:space="preserve"> </w:t>
      </w:r>
      <w:r w:rsidR="00706C13" w:rsidRPr="00D324FC">
        <w:rPr>
          <w:rFonts w:ascii="Helvetica Neue" w:hAnsi="Helvetica Neue" w:cs="Arial"/>
          <w:i/>
          <w:lang w:val="fr-FR"/>
        </w:rPr>
        <w:t>75</w:t>
      </w:r>
      <w:r w:rsidR="009F752A" w:rsidRPr="00D324FC">
        <w:rPr>
          <w:rFonts w:ascii="Helvetica Neue" w:hAnsi="Helvetica Neue" w:cs="Arial"/>
          <w:i/>
          <w:lang w:val="fr-FR"/>
        </w:rPr>
        <w:t> </w:t>
      </w:r>
      <w:r w:rsidR="00706C13" w:rsidRPr="00D324FC">
        <w:rPr>
          <w:rFonts w:ascii="Helvetica Neue" w:hAnsi="Helvetica Neue" w:cs="Arial"/>
          <w:i/>
          <w:lang w:val="fr-FR"/>
        </w:rPr>
        <w:t xml:space="preserve">% </w:t>
      </w:r>
      <w:r w:rsidR="008F3DE5" w:rsidRPr="00D324FC">
        <w:rPr>
          <w:rFonts w:ascii="Helvetica Neue" w:hAnsi="Helvetica Neue" w:cs="Arial"/>
          <w:i/>
          <w:lang w:val="fr-FR"/>
        </w:rPr>
        <w:t>de nos</w:t>
      </w:r>
      <w:r w:rsidR="00706C13" w:rsidRPr="00D324FC">
        <w:rPr>
          <w:rFonts w:ascii="Helvetica Neue" w:hAnsi="Helvetica Neue" w:cs="Arial"/>
          <w:i/>
          <w:lang w:val="fr-FR"/>
        </w:rPr>
        <w:t xml:space="preserve"> </w:t>
      </w:r>
      <w:r w:rsidR="008F3DE5" w:rsidRPr="00D324FC">
        <w:rPr>
          <w:rFonts w:ascii="Helvetica Neue" w:hAnsi="Helvetica Neue" w:cs="Arial"/>
          <w:i/>
          <w:lang w:val="fr-FR"/>
        </w:rPr>
        <w:t>camion</w:t>
      </w:r>
      <w:r w:rsidR="00706C13" w:rsidRPr="00D324FC">
        <w:rPr>
          <w:rFonts w:ascii="Helvetica Neue" w:hAnsi="Helvetica Neue" w:cs="Arial"/>
          <w:i/>
          <w:lang w:val="fr-FR"/>
        </w:rPr>
        <w:t xml:space="preserve">s </w:t>
      </w:r>
      <w:r w:rsidR="008F3DE5" w:rsidRPr="00D324FC">
        <w:rPr>
          <w:rFonts w:ascii="Helvetica Neue" w:hAnsi="Helvetica Neue" w:cs="Arial"/>
          <w:i/>
          <w:lang w:val="fr-FR"/>
        </w:rPr>
        <w:t xml:space="preserve">ont </w:t>
      </w:r>
      <w:r w:rsidR="00D324FC" w:rsidRPr="00D324FC">
        <w:rPr>
          <w:rFonts w:ascii="Helvetica Neue" w:hAnsi="Helvetica Neue" w:cs="Arial"/>
          <w:i/>
          <w:lang w:val="fr-FR"/>
        </w:rPr>
        <w:t>de</w:t>
      </w:r>
      <w:r w:rsidR="008F3DE5" w:rsidRPr="00D324FC">
        <w:rPr>
          <w:rFonts w:ascii="Helvetica Neue" w:hAnsi="Helvetica Neue" w:cs="Arial"/>
          <w:i/>
          <w:lang w:val="fr-FR"/>
        </w:rPr>
        <w:t xml:space="preserve"> faible</w:t>
      </w:r>
      <w:r w:rsidR="00D324FC" w:rsidRPr="00D324FC">
        <w:rPr>
          <w:rFonts w:ascii="Helvetica Neue" w:hAnsi="Helvetica Neue" w:cs="Arial"/>
          <w:i/>
          <w:lang w:val="fr-FR"/>
        </w:rPr>
        <w:t>s</w:t>
      </w:r>
      <w:r w:rsidR="00706C13" w:rsidRPr="00D324FC">
        <w:rPr>
          <w:rFonts w:ascii="Helvetica Neue" w:hAnsi="Helvetica Neue" w:cs="Arial"/>
          <w:i/>
          <w:lang w:val="fr-FR"/>
        </w:rPr>
        <w:t xml:space="preserve"> </w:t>
      </w:r>
      <w:r w:rsidR="008F3DE5" w:rsidRPr="00D324FC">
        <w:rPr>
          <w:rFonts w:ascii="Helvetica Neue" w:hAnsi="Helvetica Neue" w:cs="Arial"/>
          <w:i/>
          <w:lang w:val="fr-FR"/>
        </w:rPr>
        <w:t>émission</w:t>
      </w:r>
      <w:r w:rsidR="00D324FC" w:rsidRPr="00D324FC">
        <w:rPr>
          <w:rFonts w:ascii="Helvetica Neue" w:hAnsi="Helvetica Neue" w:cs="Arial"/>
          <w:i/>
          <w:lang w:val="fr-FR"/>
        </w:rPr>
        <w:t>s</w:t>
      </w:r>
      <w:r w:rsidR="008F3DE5" w:rsidRPr="00D324FC">
        <w:rPr>
          <w:rFonts w:ascii="Helvetica Neue" w:hAnsi="Helvetica Neue" w:cs="Arial"/>
          <w:i/>
          <w:lang w:val="fr-FR"/>
        </w:rPr>
        <w:t xml:space="preserve"> de </w:t>
      </w:r>
      <w:r w:rsidR="00706C13" w:rsidRPr="00D324FC">
        <w:rPr>
          <w:rFonts w:ascii="Helvetica Neue" w:hAnsi="Helvetica Neue" w:cs="Arial"/>
          <w:i/>
          <w:lang w:val="fr-FR"/>
        </w:rPr>
        <w:t>CO</w:t>
      </w:r>
      <w:r w:rsidR="008F3DE5" w:rsidRPr="00D324FC">
        <w:rPr>
          <w:rFonts w:ascii="Helvetica Neue" w:hAnsi="Helvetica Neue" w:cs="Arial"/>
          <w:i/>
          <w:lang w:val="fr-FR"/>
        </w:rPr>
        <w:t>2</w:t>
      </w:r>
      <w:r w:rsidR="009F752A" w:rsidRPr="00D324FC">
        <w:rPr>
          <w:rFonts w:ascii="Helvetica Neue" w:hAnsi="Helvetica Neue" w:cs="Arial"/>
          <w:i/>
          <w:lang w:val="fr-FR"/>
        </w:rPr>
        <w:t xml:space="preserve">, </w:t>
      </w:r>
      <w:r w:rsidR="008F3DE5" w:rsidRPr="00D324FC">
        <w:rPr>
          <w:rFonts w:ascii="Helvetica Neue" w:hAnsi="Helvetica Neue" w:cs="Arial"/>
          <w:i/>
          <w:lang w:val="fr-FR"/>
        </w:rPr>
        <w:t xml:space="preserve">ce qui nous place </w:t>
      </w:r>
      <w:r w:rsidR="00E749F2" w:rsidRPr="00D324FC">
        <w:rPr>
          <w:rFonts w:ascii="Helvetica Neue" w:hAnsi="Helvetica Neue" w:cs="Arial"/>
          <w:i/>
          <w:lang w:val="fr-FR"/>
        </w:rPr>
        <w:t>au-dessus de la norme</w:t>
      </w:r>
      <w:r w:rsidR="00706C13" w:rsidRPr="00D324FC">
        <w:rPr>
          <w:rFonts w:ascii="Helvetica Neue" w:hAnsi="Helvetica Neue" w:cs="Arial"/>
          <w:i/>
          <w:lang w:val="fr-FR"/>
        </w:rPr>
        <w:t xml:space="preserve"> Euro 4</w:t>
      </w:r>
      <w:r w:rsidR="0046398D" w:rsidRPr="00D324FC">
        <w:rPr>
          <w:rFonts w:ascii="Helvetica Neue" w:hAnsi="Helvetica Neue" w:cs="Arial"/>
          <w:i/>
          <w:lang w:val="fr-FR"/>
        </w:rPr>
        <w:t xml:space="preserve">. </w:t>
      </w:r>
      <w:r w:rsidR="00E749F2" w:rsidRPr="00D324FC">
        <w:rPr>
          <w:rFonts w:ascii="Helvetica Neue" w:hAnsi="Helvetica Neue" w:cs="Arial"/>
          <w:i/>
          <w:lang w:val="fr-FR"/>
        </w:rPr>
        <w:t>En outre, les valeurs limites d'émission de d</w:t>
      </w:r>
      <w:r w:rsidR="008F6EF9" w:rsidRPr="00D324FC">
        <w:rPr>
          <w:rFonts w:ascii="Helvetica Neue" w:hAnsi="Helvetica Neue" w:cs="Arial"/>
          <w:i/>
          <w:lang w:val="fr-FR"/>
        </w:rPr>
        <w:t>ioxyde de carbone</w:t>
      </w:r>
      <w:r w:rsidR="00E749F2" w:rsidRPr="00D324FC">
        <w:rPr>
          <w:rFonts w:ascii="Helvetica Neue" w:hAnsi="Helvetica Neue" w:cs="Arial"/>
          <w:i/>
          <w:lang w:val="fr-FR"/>
        </w:rPr>
        <w:t xml:space="preserve"> </w:t>
      </w:r>
      <w:r w:rsidR="008F6EF9" w:rsidRPr="00D324FC">
        <w:rPr>
          <w:rFonts w:ascii="Helvetica Neue" w:hAnsi="Helvetica Neue" w:cs="Arial"/>
          <w:i/>
          <w:lang w:val="fr-FR"/>
        </w:rPr>
        <w:t xml:space="preserve">sont restées les mêmes depuis </w:t>
      </w:r>
      <w:r w:rsidR="00706C13" w:rsidRPr="00D324FC">
        <w:rPr>
          <w:rFonts w:ascii="Helvetica Neue" w:hAnsi="Helvetica Neue" w:cs="Arial"/>
          <w:i/>
          <w:lang w:val="fr-FR"/>
        </w:rPr>
        <w:t xml:space="preserve">Euro 4. </w:t>
      </w:r>
      <w:r w:rsidR="008F6EF9" w:rsidRPr="00D324FC">
        <w:rPr>
          <w:rFonts w:ascii="Helvetica Neue" w:hAnsi="Helvetica Neue" w:cs="Arial"/>
          <w:i/>
          <w:lang w:val="fr-FR"/>
        </w:rPr>
        <w:t xml:space="preserve">Mesurer c’est savoir ! C’est pourquoi le relevé des kilomètres parcourus est un élément significatif et le fait que </w:t>
      </w:r>
      <w:r w:rsidR="00FA2806" w:rsidRPr="00D324FC">
        <w:rPr>
          <w:rFonts w:ascii="Helvetica Neue" w:hAnsi="Helvetica Neue" w:cs="Arial"/>
          <w:i/>
          <w:lang w:val="fr-FR"/>
        </w:rPr>
        <w:t xml:space="preserve">ce </w:t>
      </w:r>
      <w:r w:rsidR="008F6EF9" w:rsidRPr="00D324FC">
        <w:rPr>
          <w:rFonts w:ascii="Helvetica Neue" w:hAnsi="Helvetica Neue" w:cs="Arial"/>
          <w:i/>
          <w:lang w:val="fr-FR"/>
        </w:rPr>
        <w:t>processus s'effectue désormais électroniquement</w:t>
      </w:r>
      <w:r w:rsidR="00826F6B" w:rsidRPr="00D324FC">
        <w:rPr>
          <w:rFonts w:ascii="Helvetica Neue" w:hAnsi="Helvetica Neue" w:cs="Arial"/>
          <w:i/>
          <w:lang w:val="fr-FR"/>
        </w:rPr>
        <w:t xml:space="preserve"> </w:t>
      </w:r>
      <w:proofErr w:type="gramStart"/>
      <w:r w:rsidR="00FA2806" w:rsidRPr="00D324FC">
        <w:rPr>
          <w:rFonts w:ascii="Helvetica Neue" w:hAnsi="Helvetica Neue" w:cs="Arial"/>
          <w:i/>
          <w:lang w:val="fr-FR"/>
        </w:rPr>
        <w:t>a</w:t>
      </w:r>
      <w:proofErr w:type="gramEnd"/>
      <w:r w:rsidR="00FA2806" w:rsidRPr="00D324FC">
        <w:rPr>
          <w:rFonts w:ascii="Helvetica Neue" w:hAnsi="Helvetica Neue" w:cs="Arial"/>
          <w:i/>
          <w:lang w:val="fr-FR"/>
        </w:rPr>
        <w:t xml:space="preserve"> un impact positif </w:t>
      </w:r>
      <w:r w:rsidRPr="00D324FC">
        <w:rPr>
          <w:rFonts w:ascii="Helvetica Neue" w:hAnsi="Helvetica Neue" w:cs="Arial"/>
          <w:i/>
          <w:lang w:val="fr-FR"/>
        </w:rPr>
        <w:t>indéniable</w:t>
      </w:r>
      <w:r w:rsidR="00FA2806" w:rsidRPr="00D324FC">
        <w:rPr>
          <w:rFonts w:ascii="Helvetica Neue" w:hAnsi="Helvetica Neue" w:cs="Arial"/>
          <w:i/>
          <w:lang w:val="fr-FR"/>
        </w:rPr>
        <w:t xml:space="preserve"> sur la consommation de papier ».</w:t>
      </w:r>
    </w:p>
    <w:p w14:paraId="43A546EC" w14:textId="4C7C8FC7" w:rsidR="00276843" w:rsidRPr="00D324FC" w:rsidRDefault="00E854EB" w:rsidP="00582525">
      <w:pPr>
        <w:spacing w:line="360" w:lineRule="auto"/>
        <w:rPr>
          <w:rFonts w:ascii="Helvetica Neue" w:hAnsi="Helvetica Neue" w:cs="Arial"/>
          <w:i/>
          <w:lang w:val="fr-FR"/>
        </w:rPr>
      </w:pPr>
      <w:r w:rsidRPr="00D324FC">
        <w:rPr>
          <w:rFonts w:ascii="Helvetica Neue" w:hAnsi="Helvetica Neue" w:cs="Arial"/>
          <w:lang w:val="fr-FR"/>
        </w:rPr>
        <w:t xml:space="preserve">Gertjan Breij, </w:t>
      </w:r>
      <w:r w:rsidR="00471F59" w:rsidRPr="00D324FC">
        <w:rPr>
          <w:rFonts w:ascii="Helvetica Neue" w:hAnsi="Helvetica Neue" w:cs="Arial"/>
          <w:lang w:val="fr-FR"/>
        </w:rPr>
        <w:t>directeur général de</w:t>
      </w:r>
      <w:r w:rsidRPr="00D324FC">
        <w:rPr>
          <w:rFonts w:ascii="Helvetica Neue" w:hAnsi="Helvetica Neue" w:cs="Arial"/>
          <w:lang w:val="fr-FR"/>
        </w:rPr>
        <w:t xml:space="preserve"> DKV Euro Service Benelux, </w:t>
      </w:r>
      <w:r w:rsidR="00471F59" w:rsidRPr="00D324FC">
        <w:rPr>
          <w:rFonts w:ascii="Helvetica Neue" w:hAnsi="Helvetica Neue" w:cs="Arial"/>
          <w:lang w:val="fr-FR"/>
        </w:rPr>
        <w:t>nous ex</w:t>
      </w:r>
      <w:r w:rsidR="00737FDC" w:rsidRPr="00D324FC">
        <w:rPr>
          <w:rFonts w:ascii="Helvetica Neue" w:hAnsi="Helvetica Neue" w:cs="Arial"/>
          <w:lang w:val="fr-FR"/>
        </w:rPr>
        <w:t>plique pourquoi DKV est une entreprise socialement responsable : « </w:t>
      </w:r>
      <w:r w:rsidR="00737FDC" w:rsidRPr="00D324FC">
        <w:rPr>
          <w:rFonts w:ascii="Helvetica Neue" w:hAnsi="Helvetica Neue" w:cs="Arial"/>
          <w:i/>
          <w:lang w:val="fr-FR"/>
        </w:rPr>
        <w:t>Les organisations dans le domaine du</w:t>
      </w:r>
      <w:r w:rsidRPr="00D324FC">
        <w:rPr>
          <w:rFonts w:ascii="Helvetica Neue" w:hAnsi="Helvetica Neue" w:cs="Arial"/>
          <w:i/>
          <w:lang w:val="fr-FR"/>
        </w:rPr>
        <w:t xml:space="preserve"> transport &amp; </w:t>
      </w:r>
      <w:r w:rsidR="00737FDC" w:rsidRPr="00D324FC">
        <w:rPr>
          <w:rFonts w:ascii="Helvetica Neue" w:hAnsi="Helvetica Neue" w:cs="Arial"/>
          <w:i/>
          <w:lang w:val="fr-FR"/>
        </w:rPr>
        <w:t xml:space="preserve">de la </w:t>
      </w:r>
      <w:r w:rsidRPr="00D324FC">
        <w:rPr>
          <w:rFonts w:ascii="Helvetica Neue" w:hAnsi="Helvetica Neue" w:cs="Arial"/>
          <w:i/>
          <w:lang w:val="fr-FR"/>
        </w:rPr>
        <w:t>logisti</w:t>
      </w:r>
      <w:r w:rsidR="00737FDC" w:rsidRPr="00D324FC">
        <w:rPr>
          <w:rFonts w:ascii="Helvetica Neue" w:hAnsi="Helvetica Neue" w:cs="Arial"/>
          <w:i/>
          <w:lang w:val="fr-FR"/>
        </w:rPr>
        <w:t xml:space="preserve">que consacrent une </w:t>
      </w:r>
      <w:r w:rsidR="007011DB" w:rsidRPr="00D324FC">
        <w:rPr>
          <w:rFonts w:ascii="Helvetica Neue" w:hAnsi="Helvetica Neue" w:cs="Arial"/>
          <w:i/>
          <w:lang w:val="fr-FR"/>
        </w:rPr>
        <w:t xml:space="preserve">grande </w:t>
      </w:r>
      <w:r w:rsidR="00737FDC" w:rsidRPr="00D324FC">
        <w:rPr>
          <w:rFonts w:ascii="Helvetica Neue" w:hAnsi="Helvetica Neue" w:cs="Arial"/>
          <w:i/>
          <w:lang w:val="fr-FR"/>
        </w:rPr>
        <w:t xml:space="preserve">partie de leur stratégie </w:t>
      </w:r>
      <w:r w:rsidR="00AE3508" w:rsidRPr="00D324FC">
        <w:rPr>
          <w:rFonts w:ascii="Helvetica Neue" w:hAnsi="Helvetica Neue" w:cs="Arial"/>
          <w:i/>
          <w:lang w:val="fr-FR"/>
        </w:rPr>
        <w:t>RSE à la compensation de</w:t>
      </w:r>
      <w:r w:rsidR="009F752A" w:rsidRPr="00D324FC">
        <w:rPr>
          <w:rFonts w:ascii="Helvetica Neue" w:hAnsi="Helvetica Neue" w:cs="Arial"/>
          <w:i/>
          <w:lang w:val="fr-FR"/>
        </w:rPr>
        <w:t xml:space="preserve">s </w:t>
      </w:r>
      <w:r w:rsidR="00AE3508" w:rsidRPr="00D324FC">
        <w:rPr>
          <w:rFonts w:ascii="Helvetica Neue" w:hAnsi="Helvetica Neue" w:cs="Arial"/>
          <w:i/>
          <w:lang w:val="fr-FR"/>
        </w:rPr>
        <w:t>émission</w:t>
      </w:r>
      <w:r w:rsidR="009F752A" w:rsidRPr="00D324FC">
        <w:rPr>
          <w:rFonts w:ascii="Helvetica Neue" w:hAnsi="Helvetica Neue" w:cs="Arial"/>
          <w:i/>
          <w:lang w:val="fr-FR"/>
        </w:rPr>
        <w:t>s</w:t>
      </w:r>
      <w:r w:rsidR="00AE3508" w:rsidRPr="00D324FC">
        <w:rPr>
          <w:rFonts w:ascii="Helvetica Neue" w:hAnsi="Helvetica Neue" w:cs="Arial"/>
          <w:i/>
          <w:lang w:val="fr-FR"/>
        </w:rPr>
        <w:t xml:space="preserve"> de dioxyde de carbone</w:t>
      </w:r>
      <w:r w:rsidRPr="00D324FC">
        <w:rPr>
          <w:rFonts w:ascii="Helvetica Neue" w:hAnsi="Helvetica Neue" w:cs="Arial"/>
          <w:i/>
          <w:lang w:val="fr-FR"/>
        </w:rPr>
        <w:t xml:space="preserve">. </w:t>
      </w:r>
      <w:r w:rsidR="00AE3508" w:rsidRPr="00D324FC">
        <w:rPr>
          <w:rFonts w:ascii="Helvetica Neue" w:hAnsi="Helvetica Neue" w:cs="Arial"/>
          <w:i/>
          <w:lang w:val="fr-FR"/>
        </w:rPr>
        <w:t xml:space="preserve">Nous sommes ravis de constater que, </w:t>
      </w:r>
      <w:r w:rsidR="00AE3508" w:rsidRPr="00D324FC">
        <w:rPr>
          <w:rFonts w:ascii="Helvetica Neue" w:hAnsi="Helvetica Neue" w:cs="Arial"/>
          <w:i/>
          <w:lang w:val="fr-FR"/>
        </w:rPr>
        <w:lastRenderedPageBreak/>
        <w:t>comme nous, nos clients y consacrent l'attention nécessaire</w:t>
      </w:r>
      <w:r w:rsidR="00D17606" w:rsidRPr="00D324FC">
        <w:rPr>
          <w:rFonts w:ascii="Helvetica Neue" w:hAnsi="Helvetica Neue" w:cs="Arial"/>
          <w:i/>
          <w:lang w:val="fr-FR"/>
        </w:rPr>
        <w:t xml:space="preserve">. Vanheede </w:t>
      </w:r>
      <w:r w:rsidR="00F15AA6" w:rsidRPr="00D324FC">
        <w:rPr>
          <w:rFonts w:ascii="Helvetica Neue" w:hAnsi="Helvetica Neue" w:cs="Arial"/>
          <w:i/>
          <w:lang w:val="fr-FR"/>
        </w:rPr>
        <w:t>a une solide réputation sur le marché en matière de durabilité</w:t>
      </w:r>
      <w:r w:rsidR="00D17606" w:rsidRPr="00D324FC">
        <w:rPr>
          <w:rFonts w:ascii="Helvetica Neue" w:hAnsi="Helvetica Neue" w:cs="Arial"/>
          <w:i/>
          <w:lang w:val="fr-FR"/>
        </w:rPr>
        <w:t xml:space="preserve">. </w:t>
      </w:r>
      <w:r w:rsidR="00F15AA6" w:rsidRPr="00D324FC">
        <w:rPr>
          <w:rFonts w:ascii="Helvetica Neue" w:hAnsi="Helvetica Neue" w:cs="Arial"/>
          <w:i/>
          <w:lang w:val="fr-FR"/>
        </w:rPr>
        <w:t>D'ailleurs, je suis convaincu que</w:t>
      </w:r>
      <w:r w:rsidR="00D86A1C" w:rsidRPr="00D324FC">
        <w:rPr>
          <w:rFonts w:ascii="Helvetica Neue" w:hAnsi="Helvetica Neue" w:cs="Arial"/>
          <w:i/>
          <w:lang w:val="fr-FR"/>
        </w:rPr>
        <w:t xml:space="preserve"> la collaboration entre</w:t>
      </w:r>
      <w:r w:rsidR="00F15AA6" w:rsidRPr="00D324FC">
        <w:rPr>
          <w:rFonts w:ascii="Helvetica Neue" w:hAnsi="Helvetica Neue" w:cs="Arial"/>
          <w:i/>
          <w:lang w:val="fr-FR"/>
        </w:rPr>
        <w:t xml:space="preserve"> </w:t>
      </w:r>
      <w:r w:rsidR="00DD778C" w:rsidRPr="00D324FC">
        <w:rPr>
          <w:rFonts w:ascii="Helvetica Neue" w:hAnsi="Helvetica Neue" w:cs="Arial"/>
          <w:i/>
          <w:lang w:val="fr-FR"/>
        </w:rPr>
        <w:t xml:space="preserve">DKV </w:t>
      </w:r>
      <w:r w:rsidR="00F15AA6" w:rsidRPr="00D324FC">
        <w:rPr>
          <w:rFonts w:ascii="Helvetica Neue" w:hAnsi="Helvetica Neue" w:cs="Arial"/>
          <w:i/>
          <w:lang w:val="fr-FR"/>
        </w:rPr>
        <w:t>et</w:t>
      </w:r>
      <w:r w:rsidR="00DD778C" w:rsidRPr="00D324FC">
        <w:rPr>
          <w:rFonts w:ascii="Helvetica Neue" w:hAnsi="Helvetica Neue" w:cs="Arial"/>
          <w:i/>
          <w:lang w:val="fr-FR"/>
        </w:rPr>
        <w:t xml:space="preserve"> Vanheede</w:t>
      </w:r>
      <w:r w:rsidR="00704009" w:rsidRPr="00D324FC">
        <w:rPr>
          <w:rFonts w:ascii="Helvetica Neue" w:hAnsi="Helvetica Neue" w:cs="Arial"/>
          <w:i/>
          <w:lang w:val="fr-FR"/>
        </w:rPr>
        <w:t xml:space="preserve"> </w:t>
      </w:r>
      <w:r w:rsidR="00D86A1C" w:rsidRPr="00D324FC">
        <w:rPr>
          <w:rFonts w:ascii="Helvetica Neue" w:hAnsi="Helvetica Neue" w:cs="Arial"/>
          <w:i/>
          <w:lang w:val="fr-FR"/>
        </w:rPr>
        <w:t>est née grâce à ces efforts communs dans ce domaine</w:t>
      </w:r>
      <w:r w:rsidR="00704009" w:rsidRPr="00D324FC">
        <w:rPr>
          <w:rFonts w:ascii="Helvetica Neue" w:hAnsi="Helvetica Neue" w:cs="Arial"/>
          <w:i/>
          <w:lang w:val="fr-FR"/>
        </w:rPr>
        <w:t xml:space="preserve">. </w:t>
      </w:r>
      <w:r w:rsidR="007A515D" w:rsidRPr="00D324FC">
        <w:rPr>
          <w:rFonts w:ascii="Helvetica Neue" w:hAnsi="Helvetica Neue" w:cs="Arial"/>
          <w:i/>
          <w:lang w:val="fr-FR"/>
        </w:rPr>
        <w:t>Quant à</w:t>
      </w:r>
      <w:r w:rsidR="00D86A1C" w:rsidRPr="00D324FC">
        <w:rPr>
          <w:rFonts w:ascii="Helvetica Neue" w:hAnsi="Helvetica Neue" w:cs="Arial"/>
          <w:i/>
          <w:lang w:val="fr-FR"/>
        </w:rPr>
        <w:t xml:space="preserve"> </w:t>
      </w:r>
      <w:r w:rsidR="00D17606" w:rsidRPr="00D324FC">
        <w:rPr>
          <w:rFonts w:ascii="Helvetica Neue" w:hAnsi="Helvetica Neue" w:cs="Arial"/>
          <w:i/>
          <w:lang w:val="fr-FR"/>
        </w:rPr>
        <w:t xml:space="preserve">DKV, </w:t>
      </w:r>
      <w:r w:rsidR="007A515D" w:rsidRPr="00D324FC">
        <w:rPr>
          <w:rFonts w:ascii="Helvetica Neue" w:hAnsi="Helvetica Neue" w:cs="Arial"/>
          <w:i/>
          <w:lang w:val="fr-FR"/>
        </w:rPr>
        <w:t xml:space="preserve">nous sommes heureux </w:t>
      </w:r>
      <w:r w:rsidR="00806CB4" w:rsidRPr="00D324FC">
        <w:rPr>
          <w:rFonts w:ascii="Helvetica Neue" w:hAnsi="Helvetica Neue" w:cs="Arial"/>
          <w:i/>
          <w:lang w:val="fr-FR"/>
        </w:rPr>
        <w:t>de pouvoir y contribuer</w:t>
      </w:r>
      <w:r w:rsidR="007011DB" w:rsidRPr="00D324FC">
        <w:rPr>
          <w:rFonts w:ascii="Helvetica Neue" w:hAnsi="Helvetica Neue" w:cs="Arial"/>
          <w:i/>
          <w:lang w:val="fr-FR"/>
        </w:rPr>
        <w:t>,</w:t>
      </w:r>
      <w:r w:rsidR="00806CB4" w:rsidRPr="00D324FC">
        <w:rPr>
          <w:rFonts w:ascii="Helvetica Neue" w:hAnsi="Helvetica Neue" w:cs="Arial"/>
          <w:i/>
          <w:lang w:val="fr-FR"/>
        </w:rPr>
        <w:t xml:space="preserve"> grâce à </w:t>
      </w:r>
      <w:r w:rsidR="007A515D" w:rsidRPr="00D324FC">
        <w:rPr>
          <w:rFonts w:ascii="Helvetica Neue" w:hAnsi="Helvetica Neue" w:cs="Arial"/>
          <w:i/>
          <w:lang w:val="fr-FR"/>
        </w:rPr>
        <w:t>notre</w:t>
      </w:r>
      <w:r w:rsidRPr="00D324FC">
        <w:rPr>
          <w:rFonts w:ascii="Helvetica Neue" w:hAnsi="Helvetica Neue" w:cs="Arial"/>
          <w:i/>
          <w:lang w:val="fr-FR"/>
        </w:rPr>
        <w:t xml:space="preserve"> DKV Card Climate</w:t>
      </w:r>
      <w:r w:rsidR="007011DB" w:rsidRPr="00D324FC">
        <w:rPr>
          <w:rFonts w:ascii="Helvetica Neue" w:hAnsi="Helvetica Neue" w:cs="Arial"/>
          <w:i/>
          <w:lang w:val="fr-FR"/>
        </w:rPr>
        <w:t>,</w:t>
      </w:r>
      <w:r w:rsidRPr="00D324FC">
        <w:rPr>
          <w:rFonts w:ascii="Helvetica Neue" w:hAnsi="Helvetica Neue" w:cs="Arial"/>
          <w:i/>
          <w:lang w:val="fr-FR"/>
        </w:rPr>
        <w:t xml:space="preserve"> </w:t>
      </w:r>
      <w:r w:rsidR="007011DB" w:rsidRPr="00D324FC">
        <w:rPr>
          <w:rFonts w:ascii="Helvetica Neue" w:hAnsi="Helvetica Neue" w:cs="Arial"/>
          <w:i/>
          <w:lang w:val="fr-FR"/>
        </w:rPr>
        <w:t>la</w:t>
      </w:r>
      <w:r w:rsidR="007A515D" w:rsidRPr="00D324FC">
        <w:rPr>
          <w:rFonts w:ascii="Helvetica Neue" w:hAnsi="Helvetica Neue" w:cs="Arial"/>
          <w:i/>
          <w:lang w:val="fr-FR"/>
        </w:rPr>
        <w:t xml:space="preserve"> carte carburant climatiquement neutre permettant aux </w:t>
      </w:r>
      <w:r w:rsidR="00806CB4" w:rsidRPr="00D324FC">
        <w:rPr>
          <w:rFonts w:ascii="Helvetica Neue" w:hAnsi="Helvetica Neue" w:cs="Arial"/>
          <w:i/>
          <w:lang w:val="fr-FR"/>
        </w:rPr>
        <w:t>entreprises de compenser à 100</w:t>
      </w:r>
      <w:r w:rsidR="001839DC" w:rsidRPr="00D324FC">
        <w:rPr>
          <w:rFonts w:ascii="Helvetica Neue" w:hAnsi="Helvetica Neue" w:cs="Arial"/>
          <w:i/>
          <w:lang w:val="fr-FR"/>
        </w:rPr>
        <w:t> </w:t>
      </w:r>
      <w:r w:rsidR="00806CB4" w:rsidRPr="00D324FC">
        <w:rPr>
          <w:rFonts w:ascii="Helvetica Neue" w:hAnsi="Helvetica Neue" w:cs="Arial"/>
          <w:i/>
          <w:lang w:val="fr-FR"/>
        </w:rPr>
        <w:t>% l</w:t>
      </w:r>
      <w:r w:rsidR="001839DC" w:rsidRPr="00D324FC">
        <w:rPr>
          <w:rFonts w:ascii="Helvetica Neue" w:hAnsi="Helvetica Neue" w:cs="Arial"/>
          <w:i/>
          <w:lang w:val="fr-FR"/>
        </w:rPr>
        <w:t xml:space="preserve">es émissions de </w:t>
      </w:r>
      <w:r w:rsidR="00806CB4" w:rsidRPr="00D324FC">
        <w:rPr>
          <w:rFonts w:ascii="Helvetica Neue" w:hAnsi="Helvetica Neue" w:cs="Arial"/>
          <w:i/>
          <w:lang w:val="fr-FR"/>
        </w:rPr>
        <w:t>CO2 de leur flotte</w:t>
      </w:r>
      <w:r w:rsidRPr="00D324FC">
        <w:rPr>
          <w:rFonts w:ascii="Helvetica Neue" w:hAnsi="Helvetica Neue" w:cs="Arial"/>
          <w:i/>
          <w:lang w:val="fr-FR"/>
        </w:rPr>
        <w:t xml:space="preserve">. </w:t>
      </w:r>
      <w:r w:rsidR="00806CB4" w:rsidRPr="00D324FC">
        <w:rPr>
          <w:rFonts w:ascii="Helvetica Neue" w:hAnsi="Helvetica Neue" w:cs="Arial"/>
          <w:i/>
          <w:lang w:val="fr-FR"/>
        </w:rPr>
        <w:t xml:space="preserve">Nous avons également développé la </w:t>
      </w:r>
      <w:r w:rsidRPr="00D324FC">
        <w:rPr>
          <w:rFonts w:ascii="Helvetica Neue" w:hAnsi="Helvetica Neue" w:cs="Arial"/>
          <w:i/>
          <w:lang w:val="fr-FR"/>
        </w:rPr>
        <w:t>DKV Card + Charge</w:t>
      </w:r>
      <w:r w:rsidR="00276843" w:rsidRPr="00D324FC">
        <w:rPr>
          <w:rFonts w:ascii="Helvetica Neue" w:hAnsi="Helvetica Neue" w:cs="Arial"/>
          <w:i/>
          <w:lang w:val="fr-FR"/>
        </w:rPr>
        <w:t xml:space="preserve"> pour les</w:t>
      </w:r>
      <w:r w:rsidRPr="00D324FC">
        <w:rPr>
          <w:rFonts w:ascii="Helvetica Neue" w:hAnsi="Helvetica Neue" w:cs="Arial"/>
          <w:i/>
          <w:lang w:val="fr-FR"/>
        </w:rPr>
        <w:t xml:space="preserve"> </w:t>
      </w:r>
      <w:r w:rsidR="008F3DE5" w:rsidRPr="00D324FC">
        <w:rPr>
          <w:rFonts w:ascii="Helvetica Neue" w:hAnsi="Helvetica Neue" w:cs="Arial"/>
          <w:i/>
          <w:lang w:val="fr-FR"/>
        </w:rPr>
        <w:t>camion</w:t>
      </w:r>
      <w:r w:rsidRPr="00D324FC">
        <w:rPr>
          <w:rFonts w:ascii="Helvetica Neue" w:hAnsi="Helvetica Neue" w:cs="Arial"/>
          <w:i/>
          <w:lang w:val="fr-FR"/>
        </w:rPr>
        <w:t>s</w:t>
      </w:r>
      <w:r w:rsidR="00276843" w:rsidRPr="00D324FC">
        <w:rPr>
          <w:rFonts w:ascii="Helvetica Neue" w:hAnsi="Helvetica Neue" w:cs="Arial"/>
          <w:i/>
          <w:lang w:val="fr-FR"/>
        </w:rPr>
        <w:t xml:space="preserve"> hybrides. Cette carte a d'abord été introduite en </w:t>
      </w:r>
      <w:r w:rsidR="001839DC" w:rsidRPr="00D324FC">
        <w:rPr>
          <w:rFonts w:ascii="Helvetica Neue" w:hAnsi="Helvetica Neue" w:cs="Arial"/>
          <w:i/>
          <w:lang w:val="fr-FR"/>
        </w:rPr>
        <w:t>Allemagne,</w:t>
      </w:r>
      <w:r w:rsidR="00276843" w:rsidRPr="00D324FC">
        <w:rPr>
          <w:rFonts w:ascii="Helvetica Neue" w:hAnsi="Helvetica Neue" w:cs="Arial"/>
          <w:i/>
          <w:lang w:val="fr-FR"/>
        </w:rPr>
        <w:t xml:space="preserve"> mais</w:t>
      </w:r>
      <w:r w:rsidR="001839DC" w:rsidRPr="00D324FC">
        <w:rPr>
          <w:rFonts w:ascii="Helvetica Neue" w:hAnsi="Helvetica Neue" w:cs="Arial"/>
          <w:i/>
          <w:lang w:val="fr-FR"/>
        </w:rPr>
        <w:t xml:space="preserve"> </w:t>
      </w:r>
      <w:r w:rsidR="00276843" w:rsidRPr="00D324FC">
        <w:rPr>
          <w:rFonts w:ascii="Helvetica Neue" w:hAnsi="Helvetica Neue" w:cs="Arial"/>
          <w:i/>
          <w:lang w:val="fr-FR"/>
        </w:rPr>
        <w:t>de nombreux autres pays l’adopteront également</w:t>
      </w:r>
      <w:r w:rsidR="001839DC" w:rsidRPr="00D324FC">
        <w:rPr>
          <w:rFonts w:ascii="Helvetica Neue" w:hAnsi="Helvetica Neue" w:cs="Arial"/>
          <w:i/>
          <w:lang w:val="fr-FR"/>
        </w:rPr>
        <w:t xml:space="preserve"> bientôt</w:t>
      </w:r>
      <w:r w:rsidR="00276843" w:rsidRPr="00D324FC">
        <w:rPr>
          <w:rFonts w:ascii="Helvetica Neue" w:hAnsi="Helvetica Neue" w:cs="Arial"/>
          <w:i/>
          <w:lang w:val="fr-FR"/>
        </w:rPr>
        <w:t xml:space="preserve"> ». </w:t>
      </w:r>
    </w:p>
    <w:p w14:paraId="0716D58C" w14:textId="28133EF0" w:rsidR="00126F14" w:rsidRPr="00D324FC" w:rsidRDefault="00276843" w:rsidP="00582525">
      <w:pPr>
        <w:spacing w:line="360" w:lineRule="auto"/>
        <w:rPr>
          <w:rFonts w:ascii="Helvetica Neue" w:hAnsi="Helvetica Neue" w:cs="Arial"/>
          <w:i/>
          <w:lang w:val="fr-FR"/>
        </w:rPr>
      </w:pPr>
      <w:r w:rsidRPr="00D324FC">
        <w:rPr>
          <w:rFonts w:ascii="Helvetica Neue" w:hAnsi="Helvetica Neue" w:cs="Arial"/>
          <w:lang w:val="fr-FR"/>
        </w:rPr>
        <w:t>Mais la responsabilité sociale des entreprises ne se limite pas aux émissions de dioxyde</w:t>
      </w:r>
      <w:r w:rsidR="00E854EB" w:rsidRPr="00D324FC">
        <w:rPr>
          <w:rFonts w:ascii="Helvetica Neue" w:hAnsi="Helvetica Neue" w:cs="Arial"/>
          <w:lang w:val="fr-FR"/>
        </w:rPr>
        <w:t xml:space="preserve">. </w:t>
      </w:r>
      <w:r w:rsidRPr="00D324FC">
        <w:rPr>
          <w:rFonts w:ascii="Helvetica Neue" w:hAnsi="Helvetica Neue" w:cs="Arial"/>
          <w:lang w:val="fr-FR"/>
        </w:rPr>
        <w:t>Il s'agit également d'adopter un comportement socialement responsable envers l'homme et son environnement</w:t>
      </w:r>
      <w:r w:rsidR="00126F14" w:rsidRPr="00D324FC">
        <w:rPr>
          <w:rFonts w:ascii="Helvetica Neue" w:hAnsi="Helvetica Neue" w:cs="Arial"/>
          <w:lang w:val="fr-FR"/>
        </w:rPr>
        <w:t xml:space="preserve">. </w:t>
      </w:r>
      <w:r w:rsidR="0042350F" w:rsidRPr="00D324FC">
        <w:rPr>
          <w:rFonts w:ascii="Helvetica Neue" w:hAnsi="Helvetica Neue" w:cs="Arial"/>
          <w:lang w:val="fr-FR"/>
        </w:rPr>
        <w:t xml:space="preserve">C’est la raison pour laquelle </w:t>
      </w:r>
      <w:r w:rsidR="00126F14" w:rsidRPr="00D324FC">
        <w:rPr>
          <w:rFonts w:ascii="Helvetica Neue" w:hAnsi="Helvetica Neue" w:cs="Arial"/>
          <w:lang w:val="fr-FR"/>
        </w:rPr>
        <w:t xml:space="preserve">DKV </w:t>
      </w:r>
      <w:r w:rsidR="0042350F" w:rsidRPr="00D324FC">
        <w:rPr>
          <w:rFonts w:ascii="Helvetica Neue" w:hAnsi="Helvetica Neue" w:cs="Arial"/>
          <w:lang w:val="fr-FR"/>
        </w:rPr>
        <w:t>a voulu soutenir un projet améliorant la qualité de v</w:t>
      </w:r>
      <w:r w:rsidR="007011DB" w:rsidRPr="00D324FC">
        <w:rPr>
          <w:rFonts w:ascii="Helvetica Neue" w:hAnsi="Helvetica Neue" w:cs="Arial"/>
          <w:lang w:val="fr-FR"/>
        </w:rPr>
        <w:t>i</w:t>
      </w:r>
      <w:r w:rsidR="0042350F" w:rsidRPr="00D324FC">
        <w:rPr>
          <w:rFonts w:ascii="Helvetica Neue" w:hAnsi="Helvetica Neue" w:cs="Arial"/>
          <w:lang w:val="fr-FR"/>
        </w:rPr>
        <w:t>e sur notre planète</w:t>
      </w:r>
      <w:r w:rsidR="00126F14" w:rsidRPr="00D324FC">
        <w:rPr>
          <w:rFonts w:ascii="Helvetica Neue" w:hAnsi="Helvetica Neue" w:cs="Arial"/>
          <w:lang w:val="fr-FR"/>
        </w:rPr>
        <w:t>. Gertjan Breij</w:t>
      </w:r>
      <w:r w:rsidR="0042350F" w:rsidRPr="00D324FC">
        <w:rPr>
          <w:rFonts w:ascii="Helvetica Neue" w:hAnsi="Helvetica Neue" w:cs="Arial"/>
          <w:lang w:val="fr-FR"/>
        </w:rPr>
        <w:t xml:space="preserve"> </w:t>
      </w:r>
      <w:r w:rsidR="007011DB" w:rsidRPr="00D324FC">
        <w:rPr>
          <w:rFonts w:ascii="Helvetica Neue" w:hAnsi="Helvetica Neue" w:cs="Arial"/>
          <w:lang w:val="fr-FR"/>
        </w:rPr>
        <w:t xml:space="preserve">poursuit </w:t>
      </w:r>
      <w:r w:rsidR="00126F14" w:rsidRPr="00D324FC">
        <w:rPr>
          <w:rFonts w:ascii="Helvetica Neue" w:hAnsi="Helvetica Neue" w:cs="Arial"/>
          <w:lang w:val="fr-FR"/>
        </w:rPr>
        <w:t xml:space="preserve">: </w:t>
      </w:r>
      <w:r w:rsidR="0042350F" w:rsidRPr="00D324FC">
        <w:rPr>
          <w:rFonts w:ascii="Helvetica Neue" w:hAnsi="Helvetica Neue" w:cs="Arial"/>
          <w:lang w:val="fr-FR"/>
        </w:rPr>
        <w:t>« </w:t>
      </w:r>
      <w:r w:rsidR="00A55949" w:rsidRPr="00D324FC">
        <w:rPr>
          <w:rFonts w:ascii="Helvetica Neue" w:hAnsi="Helvetica Neue" w:cs="Arial"/>
          <w:i/>
          <w:lang w:val="fr-FR"/>
        </w:rPr>
        <w:t>Nous soutenons l'UNICEF</w:t>
      </w:r>
      <w:r w:rsidR="007011DB" w:rsidRPr="00D324FC">
        <w:rPr>
          <w:rFonts w:ascii="Helvetica Neue" w:hAnsi="Helvetica Neue" w:cs="Arial"/>
          <w:i/>
          <w:lang w:val="fr-FR"/>
        </w:rPr>
        <w:t xml:space="preserve"> aux</w:t>
      </w:r>
      <w:r w:rsidR="00A55949" w:rsidRPr="00D324FC">
        <w:rPr>
          <w:rFonts w:ascii="Helvetica Neue" w:hAnsi="Helvetica Neue" w:cs="Arial"/>
          <w:i/>
          <w:lang w:val="fr-FR"/>
        </w:rPr>
        <w:t xml:space="preserve"> Pays-Bas dans le cadre de son projet</w:t>
      </w:r>
      <w:r w:rsidR="00B406F8" w:rsidRPr="00D324FC">
        <w:rPr>
          <w:rFonts w:ascii="Helvetica Neue" w:hAnsi="Helvetica Neue" w:cs="Arial"/>
          <w:i/>
          <w:lang w:val="fr-FR"/>
        </w:rPr>
        <w:t xml:space="preserve"> au Mozambique</w:t>
      </w:r>
      <w:r w:rsidR="00A55949" w:rsidRPr="00D324FC">
        <w:rPr>
          <w:rFonts w:ascii="Helvetica Neue" w:hAnsi="Helvetica Neue" w:cs="Arial"/>
          <w:i/>
          <w:lang w:val="fr-FR"/>
        </w:rPr>
        <w:t xml:space="preserve"> </w:t>
      </w:r>
      <w:r w:rsidR="001839DC" w:rsidRPr="00D324FC">
        <w:rPr>
          <w:rFonts w:ascii="Helvetica Neue" w:hAnsi="Helvetica Neue" w:cs="Arial"/>
          <w:i/>
          <w:lang w:val="fr-FR"/>
        </w:rPr>
        <w:t>‘</w:t>
      </w:r>
      <w:r w:rsidR="00A55949" w:rsidRPr="00D324FC">
        <w:rPr>
          <w:rFonts w:ascii="Helvetica Neue" w:hAnsi="Helvetica Neue" w:cs="Arial"/>
          <w:i/>
          <w:lang w:val="fr-FR"/>
        </w:rPr>
        <w:t>Un combat contre la malnutrition, un combat contre la mortalité infantile</w:t>
      </w:r>
      <w:r w:rsidR="001839DC" w:rsidRPr="00D324FC">
        <w:rPr>
          <w:rFonts w:ascii="Helvetica Neue" w:hAnsi="Helvetica Neue" w:cs="Arial"/>
          <w:i/>
          <w:lang w:val="fr-FR"/>
        </w:rPr>
        <w:t>’</w:t>
      </w:r>
      <w:r w:rsidR="00B406F8" w:rsidRPr="00D324FC">
        <w:rPr>
          <w:rFonts w:ascii="Helvetica Neue" w:hAnsi="Helvetica Neue" w:cs="Arial"/>
          <w:i/>
          <w:lang w:val="fr-FR"/>
        </w:rPr>
        <w:t>. Nous avons</w:t>
      </w:r>
      <w:r w:rsidR="00126F14" w:rsidRPr="00D324FC">
        <w:rPr>
          <w:rFonts w:ascii="Helvetica Neue" w:hAnsi="Helvetica Neue" w:cs="Arial"/>
          <w:i/>
          <w:lang w:val="fr-FR"/>
        </w:rPr>
        <w:t xml:space="preserve"> </w:t>
      </w:r>
      <w:r w:rsidR="00254EBC" w:rsidRPr="00D324FC">
        <w:rPr>
          <w:rFonts w:ascii="Helvetica Neue" w:hAnsi="Helvetica Neue" w:cs="Arial"/>
          <w:i/>
          <w:lang w:val="fr-FR"/>
        </w:rPr>
        <w:t xml:space="preserve">voulu que la Belgique participe </w:t>
      </w:r>
      <w:r w:rsidR="007011DB" w:rsidRPr="00D324FC">
        <w:rPr>
          <w:rFonts w:ascii="Helvetica Neue" w:hAnsi="Helvetica Neue" w:cs="Arial"/>
          <w:i/>
          <w:lang w:val="fr-FR"/>
        </w:rPr>
        <w:t>également</w:t>
      </w:r>
      <w:r w:rsidR="00254EBC" w:rsidRPr="00D324FC">
        <w:rPr>
          <w:rFonts w:ascii="Helvetica Neue" w:hAnsi="Helvetica Neue" w:cs="Arial"/>
          <w:i/>
          <w:lang w:val="fr-FR"/>
        </w:rPr>
        <w:t xml:space="preserve"> à</w:t>
      </w:r>
      <w:r w:rsidR="00B406F8" w:rsidRPr="00D324FC">
        <w:rPr>
          <w:rFonts w:ascii="Helvetica Neue" w:hAnsi="Helvetica Neue" w:cs="Arial"/>
          <w:i/>
          <w:lang w:val="fr-FR"/>
        </w:rPr>
        <w:t xml:space="preserve"> </w:t>
      </w:r>
      <w:r w:rsidR="00254EBC" w:rsidRPr="00D324FC">
        <w:rPr>
          <w:rFonts w:ascii="Helvetica Neue" w:hAnsi="Helvetica Neue" w:cs="Arial"/>
          <w:i/>
          <w:lang w:val="fr-FR"/>
        </w:rPr>
        <w:t xml:space="preserve">ce </w:t>
      </w:r>
      <w:r w:rsidR="00B406F8" w:rsidRPr="00D324FC">
        <w:rPr>
          <w:rFonts w:ascii="Helvetica Neue" w:hAnsi="Helvetica Neue" w:cs="Arial"/>
          <w:i/>
          <w:lang w:val="fr-FR"/>
        </w:rPr>
        <w:t>proje</w:t>
      </w:r>
      <w:r w:rsidR="00126F14" w:rsidRPr="00D324FC">
        <w:rPr>
          <w:rFonts w:ascii="Helvetica Neue" w:hAnsi="Helvetica Neue" w:cs="Arial"/>
          <w:i/>
          <w:lang w:val="fr-FR"/>
        </w:rPr>
        <w:t>t</w:t>
      </w:r>
      <w:r w:rsidR="00B406F8" w:rsidRPr="00D324FC">
        <w:rPr>
          <w:rFonts w:ascii="Helvetica Neue" w:hAnsi="Helvetica Neue" w:cs="Arial"/>
          <w:i/>
          <w:lang w:val="fr-FR"/>
        </w:rPr>
        <w:t xml:space="preserve"> et</w:t>
      </w:r>
      <w:r w:rsidR="00D324FC" w:rsidRPr="00D324FC">
        <w:rPr>
          <w:rFonts w:ascii="Helvetica Neue" w:hAnsi="Helvetica Neue" w:cs="Arial"/>
          <w:i/>
          <w:lang w:val="fr-FR"/>
        </w:rPr>
        <w:t>,</w:t>
      </w:r>
      <w:r w:rsidR="00B406F8" w:rsidRPr="00D324FC">
        <w:rPr>
          <w:rFonts w:ascii="Helvetica Neue" w:hAnsi="Helvetica Neue" w:cs="Arial"/>
          <w:i/>
          <w:lang w:val="fr-FR"/>
        </w:rPr>
        <w:t xml:space="preserve"> ainsi, toutes les entreprises </w:t>
      </w:r>
      <w:r w:rsidR="00254EBC" w:rsidRPr="00D324FC">
        <w:rPr>
          <w:rFonts w:ascii="Helvetica Neue" w:hAnsi="Helvetica Neue" w:cs="Arial"/>
          <w:i/>
          <w:lang w:val="fr-FR"/>
        </w:rPr>
        <w:t>inscrites</w:t>
      </w:r>
      <w:r w:rsidR="00B406F8" w:rsidRPr="00D324FC">
        <w:rPr>
          <w:rFonts w:ascii="Helvetica Neue" w:hAnsi="Helvetica Neue" w:cs="Arial"/>
          <w:i/>
          <w:lang w:val="fr-FR"/>
        </w:rPr>
        <w:t xml:space="preserve"> chez DKV </w:t>
      </w:r>
      <w:r w:rsidR="00254EBC" w:rsidRPr="00D324FC">
        <w:rPr>
          <w:rFonts w:ascii="Helvetica Neue" w:hAnsi="Helvetica Neue" w:cs="Arial"/>
          <w:i/>
          <w:lang w:val="fr-FR"/>
        </w:rPr>
        <w:t xml:space="preserve">dans le cadre du règlement </w:t>
      </w:r>
      <w:r w:rsidR="00B406F8" w:rsidRPr="00D324FC">
        <w:rPr>
          <w:rFonts w:ascii="Helvetica Neue" w:hAnsi="Helvetica Neue" w:cs="Arial"/>
          <w:i/>
          <w:lang w:val="fr-FR"/>
        </w:rPr>
        <w:t>de la nouvelle taxe kilométrique belge soutien</w:t>
      </w:r>
      <w:r w:rsidR="00254EBC" w:rsidRPr="00D324FC">
        <w:rPr>
          <w:rFonts w:ascii="Helvetica Neue" w:hAnsi="Helvetica Neue" w:cs="Arial"/>
          <w:i/>
          <w:lang w:val="fr-FR"/>
        </w:rPr>
        <w:t xml:space="preserve">nent </w:t>
      </w:r>
      <w:r w:rsidR="00B406F8" w:rsidRPr="00D324FC">
        <w:rPr>
          <w:rFonts w:ascii="Helvetica Neue" w:hAnsi="Helvetica Neue" w:cs="Arial"/>
          <w:i/>
          <w:lang w:val="fr-FR"/>
        </w:rPr>
        <w:t>automatiquement ce projet</w:t>
      </w:r>
      <w:r w:rsidR="00126F14" w:rsidRPr="00D324FC">
        <w:rPr>
          <w:rFonts w:ascii="Helvetica Neue" w:hAnsi="Helvetica Neue" w:cs="Arial"/>
          <w:i/>
          <w:lang w:val="fr-FR"/>
        </w:rPr>
        <w:t xml:space="preserve">. </w:t>
      </w:r>
      <w:r w:rsidR="00254EBC" w:rsidRPr="00D324FC">
        <w:rPr>
          <w:rFonts w:ascii="Helvetica Neue" w:hAnsi="Helvetica Neue" w:cs="Arial"/>
          <w:i/>
          <w:lang w:val="fr-FR"/>
        </w:rPr>
        <w:t xml:space="preserve">Tous nos clients, parmi lesquels également </w:t>
      </w:r>
      <w:r w:rsidR="00D17606" w:rsidRPr="00D324FC">
        <w:rPr>
          <w:rFonts w:ascii="Helvetica Neue" w:hAnsi="Helvetica Neue" w:cs="Arial"/>
          <w:i/>
          <w:lang w:val="fr-FR"/>
        </w:rPr>
        <w:t xml:space="preserve">Vanheede Environment Group, </w:t>
      </w:r>
      <w:r w:rsidR="00254EBC" w:rsidRPr="00D324FC">
        <w:rPr>
          <w:rFonts w:ascii="Helvetica Neue" w:hAnsi="Helvetica Neue" w:cs="Arial"/>
          <w:i/>
          <w:lang w:val="fr-FR"/>
        </w:rPr>
        <w:t>ont automatiquement envoyé leurs dons afin d'approvisionner le Mozambique en denrées al</w:t>
      </w:r>
      <w:r w:rsidR="001839DC" w:rsidRPr="00D324FC">
        <w:rPr>
          <w:rFonts w:ascii="Helvetica Neue" w:hAnsi="Helvetica Neue" w:cs="Arial"/>
          <w:i/>
          <w:lang w:val="fr-FR"/>
        </w:rPr>
        <w:t xml:space="preserve">imentaires et vitamines destinées aux </w:t>
      </w:r>
      <w:r w:rsidR="00254EBC" w:rsidRPr="00D324FC">
        <w:rPr>
          <w:rFonts w:ascii="Helvetica Neue" w:hAnsi="Helvetica Neue" w:cs="Arial"/>
          <w:i/>
          <w:lang w:val="fr-FR"/>
        </w:rPr>
        <w:t>enfants ».</w:t>
      </w:r>
    </w:p>
    <w:p w14:paraId="06734ABF" w14:textId="5DD4F9CA" w:rsidR="005C29CF" w:rsidRPr="00D324FC" w:rsidRDefault="005C29CF" w:rsidP="00582525">
      <w:pPr>
        <w:spacing w:line="360" w:lineRule="auto"/>
        <w:rPr>
          <w:rFonts w:ascii="Helvetica Neue" w:hAnsi="Helvetica Neue"/>
          <w:lang w:val="fr-FR"/>
        </w:rPr>
      </w:pPr>
      <w:r w:rsidRPr="00D324FC">
        <w:rPr>
          <w:rFonts w:ascii="Helvetica Neue" w:hAnsi="Helvetica Neue"/>
          <w:b/>
          <w:lang w:val="fr-FR"/>
        </w:rPr>
        <w:t>Vanheede Environment Group</w:t>
      </w:r>
      <w:r w:rsidR="00121DCB" w:rsidRPr="00D324FC">
        <w:rPr>
          <w:rFonts w:ascii="Helvetica Neue" w:hAnsi="Helvetica Neue"/>
          <w:b/>
          <w:lang w:val="fr-FR"/>
        </w:rPr>
        <w:br/>
      </w:r>
      <w:r w:rsidR="00DC664A" w:rsidRPr="00D324FC">
        <w:rPr>
          <w:rFonts w:ascii="Helvetica Neue" w:hAnsi="Helvetica Neue"/>
          <w:lang w:val="fr-FR"/>
        </w:rPr>
        <w:t xml:space="preserve">Vanheede Environment Group </w:t>
      </w:r>
      <w:r w:rsidR="005438CF" w:rsidRPr="00D324FC">
        <w:rPr>
          <w:rFonts w:ascii="Helvetica Neue" w:hAnsi="Helvetica Neue"/>
          <w:lang w:val="fr-FR"/>
        </w:rPr>
        <w:t>est une entreprise environnementale intégrée spécialisée dans la gestion des déchets et dans les technologies environnementales innovantes</w:t>
      </w:r>
      <w:r w:rsidRPr="00D324FC">
        <w:rPr>
          <w:rFonts w:ascii="Helvetica Neue" w:hAnsi="Helvetica Neue"/>
          <w:lang w:val="fr-FR"/>
        </w:rPr>
        <w:t xml:space="preserve">. </w:t>
      </w:r>
      <w:r w:rsidR="005438CF" w:rsidRPr="00D324FC">
        <w:rPr>
          <w:rFonts w:ascii="Helvetica Neue" w:hAnsi="Helvetica Neue"/>
          <w:lang w:val="fr-FR"/>
        </w:rPr>
        <w:t xml:space="preserve">Outre une logistique des déchets organisée au niveau international, Vanheede Environment Group dispose de ses propres sites de traitement, où elle traite et valorise elle-même différents types de déchets. Le groupe fait partie des leaders du marché de la gestion des déchets </w:t>
      </w:r>
      <w:r w:rsidR="007011DB" w:rsidRPr="00D324FC">
        <w:rPr>
          <w:rFonts w:ascii="Helvetica Neue" w:hAnsi="Helvetica Neue"/>
          <w:lang w:val="fr-FR"/>
        </w:rPr>
        <w:t>au</w:t>
      </w:r>
      <w:r w:rsidR="005438CF" w:rsidRPr="00D324FC">
        <w:rPr>
          <w:rFonts w:ascii="Helvetica Neue" w:hAnsi="Helvetica Neue"/>
          <w:lang w:val="fr-FR"/>
        </w:rPr>
        <w:t xml:space="preserve"> Benelux et dans le Nord de la </w:t>
      </w:r>
      <w:r w:rsidR="00516DB3" w:rsidRPr="00D324FC">
        <w:rPr>
          <w:rFonts w:ascii="Helvetica Neue" w:hAnsi="Helvetica Neue"/>
          <w:lang w:val="fr-FR"/>
        </w:rPr>
        <w:t>France.</w:t>
      </w:r>
      <w:r w:rsidR="005438CF" w:rsidRPr="00D324FC">
        <w:rPr>
          <w:rFonts w:ascii="Helvetica Neue" w:hAnsi="Helvetica Neue"/>
          <w:lang w:val="fr-FR"/>
        </w:rPr>
        <w:t xml:space="preserve"> </w:t>
      </w:r>
      <w:r w:rsidR="00516DB3" w:rsidRPr="00D324FC">
        <w:rPr>
          <w:rFonts w:ascii="Helvetica Neue" w:hAnsi="Helvetica Neue"/>
          <w:lang w:val="fr-FR"/>
        </w:rPr>
        <w:t xml:space="preserve">Mais </w:t>
      </w:r>
      <w:r w:rsidR="00D324FC" w:rsidRPr="00D324FC">
        <w:rPr>
          <w:rFonts w:ascii="Helvetica Neue" w:hAnsi="Helvetica Neue"/>
          <w:lang w:val="fr-FR"/>
        </w:rPr>
        <w:t>ses</w:t>
      </w:r>
      <w:r w:rsidR="00516DB3" w:rsidRPr="00D324FC">
        <w:rPr>
          <w:rFonts w:ascii="Helvetica Neue" w:hAnsi="Helvetica Neue"/>
          <w:lang w:val="fr-FR"/>
        </w:rPr>
        <w:t xml:space="preserve"> ambitions dépassent largement ce cadre en travaillant actuellement, sous la devise</w:t>
      </w:r>
      <w:r w:rsidRPr="00D324FC">
        <w:rPr>
          <w:rFonts w:ascii="Helvetica Neue" w:hAnsi="Helvetica Neue"/>
          <w:lang w:val="fr-FR"/>
        </w:rPr>
        <w:t> </w:t>
      </w:r>
      <w:r w:rsidRPr="00D324FC">
        <w:rPr>
          <w:rFonts w:ascii="Helvetica Neue" w:hAnsi="Helvetica Neue"/>
          <w:noProof/>
          <w:lang w:val="nl-NL" w:eastAsia="nl-NL"/>
        </w:rPr>
        <w:drawing>
          <wp:inline distT="0" distB="0" distL="0" distR="0" wp14:anchorId="749472AE" wp14:editId="6FE21FD3">
            <wp:extent cx="1828800" cy="172085"/>
            <wp:effectExtent l="0" t="0" r="0" b="5715"/>
            <wp:docPr id="3" name="Afbeelding 3" descr="anaging your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ing your Was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2085"/>
                    </a:xfrm>
                    <a:prstGeom prst="rect">
                      <a:avLst/>
                    </a:prstGeom>
                    <a:noFill/>
                    <a:ln>
                      <a:noFill/>
                    </a:ln>
                  </pic:spPr>
                </pic:pic>
              </a:graphicData>
            </a:graphic>
          </wp:inline>
        </w:drawing>
      </w:r>
      <w:r w:rsidR="00516DB3" w:rsidRPr="00D324FC">
        <w:rPr>
          <w:rFonts w:ascii="Helvetica Neue" w:hAnsi="Helvetica Neue"/>
          <w:lang w:val="fr-FR"/>
        </w:rPr>
        <w:t>, sur toute une série de projets</w:t>
      </w:r>
      <w:r w:rsidRPr="00D324FC">
        <w:rPr>
          <w:rFonts w:ascii="Helvetica Neue" w:hAnsi="Helvetica Neue"/>
          <w:lang w:val="fr-FR"/>
        </w:rPr>
        <w:t xml:space="preserve"> </w:t>
      </w:r>
      <w:r w:rsidR="00516DB3" w:rsidRPr="00D324FC">
        <w:rPr>
          <w:rFonts w:ascii="Helvetica Neue" w:hAnsi="Helvetica Neue"/>
          <w:lang w:val="fr-FR"/>
        </w:rPr>
        <w:t>très importants</w:t>
      </w:r>
      <w:r w:rsidRPr="00D324FC">
        <w:rPr>
          <w:rFonts w:ascii="Helvetica Neue" w:hAnsi="Helvetica Neue"/>
          <w:lang w:val="fr-FR"/>
        </w:rPr>
        <w:t xml:space="preserve"> </w:t>
      </w:r>
      <w:r w:rsidR="00516DB3" w:rsidRPr="00D324FC">
        <w:rPr>
          <w:rFonts w:ascii="Helvetica Neue" w:hAnsi="Helvetica Neue"/>
          <w:lang w:val="fr-FR"/>
        </w:rPr>
        <w:t>en Europe et partout dans le monde</w:t>
      </w:r>
      <w:r w:rsidRPr="00D324FC">
        <w:rPr>
          <w:rFonts w:ascii="Helvetica Neue" w:hAnsi="Helvetica Neue"/>
          <w:lang w:val="fr-FR"/>
        </w:rPr>
        <w:t>.</w:t>
      </w:r>
    </w:p>
    <w:p w14:paraId="11203B23" w14:textId="12C75974" w:rsidR="00150363" w:rsidRPr="00D324FC" w:rsidRDefault="00516DB3" w:rsidP="00582525">
      <w:pPr>
        <w:spacing w:line="360" w:lineRule="auto"/>
        <w:rPr>
          <w:rFonts w:ascii="Helvetica Neue" w:hAnsi="Helvetica Neue"/>
          <w:lang w:val="fr-FR"/>
        </w:rPr>
      </w:pPr>
      <w:r w:rsidRPr="00D324FC">
        <w:rPr>
          <w:rFonts w:ascii="Helvetica Neue" w:hAnsi="Helvetica Neue"/>
          <w:lang w:val="fr-FR"/>
        </w:rPr>
        <w:t xml:space="preserve">En </w:t>
      </w:r>
      <w:r w:rsidR="00150363" w:rsidRPr="00D324FC">
        <w:rPr>
          <w:rFonts w:ascii="Helvetica Neue" w:hAnsi="Helvetica Neue"/>
          <w:lang w:val="fr-FR"/>
        </w:rPr>
        <w:t>2015</w:t>
      </w:r>
      <w:r w:rsidRPr="00D324FC">
        <w:rPr>
          <w:rFonts w:ascii="Helvetica Neue" w:hAnsi="Helvetica Neue"/>
          <w:lang w:val="fr-FR"/>
        </w:rPr>
        <w:t>,</w:t>
      </w:r>
      <w:r w:rsidR="00150363" w:rsidRPr="00D324FC">
        <w:rPr>
          <w:rFonts w:ascii="Helvetica Neue" w:hAnsi="Helvetica Neue"/>
          <w:lang w:val="fr-FR"/>
        </w:rPr>
        <w:t xml:space="preserve"> VANHEEDE ENVIRONMENT GROUP </w:t>
      </w:r>
      <w:r w:rsidRPr="00D324FC">
        <w:rPr>
          <w:rFonts w:ascii="Helvetica Neue" w:hAnsi="Helvetica Neue"/>
          <w:lang w:val="fr-FR"/>
        </w:rPr>
        <w:t xml:space="preserve">comptait </w:t>
      </w:r>
      <w:r w:rsidR="00150363" w:rsidRPr="00D324FC">
        <w:rPr>
          <w:rFonts w:ascii="Helvetica Neue" w:hAnsi="Helvetica Neue"/>
          <w:lang w:val="fr-FR"/>
        </w:rPr>
        <w:t xml:space="preserve">514 </w:t>
      </w:r>
      <w:r w:rsidRPr="00D324FC">
        <w:rPr>
          <w:rFonts w:ascii="Helvetica Neue" w:hAnsi="Helvetica Neue"/>
          <w:lang w:val="fr-FR"/>
        </w:rPr>
        <w:t>travailleurs fixes</w:t>
      </w:r>
      <w:r w:rsidR="00150363" w:rsidRPr="00D324FC">
        <w:rPr>
          <w:rFonts w:ascii="Helvetica Neue" w:hAnsi="Helvetica Neue"/>
          <w:lang w:val="fr-FR"/>
        </w:rPr>
        <w:t>.</w:t>
      </w:r>
      <w:r w:rsidR="00BC17AB" w:rsidRPr="00D324FC">
        <w:rPr>
          <w:rFonts w:ascii="Helvetica Neue" w:hAnsi="Helvetica Neue"/>
          <w:lang w:val="fr-FR"/>
        </w:rPr>
        <w:t xml:space="preserve"> Le groupe emploie </w:t>
      </w:r>
      <w:r w:rsidR="00D324FC" w:rsidRPr="00D324FC">
        <w:rPr>
          <w:rFonts w:ascii="Helvetica Neue" w:hAnsi="Helvetica Neue"/>
          <w:lang w:val="fr-FR"/>
        </w:rPr>
        <w:t>au total</w:t>
      </w:r>
      <w:r w:rsidR="007011DB" w:rsidRPr="00D324FC">
        <w:rPr>
          <w:rFonts w:ascii="Helvetica Neue" w:hAnsi="Helvetica Neue"/>
          <w:lang w:val="fr-FR"/>
        </w:rPr>
        <w:t xml:space="preserve"> </w:t>
      </w:r>
      <w:r w:rsidR="00BC17AB" w:rsidRPr="00D324FC">
        <w:rPr>
          <w:rFonts w:ascii="Helvetica Neue" w:hAnsi="Helvetica Neue"/>
          <w:lang w:val="fr-FR"/>
        </w:rPr>
        <w:t>650 personnes.</w:t>
      </w:r>
      <w:r w:rsidR="00150363" w:rsidRPr="00D324FC">
        <w:rPr>
          <w:rFonts w:ascii="Helvetica Neue" w:hAnsi="Helvetica Neue"/>
          <w:lang w:val="fr-FR"/>
        </w:rPr>
        <w:t xml:space="preserve"> </w:t>
      </w:r>
      <w:r w:rsidR="00BC17AB" w:rsidRPr="00D324FC">
        <w:rPr>
          <w:rFonts w:ascii="Helvetica Neue" w:hAnsi="Helvetica Neue"/>
          <w:lang w:val="fr-FR"/>
        </w:rPr>
        <w:t>Cette année, le chiffre d'affaires non consolidé s'élevait à</w:t>
      </w:r>
      <w:r w:rsidR="00150363" w:rsidRPr="00D324FC">
        <w:rPr>
          <w:rFonts w:ascii="Helvetica Neue" w:hAnsi="Helvetica Neue"/>
          <w:lang w:val="fr-FR"/>
        </w:rPr>
        <w:t xml:space="preserve"> 115 </w:t>
      </w:r>
      <w:r w:rsidR="00BC17AB" w:rsidRPr="00D324FC">
        <w:rPr>
          <w:rFonts w:ascii="Helvetica Neue" w:hAnsi="Helvetica Neue"/>
          <w:lang w:val="fr-FR"/>
        </w:rPr>
        <w:t>millions</w:t>
      </w:r>
      <w:r w:rsidR="00150363" w:rsidRPr="00D324FC">
        <w:rPr>
          <w:rFonts w:ascii="Helvetica Neue" w:hAnsi="Helvetica Neue"/>
          <w:lang w:val="fr-FR"/>
        </w:rPr>
        <w:t xml:space="preserve"> </w:t>
      </w:r>
      <w:r w:rsidR="00BC17AB" w:rsidRPr="00D324FC">
        <w:rPr>
          <w:rFonts w:ascii="Helvetica Neue" w:hAnsi="Helvetica Neue"/>
          <w:lang w:val="fr-FR"/>
        </w:rPr>
        <w:t>d'</w:t>
      </w:r>
      <w:r w:rsidR="00150363" w:rsidRPr="00D324FC">
        <w:rPr>
          <w:rFonts w:ascii="Helvetica Neue" w:hAnsi="Helvetica Neue"/>
          <w:lang w:val="fr-FR"/>
        </w:rPr>
        <w:t>euro</w:t>
      </w:r>
      <w:r w:rsidR="00BC17AB" w:rsidRPr="00D324FC">
        <w:rPr>
          <w:rFonts w:ascii="Helvetica Neue" w:hAnsi="Helvetica Neue"/>
          <w:lang w:val="fr-FR"/>
        </w:rPr>
        <w:t>s</w:t>
      </w:r>
      <w:r w:rsidR="00150363" w:rsidRPr="00D324FC">
        <w:rPr>
          <w:rFonts w:ascii="Helvetica Neue" w:hAnsi="Helvetica Neue"/>
          <w:lang w:val="fr-FR"/>
        </w:rPr>
        <w:t>.</w:t>
      </w:r>
    </w:p>
    <w:p w14:paraId="3F2A53AB" w14:textId="537AE552" w:rsidR="005C29CF" w:rsidRPr="00D324FC" w:rsidRDefault="00BC17AB" w:rsidP="00582525">
      <w:pPr>
        <w:spacing w:line="360" w:lineRule="auto"/>
        <w:rPr>
          <w:rFonts w:ascii="Helvetica Neue" w:hAnsi="Helvetica Neue"/>
          <w:lang w:val="fr-FR"/>
        </w:rPr>
      </w:pPr>
      <w:r w:rsidRPr="00D324FC">
        <w:rPr>
          <w:rFonts w:ascii="Helvetica Neue" w:hAnsi="Helvetica Neue"/>
          <w:lang w:val="fr-FR"/>
        </w:rPr>
        <w:t xml:space="preserve">Pour de plus amples informations </w:t>
      </w:r>
      <w:r w:rsidR="005C29CF" w:rsidRPr="00D324FC">
        <w:rPr>
          <w:rFonts w:ascii="Helvetica Neue" w:hAnsi="Helvetica Neue"/>
          <w:lang w:val="fr-FR"/>
        </w:rPr>
        <w:t xml:space="preserve">: </w:t>
      </w:r>
      <w:r w:rsidR="005C29CF" w:rsidRPr="00D324FC">
        <w:rPr>
          <w:lang w:val="fr-FR"/>
        </w:rPr>
        <w:t>www.vanheede.</w:t>
      </w:r>
      <w:r w:rsidR="00DC664A" w:rsidRPr="00D324FC">
        <w:rPr>
          <w:rFonts w:ascii="Helvetica Neue" w:hAnsi="Helvetica Neue"/>
          <w:lang w:val="fr-FR"/>
        </w:rPr>
        <w:t>com</w:t>
      </w:r>
    </w:p>
    <w:p w14:paraId="45D1C3BB" w14:textId="691F65E2" w:rsidR="00AB43A1" w:rsidRPr="00D324FC" w:rsidRDefault="00AB43A1" w:rsidP="00582525">
      <w:pPr>
        <w:widowControl w:val="0"/>
        <w:suppressAutoHyphens w:val="0"/>
        <w:autoSpaceDE w:val="0"/>
        <w:autoSpaceDN w:val="0"/>
        <w:adjustRightInd w:val="0"/>
        <w:spacing w:line="360" w:lineRule="auto"/>
        <w:rPr>
          <w:rFonts w:ascii="Helvetica Neue" w:hAnsi="Helvetica Neue"/>
          <w:lang w:val="fr-FR"/>
        </w:rPr>
      </w:pPr>
    </w:p>
    <w:p w14:paraId="570281D6" w14:textId="77777777" w:rsidR="00CE5A1D" w:rsidRPr="00CE5A1D" w:rsidRDefault="00CE5A1D" w:rsidP="00CE5A1D">
      <w:pPr>
        <w:pStyle w:val="Default"/>
        <w:spacing w:line="360" w:lineRule="auto"/>
        <w:rPr>
          <w:rFonts w:ascii="Helvetica Neue" w:hAnsi="Helvetica Neue"/>
          <w:sz w:val="22"/>
          <w:szCs w:val="22"/>
          <w:lang w:val="fr-FR"/>
        </w:rPr>
      </w:pPr>
      <w:r w:rsidRPr="00CE5A1D">
        <w:rPr>
          <w:rFonts w:ascii="Helvetica Neue" w:hAnsi="Helvetica Neue"/>
          <w:b/>
          <w:sz w:val="22"/>
          <w:szCs w:val="22"/>
          <w:lang w:val="fr-FR" w:eastAsia="en-US"/>
        </w:rPr>
        <w:lastRenderedPageBreak/>
        <w:t>DKV Euro Service</w:t>
      </w:r>
      <w:r w:rsidRPr="00CE5A1D">
        <w:rPr>
          <w:rFonts w:ascii="Helvetica Neue" w:hAnsi="Helvetica Neue"/>
          <w:sz w:val="22"/>
          <w:szCs w:val="22"/>
          <w:lang w:val="fr-FR" w:eastAsia="en-US"/>
        </w:rPr>
        <w:br/>
        <w:t xml:space="preserve">Depuis quelque 80 ans, DKV Euro Service est l’un des principaux prestataires de services </w:t>
      </w:r>
      <w:r w:rsidRPr="00CE5A1D">
        <w:rPr>
          <w:rFonts w:ascii="Helvetica Neue" w:hAnsi="Helvetica Neue"/>
          <w:sz w:val="22"/>
          <w:szCs w:val="22"/>
          <w:lang w:val="fr-FR"/>
        </w:rPr>
        <w:t>dans le secteur du transport routier et de la logistique. De la prise en charge sans argent liquide aux 60 000 points d’acceptation toutes marques confondues au règlement du péage en passant par la récupération de la TVA, DKV propose à ses clients une gamme complète de services pour leur permettre d’optimiser les coûts et de gérer efficacement leur flotte sur les routes européennes. DKV Euro Service fait partie du groupe DKV MOBILITY SERVICES qui emploie 780 personnes et est représenté dans 42 pays</w:t>
      </w:r>
      <w:r w:rsidRPr="00CE5A1D">
        <w:rPr>
          <w:rFonts w:ascii="Helvetica Neue" w:hAnsi="Helvetica Neue"/>
          <w:sz w:val="22"/>
          <w:szCs w:val="22"/>
          <w:lang w:val="fr-FR" w:eastAsia="en-US"/>
        </w:rPr>
        <w:t xml:space="preserve">. En 2015, ce groupe a réalisé un chiffre d’affaires de 5,8 milliards d’euros. A l’heure actuelle, plus de 120 000 clients utilisent </w:t>
      </w:r>
      <w:r w:rsidRPr="00CE5A1D">
        <w:rPr>
          <w:rFonts w:ascii="Helvetica Neue" w:hAnsi="Helvetica Neue"/>
          <w:sz w:val="22"/>
          <w:szCs w:val="22"/>
          <w:lang w:val="fr-FR"/>
        </w:rPr>
        <w:t>2,5 millions de cartes DKV et unités embarquées. En 2015, la carte DKV a été élue pour la onzième fois consécutive meilleure carte de carburant et de services.</w:t>
      </w:r>
    </w:p>
    <w:p w14:paraId="163BE4E8" w14:textId="77777777" w:rsidR="00CE5A1D" w:rsidRPr="00CE5A1D" w:rsidRDefault="00CE5A1D" w:rsidP="00CE5A1D">
      <w:pPr>
        <w:pStyle w:val="Plattetekst"/>
        <w:spacing w:line="360" w:lineRule="auto"/>
        <w:ind w:right="-50"/>
        <w:rPr>
          <w:rFonts w:ascii="Helvetica Neue" w:hAnsi="Helvetica Neue"/>
          <w:b/>
          <w:lang w:val="fr-FR"/>
        </w:rPr>
      </w:pPr>
    </w:p>
    <w:p w14:paraId="12C95CEB" w14:textId="77777777" w:rsidR="00CE5A1D" w:rsidRPr="00CE5A1D" w:rsidRDefault="00CE5A1D" w:rsidP="00CE5A1D">
      <w:pPr>
        <w:shd w:val="clear" w:color="auto" w:fill="FFFFFF"/>
        <w:spacing w:line="360" w:lineRule="auto"/>
        <w:rPr>
          <w:rFonts w:ascii="Helvetica Neue" w:hAnsi="Helvetica Neue" w:cs="Arial"/>
          <w:color w:val="000000"/>
        </w:rPr>
      </w:pPr>
      <w:r w:rsidRPr="00CE5A1D">
        <w:rPr>
          <w:rFonts w:ascii="Helvetica Neue" w:hAnsi="Helvetica Neue"/>
          <w:b/>
        </w:rPr>
        <w:t>Contact DKV :</w:t>
      </w:r>
      <w:r w:rsidRPr="00CE5A1D">
        <w:rPr>
          <w:rFonts w:ascii="Helvetica Neue" w:hAnsi="Helvetica Neue" w:cs="Arial"/>
          <w:b/>
        </w:rPr>
        <w:br/>
      </w:r>
      <w:r w:rsidRPr="00CE5A1D">
        <w:rPr>
          <w:rFonts w:ascii="Helvetica Neue" w:hAnsi="Helvetica Neue"/>
        </w:rPr>
        <w:t>Greta Lammerse, tél. : +31 252345655, e-mail :</w:t>
      </w:r>
      <w:r w:rsidRPr="00CE5A1D">
        <w:rPr>
          <w:rFonts w:ascii="Helvetica Neue" w:hAnsi="Helvetica Neue" w:cs="Arial"/>
          <w:lang w:eastAsia="nl-NL"/>
        </w:rPr>
        <w:t xml:space="preserve"> </w:t>
      </w:r>
      <w:hyperlink r:id="rId7" w:history="1">
        <w:r w:rsidRPr="00CE5A1D">
          <w:rPr>
            <w:rStyle w:val="Hyperlink"/>
            <w:rFonts w:ascii="Helvetica Neue" w:hAnsi="Helvetica Neue" w:cs="Arial"/>
          </w:rPr>
          <w:t>Greta.lammerse@dkv-euroservice.com</w:t>
        </w:r>
      </w:hyperlink>
    </w:p>
    <w:p w14:paraId="51FE6588" w14:textId="77777777" w:rsidR="00CE5A1D" w:rsidRPr="00CE5A1D" w:rsidRDefault="00CE5A1D" w:rsidP="00CE5A1D">
      <w:pPr>
        <w:widowControl w:val="0"/>
        <w:autoSpaceDN w:val="0"/>
        <w:adjustRightInd w:val="0"/>
        <w:spacing w:line="360" w:lineRule="auto"/>
        <w:rPr>
          <w:rStyle w:val="Hyperlink"/>
          <w:rFonts w:ascii="Helvetica Neue" w:hAnsi="Helvetica Neue" w:cs="Arial"/>
        </w:rPr>
      </w:pPr>
      <w:r w:rsidRPr="00CE5A1D">
        <w:rPr>
          <w:rFonts w:ascii="Helvetica Neue" w:hAnsi="Helvetica Neue"/>
          <w:b/>
        </w:rPr>
        <w:t>Agence de presse : Square Egg SPRL</w:t>
      </w:r>
      <w:r w:rsidRPr="00CE5A1D">
        <w:rPr>
          <w:rFonts w:ascii="Helvetica Neue" w:hAnsi="Helvetica Neue" w:cs="Arial"/>
          <w:b/>
        </w:rPr>
        <w:br/>
      </w:r>
      <w:r w:rsidRPr="00CE5A1D">
        <w:rPr>
          <w:rFonts w:ascii="Helvetica Neue" w:hAnsi="Helvetica Neue" w:cs="Arial"/>
        </w:rPr>
        <w:t xml:space="preserve">Sandra Van Hauwaert, GSM : +32 497 25 18 16, E-mail : </w:t>
      </w:r>
      <w:hyperlink r:id="rId8" w:history="1">
        <w:r w:rsidRPr="00CE5A1D">
          <w:rPr>
            <w:rStyle w:val="Hyperlink"/>
            <w:rFonts w:ascii="Helvetica Neue" w:hAnsi="Helvetica Neue" w:cs="Arial"/>
          </w:rPr>
          <w:t>sandra@square-egg.be</w:t>
        </w:r>
      </w:hyperlink>
    </w:p>
    <w:p w14:paraId="1820CC68" w14:textId="2D0940AA" w:rsidR="00702B6E" w:rsidRPr="00CE5A1D" w:rsidRDefault="00702B6E" w:rsidP="00CE5A1D">
      <w:pPr>
        <w:suppressAutoHyphens w:val="0"/>
        <w:spacing w:line="360" w:lineRule="auto"/>
        <w:rPr>
          <w:rFonts w:ascii="Helvetica Neue" w:hAnsi="Helvetica Neue" w:cs="Arial"/>
          <w:b/>
          <w:lang w:val="nl-NL"/>
        </w:rPr>
      </w:pPr>
    </w:p>
    <w:sectPr w:rsidR="00702B6E" w:rsidRPr="00CE5A1D">
      <w:footnotePr>
        <w:pos w:val="beneathText"/>
      </w:footnotePr>
      <w:pgSz w:w="11905" w:h="16837"/>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Neue">
    <w:altName w:val="Corbel"/>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B32BE"/>
    <w:multiLevelType w:val="hybridMultilevel"/>
    <w:tmpl w:val="C4F6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65"/>
    <w:rsid w:val="0000122C"/>
    <w:rsid w:val="00006859"/>
    <w:rsid w:val="00023725"/>
    <w:rsid w:val="001116A1"/>
    <w:rsid w:val="00120FEC"/>
    <w:rsid w:val="00121DCB"/>
    <w:rsid w:val="00126F14"/>
    <w:rsid w:val="00150363"/>
    <w:rsid w:val="00156F12"/>
    <w:rsid w:val="0015707A"/>
    <w:rsid w:val="00164F25"/>
    <w:rsid w:val="001839DC"/>
    <w:rsid w:val="001841BF"/>
    <w:rsid w:val="001A3E96"/>
    <w:rsid w:val="001A6F5A"/>
    <w:rsid w:val="001B391E"/>
    <w:rsid w:val="001D1AAC"/>
    <w:rsid w:val="001E3369"/>
    <w:rsid w:val="001E3C12"/>
    <w:rsid w:val="001F67D6"/>
    <w:rsid w:val="00216DDE"/>
    <w:rsid w:val="00217DB3"/>
    <w:rsid w:val="0022738D"/>
    <w:rsid w:val="00234F24"/>
    <w:rsid w:val="00244601"/>
    <w:rsid w:val="0025018A"/>
    <w:rsid w:val="00254EBC"/>
    <w:rsid w:val="00276843"/>
    <w:rsid w:val="002B3307"/>
    <w:rsid w:val="002C307D"/>
    <w:rsid w:val="00303BC6"/>
    <w:rsid w:val="00310E33"/>
    <w:rsid w:val="003142A6"/>
    <w:rsid w:val="00317F2A"/>
    <w:rsid w:val="00321FAB"/>
    <w:rsid w:val="0034408C"/>
    <w:rsid w:val="00357AF5"/>
    <w:rsid w:val="003629C1"/>
    <w:rsid w:val="00376DC5"/>
    <w:rsid w:val="00381C08"/>
    <w:rsid w:val="003832F2"/>
    <w:rsid w:val="0042350F"/>
    <w:rsid w:val="00426735"/>
    <w:rsid w:val="004447AC"/>
    <w:rsid w:val="00455430"/>
    <w:rsid w:val="0046398D"/>
    <w:rsid w:val="00471F59"/>
    <w:rsid w:val="0048156C"/>
    <w:rsid w:val="00494399"/>
    <w:rsid w:val="004B642A"/>
    <w:rsid w:val="004D35A1"/>
    <w:rsid w:val="004D3D17"/>
    <w:rsid w:val="004D6574"/>
    <w:rsid w:val="0050714C"/>
    <w:rsid w:val="00516DB3"/>
    <w:rsid w:val="005423D2"/>
    <w:rsid w:val="005438CF"/>
    <w:rsid w:val="00557233"/>
    <w:rsid w:val="00575D67"/>
    <w:rsid w:val="00582525"/>
    <w:rsid w:val="005C29CF"/>
    <w:rsid w:val="0064073C"/>
    <w:rsid w:val="006878DE"/>
    <w:rsid w:val="006B48FB"/>
    <w:rsid w:val="006C53AE"/>
    <w:rsid w:val="006C5F96"/>
    <w:rsid w:val="006F5143"/>
    <w:rsid w:val="007011DB"/>
    <w:rsid w:val="00702B6E"/>
    <w:rsid w:val="00704009"/>
    <w:rsid w:val="00706C13"/>
    <w:rsid w:val="0072048C"/>
    <w:rsid w:val="00737FDC"/>
    <w:rsid w:val="007914DA"/>
    <w:rsid w:val="007A515D"/>
    <w:rsid w:val="007B5F38"/>
    <w:rsid w:val="007B649F"/>
    <w:rsid w:val="007F4CB1"/>
    <w:rsid w:val="00803758"/>
    <w:rsid w:val="00806CB4"/>
    <w:rsid w:val="00826F6B"/>
    <w:rsid w:val="0082741D"/>
    <w:rsid w:val="00845A90"/>
    <w:rsid w:val="008509D3"/>
    <w:rsid w:val="00852C4D"/>
    <w:rsid w:val="00870853"/>
    <w:rsid w:val="00877AC6"/>
    <w:rsid w:val="00890ED5"/>
    <w:rsid w:val="008B1760"/>
    <w:rsid w:val="008B54B7"/>
    <w:rsid w:val="008C03E9"/>
    <w:rsid w:val="008C6874"/>
    <w:rsid w:val="008F3DE5"/>
    <w:rsid w:val="008F4552"/>
    <w:rsid w:val="008F6EF9"/>
    <w:rsid w:val="009000E8"/>
    <w:rsid w:val="009039B0"/>
    <w:rsid w:val="00932639"/>
    <w:rsid w:val="009558D8"/>
    <w:rsid w:val="00974771"/>
    <w:rsid w:val="009813A3"/>
    <w:rsid w:val="009A3F4B"/>
    <w:rsid w:val="009B380B"/>
    <w:rsid w:val="009C3C9D"/>
    <w:rsid w:val="009D113D"/>
    <w:rsid w:val="009F5E9B"/>
    <w:rsid w:val="009F752A"/>
    <w:rsid w:val="00A13F15"/>
    <w:rsid w:val="00A21500"/>
    <w:rsid w:val="00A339BA"/>
    <w:rsid w:val="00A378A9"/>
    <w:rsid w:val="00A55949"/>
    <w:rsid w:val="00A563FC"/>
    <w:rsid w:val="00A73DF8"/>
    <w:rsid w:val="00AA36C8"/>
    <w:rsid w:val="00AB43A1"/>
    <w:rsid w:val="00AB4C65"/>
    <w:rsid w:val="00AE3508"/>
    <w:rsid w:val="00AF04FA"/>
    <w:rsid w:val="00B13CC3"/>
    <w:rsid w:val="00B32B0A"/>
    <w:rsid w:val="00B406F8"/>
    <w:rsid w:val="00B60E72"/>
    <w:rsid w:val="00B67F14"/>
    <w:rsid w:val="00B67FA6"/>
    <w:rsid w:val="00B802B3"/>
    <w:rsid w:val="00BB7FB3"/>
    <w:rsid w:val="00BC17AB"/>
    <w:rsid w:val="00BD47A7"/>
    <w:rsid w:val="00BF223D"/>
    <w:rsid w:val="00BF36E1"/>
    <w:rsid w:val="00C122A5"/>
    <w:rsid w:val="00C402C8"/>
    <w:rsid w:val="00C64F68"/>
    <w:rsid w:val="00C74541"/>
    <w:rsid w:val="00C8472E"/>
    <w:rsid w:val="00C9515E"/>
    <w:rsid w:val="00CA6834"/>
    <w:rsid w:val="00CC4802"/>
    <w:rsid w:val="00CE3697"/>
    <w:rsid w:val="00CE5A1D"/>
    <w:rsid w:val="00CF15FF"/>
    <w:rsid w:val="00D033B9"/>
    <w:rsid w:val="00D17606"/>
    <w:rsid w:val="00D27373"/>
    <w:rsid w:val="00D324FC"/>
    <w:rsid w:val="00D37A2E"/>
    <w:rsid w:val="00D40537"/>
    <w:rsid w:val="00D60816"/>
    <w:rsid w:val="00D71761"/>
    <w:rsid w:val="00D8097B"/>
    <w:rsid w:val="00D86A1C"/>
    <w:rsid w:val="00DC582B"/>
    <w:rsid w:val="00DC664A"/>
    <w:rsid w:val="00DD778C"/>
    <w:rsid w:val="00DF155B"/>
    <w:rsid w:val="00DF53BE"/>
    <w:rsid w:val="00E43E12"/>
    <w:rsid w:val="00E50F03"/>
    <w:rsid w:val="00E62E1C"/>
    <w:rsid w:val="00E72804"/>
    <w:rsid w:val="00E749F2"/>
    <w:rsid w:val="00E7779B"/>
    <w:rsid w:val="00E854EB"/>
    <w:rsid w:val="00E93178"/>
    <w:rsid w:val="00EB6FAE"/>
    <w:rsid w:val="00ED5D4B"/>
    <w:rsid w:val="00F15AA6"/>
    <w:rsid w:val="00F43BBA"/>
    <w:rsid w:val="00F50902"/>
    <w:rsid w:val="00F836BA"/>
    <w:rsid w:val="00F9469D"/>
    <w:rsid w:val="00FA2806"/>
    <w:rsid w:val="00FC320D"/>
    <w:rsid w:val="00FF60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40A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pPr>
      <w:suppressAutoHyphens/>
      <w:spacing w:after="200" w:line="276" w:lineRule="auto"/>
    </w:pPr>
    <w:rPr>
      <w:rFonts w:ascii="Calibri" w:eastAsia="Calibri" w:hAnsi="Calibri" w:cs="Calibri"/>
      <w:sz w:val="22"/>
      <w:szCs w:val="22"/>
      <w:lang w:val="fr-B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urtxtstd">
    <w:name w:val="urtxtstd"/>
  </w:style>
  <w:style w:type="character" w:styleId="Verwijzingopmerking">
    <w:name w:val="annotation reference"/>
    <w:rPr>
      <w:sz w:val="16"/>
      <w:szCs w:val="16"/>
      <w:lang w:val="en-GB"/>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semiHidden/>
    <w:pPr>
      <w:spacing w:after="120"/>
    </w:pPr>
  </w:style>
  <w:style w:type="paragraph" w:styleId="Lijst">
    <w:name w:val="List"/>
    <w:basedOn w:val="Plattetekst"/>
    <w:semiHidden/>
    <w:rPr>
      <w:rFonts w:cs="Tahoma"/>
    </w:rPr>
  </w:style>
  <w:style w:type="paragraph" w:customStyle="1" w:styleId="Bijschrift1">
    <w:name w:val="Bijschrift1"/>
    <w:basedOn w:val="Standaard"/>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styleId="Tekstopmerking">
    <w:name w:val="annotation text"/>
    <w:basedOn w:val="Standaard"/>
    <w:rPr>
      <w:sz w:val="20"/>
      <w:szCs w:val="20"/>
    </w:rPr>
  </w:style>
  <w:style w:type="paragraph" w:styleId="Onderwerpvanopmerking">
    <w:name w:val="annotation subject"/>
    <w:basedOn w:val="Tekstopmerking"/>
    <w:next w:val="Tekstopmerking"/>
    <w:rPr>
      <w:b/>
      <w:bCs/>
    </w:rPr>
  </w:style>
  <w:style w:type="paragraph" w:styleId="Ballontekst">
    <w:name w:val="Balloon Text"/>
    <w:basedOn w:val="Standaard"/>
    <w:pPr>
      <w:spacing w:after="0" w:line="240" w:lineRule="auto"/>
    </w:pPr>
    <w:rPr>
      <w:rFonts w:ascii="Tahoma" w:hAnsi="Tahoma" w:cs="Tahoma"/>
      <w:sz w:val="16"/>
      <w:szCs w:val="16"/>
    </w:rPr>
  </w:style>
  <w:style w:type="character" w:customStyle="1" w:styleId="apple-converted-space">
    <w:name w:val="apple-converted-space"/>
    <w:rsid w:val="00120FEC"/>
  </w:style>
  <w:style w:type="character" w:styleId="Hyperlink">
    <w:name w:val="Hyperlink"/>
    <w:unhideWhenUsed/>
    <w:rsid w:val="00702B6E"/>
    <w:rPr>
      <w:color w:val="0000FF"/>
      <w:u w:val="single"/>
    </w:rPr>
  </w:style>
  <w:style w:type="paragraph" w:customStyle="1" w:styleId="Default">
    <w:name w:val="Default"/>
    <w:rsid w:val="0000122C"/>
    <w:pPr>
      <w:suppressAutoHyphens/>
      <w:autoSpaceDE w:val="0"/>
    </w:pPr>
    <w:rPr>
      <w:rFonts w:ascii="Arial" w:eastAsia="Calibri" w:hAnsi="Arial" w:cs="Arial"/>
      <w:color w:val="000000"/>
      <w:sz w:val="24"/>
      <w:szCs w:val="24"/>
      <w:lang w:val="de-DE" w:eastAsia="ar-SA"/>
    </w:rPr>
  </w:style>
  <w:style w:type="paragraph" w:styleId="Lijstalinea">
    <w:name w:val="List Paragraph"/>
    <w:basedOn w:val="Standaard"/>
    <w:uiPriority w:val="34"/>
    <w:qFormat/>
    <w:rsid w:val="00E43E12"/>
    <w:pPr>
      <w:ind w:left="720"/>
      <w:contextualSpacing/>
    </w:pPr>
  </w:style>
  <w:style w:type="character" w:customStyle="1" w:styleId="hps">
    <w:name w:val="hps"/>
    <w:rsid w:val="00BF36E1"/>
  </w:style>
  <w:style w:type="paragraph" w:styleId="Normaalweb">
    <w:name w:val="Normal (Web)"/>
    <w:basedOn w:val="Standaard"/>
    <w:uiPriority w:val="99"/>
    <w:semiHidden/>
    <w:unhideWhenUsed/>
    <w:rsid w:val="005C29CF"/>
    <w:pPr>
      <w:suppressAutoHyphens w:val="0"/>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7093">
      <w:bodyDiv w:val="1"/>
      <w:marLeft w:val="0"/>
      <w:marRight w:val="0"/>
      <w:marTop w:val="0"/>
      <w:marBottom w:val="0"/>
      <w:divBdr>
        <w:top w:val="none" w:sz="0" w:space="0" w:color="auto"/>
        <w:left w:val="none" w:sz="0" w:space="0" w:color="auto"/>
        <w:bottom w:val="none" w:sz="0" w:space="0" w:color="auto"/>
        <w:right w:val="none" w:sz="0" w:space="0" w:color="auto"/>
      </w:divBdr>
    </w:div>
    <w:div w:id="452553920">
      <w:bodyDiv w:val="1"/>
      <w:marLeft w:val="0"/>
      <w:marRight w:val="0"/>
      <w:marTop w:val="0"/>
      <w:marBottom w:val="0"/>
      <w:divBdr>
        <w:top w:val="none" w:sz="0" w:space="0" w:color="auto"/>
        <w:left w:val="none" w:sz="0" w:space="0" w:color="auto"/>
        <w:bottom w:val="none" w:sz="0" w:space="0" w:color="auto"/>
        <w:right w:val="none" w:sz="0" w:space="0" w:color="auto"/>
      </w:divBdr>
    </w:div>
    <w:div w:id="637106628">
      <w:bodyDiv w:val="1"/>
      <w:marLeft w:val="0"/>
      <w:marRight w:val="0"/>
      <w:marTop w:val="0"/>
      <w:marBottom w:val="0"/>
      <w:divBdr>
        <w:top w:val="none" w:sz="0" w:space="0" w:color="auto"/>
        <w:left w:val="none" w:sz="0" w:space="0" w:color="auto"/>
        <w:bottom w:val="none" w:sz="0" w:space="0" w:color="auto"/>
        <w:right w:val="none" w:sz="0" w:space="0" w:color="auto"/>
      </w:divBdr>
    </w:div>
    <w:div w:id="1244953698">
      <w:bodyDiv w:val="1"/>
      <w:marLeft w:val="0"/>
      <w:marRight w:val="0"/>
      <w:marTop w:val="0"/>
      <w:marBottom w:val="0"/>
      <w:divBdr>
        <w:top w:val="none" w:sz="0" w:space="0" w:color="auto"/>
        <w:left w:val="none" w:sz="0" w:space="0" w:color="auto"/>
        <w:bottom w:val="none" w:sz="0" w:space="0" w:color="auto"/>
        <w:right w:val="none" w:sz="0" w:space="0" w:color="auto"/>
      </w:divBdr>
    </w:div>
    <w:div w:id="1248002221">
      <w:bodyDiv w:val="1"/>
      <w:marLeft w:val="0"/>
      <w:marRight w:val="0"/>
      <w:marTop w:val="0"/>
      <w:marBottom w:val="0"/>
      <w:divBdr>
        <w:top w:val="none" w:sz="0" w:space="0" w:color="auto"/>
        <w:left w:val="none" w:sz="0" w:space="0" w:color="auto"/>
        <w:bottom w:val="none" w:sz="0" w:space="0" w:color="auto"/>
        <w:right w:val="none" w:sz="0" w:space="0" w:color="auto"/>
      </w:divBdr>
    </w:div>
    <w:div w:id="1263878606">
      <w:bodyDiv w:val="1"/>
      <w:marLeft w:val="0"/>
      <w:marRight w:val="0"/>
      <w:marTop w:val="0"/>
      <w:marBottom w:val="0"/>
      <w:divBdr>
        <w:top w:val="none" w:sz="0" w:space="0" w:color="auto"/>
        <w:left w:val="none" w:sz="0" w:space="0" w:color="auto"/>
        <w:bottom w:val="none" w:sz="0" w:space="0" w:color="auto"/>
        <w:right w:val="none" w:sz="0" w:space="0" w:color="auto"/>
      </w:divBdr>
    </w:div>
    <w:div w:id="1511869941">
      <w:bodyDiv w:val="1"/>
      <w:marLeft w:val="0"/>
      <w:marRight w:val="0"/>
      <w:marTop w:val="0"/>
      <w:marBottom w:val="0"/>
      <w:divBdr>
        <w:top w:val="none" w:sz="0" w:space="0" w:color="auto"/>
        <w:left w:val="none" w:sz="0" w:space="0" w:color="auto"/>
        <w:bottom w:val="none" w:sz="0" w:space="0" w:color="auto"/>
        <w:right w:val="none" w:sz="0" w:space="0" w:color="auto"/>
      </w:divBdr>
    </w:div>
    <w:div w:id="18608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hyperlink" Target="mailto:Greta.lammerse@dkv-euroservice.com" TargetMode="External"/><Relationship Id="rId8" Type="http://schemas.openxmlformats.org/officeDocument/2006/relationships/hyperlink" Target="mailto:Sandra@square-egg.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5370</Characters>
  <Application>Microsoft Macintosh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vt:lpstr>
      <vt:lpstr>Übersetzung</vt:lpstr>
    </vt:vector>
  </TitlesOfParts>
  <Manager/>
  <Company>Blue Lines</Company>
  <LinksUpToDate>false</LinksUpToDate>
  <CharactersWithSpaces>6334</CharactersWithSpaces>
  <SharedDoc>false</SharedDoc>
  <HyperlinkBase/>
  <HLinks>
    <vt:vector size="24" baseType="variant">
      <vt:variant>
        <vt:i4>3080226</vt:i4>
      </vt:variant>
      <vt:variant>
        <vt:i4>12</vt:i4>
      </vt:variant>
      <vt:variant>
        <vt:i4>0</vt:i4>
      </vt:variant>
      <vt:variant>
        <vt:i4>5</vt:i4>
      </vt:variant>
      <vt:variant>
        <vt:lpwstr>http://www.dkv-benelux.com/</vt:lpwstr>
      </vt:variant>
      <vt:variant>
        <vt:lpwstr/>
      </vt:variant>
      <vt:variant>
        <vt:i4>4391007</vt:i4>
      </vt:variant>
      <vt:variant>
        <vt:i4>9</vt:i4>
      </vt:variant>
      <vt:variant>
        <vt:i4>0</vt:i4>
      </vt:variant>
      <vt:variant>
        <vt:i4>5</vt:i4>
      </vt:variant>
      <vt:variant>
        <vt:lpwstr>http://www.linkedin.com/company/dkv-euro-serivce-benelux</vt:lpwstr>
      </vt:variant>
      <vt:variant>
        <vt:lpwstr/>
      </vt:variant>
      <vt:variant>
        <vt:i4>6357092</vt:i4>
      </vt:variant>
      <vt:variant>
        <vt:i4>6</vt:i4>
      </vt:variant>
      <vt:variant>
        <vt:i4>0</vt:i4>
      </vt:variant>
      <vt:variant>
        <vt:i4>5</vt:i4>
      </vt:variant>
      <vt:variant>
        <vt:lpwstr>C:\Users\Jibe\Downloads\twitter.com\DKV_Benelux</vt:lpwstr>
      </vt:variant>
      <vt:variant>
        <vt:lpwstr/>
      </vt:variant>
      <vt:variant>
        <vt:i4>2949181</vt:i4>
      </vt:variant>
      <vt:variant>
        <vt:i4>3</vt:i4>
      </vt:variant>
      <vt:variant>
        <vt:i4>0</vt:i4>
      </vt:variant>
      <vt:variant>
        <vt:i4>5</vt:i4>
      </vt:variant>
      <vt:variant>
        <vt:lpwstr>http://www.dkv-euroservice.com/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Blue Lines</dc:creator>
  <cp:keywords/>
  <dc:description/>
  <cp:lastModifiedBy>Sandra Van Hauwaert</cp:lastModifiedBy>
  <cp:revision>2</cp:revision>
  <cp:lastPrinted>2015-11-17T10:05:00Z</cp:lastPrinted>
  <dcterms:created xsi:type="dcterms:W3CDTF">2016-09-19T08:38:00Z</dcterms:created>
  <dcterms:modified xsi:type="dcterms:W3CDTF">2016-09-19T08:38:00Z</dcterms:modified>
  <cp:category/>
</cp:coreProperties>
</file>