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CF0E38" w:rsidP="00DF1408">
      <w:pPr>
        <w:pStyle w:val="Body"/>
        <w:ind w:right="95"/>
        <w:jc w:val="right"/>
      </w:pPr>
      <w:r>
        <w:t xml:space="preserve">3 maart </w:t>
      </w:r>
      <w:bookmarkStart w:id="0" w:name="_GoBack"/>
      <w:bookmarkEnd w:id="0"/>
      <w:r w:rsidR="00DF1408">
        <w:t>201</w:t>
      </w:r>
      <w:r w:rsidR="00E649C2">
        <w:t>7</w:t>
      </w:r>
    </w:p>
    <w:p w:rsidR="00DF1408" w:rsidRDefault="00E649C2" w:rsidP="00DF1408">
      <w:pPr>
        <w:pStyle w:val="Body"/>
        <w:ind w:right="95"/>
        <w:jc w:val="right"/>
      </w:pPr>
      <w:r>
        <w:t>V17</w:t>
      </w:r>
      <w:r w:rsidR="00DF1408">
        <w:t>/</w:t>
      </w:r>
      <w:r w:rsidR="00CF0E38">
        <w:t>02N</w:t>
      </w:r>
    </w:p>
    <w:p w:rsidR="00DF1408" w:rsidRPr="00CF0E38" w:rsidRDefault="00DF1408" w:rsidP="00CF0E38">
      <w:pPr>
        <w:pStyle w:val="Body"/>
      </w:pPr>
    </w:p>
    <w:p w:rsidR="00CF0E38" w:rsidRPr="00CF0E38" w:rsidRDefault="00CF0E38" w:rsidP="00CF0E38">
      <w:pPr>
        <w:pStyle w:val="Headline"/>
      </w:pPr>
      <w:r w:rsidRPr="00CF0E38">
        <w:t xml:space="preserve">Volkswagen Truck &amp; Bus gaat alliantie aan met </w:t>
      </w:r>
      <w:proofErr w:type="spellStart"/>
      <w:r w:rsidRPr="00CF0E38">
        <w:t>Navistar</w:t>
      </w:r>
      <w:proofErr w:type="spellEnd"/>
    </w:p>
    <w:p w:rsidR="00CF0E38" w:rsidRPr="00CF0E38" w:rsidRDefault="00CF0E38" w:rsidP="00CF0E38">
      <w:pPr>
        <w:pStyle w:val="Body"/>
      </w:pPr>
    </w:p>
    <w:p w:rsidR="00CF0E38" w:rsidRPr="00CF0E38" w:rsidRDefault="00CF0E38" w:rsidP="00CF0E38">
      <w:pPr>
        <w:pStyle w:val="Body"/>
        <w:rPr>
          <w:b/>
        </w:rPr>
      </w:pPr>
      <w:r w:rsidRPr="00CF0E38">
        <w:rPr>
          <w:b/>
        </w:rPr>
        <w:t xml:space="preserve">Sinds 1 maart 2017 is de alliantie tussen Volkswagen Truck &amp; Bus en de Amerikaanse constructeur </w:t>
      </w:r>
      <w:proofErr w:type="spellStart"/>
      <w:r w:rsidRPr="00CF0E38">
        <w:rPr>
          <w:b/>
        </w:rPr>
        <w:t>Navistar</w:t>
      </w:r>
      <w:proofErr w:type="spellEnd"/>
      <w:r w:rsidRPr="00CF0E38">
        <w:rPr>
          <w:b/>
        </w:rPr>
        <w:t xml:space="preserve"> een feit. De Duitse afdeling bezit vandaag 16,6 % van de aandelen van </w:t>
      </w:r>
      <w:proofErr w:type="spellStart"/>
      <w:r w:rsidRPr="00CF0E38">
        <w:rPr>
          <w:b/>
        </w:rPr>
        <w:t>Navistar</w:t>
      </w:r>
      <w:proofErr w:type="spellEnd"/>
      <w:r w:rsidRPr="00CF0E38">
        <w:rPr>
          <w:b/>
        </w:rPr>
        <w:t>.</w:t>
      </w:r>
    </w:p>
    <w:p w:rsidR="00CF0E38" w:rsidRPr="00CF0E38" w:rsidRDefault="00CF0E38" w:rsidP="00CF0E38">
      <w:pPr>
        <w:pStyle w:val="Body"/>
      </w:pPr>
      <w:r w:rsidRPr="00CF0E38">
        <w:t xml:space="preserve">De verantwoordelijke autoriteiten hebben deze strategische alliantie goedgekeurd tussen Volkswagen Truck &amp; Bus GmbH (Man, Scania, Volkswagen </w:t>
      </w:r>
      <w:proofErr w:type="spellStart"/>
      <w:r w:rsidRPr="00CF0E38">
        <w:t>Caminhões</w:t>
      </w:r>
      <w:proofErr w:type="spellEnd"/>
      <w:r w:rsidRPr="00CF0E38">
        <w:t xml:space="preserve"> e </w:t>
      </w:r>
      <w:proofErr w:type="spellStart"/>
      <w:r w:rsidRPr="00CF0E38">
        <w:t>Ônibus</w:t>
      </w:r>
      <w:proofErr w:type="spellEnd"/>
      <w:r w:rsidRPr="00CF0E38">
        <w:t xml:space="preserve"> en de merken RIO) en de Amerikaanse constructeur van commerciële voertuigen </w:t>
      </w:r>
      <w:proofErr w:type="spellStart"/>
      <w:r w:rsidRPr="00CF0E38">
        <w:t>Navistar</w:t>
      </w:r>
      <w:proofErr w:type="spellEnd"/>
      <w:r w:rsidRPr="00CF0E38">
        <w:t xml:space="preserve"> International Corporation. Volkswagen Truck &amp; Bus betaalt 15,76 USD per aandeel en verwerft zo een aandeel van 16,6 % in </w:t>
      </w:r>
      <w:proofErr w:type="spellStart"/>
      <w:r w:rsidRPr="00CF0E38">
        <w:t>Navistar</w:t>
      </w:r>
      <w:proofErr w:type="spellEnd"/>
      <w:r w:rsidRPr="00CF0E38">
        <w:t>. De prijs van deze transactie bedraagt 256 miljoen dollar en wordt doorgevoerd in de vorm van een kapitaalsverhoging.</w:t>
      </w:r>
    </w:p>
    <w:p w:rsidR="00CF0E38" w:rsidRPr="00CF0E38" w:rsidRDefault="00CF0E38" w:rsidP="00CF0E38">
      <w:pPr>
        <w:pStyle w:val="Body"/>
      </w:pPr>
      <w:r w:rsidRPr="00CF0E38">
        <w:t xml:space="preserve">Volgens Troy </w:t>
      </w:r>
      <w:proofErr w:type="spellStart"/>
      <w:r w:rsidRPr="00CF0E38">
        <w:t>Clarke</w:t>
      </w:r>
      <w:proofErr w:type="spellEnd"/>
      <w:r w:rsidRPr="00CF0E38">
        <w:t xml:space="preserve">, President en CEO van </w:t>
      </w:r>
      <w:proofErr w:type="spellStart"/>
      <w:r w:rsidRPr="00CF0E38">
        <w:t>Navistar</w:t>
      </w:r>
      <w:proofErr w:type="spellEnd"/>
      <w:r w:rsidRPr="00CF0E38">
        <w:t xml:space="preserve"> “is deze alliantie met Volkswagen Truck &amp; Bus een belangrijke stap in de geschiedenis van onze firma. Ze biedt zowel op korte als op lange termijn verschillende voordelen voor beide bedrijven. Nu de overeenkomst is gesloten, gaan we zo snel mogelijk samenwerken met het oog op een wereldwijde schaalvergroting. Zo kunnen we de concurrentiekracht verhogen en kunnen we topproducten, technologie en service nog bereikbaarder maken voor onze klanten.”</w:t>
      </w:r>
    </w:p>
    <w:p w:rsidR="00CF0E38" w:rsidRPr="00CF0E38" w:rsidRDefault="00CF0E38" w:rsidP="00CF0E38">
      <w:pPr>
        <w:pStyle w:val="Body"/>
      </w:pPr>
      <w:proofErr w:type="spellStart"/>
      <w:r w:rsidRPr="00CF0E38">
        <w:t>Navistar</w:t>
      </w:r>
      <w:proofErr w:type="spellEnd"/>
      <w:r w:rsidRPr="00CF0E38">
        <w:t xml:space="preserve"> zal kunnen profiteren van de technologische voordelen van Volkswagen Truck &amp; Bus op vlak van </w:t>
      </w:r>
      <w:proofErr w:type="spellStart"/>
      <w:r w:rsidRPr="00CF0E38">
        <w:t>motorisaties</w:t>
      </w:r>
      <w:proofErr w:type="spellEnd"/>
      <w:r w:rsidRPr="00CF0E38">
        <w:t>. Men onderzoekt ook mogelijkheden op andere domeinen zoals autonoom rijden, connectiviteit en alternatieve brandstoffen. Volkswagen Truck &amp; Bus kan via deze alliantie zijn productievolume opdrijven, om op die manier aan consumenten wereldwijd milieuvriendelijke en intelligente mobiliteitsoplossingen te kunnen aanbieden.</w:t>
      </w:r>
    </w:p>
    <w:p w:rsidR="00CF0E38" w:rsidRPr="00CF0E38" w:rsidRDefault="00CF0E38" w:rsidP="00CF0E38">
      <w:pPr>
        <w:pStyle w:val="Body"/>
      </w:pPr>
    </w:p>
    <w:p w:rsidR="00CF0E38" w:rsidRDefault="00CF0E38" w:rsidP="00764596">
      <w:pPr>
        <w:pStyle w:val="Body"/>
      </w:pPr>
    </w:p>
    <w:p w:rsidR="00DF1408" w:rsidRDefault="00DF1408" w:rsidP="00DF1408">
      <w:pPr>
        <w:pStyle w:val="Body"/>
      </w:pPr>
    </w:p>
    <w:p w:rsidR="00764596" w:rsidRDefault="00764596" w:rsidP="00DF1408">
      <w:pPr>
        <w:pStyle w:val="Body"/>
      </w:pPr>
      <w:r>
        <w:t>----------------------------</w:t>
      </w:r>
    </w:p>
    <w:p w:rsidR="00DF1408" w:rsidRDefault="00CF0E38" w:rsidP="00DF1408">
      <w:pPr>
        <w:pStyle w:val="Body"/>
      </w:pPr>
      <w:hyperlink r:id="rId8" w:history="1">
        <w:r w:rsidR="00764596" w:rsidRPr="00BF0BAF">
          <w:rPr>
            <w:rStyle w:val="Hyperlink"/>
          </w:rPr>
          <w:t>www.volkswagenag.com</w:t>
        </w:r>
      </w:hyperlink>
    </w:p>
    <w:p w:rsidR="00764596" w:rsidRDefault="00CF0E38" w:rsidP="00DF1408">
      <w:pPr>
        <w:pStyle w:val="Body"/>
      </w:pPr>
      <w:hyperlink r:id="rId9" w:history="1">
        <w:r w:rsidR="00764596" w:rsidRPr="00BF0BAF">
          <w:rPr>
            <w:rStyle w:val="Hyperlink"/>
          </w:rPr>
          <w:t>www.dieteren.com</w:t>
        </w:r>
      </w:hyperlink>
    </w:p>
    <w:sectPr w:rsidR="00764596"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38" w:rsidRDefault="00CF0E38" w:rsidP="00DF1408">
      <w:pPr>
        <w:spacing w:after="0" w:line="240" w:lineRule="auto"/>
      </w:pPr>
      <w:r>
        <w:separator/>
      </w:r>
    </w:p>
  </w:endnote>
  <w:endnote w:type="continuationSeparator" w:id="0">
    <w:p w:rsidR="00CF0E38" w:rsidRDefault="00CF0E38"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38" w:rsidRDefault="00CF0E38" w:rsidP="00DF1408">
      <w:pPr>
        <w:spacing w:after="0" w:line="240" w:lineRule="auto"/>
      </w:pPr>
      <w:r>
        <w:separator/>
      </w:r>
    </w:p>
  </w:footnote>
  <w:footnote w:type="continuationSeparator" w:id="0">
    <w:p w:rsidR="00CF0E38" w:rsidRDefault="00CF0E38"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38"/>
    <w:rsid w:val="004353BC"/>
    <w:rsid w:val="00672882"/>
    <w:rsid w:val="00764596"/>
    <w:rsid w:val="00CC72F7"/>
    <w:rsid w:val="00CF0E38"/>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E20DF-6682-4FD3-9604-C0353321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1073-9546-4261-A024-CFF7E590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1</Pages>
  <Words>284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2017-03-03T13:21:00Z</dcterms:created>
  <dcterms:modified xsi:type="dcterms:W3CDTF">2017-03-03T13:22:00Z</dcterms:modified>
</cp:coreProperties>
</file>