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ADBDE" w14:textId="141DFF7A" w:rsidR="00745D35" w:rsidRDefault="00CB0196" w:rsidP="001869EF">
      <w:pPr>
        <w:contextualSpacing/>
        <w:rPr>
          <w:rFonts w:ascii="Arial" w:hAnsi="Arial"/>
          <w:b/>
          <w:sz w:val="32"/>
          <w:szCs w:val="32"/>
          <w:lang w:val="en-US"/>
        </w:rPr>
      </w:pPr>
      <w:r>
        <w:rPr>
          <w:rFonts w:ascii="Arial" w:hAnsi="Arial" w:cs="Arial"/>
          <w:b/>
          <w:noProof/>
          <w:sz w:val="32"/>
          <w:szCs w:val="32"/>
          <w:lang w:bidi="ar-SA"/>
        </w:rPr>
        <w:drawing>
          <wp:anchor distT="0" distB="0" distL="114300" distR="114300" simplePos="0" relativeHeight="251661312" behindDoc="1" locked="0" layoutInCell="1" allowOverlap="1" wp14:anchorId="5DDEB5CC" wp14:editId="43F14214">
            <wp:simplePos x="0" y="0"/>
            <wp:positionH relativeFrom="margin">
              <wp:posOffset>2427605</wp:posOffset>
            </wp:positionH>
            <wp:positionV relativeFrom="margin">
              <wp:posOffset>332740</wp:posOffset>
            </wp:positionV>
            <wp:extent cx="2307600" cy="2160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N+Ultimate+Lift+Trio_Product+Shot_Global_Expiry+September+2016.jpg"/>
                    <pic:cNvPicPr/>
                  </pic:nvPicPr>
                  <pic:blipFill rotWithShape="1">
                    <a:blip r:embed="rId9" cstate="print">
                      <a:extLst>
                        <a:ext uri="{28A0092B-C50C-407E-A947-70E740481C1C}">
                          <a14:useLocalDpi xmlns:a14="http://schemas.microsoft.com/office/drawing/2010/main" val="0"/>
                        </a:ext>
                      </a:extLst>
                    </a:blip>
                    <a:srcRect l="20649" t="12378" r="17037" b="23702"/>
                    <a:stretch/>
                  </pic:blipFill>
                  <pic:spPr bwMode="auto">
                    <a:xfrm>
                      <a:off x="0" y="0"/>
                      <a:ext cx="2307600" cy="216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819BE1" w14:textId="77777777" w:rsidR="00745D35" w:rsidRDefault="00745D35" w:rsidP="001869EF">
      <w:pPr>
        <w:contextualSpacing/>
        <w:rPr>
          <w:rFonts w:ascii="Arial" w:hAnsi="Arial"/>
          <w:b/>
          <w:sz w:val="32"/>
          <w:szCs w:val="32"/>
          <w:lang w:val="en-US"/>
        </w:rPr>
      </w:pPr>
    </w:p>
    <w:p w14:paraId="0A45E47A" w14:textId="77777777" w:rsidR="00745D35" w:rsidRDefault="00745D35" w:rsidP="00F21CEF">
      <w:pPr>
        <w:contextualSpacing/>
        <w:jc w:val="center"/>
        <w:rPr>
          <w:rFonts w:ascii="Arial" w:hAnsi="Arial"/>
          <w:b/>
          <w:sz w:val="32"/>
          <w:szCs w:val="32"/>
          <w:lang w:val="en-US"/>
        </w:rPr>
      </w:pPr>
    </w:p>
    <w:p w14:paraId="365AD8B7" w14:textId="77777777" w:rsidR="00745D35" w:rsidRDefault="00745D35" w:rsidP="00F21CEF">
      <w:pPr>
        <w:contextualSpacing/>
        <w:jc w:val="center"/>
        <w:rPr>
          <w:rFonts w:ascii="Arial" w:hAnsi="Arial"/>
          <w:b/>
          <w:sz w:val="32"/>
          <w:szCs w:val="32"/>
          <w:lang w:val="en-US"/>
        </w:rPr>
      </w:pPr>
    </w:p>
    <w:p w14:paraId="1980D37B" w14:textId="77777777" w:rsidR="00CB0196" w:rsidRDefault="00CB0196" w:rsidP="00F21CEF">
      <w:pPr>
        <w:contextualSpacing/>
        <w:jc w:val="center"/>
        <w:rPr>
          <w:rFonts w:ascii="Arial" w:hAnsi="Arial"/>
          <w:b/>
          <w:sz w:val="32"/>
          <w:szCs w:val="32"/>
          <w:lang w:val="fr-FR"/>
        </w:rPr>
      </w:pPr>
    </w:p>
    <w:p w14:paraId="7E3DE3D5" w14:textId="77777777" w:rsidR="00CB0196" w:rsidRDefault="00CB0196" w:rsidP="00F21CEF">
      <w:pPr>
        <w:contextualSpacing/>
        <w:jc w:val="center"/>
        <w:rPr>
          <w:rFonts w:ascii="Arial" w:hAnsi="Arial"/>
          <w:b/>
          <w:sz w:val="32"/>
          <w:szCs w:val="32"/>
          <w:lang w:val="fr-FR"/>
        </w:rPr>
      </w:pPr>
    </w:p>
    <w:p w14:paraId="275A4D87" w14:textId="77777777" w:rsidR="00CB0196" w:rsidRDefault="00CB0196" w:rsidP="00F21CEF">
      <w:pPr>
        <w:contextualSpacing/>
        <w:jc w:val="center"/>
        <w:rPr>
          <w:rFonts w:ascii="Arial" w:hAnsi="Arial"/>
          <w:b/>
          <w:sz w:val="32"/>
          <w:szCs w:val="32"/>
          <w:lang w:val="fr-FR"/>
        </w:rPr>
      </w:pPr>
    </w:p>
    <w:p w14:paraId="4E5D044A" w14:textId="77777777" w:rsidR="00CB0196" w:rsidRDefault="00CB0196" w:rsidP="00F21CEF">
      <w:pPr>
        <w:contextualSpacing/>
        <w:jc w:val="center"/>
        <w:rPr>
          <w:rFonts w:ascii="Arial" w:hAnsi="Arial"/>
          <w:b/>
          <w:sz w:val="32"/>
          <w:szCs w:val="32"/>
          <w:lang w:val="fr-FR"/>
        </w:rPr>
      </w:pPr>
    </w:p>
    <w:p w14:paraId="617A7953" w14:textId="77777777" w:rsidR="00CB0196" w:rsidRDefault="00CB0196" w:rsidP="00F21CEF">
      <w:pPr>
        <w:contextualSpacing/>
        <w:jc w:val="center"/>
        <w:rPr>
          <w:rFonts w:ascii="Arial" w:hAnsi="Arial"/>
          <w:b/>
          <w:sz w:val="32"/>
          <w:szCs w:val="32"/>
          <w:lang w:val="fr-FR"/>
        </w:rPr>
      </w:pPr>
    </w:p>
    <w:p w14:paraId="328D5B51" w14:textId="77777777" w:rsidR="00CB0196" w:rsidRDefault="00CB0196" w:rsidP="00F21CEF">
      <w:pPr>
        <w:contextualSpacing/>
        <w:jc w:val="center"/>
        <w:rPr>
          <w:rFonts w:ascii="Arial" w:hAnsi="Arial"/>
          <w:b/>
          <w:sz w:val="32"/>
          <w:szCs w:val="32"/>
          <w:lang w:val="fr-FR"/>
        </w:rPr>
      </w:pPr>
    </w:p>
    <w:p w14:paraId="73F4F70F" w14:textId="77777777" w:rsidR="00CB0196" w:rsidRDefault="00CB0196" w:rsidP="00F21CEF">
      <w:pPr>
        <w:contextualSpacing/>
        <w:jc w:val="center"/>
        <w:rPr>
          <w:rFonts w:ascii="Arial" w:hAnsi="Arial"/>
          <w:b/>
          <w:sz w:val="32"/>
          <w:szCs w:val="32"/>
          <w:lang w:val="fr-FR"/>
        </w:rPr>
      </w:pPr>
    </w:p>
    <w:p w14:paraId="666CBA31" w14:textId="77777777" w:rsidR="00F21CEF" w:rsidRPr="001869EF" w:rsidRDefault="00F21CEF" w:rsidP="00F21CEF">
      <w:pPr>
        <w:contextualSpacing/>
        <w:jc w:val="center"/>
        <w:rPr>
          <w:rFonts w:ascii="Arial" w:hAnsi="Arial" w:cs="Arial"/>
          <w:b/>
          <w:sz w:val="28"/>
          <w:szCs w:val="28"/>
          <w:lang w:val="en-US"/>
        </w:rPr>
      </w:pPr>
      <w:r w:rsidRPr="001869EF">
        <w:rPr>
          <w:rFonts w:ascii="Arial" w:hAnsi="Arial"/>
          <w:b/>
          <w:sz w:val="28"/>
          <w:szCs w:val="28"/>
          <w:lang w:val="en-US"/>
        </w:rPr>
        <w:t>RE-NUTRIV ULTIMATE LIFT</w:t>
      </w:r>
    </w:p>
    <w:p w14:paraId="742FD0D3" w14:textId="77777777" w:rsidR="006D0C9D" w:rsidRPr="001869EF" w:rsidRDefault="00F21CEF" w:rsidP="00F21CEF">
      <w:pPr>
        <w:contextualSpacing/>
        <w:jc w:val="center"/>
        <w:rPr>
          <w:rFonts w:ascii="Arial" w:hAnsi="Arial" w:cs="Arial"/>
          <w:b/>
          <w:sz w:val="28"/>
          <w:szCs w:val="28"/>
          <w:lang w:val="en-US"/>
        </w:rPr>
      </w:pPr>
      <w:r w:rsidRPr="001869EF">
        <w:rPr>
          <w:rFonts w:ascii="Arial" w:hAnsi="Arial"/>
          <w:b/>
          <w:sz w:val="28"/>
          <w:szCs w:val="28"/>
          <w:lang w:val="en-US"/>
        </w:rPr>
        <w:t>REJUVENATING COLLECTION</w:t>
      </w:r>
    </w:p>
    <w:p w14:paraId="696B257D" w14:textId="77777777" w:rsidR="00F21CEF" w:rsidRPr="001869EF" w:rsidRDefault="00F21CEF" w:rsidP="00F21CEF">
      <w:pPr>
        <w:contextualSpacing/>
        <w:jc w:val="center"/>
        <w:rPr>
          <w:rFonts w:ascii="Arial" w:hAnsi="Arial" w:cs="Arial"/>
          <w:i/>
          <w:sz w:val="22"/>
          <w:lang w:val="en-US"/>
        </w:rPr>
      </w:pPr>
    </w:p>
    <w:p w14:paraId="4E8A098C" w14:textId="77777777" w:rsidR="00621731" w:rsidRPr="001869EF" w:rsidRDefault="00621731" w:rsidP="00F21CEF">
      <w:pPr>
        <w:contextualSpacing/>
        <w:jc w:val="center"/>
        <w:rPr>
          <w:rFonts w:ascii="Arial" w:hAnsi="Arial" w:cs="Arial"/>
          <w:b/>
          <w:i/>
          <w:lang w:val="fr-FR"/>
        </w:rPr>
      </w:pPr>
      <w:r w:rsidRPr="001869EF">
        <w:rPr>
          <w:rFonts w:ascii="Arial" w:hAnsi="Arial"/>
          <w:b/>
          <w:i/>
          <w:lang w:val="fr-FR"/>
        </w:rPr>
        <w:t>Revitaliser l'éclat sain et lumineux de la peau grâce à un nouveau trio de luxe</w:t>
      </w:r>
    </w:p>
    <w:p w14:paraId="209D113C" w14:textId="77777777" w:rsidR="00F21CEF" w:rsidRPr="005031D2" w:rsidRDefault="00F21CEF" w:rsidP="00F21CEF">
      <w:pPr>
        <w:contextualSpacing/>
        <w:jc w:val="both"/>
        <w:rPr>
          <w:rFonts w:ascii="Arial" w:hAnsi="Arial" w:cs="Arial"/>
          <w:sz w:val="22"/>
          <w:lang w:val="fr-FR"/>
        </w:rPr>
      </w:pPr>
    </w:p>
    <w:p w14:paraId="44AAE850" w14:textId="323DCF6B" w:rsidR="00177182" w:rsidRPr="005031D2" w:rsidRDefault="00533D0A" w:rsidP="00F21CEF">
      <w:pPr>
        <w:contextualSpacing/>
        <w:jc w:val="both"/>
        <w:rPr>
          <w:rFonts w:ascii="Arial" w:hAnsi="Arial" w:cs="Arial"/>
          <w:sz w:val="22"/>
          <w:lang w:val="fr-FR"/>
        </w:rPr>
      </w:pPr>
      <w:r w:rsidRPr="005031D2">
        <w:rPr>
          <w:rFonts w:ascii="Arial" w:hAnsi="Arial"/>
          <w:sz w:val="22"/>
          <w:lang w:val="fr-FR"/>
        </w:rPr>
        <w:t xml:space="preserve">Combinant remarquablement les ingrédients les plus rares et les plus précieux au monde aux plus grands progrès de la science, le </w:t>
      </w:r>
      <w:r w:rsidRPr="005031D2">
        <w:rPr>
          <w:rFonts w:ascii="Arial" w:hAnsi="Arial"/>
          <w:b/>
          <w:sz w:val="22"/>
          <w:lang w:val="fr-FR"/>
        </w:rPr>
        <w:t xml:space="preserve">Re-Nutriv Ultimate Lift </w:t>
      </w:r>
      <w:r w:rsidRPr="005031D2">
        <w:rPr>
          <w:rFonts w:ascii="Arial" w:hAnsi="Arial"/>
          <w:sz w:val="22"/>
          <w:lang w:val="fr-FR"/>
        </w:rPr>
        <w:t xml:space="preserve">d'Estée Lauder a toujours été exceptionnel. Aujourd'hui, le </w:t>
      </w:r>
      <w:proofErr w:type="spellStart"/>
      <w:r w:rsidRPr="005031D2">
        <w:rPr>
          <w:rFonts w:ascii="Arial" w:hAnsi="Arial"/>
          <w:b/>
          <w:sz w:val="22"/>
          <w:lang w:val="fr-FR"/>
        </w:rPr>
        <w:t>Re-Nutriv</w:t>
      </w:r>
      <w:proofErr w:type="spellEnd"/>
      <w:r w:rsidRPr="005031D2">
        <w:rPr>
          <w:rFonts w:ascii="Arial" w:hAnsi="Arial"/>
          <w:b/>
          <w:sz w:val="22"/>
          <w:lang w:val="fr-FR"/>
        </w:rPr>
        <w:t xml:space="preserve"> </w:t>
      </w:r>
      <w:proofErr w:type="spellStart"/>
      <w:r w:rsidRPr="005031D2">
        <w:rPr>
          <w:rFonts w:ascii="Arial" w:hAnsi="Arial"/>
          <w:b/>
          <w:sz w:val="22"/>
          <w:lang w:val="fr-FR"/>
        </w:rPr>
        <w:t>Ultimate</w:t>
      </w:r>
      <w:proofErr w:type="spellEnd"/>
      <w:r w:rsidRPr="005031D2">
        <w:rPr>
          <w:rFonts w:ascii="Arial" w:hAnsi="Arial"/>
          <w:b/>
          <w:sz w:val="22"/>
          <w:lang w:val="fr-FR"/>
        </w:rPr>
        <w:t xml:space="preserve"> Lift</w:t>
      </w:r>
      <w:r w:rsidRPr="005031D2">
        <w:rPr>
          <w:rFonts w:ascii="Arial" w:hAnsi="Arial"/>
          <w:sz w:val="22"/>
          <w:lang w:val="fr-FR"/>
        </w:rPr>
        <w:t xml:space="preserve"> </w:t>
      </w:r>
      <w:r w:rsidR="00CB0196">
        <w:rPr>
          <w:rFonts w:ascii="Arial" w:hAnsi="Arial"/>
          <w:sz w:val="22"/>
          <w:lang w:val="fr-FR"/>
        </w:rPr>
        <w:t xml:space="preserve">présente </w:t>
      </w:r>
      <w:r w:rsidRPr="005031D2">
        <w:rPr>
          <w:rFonts w:ascii="Arial" w:hAnsi="Arial"/>
          <w:sz w:val="22"/>
          <w:lang w:val="fr-FR"/>
        </w:rPr>
        <w:t xml:space="preserve">la NOUVELLE </w:t>
      </w:r>
      <w:proofErr w:type="spellStart"/>
      <w:r w:rsidRPr="005031D2">
        <w:rPr>
          <w:rFonts w:ascii="Arial" w:hAnsi="Arial"/>
          <w:b/>
          <w:sz w:val="22"/>
          <w:lang w:val="fr-FR"/>
        </w:rPr>
        <w:t>Re-Nutriv</w:t>
      </w:r>
      <w:proofErr w:type="spellEnd"/>
      <w:r w:rsidRPr="005031D2">
        <w:rPr>
          <w:rFonts w:ascii="Arial" w:hAnsi="Arial"/>
          <w:b/>
          <w:sz w:val="22"/>
          <w:lang w:val="fr-FR"/>
        </w:rPr>
        <w:t xml:space="preserve"> </w:t>
      </w:r>
      <w:proofErr w:type="spellStart"/>
      <w:r w:rsidRPr="005031D2">
        <w:rPr>
          <w:rFonts w:ascii="Arial" w:hAnsi="Arial"/>
          <w:b/>
          <w:sz w:val="22"/>
          <w:lang w:val="fr-FR"/>
        </w:rPr>
        <w:t>Ultimate</w:t>
      </w:r>
      <w:proofErr w:type="spellEnd"/>
      <w:r w:rsidRPr="005031D2">
        <w:rPr>
          <w:rFonts w:ascii="Arial" w:hAnsi="Arial"/>
          <w:b/>
          <w:sz w:val="22"/>
          <w:lang w:val="fr-FR"/>
        </w:rPr>
        <w:t xml:space="preserve"> Lift </w:t>
      </w:r>
      <w:proofErr w:type="spellStart"/>
      <w:r w:rsidRPr="005031D2">
        <w:rPr>
          <w:rFonts w:ascii="Arial" w:hAnsi="Arial"/>
          <w:b/>
          <w:sz w:val="22"/>
          <w:lang w:val="fr-FR"/>
        </w:rPr>
        <w:t>Rejuvenating</w:t>
      </w:r>
      <w:proofErr w:type="spellEnd"/>
      <w:r w:rsidRPr="005031D2">
        <w:rPr>
          <w:rFonts w:ascii="Arial" w:hAnsi="Arial"/>
          <w:b/>
          <w:sz w:val="22"/>
          <w:lang w:val="fr-FR"/>
        </w:rPr>
        <w:t xml:space="preserve"> Collection</w:t>
      </w:r>
      <w:r w:rsidRPr="005031D2">
        <w:rPr>
          <w:rFonts w:ascii="Arial" w:hAnsi="Arial"/>
          <w:sz w:val="22"/>
          <w:lang w:val="fr-FR"/>
        </w:rPr>
        <w:t xml:space="preserve">. Ce nouveau trio de luxe – </w:t>
      </w:r>
      <w:r w:rsidRPr="005031D2">
        <w:rPr>
          <w:rFonts w:ascii="Arial" w:hAnsi="Arial"/>
          <w:b/>
          <w:sz w:val="22"/>
          <w:lang w:val="fr-FR"/>
        </w:rPr>
        <w:t>Re-Nutriv Ultimate Lift Rejuvenating Soft Creme</w:t>
      </w:r>
      <w:r w:rsidRPr="005031D2">
        <w:rPr>
          <w:rFonts w:ascii="Arial" w:hAnsi="Arial"/>
          <w:sz w:val="22"/>
          <w:lang w:val="fr-FR"/>
        </w:rPr>
        <w:t xml:space="preserve">, </w:t>
      </w:r>
      <w:r w:rsidRPr="005031D2">
        <w:rPr>
          <w:rFonts w:ascii="Arial" w:hAnsi="Arial"/>
          <w:b/>
          <w:sz w:val="22"/>
          <w:lang w:val="fr-FR"/>
        </w:rPr>
        <w:t>Oil</w:t>
      </w:r>
      <w:r w:rsidRPr="005031D2">
        <w:rPr>
          <w:rFonts w:ascii="Arial" w:hAnsi="Arial"/>
          <w:sz w:val="22"/>
          <w:lang w:val="fr-FR"/>
        </w:rPr>
        <w:t xml:space="preserve"> et </w:t>
      </w:r>
      <w:r w:rsidRPr="005031D2">
        <w:rPr>
          <w:rFonts w:ascii="Arial" w:hAnsi="Arial"/>
          <w:b/>
          <w:sz w:val="22"/>
          <w:lang w:val="fr-FR"/>
        </w:rPr>
        <w:t>Restorative Balm</w:t>
      </w:r>
      <w:r w:rsidRPr="005031D2">
        <w:rPr>
          <w:rFonts w:ascii="Arial" w:hAnsi="Arial"/>
          <w:sz w:val="22"/>
          <w:lang w:val="fr-FR"/>
        </w:rPr>
        <w:t xml:space="preserve"> – revitalise l'éclat sain et lumineux de la peau, tout en ranimant ses contours, sa fermeté et sa souplesse, pour une apparence juvénile. La peau n'a jamais été aussi dorlotée. </w:t>
      </w:r>
    </w:p>
    <w:p w14:paraId="6B9F23C5" w14:textId="77777777" w:rsidR="00494B07" w:rsidRPr="005031D2" w:rsidRDefault="00494B07" w:rsidP="00F21CEF">
      <w:pPr>
        <w:contextualSpacing/>
        <w:jc w:val="both"/>
        <w:rPr>
          <w:rFonts w:ascii="Arial" w:hAnsi="Arial" w:cs="Arial"/>
          <w:sz w:val="22"/>
          <w:lang w:val="fr-FR"/>
        </w:rPr>
      </w:pPr>
    </w:p>
    <w:p w14:paraId="532C2D2F" w14:textId="01BFC840" w:rsidR="00DB0209" w:rsidRPr="001869EF" w:rsidRDefault="00944A16" w:rsidP="00F21CEF">
      <w:pPr>
        <w:contextualSpacing/>
        <w:jc w:val="both"/>
        <w:rPr>
          <w:rFonts w:ascii="Arial" w:hAnsi="Arial" w:cs="Arial"/>
          <w:i/>
          <w:sz w:val="22"/>
          <w:u w:val="single"/>
        </w:rPr>
      </w:pPr>
      <w:r w:rsidRPr="001869EF">
        <w:rPr>
          <w:rFonts w:ascii="Arial" w:hAnsi="Arial"/>
          <w:b/>
          <w:sz w:val="22"/>
          <w:u w:val="single"/>
        </w:rPr>
        <w:t>RE-NUTRIV ULTIMATE LIFT REJUVENATING SOFT CREME</w:t>
      </w:r>
      <w:r w:rsidRPr="001869EF">
        <w:rPr>
          <w:rFonts w:ascii="Arial" w:hAnsi="Arial"/>
          <w:sz w:val="22"/>
          <w:u w:val="single"/>
        </w:rPr>
        <w:t xml:space="preserve"> </w:t>
      </w:r>
    </w:p>
    <w:p w14:paraId="60CE3E36" w14:textId="29879290" w:rsidR="00C34EE9" w:rsidRPr="005031D2" w:rsidRDefault="00D92759" w:rsidP="00F21CEF">
      <w:pPr>
        <w:contextualSpacing/>
        <w:jc w:val="both"/>
        <w:rPr>
          <w:rFonts w:ascii="Arial" w:hAnsi="Arial" w:cs="Arial"/>
          <w:sz w:val="22"/>
          <w:lang w:val="fr-FR"/>
        </w:rPr>
      </w:pPr>
      <w:r w:rsidRPr="005031D2">
        <w:rPr>
          <w:rFonts w:ascii="Arial" w:hAnsi="Arial"/>
          <w:sz w:val="22"/>
          <w:lang w:val="fr-FR"/>
        </w:rPr>
        <w:t xml:space="preserve">Le processus de renouvellement débute lorsque la NOUVELLE </w:t>
      </w:r>
      <w:r w:rsidRPr="005031D2">
        <w:rPr>
          <w:rFonts w:ascii="Arial" w:hAnsi="Arial"/>
          <w:b/>
          <w:sz w:val="22"/>
          <w:lang w:val="fr-FR"/>
        </w:rPr>
        <w:t>Re-Nutriv Ultimate Lift Rejuvenating Soft Creme</w:t>
      </w:r>
      <w:r w:rsidRPr="005031D2">
        <w:rPr>
          <w:rFonts w:ascii="Arial" w:hAnsi="Arial"/>
          <w:sz w:val="22"/>
          <w:lang w:val="fr-FR"/>
        </w:rPr>
        <w:t xml:space="preserve"> fond dans la peau, offrant un lift agréable tout en enveloppant la peau d'un confort extraordinaire. Extrêmement nourrissante et douce comme du cachemire, cette crème légère renferme un mélange fortifiant d'</w:t>
      </w:r>
      <w:r w:rsidRPr="005031D2">
        <w:rPr>
          <w:rFonts w:ascii="Arial" w:hAnsi="Arial"/>
          <w:i/>
          <w:sz w:val="22"/>
          <w:lang w:val="fr-FR"/>
        </w:rPr>
        <w:t>extrait d'algues</w:t>
      </w:r>
      <w:r w:rsidRPr="005031D2">
        <w:rPr>
          <w:rFonts w:ascii="Arial" w:hAnsi="Arial"/>
          <w:sz w:val="22"/>
          <w:lang w:val="fr-FR"/>
        </w:rPr>
        <w:t xml:space="preserve"> et de </w:t>
      </w:r>
      <w:r w:rsidRPr="005031D2">
        <w:rPr>
          <w:rFonts w:ascii="Arial" w:hAnsi="Arial"/>
          <w:i/>
          <w:sz w:val="22"/>
          <w:lang w:val="fr-FR"/>
        </w:rPr>
        <w:t xml:space="preserve">vitamine C </w:t>
      </w:r>
      <w:r w:rsidRPr="005031D2">
        <w:rPr>
          <w:rFonts w:ascii="Arial" w:hAnsi="Arial"/>
          <w:sz w:val="22"/>
          <w:lang w:val="fr-FR"/>
        </w:rPr>
        <w:t>destiné à renforcer le collagène et l'élastine naturellement présents dans la peau. Renforcée, la peau retrouve une apparence jeune et rebondie, tout en regagnant en fermeté et en élasticité, pour un toucher souple et voluptueux. Un mélange puissant et apaisant d'</w:t>
      </w:r>
      <w:r w:rsidRPr="005031D2">
        <w:rPr>
          <w:rFonts w:ascii="Arial" w:hAnsi="Arial"/>
          <w:i/>
          <w:sz w:val="22"/>
          <w:lang w:val="fr-FR"/>
        </w:rPr>
        <w:t xml:space="preserve">extraits </w:t>
      </w:r>
      <w:r w:rsidR="00043620" w:rsidRPr="005031D2">
        <w:rPr>
          <w:rFonts w:ascii="Arial" w:hAnsi="Arial"/>
          <w:i/>
          <w:sz w:val="22"/>
          <w:lang w:val="fr-FR"/>
        </w:rPr>
        <w:t xml:space="preserve">végétaux </w:t>
      </w:r>
      <w:r w:rsidRPr="005031D2">
        <w:rPr>
          <w:rFonts w:ascii="Arial" w:hAnsi="Arial"/>
          <w:i/>
          <w:sz w:val="22"/>
          <w:lang w:val="fr-FR"/>
        </w:rPr>
        <w:t xml:space="preserve">(réglisse </w:t>
      </w:r>
      <w:r w:rsidRPr="005031D2">
        <w:rPr>
          <w:rFonts w:ascii="Arial" w:hAnsi="Arial"/>
          <w:sz w:val="22"/>
          <w:lang w:val="fr-FR"/>
        </w:rPr>
        <w:t>et</w:t>
      </w:r>
      <w:r w:rsidRPr="005031D2">
        <w:rPr>
          <w:rFonts w:ascii="Arial" w:hAnsi="Arial"/>
          <w:i/>
          <w:sz w:val="22"/>
          <w:lang w:val="fr-FR"/>
        </w:rPr>
        <w:t xml:space="preserve"> gentiane jaune)</w:t>
      </w:r>
      <w:r w:rsidRPr="005031D2">
        <w:rPr>
          <w:rFonts w:ascii="Arial" w:hAnsi="Arial"/>
          <w:sz w:val="22"/>
          <w:lang w:val="fr-FR"/>
        </w:rPr>
        <w:t xml:space="preserve"> et d'</w:t>
      </w:r>
      <w:r w:rsidRPr="005031D2">
        <w:rPr>
          <w:rFonts w:ascii="Arial" w:hAnsi="Arial"/>
          <w:i/>
          <w:sz w:val="22"/>
          <w:lang w:val="fr-FR"/>
        </w:rPr>
        <w:t>or raffiné 24</w:t>
      </w:r>
      <w:r w:rsidR="00171146" w:rsidRPr="005031D2">
        <w:rPr>
          <w:rFonts w:ascii="Arial" w:hAnsi="Arial"/>
          <w:i/>
          <w:sz w:val="22"/>
          <w:lang w:val="fr-FR"/>
        </w:rPr>
        <w:t> </w:t>
      </w:r>
      <w:r w:rsidRPr="005031D2">
        <w:rPr>
          <w:rFonts w:ascii="Arial" w:hAnsi="Arial"/>
          <w:i/>
          <w:sz w:val="22"/>
          <w:lang w:val="fr-FR"/>
        </w:rPr>
        <w:t>carats</w:t>
      </w:r>
      <w:r w:rsidRPr="005031D2">
        <w:rPr>
          <w:rFonts w:ascii="Arial" w:hAnsi="Arial"/>
          <w:sz w:val="22"/>
          <w:lang w:val="fr-FR"/>
        </w:rPr>
        <w:t xml:space="preserve"> apaise et calme la peau, tandis que de </w:t>
      </w:r>
      <w:r w:rsidR="00043620" w:rsidRPr="005031D2">
        <w:rPr>
          <w:rFonts w:ascii="Arial" w:hAnsi="Arial"/>
          <w:sz w:val="22"/>
          <w:lang w:val="fr-FR"/>
        </w:rPr>
        <w:t xml:space="preserve">puissants </w:t>
      </w:r>
      <w:r w:rsidRPr="005031D2">
        <w:rPr>
          <w:rFonts w:ascii="Arial" w:hAnsi="Arial"/>
          <w:sz w:val="22"/>
          <w:lang w:val="fr-FR"/>
        </w:rPr>
        <w:t xml:space="preserve">agents hydratants la comblent. Affichant les technologies </w:t>
      </w:r>
      <w:r w:rsidRPr="005031D2">
        <w:rPr>
          <w:rFonts w:ascii="Arial" w:hAnsi="Arial"/>
          <w:b/>
          <w:sz w:val="22"/>
          <w:lang w:val="fr-FR"/>
        </w:rPr>
        <w:t>Ultimate Lift</w:t>
      </w:r>
      <w:r w:rsidRPr="005031D2">
        <w:rPr>
          <w:rFonts w:ascii="Arial" w:hAnsi="Arial"/>
          <w:sz w:val="22"/>
          <w:lang w:val="fr-FR"/>
        </w:rPr>
        <w:t xml:space="preserve">, notamment les </w:t>
      </w:r>
      <w:r w:rsidRPr="005031D2">
        <w:rPr>
          <w:rFonts w:ascii="Arial" w:hAnsi="Arial"/>
          <w:i/>
          <w:sz w:val="22"/>
          <w:lang w:val="fr-FR"/>
        </w:rPr>
        <w:t>Life Re-Newing Molecules</w:t>
      </w:r>
      <w:r w:rsidRPr="005031D2">
        <w:rPr>
          <w:rFonts w:ascii="Arial" w:hAnsi="Arial"/>
          <w:sz w:val="22"/>
          <w:lang w:val="fr-FR"/>
        </w:rPr>
        <w:t xml:space="preserve">™, et renfermant de la </w:t>
      </w:r>
      <w:r w:rsidRPr="005031D2">
        <w:rPr>
          <w:rFonts w:ascii="Arial" w:hAnsi="Arial"/>
          <w:i/>
          <w:sz w:val="22"/>
          <w:lang w:val="fr-FR"/>
        </w:rPr>
        <w:t>Tourmaline Noire</w:t>
      </w:r>
      <w:r w:rsidRPr="005031D2">
        <w:rPr>
          <w:rFonts w:ascii="Arial" w:hAnsi="Arial"/>
          <w:sz w:val="22"/>
          <w:lang w:val="fr-FR"/>
        </w:rPr>
        <w:t xml:space="preserve">, un minerai connu pour ses propriétés énergétiques, la NOUVELLE </w:t>
      </w:r>
      <w:r w:rsidRPr="005031D2">
        <w:rPr>
          <w:rFonts w:ascii="Arial" w:hAnsi="Arial"/>
          <w:b/>
          <w:sz w:val="22"/>
          <w:lang w:val="fr-FR"/>
        </w:rPr>
        <w:t xml:space="preserve">Re-Nutriv Ultimate Lift Rejuvenating Soft Creme </w:t>
      </w:r>
      <w:r w:rsidRPr="005031D2">
        <w:rPr>
          <w:rFonts w:ascii="Arial" w:hAnsi="Arial"/>
          <w:sz w:val="22"/>
          <w:lang w:val="fr-FR"/>
        </w:rPr>
        <w:t xml:space="preserve">renforce la structure de la peau pour une apparence plus liftée, plus jeune et radieuse. Les </w:t>
      </w:r>
      <w:r w:rsidRPr="005031D2">
        <w:rPr>
          <w:rFonts w:ascii="Arial" w:hAnsi="Arial"/>
          <w:i/>
          <w:sz w:val="22"/>
          <w:lang w:val="fr-FR"/>
        </w:rPr>
        <w:t xml:space="preserve">perles des mers du sud </w:t>
      </w:r>
      <w:r w:rsidRPr="005031D2">
        <w:rPr>
          <w:rFonts w:ascii="Arial" w:hAnsi="Arial"/>
          <w:sz w:val="22"/>
          <w:lang w:val="fr-FR"/>
        </w:rPr>
        <w:t xml:space="preserve">permettent de révéler un teint rayonnant et revitalisé. La peau retrouve une apparence de souplesse et de fermeté juvéniles, révélant sa véritable beauté. La NOUVELLE </w:t>
      </w:r>
      <w:r w:rsidRPr="005031D2">
        <w:rPr>
          <w:rFonts w:ascii="Arial" w:hAnsi="Arial"/>
          <w:b/>
          <w:sz w:val="22"/>
          <w:lang w:val="fr-FR"/>
        </w:rPr>
        <w:t xml:space="preserve">Re-Nutriv Ultimate Lift Rejuvenating Soft Creme </w:t>
      </w:r>
      <w:r w:rsidRPr="005031D2">
        <w:rPr>
          <w:rFonts w:ascii="Arial" w:hAnsi="Arial"/>
          <w:sz w:val="22"/>
          <w:lang w:val="fr-FR"/>
        </w:rPr>
        <w:t>peut s'utiliser matin et soir.</w:t>
      </w:r>
    </w:p>
    <w:p w14:paraId="63358B29" w14:textId="77777777" w:rsidR="00C34EE9" w:rsidRPr="005031D2" w:rsidRDefault="00C34EE9" w:rsidP="00F21CEF">
      <w:pPr>
        <w:contextualSpacing/>
        <w:jc w:val="both"/>
        <w:rPr>
          <w:rFonts w:ascii="Arial" w:hAnsi="Arial" w:cs="Arial"/>
          <w:sz w:val="22"/>
          <w:lang w:val="fr-FR"/>
        </w:rPr>
      </w:pPr>
    </w:p>
    <w:p w14:paraId="1828932A" w14:textId="56868597" w:rsidR="0019697E" w:rsidRPr="00244B5F" w:rsidRDefault="00944A16" w:rsidP="00F21CEF">
      <w:pPr>
        <w:contextualSpacing/>
        <w:jc w:val="both"/>
        <w:rPr>
          <w:rFonts w:ascii="Arial" w:hAnsi="Arial" w:cs="Arial"/>
          <w:sz w:val="22"/>
          <w:u w:val="single"/>
          <w:lang w:val="en-US"/>
        </w:rPr>
      </w:pPr>
      <w:r w:rsidRPr="00244B5F">
        <w:rPr>
          <w:rFonts w:ascii="Arial" w:hAnsi="Arial"/>
          <w:b/>
          <w:sz w:val="22"/>
          <w:u w:val="single"/>
          <w:lang w:val="en-US"/>
        </w:rPr>
        <w:t>RE-NUTRIV ULTIMATE LIFT REJUVENATING OIL</w:t>
      </w:r>
      <w:r w:rsidRPr="00244B5F">
        <w:rPr>
          <w:rFonts w:ascii="Arial" w:hAnsi="Arial"/>
          <w:sz w:val="22"/>
          <w:u w:val="single"/>
          <w:lang w:val="en-US"/>
        </w:rPr>
        <w:t xml:space="preserve"> </w:t>
      </w:r>
    </w:p>
    <w:p w14:paraId="67A281FB" w14:textId="4BB755F8" w:rsidR="00C34EE9" w:rsidRPr="005031D2" w:rsidRDefault="00277199" w:rsidP="00F21CEF">
      <w:pPr>
        <w:contextualSpacing/>
        <w:jc w:val="both"/>
        <w:rPr>
          <w:rFonts w:ascii="Arial" w:hAnsi="Arial" w:cs="Arial"/>
          <w:sz w:val="22"/>
          <w:lang w:val="fr-FR"/>
        </w:rPr>
      </w:pPr>
      <w:r w:rsidRPr="005031D2">
        <w:rPr>
          <w:rFonts w:ascii="Arial" w:hAnsi="Arial"/>
          <w:sz w:val="22"/>
          <w:lang w:val="fr-FR"/>
        </w:rPr>
        <w:t xml:space="preserve">Le luxe distillé en gouttes... La NOUVELLE </w:t>
      </w:r>
      <w:r w:rsidRPr="005031D2">
        <w:rPr>
          <w:rFonts w:ascii="Arial" w:hAnsi="Arial"/>
          <w:b/>
          <w:sz w:val="22"/>
          <w:lang w:val="fr-FR"/>
        </w:rPr>
        <w:t>Re-Nutriv Ultimate Lift Rejuvenating Oil</w:t>
      </w:r>
      <w:r w:rsidRPr="005031D2">
        <w:rPr>
          <w:rFonts w:ascii="Arial" w:hAnsi="Arial"/>
          <w:sz w:val="22"/>
          <w:lang w:val="fr-FR"/>
        </w:rPr>
        <w:t xml:space="preserve"> prend soin de la peau et la nourrit en lui offrant un éclat ultime. Incroyablement doux et soyeux, cet élixir de luxe plonge la peau dans les huiles les plus rajeunissantes de la nature (</w:t>
      </w:r>
      <w:r w:rsidRPr="005031D2">
        <w:rPr>
          <w:rFonts w:ascii="Arial" w:hAnsi="Arial"/>
          <w:i/>
          <w:sz w:val="22"/>
          <w:lang w:val="fr-FR"/>
        </w:rPr>
        <w:t xml:space="preserve">Œnothère </w:t>
      </w:r>
      <w:r w:rsidRPr="005031D2">
        <w:rPr>
          <w:rFonts w:ascii="Arial" w:hAnsi="Arial"/>
          <w:sz w:val="22"/>
          <w:lang w:val="fr-FR"/>
        </w:rPr>
        <w:t xml:space="preserve">et </w:t>
      </w:r>
      <w:r w:rsidRPr="005031D2">
        <w:rPr>
          <w:rFonts w:ascii="Arial" w:hAnsi="Arial"/>
          <w:i/>
          <w:sz w:val="22"/>
          <w:lang w:val="fr-FR"/>
        </w:rPr>
        <w:t>Patchouli</w:t>
      </w:r>
      <w:r w:rsidRPr="005031D2">
        <w:rPr>
          <w:rFonts w:ascii="Arial" w:hAnsi="Arial"/>
          <w:sz w:val="22"/>
          <w:lang w:val="fr-FR"/>
        </w:rPr>
        <w:t xml:space="preserve"> mélangées à </w:t>
      </w:r>
      <w:r w:rsidRPr="005031D2">
        <w:rPr>
          <w:rFonts w:ascii="Arial" w:hAnsi="Arial"/>
          <w:i/>
          <w:sz w:val="22"/>
          <w:lang w:val="fr-FR"/>
        </w:rPr>
        <w:t xml:space="preserve">Bois de rose d'Inde occidentale </w:t>
      </w:r>
      <w:r w:rsidRPr="005031D2">
        <w:rPr>
          <w:rFonts w:ascii="Arial" w:hAnsi="Arial"/>
          <w:sz w:val="22"/>
          <w:lang w:val="fr-FR"/>
        </w:rPr>
        <w:t>ainsi qu'à d'autres huiles exotiques précieuses) pour raviver en profondeur l'éclat de la peau. Riche en lipides fortifiant</w:t>
      </w:r>
      <w:r w:rsidR="00171146" w:rsidRPr="005031D2">
        <w:rPr>
          <w:rFonts w:ascii="Arial" w:hAnsi="Arial"/>
          <w:sz w:val="22"/>
          <w:lang w:val="fr-FR"/>
        </w:rPr>
        <w:t>s</w:t>
      </w:r>
      <w:r w:rsidRPr="005031D2">
        <w:rPr>
          <w:rFonts w:ascii="Arial" w:hAnsi="Arial"/>
          <w:sz w:val="22"/>
          <w:lang w:val="fr-FR"/>
        </w:rPr>
        <w:t xml:space="preserve">, la NOUVELLE </w:t>
      </w:r>
      <w:r w:rsidRPr="005031D2">
        <w:rPr>
          <w:rFonts w:ascii="Arial" w:hAnsi="Arial"/>
          <w:b/>
          <w:sz w:val="22"/>
          <w:lang w:val="fr-FR"/>
        </w:rPr>
        <w:t xml:space="preserve">Re-Nutriv Ultimate Lift Rejuvenating Oil </w:t>
      </w:r>
      <w:r w:rsidRPr="005031D2">
        <w:rPr>
          <w:rFonts w:ascii="Arial" w:hAnsi="Arial"/>
          <w:sz w:val="22"/>
          <w:lang w:val="fr-FR"/>
        </w:rPr>
        <w:t xml:space="preserve">renforce la barrière d'hydratation vitale pour la peau, en nourrissant et en revitalisant la peau sèche et terne et en renouvelant la barrière lipidique de la peau au fil du temps. La peau est souple et offre une douceur exquise et sensuelle, elle présente une apparence rajeunie et richement revitalisée. Sa formule est tellement concentrée que seules quelques gouttes d'huile </w:t>
      </w:r>
      <w:r w:rsidR="00043620" w:rsidRPr="005031D2">
        <w:rPr>
          <w:rFonts w:ascii="Arial" w:hAnsi="Arial"/>
          <w:sz w:val="22"/>
          <w:lang w:val="fr-FR"/>
        </w:rPr>
        <w:t xml:space="preserve">suffisent </w:t>
      </w:r>
      <w:r w:rsidRPr="005031D2">
        <w:rPr>
          <w:rFonts w:ascii="Arial" w:hAnsi="Arial"/>
          <w:sz w:val="22"/>
          <w:lang w:val="fr-FR"/>
        </w:rPr>
        <w:t xml:space="preserve">pour bénéficier d'une vitalité renouvelée et d'une peau comblée de façon </w:t>
      </w:r>
      <w:r w:rsidRPr="005031D2">
        <w:rPr>
          <w:rFonts w:ascii="Arial" w:hAnsi="Arial"/>
          <w:sz w:val="22"/>
          <w:lang w:val="fr-FR"/>
        </w:rPr>
        <w:lastRenderedPageBreak/>
        <w:t xml:space="preserve">durable lors d'un usage prolongé. La NOUVELLE </w:t>
      </w:r>
      <w:r w:rsidRPr="005031D2">
        <w:rPr>
          <w:rFonts w:ascii="Arial" w:hAnsi="Arial"/>
          <w:b/>
          <w:sz w:val="22"/>
          <w:lang w:val="fr-FR"/>
        </w:rPr>
        <w:t>Re-Nutriv Ultimate Lift Rejuvenating Oil</w:t>
      </w:r>
      <w:r w:rsidRPr="005031D2">
        <w:rPr>
          <w:rFonts w:ascii="Arial" w:hAnsi="Arial"/>
          <w:sz w:val="22"/>
          <w:lang w:val="fr-FR"/>
        </w:rPr>
        <w:t xml:space="preserve"> peut s'utiliser matin et soir. Appliquer du bout des doigts sur une peau propre avant l'hydratation.</w:t>
      </w:r>
    </w:p>
    <w:p w14:paraId="60615E36" w14:textId="77777777" w:rsidR="004C5C7E" w:rsidRPr="005031D2" w:rsidRDefault="004C5C7E" w:rsidP="00F21CEF">
      <w:pPr>
        <w:contextualSpacing/>
        <w:jc w:val="both"/>
        <w:rPr>
          <w:rFonts w:ascii="Arial" w:hAnsi="Arial" w:cs="Arial"/>
          <w:sz w:val="22"/>
          <w:lang w:val="fr-FR"/>
        </w:rPr>
      </w:pPr>
    </w:p>
    <w:p w14:paraId="12682A44" w14:textId="4FC8698F" w:rsidR="00B31D35" w:rsidRPr="00244B5F" w:rsidRDefault="00944A16" w:rsidP="00F21CEF">
      <w:pPr>
        <w:contextualSpacing/>
        <w:jc w:val="both"/>
        <w:rPr>
          <w:rFonts w:ascii="Arial" w:hAnsi="Arial" w:cs="Arial"/>
          <w:sz w:val="22"/>
          <w:lang w:val="en-US"/>
        </w:rPr>
      </w:pPr>
      <w:r w:rsidRPr="00244B5F">
        <w:rPr>
          <w:rFonts w:ascii="Arial" w:hAnsi="Arial"/>
          <w:b/>
          <w:sz w:val="22"/>
          <w:u w:val="single"/>
          <w:lang w:val="en-US"/>
        </w:rPr>
        <w:t>RE-NUTRIV ULTIMATE LIFT RESTORATIVE BALM</w:t>
      </w:r>
      <w:r w:rsidRPr="00244B5F">
        <w:rPr>
          <w:rFonts w:ascii="Arial" w:hAnsi="Arial"/>
          <w:sz w:val="22"/>
          <w:lang w:val="en-US"/>
        </w:rPr>
        <w:t xml:space="preserve"> </w:t>
      </w:r>
    </w:p>
    <w:p w14:paraId="412A34B7" w14:textId="35720349" w:rsidR="000A2829" w:rsidRPr="00244B5F" w:rsidRDefault="001A0021" w:rsidP="00F21CEF">
      <w:pPr>
        <w:contextualSpacing/>
        <w:jc w:val="both"/>
        <w:rPr>
          <w:rFonts w:ascii="Arial" w:hAnsi="Arial"/>
          <w:sz w:val="22"/>
          <w:lang w:val="fr-FR"/>
        </w:rPr>
      </w:pPr>
      <w:r w:rsidRPr="005031D2">
        <w:rPr>
          <w:rFonts w:ascii="Arial" w:hAnsi="Arial"/>
          <w:sz w:val="22"/>
          <w:lang w:val="fr-FR"/>
        </w:rPr>
        <w:t xml:space="preserve">Obtenu à base d'extraits végétaux aux propriétés fortifiantes et de </w:t>
      </w:r>
      <w:r w:rsidRPr="00244B5F">
        <w:rPr>
          <w:rFonts w:ascii="Arial" w:hAnsi="Arial"/>
          <w:color w:val="000000" w:themeColor="text1"/>
          <w:sz w:val="22"/>
          <w:lang w:val="fr-FR"/>
        </w:rPr>
        <w:t xml:space="preserve">lipides comblant la peau en profondeur, </w:t>
      </w:r>
      <w:r w:rsidRPr="005031D2">
        <w:rPr>
          <w:rFonts w:ascii="Arial" w:hAnsi="Arial"/>
          <w:sz w:val="22"/>
          <w:lang w:val="fr-FR"/>
        </w:rPr>
        <w:t xml:space="preserve">le NOUVEAU </w:t>
      </w:r>
      <w:r w:rsidRPr="005031D2">
        <w:rPr>
          <w:rFonts w:ascii="Arial" w:hAnsi="Arial"/>
          <w:b/>
          <w:sz w:val="22"/>
          <w:lang w:val="fr-FR"/>
        </w:rPr>
        <w:t xml:space="preserve">Re-Nutriv Ultimate Lift Restorative Balm </w:t>
      </w:r>
      <w:r w:rsidRPr="005031D2">
        <w:rPr>
          <w:rFonts w:ascii="Arial" w:hAnsi="Arial"/>
          <w:sz w:val="22"/>
          <w:lang w:val="fr-FR"/>
        </w:rPr>
        <w:t xml:space="preserve">renouvelle et restaure la peau sèche et délicate dès l'application. Ce nouveau baume riche et luxueux à base d'huile solide fond immédiatement dans la peau, en restaurant la barrière d'hydratation vitale et en garantissant l'hydratation au fil du temps. La formule ultra-concentrée renferme des huiles botaniques et des extraits végétaux spécialement recueillis pour nourrir, fortifier et adoucir la peau, </w:t>
      </w:r>
      <w:r w:rsidR="00043620" w:rsidRPr="005031D2">
        <w:rPr>
          <w:rFonts w:ascii="Arial" w:hAnsi="Arial"/>
          <w:sz w:val="22"/>
          <w:lang w:val="fr-FR"/>
        </w:rPr>
        <w:t>notamment</w:t>
      </w:r>
      <w:r w:rsidRPr="005031D2">
        <w:rPr>
          <w:rFonts w:ascii="Arial" w:hAnsi="Arial"/>
          <w:sz w:val="22"/>
          <w:lang w:val="fr-FR"/>
        </w:rPr>
        <w:t xml:space="preserve"> </w:t>
      </w:r>
      <w:r w:rsidRPr="005031D2">
        <w:rPr>
          <w:rFonts w:ascii="Arial" w:hAnsi="Arial"/>
          <w:i/>
          <w:sz w:val="22"/>
          <w:lang w:val="fr-FR"/>
        </w:rPr>
        <w:t>l'Œnothère</w:t>
      </w:r>
      <w:r w:rsidRPr="005031D2">
        <w:rPr>
          <w:rFonts w:ascii="Arial" w:hAnsi="Arial"/>
          <w:sz w:val="22"/>
          <w:lang w:val="fr-FR"/>
        </w:rPr>
        <w:t xml:space="preserve">, le </w:t>
      </w:r>
      <w:r w:rsidRPr="005031D2">
        <w:rPr>
          <w:rFonts w:ascii="Arial" w:hAnsi="Arial"/>
          <w:i/>
          <w:sz w:val="22"/>
          <w:lang w:val="fr-FR"/>
        </w:rPr>
        <w:t xml:space="preserve">Géranium rosat </w:t>
      </w:r>
      <w:r w:rsidRPr="005031D2">
        <w:rPr>
          <w:rFonts w:ascii="Arial" w:hAnsi="Arial"/>
          <w:sz w:val="22"/>
          <w:lang w:val="fr-FR"/>
        </w:rPr>
        <w:t xml:space="preserve">et la </w:t>
      </w:r>
      <w:r w:rsidRPr="005031D2">
        <w:rPr>
          <w:rFonts w:ascii="Arial" w:hAnsi="Arial"/>
          <w:i/>
          <w:sz w:val="22"/>
          <w:lang w:val="fr-FR"/>
        </w:rPr>
        <w:t>Racine de gingembre</w:t>
      </w:r>
      <w:r w:rsidRPr="005031D2">
        <w:rPr>
          <w:rFonts w:ascii="Arial" w:hAnsi="Arial"/>
          <w:sz w:val="22"/>
          <w:lang w:val="fr-FR"/>
        </w:rPr>
        <w:t xml:space="preserve">. Connues pour leurs propriétés ultra-apaisantes et d'aromathérapie, les huiles délicatement parfumées telles que celles de </w:t>
      </w:r>
      <w:r w:rsidRPr="005031D2">
        <w:rPr>
          <w:rFonts w:ascii="Arial" w:hAnsi="Arial"/>
          <w:i/>
          <w:sz w:val="22"/>
          <w:lang w:val="fr-FR"/>
        </w:rPr>
        <w:t>Romarin</w:t>
      </w:r>
      <w:r w:rsidRPr="005031D2">
        <w:rPr>
          <w:rFonts w:ascii="Arial" w:hAnsi="Arial"/>
          <w:sz w:val="22"/>
          <w:lang w:val="fr-FR"/>
        </w:rPr>
        <w:t xml:space="preserve"> et d'</w:t>
      </w:r>
      <w:r w:rsidRPr="005031D2">
        <w:rPr>
          <w:rFonts w:ascii="Arial" w:hAnsi="Arial"/>
          <w:i/>
          <w:sz w:val="22"/>
          <w:lang w:val="fr-FR"/>
        </w:rPr>
        <w:t>Écorce d'orange amère</w:t>
      </w:r>
      <w:r w:rsidRPr="005031D2">
        <w:rPr>
          <w:rFonts w:ascii="Arial" w:hAnsi="Arial"/>
          <w:sz w:val="22"/>
          <w:lang w:val="fr-FR"/>
        </w:rPr>
        <w:t xml:space="preserve"> créent une expérience relaxante et calmante. Résultat : une peau exceptionnellement douce, transformée avec luxe sans effort. Le NOUVEAU </w:t>
      </w:r>
      <w:r w:rsidRPr="005031D2">
        <w:rPr>
          <w:rFonts w:ascii="Arial" w:hAnsi="Arial"/>
          <w:b/>
          <w:sz w:val="22"/>
          <w:lang w:val="fr-FR"/>
        </w:rPr>
        <w:t>Re-Nutriv Ultimate Lift Restorative Balm</w:t>
      </w:r>
      <w:r w:rsidRPr="005031D2">
        <w:rPr>
          <w:rFonts w:ascii="Arial" w:hAnsi="Arial"/>
          <w:sz w:val="22"/>
          <w:lang w:val="fr-FR"/>
        </w:rPr>
        <w:t xml:space="preserve"> peut être appliqué sur le visage, les mains et cuticules : partout où la peau est sèche. Pour encore plus d'éclat, appliquez un soupçon de baume sur votre maquillage. </w:t>
      </w:r>
    </w:p>
    <w:p w14:paraId="0B352B4C" w14:textId="77777777" w:rsidR="000A2829" w:rsidRPr="005031D2" w:rsidRDefault="000A2829" w:rsidP="00F21CEF">
      <w:pPr>
        <w:contextualSpacing/>
        <w:jc w:val="both"/>
        <w:rPr>
          <w:rFonts w:ascii="Arial" w:hAnsi="Arial" w:cs="Arial"/>
          <w:sz w:val="22"/>
          <w:lang w:val="fr-FR"/>
        </w:rPr>
      </w:pPr>
    </w:p>
    <w:p w14:paraId="1EAB9656" w14:textId="77777777" w:rsidR="00244B5F" w:rsidRDefault="00244B5F" w:rsidP="00244B5F">
      <w:pPr>
        <w:spacing w:after="0"/>
        <w:jc w:val="both"/>
        <w:rPr>
          <w:rFonts w:ascii="Arial" w:hAnsi="Arial"/>
          <w:b/>
          <w:sz w:val="22"/>
          <w:szCs w:val="22"/>
          <w:lang w:val="fr-FR"/>
        </w:rPr>
      </w:pPr>
    </w:p>
    <w:p w14:paraId="5123FCDC" w14:textId="23D823F1" w:rsidR="00244B5F" w:rsidRPr="005031D2" w:rsidRDefault="00244B5F" w:rsidP="00244B5F">
      <w:pPr>
        <w:spacing w:after="0"/>
        <w:jc w:val="both"/>
        <w:rPr>
          <w:rFonts w:ascii="Arial" w:hAnsi="Arial" w:cs="Arial"/>
          <w:sz w:val="22"/>
          <w:szCs w:val="22"/>
          <w:lang w:val="fr-FR"/>
        </w:rPr>
      </w:pPr>
      <w:r w:rsidRPr="001869EF">
        <w:rPr>
          <w:rFonts w:ascii="Arial" w:hAnsi="Arial"/>
          <w:sz w:val="22"/>
          <w:szCs w:val="22"/>
          <w:lang w:val="fr-FR"/>
        </w:rPr>
        <w:t xml:space="preserve">Les </w:t>
      </w:r>
      <w:r w:rsidR="007C105A">
        <w:rPr>
          <w:rFonts w:ascii="Arial" w:hAnsi="Arial"/>
          <w:sz w:val="22"/>
          <w:szCs w:val="22"/>
          <w:lang w:val="fr-FR"/>
        </w:rPr>
        <w:t xml:space="preserve">NOUVEAUX </w:t>
      </w:r>
      <w:proofErr w:type="spellStart"/>
      <w:r w:rsidRPr="005031D2">
        <w:rPr>
          <w:rFonts w:ascii="Arial" w:hAnsi="Arial"/>
          <w:b/>
          <w:sz w:val="22"/>
          <w:szCs w:val="22"/>
          <w:lang w:val="fr-FR"/>
        </w:rPr>
        <w:t>Re-Nutriv</w:t>
      </w:r>
      <w:proofErr w:type="spellEnd"/>
      <w:r w:rsidRPr="005031D2">
        <w:rPr>
          <w:rFonts w:ascii="Arial" w:hAnsi="Arial"/>
          <w:b/>
          <w:sz w:val="22"/>
          <w:szCs w:val="22"/>
          <w:lang w:val="fr-FR"/>
        </w:rPr>
        <w:t xml:space="preserve"> </w:t>
      </w:r>
      <w:proofErr w:type="spellStart"/>
      <w:r w:rsidRPr="005031D2">
        <w:rPr>
          <w:rFonts w:ascii="Arial" w:hAnsi="Arial"/>
          <w:b/>
          <w:sz w:val="22"/>
          <w:szCs w:val="22"/>
          <w:lang w:val="fr-FR"/>
        </w:rPr>
        <w:t>Ultimate</w:t>
      </w:r>
      <w:proofErr w:type="spellEnd"/>
      <w:r w:rsidRPr="005031D2">
        <w:rPr>
          <w:rFonts w:ascii="Arial" w:hAnsi="Arial"/>
          <w:b/>
          <w:sz w:val="22"/>
          <w:szCs w:val="22"/>
          <w:lang w:val="fr-FR"/>
        </w:rPr>
        <w:t xml:space="preserve"> Lift </w:t>
      </w:r>
      <w:proofErr w:type="spellStart"/>
      <w:r w:rsidRPr="005031D2">
        <w:rPr>
          <w:rFonts w:ascii="Arial" w:hAnsi="Arial"/>
          <w:b/>
          <w:sz w:val="22"/>
          <w:szCs w:val="22"/>
          <w:lang w:val="fr-FR"/>
        </w:rPr>
        <w:t>Rejuvenating</w:t>
      </w:r>
      <w:proofErr w:type="spellEnd"/>
      <w:r w:rsidRPr="005031D2">
        <w:rPr>
          <w:rFonts w:ascii="Arial" w:hAnsi="Arial"/>
          <w:b/>
          <w:sz w:val="22"/>
          <w:szCs w:val="22"/>
          <w:lang w:val="fr-FR"/>
        </w:rPr>
        <w:t xml:space="preserve"> Soft </w:t>
      </w:r>
      <w:proofErr w:type="spellStart"/>
      <w:r w:rsidRPr="005031D2">
        <w:rPr>
          <w:rFonts w:ascii="Arial" w:hAnsi="Arial"/>
          <w:b/>
          <w:sz w:val="22"/>
          <w:szCs w:val="22"/>
          <w:lang w:val="fr-FR"/>
        </w:rPr>
        <w:t>Creme</w:t>
      </w:r>
      <w:proofErr w:type="spellEnd"/>
      <w:r w:rsidRPr="005031D2">
        <w:rPr>
          <w:rFonts w:ascii="Arial" w:hAnsi="Arial"/>
          <w:sz w:val="22"/>
          <w:szCs w:val="22"/>
          <w:lang w:val="fr-FR"/>
        </w:rPr>
        <w:t xml:space="preserve">, </w:t>
      </w:r>
      <w:proofErr w:type="spellStart"/>
      <w:r w:rsidRPr="005031D2">
        <w:rPr>
          <w:rFonts w:ascii="Arial" w:hAnsi="Arial"/>
          <w:b/>
          <w:sz w:val="22"/>
          <w:szCs w:val="22"/>
          <w:lang w:val="fr-FR"/>
        </w:rPr>
        <w:t>Oil</w:t>
      </w:r>
      <w:proofErr w:type="spellEnd"/>
      <w:r w:rsidRPr="005031D2">
        <w:rPr>
          <w:rFonts w:ascii="Arial" w:hAnsi="Arial"/>
          <w:sz w:val="22"/>
          <w:szCs w:val="22"/>
          <w:lang w:val="fr-FR"/>
        </w:rPr>
        <w:t xml:space="preserve"> et </w:t>
      </w:r>
      <w:proofErr w:type="spellStart"/>
      <w:r w:rsidRPr="005031D2">
        <w:rPr>
          <w:rFonts w:ascii="Arial" w:hAnsi="Arial"/>
          <w:b/>
          <w:sz w:val="22"/>
          <w:szCs w:val="22"/>
          <w:lang w:val="fr-FR"/>
        </w:rPr>
        <w:t>Restorative</w:t>
      </w:r>
      <w:proofErr w:type="spellEnd"/>
      <w:r w:rsidRPr="005031D2">
        <w:rPr>
          <w:rFonts w:ascii="Arial" w:hAnsi="Arial"/>
          <w:b/>
          <w:sz w:val="22"/>
          <w:szCs w:val="22"/>
          <w:lang w:val="fr-FR"/>
        </w:rPr>
        <w:t xml:space="preserve"> </w:t>
      </w:r>
      <w:proofErr w:type="spellStart"/>
      <w:r w:rsidRPr="005031D2">
        <w:rPr>
          <w:rFonts w:ascii="Arial" w:hAnsi="Arial"/>
          <w:b/>
          <w:sz w:val="22"/>
          <w:szCs w:val="22"/>
          <w:lang w:val="fr-FR"/>
        </w:rPr>
        <w:t>Balm</w:t>
      </w:r>
      <w:proofErr w:type="spellEnd"/>
      <w:r w:rsidRPr="005031D2">
        <w:rPr>
          <w:rFonts w:ascii="Arial" w:hAnsi="Arial"/>
          <w:b/>
          <w:sz w:val="22"/>
          <w:szCs w:val="22"/>
          <w:lang w:val="fr-FR"/>
        </w:rPr>
        <w:t xml:space="preserve"> </w:t>
      </w:r>
      <w:r w:rsidRPr="005031D2">
        <w:rPr>
          <w:rFonts w:ascii="Arial" w:hAnsi="Arial"/>
          <w:sz w:val="22"/>
          <w:szCs w:val="22"/>
          <w:lang w:val="fr-FR"/>
        </w:rPr>
        <w:t xml:space="preserve">seront disponibles </w:t>
      </w:r>
      <w:r w:rsidR="001869EF">
        <w:rPr>
          <w:rFonts w:ascii="Arial" w:hAnsi="Arial"/>
          <w:b/>
          <w:i/>
          <w:sz w:val="22"/>
          <w:szCs w:val="22"/>
          <w:u w:val="single"/>
          <w:lang w:val="fr-FR"/>
        </w:rPr>
        <w:t>à partir du 21 septembre 2015,</w:t>
      </w:r>
      <w:r w:rsidR="001869EF">
        <w:rPr>
          <w:rFonts w:ascii="Arial" w:hAnsi="Arial"/>
          <w:sz w:val="22"/>
          <w:szCs w:val="22"/>
          <w:lang w:val="fr-FR"/>
        </w:rPr>
        <w:t xml:space="preserve"> </w:t>
      </w:r>
      <w:r w:rsidRPr="005031D2">
        <w:rPr>
          <w:rFonts w:ascii="Arial" w:hAnsi="Arial"/>
          <w:sz w:val="22"/>
          <w:szCs w:val="22"/>
          <w:lang w:val="fr-FR"/>
        </w:rPr>
        <w:t>aux comptoirs Estée Lauder d</w:t>
      </w:r>
      <w:r>
        <w:rPr>
          <w:rFonts w:ascii="Arial" w:hAnsi="Arial"/>
          <w:sz w:val="22"/>
          <w:szCs w:val="22"/>
          <w:lang w:val="fr-FR"/>
        </w:rPr>
        <w:t xml:space="preserve">es </w:t>
      </w:r>
      <w:proofErr w:type="spellStart"/>
      <w:r>
        <w:rPr>
          <w:rFonts w:ascii="Arial" w:hAnsi="Arial"/>
          <w:sz w:val="22"/>
          <w:szCs w:val="22"/>
          <w:lang w:val="fr-FR"/>
        </w:rPr>
        <w:t>Galeria</w:t>
      </w:r>
      <w:proofErr w:type="spellEnd"/>
      <w:r>
        <w:rPr>
          <w:rFonts w:ascii="Arial" w:hAnsi="Arial"/>
          <w:sz w:val="22"/>
          <w:szCs w:val="22"/>
          <w:lang w:val="fr-FR"/>
        </w:rPr>
        <w:t xml:space="preserve"> INNO et sur www.esteelauder.be</w:t>
      </w:r>
      <w:r w:rsidRPr="005031D2">
        <w:rPr>
          <w:rFonts w:ascii="Arial" w:hAnsi="Arial"/>
          <w:sz w:val="22"/>
          <w:szCs w:val="22"/>
          <w:lang w:val="fr-FR"/>
        </w:rPr>
        <w:t>.</w:t>
      </w:r>
    </w:p>
    <w:p w14:paraId="6CA86E8B" w14:textId="77777777" w:rsidR="00244B5F" w:rsidRPr="005031D2" w:rsidRDefault="00244B5F" w:rsidP="00244B5F">
      <w:pPr>
        <w:spacing w:after="0"/>
        <w:rPr>
          <w:rFonts w:ascii="Arial" w:hAnsi="Arial" w:cs="Arial"/>
          <w:b/>
          <w:sz w:val="22"/>
          <w:szCs w:val="22"/>
          <w:lang w:val="fr-FR"/>
        </w:rPr>
      </w:pPr>
      <w:bookmarkStart w:id="0" w:name="_GoBack"/>
      <w:bookmarkEnd w:id="0"/>
    </w:p>
    <w:p w14:paraId="14A5B68C" w14:textId="2096B68A" w:rsidR="00244B5F" w:rsidRPr="005031D2" w:rsidRDefault="00244B5F" w:rsidP="00244B5F">
      <w:pPr>
        <w:spacing w:after="0"/>
        <w:rPr>
          <w:rFonts w:ascii="Arial" w:hAnsi="Arial" w:cs="Arial"/>
          <w:sz w:val="22"/>
          <w:szCs w:val="22"/>
          <w:lang w:val="fr-FR"/>
        </w:rPr>
      </w:pPr>
      <w:r w:rsidRPr="005031D2">
        <w:rPr>
          <w:rFonts w:ascii="Arial" w:hAnsi="Arial"/>
          <w:b/>
          <w:sz w:val="22"/>
          <w:szCs w:val="22"/>
          <w:lang w:val="fr-FR"/>
        </w:rPr>
        <w:t>Prix de vente conseillé :</w:t>
      </w:r>
      <w:r w:rsidRPr="005031D2">
        <w:rPr>
          <w:rFonts w:ascii="Arial" w:hAnsi="Arial"/>
          <w:sz w:val="22"/>
          <w:szCs w:val="22"/>
          <w:lang w:val="fr-FR"/>
        </w:rPr>
        <w:t xml:space="preserve"> </w:t>
      </w:r>
      <w:r>
        <w:rPr>
          <w:rFonts w:ascii="Arial" w:hAnsi="Arial"/>
          <w:sz w:val="22"/>
          <w:szCs w:val="22"/>
          <w:lang w:val="fr-FR"/>
        </w:rPr>
        <w:tab/>
      </w:r>
      <w:r>
        <w:rPr>
          <w:rFonts w:ascii="Arial" w:hAnsi="Arial"/>
          <w:sz w:val="22"/>
          <w:szCs w:val="22"/>
          <w:lang w:val="fr-FR"/>
        </w:rPr>
        <w:tab/>
      </w:r>
      <w:r>
        <w:rPr>
          <w:rFonts w:ascii="Arial" w:hAnsi="Arial"/>
          <w:sz w:val="22"/>
          <w:szCs w:val="22"/>
          <w:lang w:val="fr-FR"/>
        </w:rPr>
        <w:tab/>
      </w:r>
      <w:r>
        <w:rPr>
          <w:rFonts w:ascii="Arial" w:hAnsi="Arial"/>
          <w:sz w:val="22"/>
          <w:szCs w:val="22"/>
          <w:lang w:val="fr-FR"/>
        </w:rPr>
        <w:tab/>
      </w:r>
      <w:r>
        <w:rPr>
          <w:rFonts w:ascii="Arial" w:hAnsi="Arial"/>
          <w:sz w:val="22"/>
          <w:szCs w:val="22"/>
          <w:lang w:val="fr-FR"/>
        </w:rPr>
        <w:tab/>
      </w:r>
      <w:r>
        <w:rPr>
          <w:rFonts w:ascii="Arial" w:hAnsi="Arial"/>
          <w:sz w:val="22"/>
          <w:szCs w:val="22"/>
          <w:lang w:val="fr-FR"/>
        </w:rPr>
        <w:tab/>
      </w:r>
      <w:r>
        <w:rPr>
          <w:rFonts w:ascii="Arial" w:hAnsi="Arial"/>
          <w:sz w:val="22"/>
          <w:szCs w:val="22"/>
          <w:lang w:val="fr-FR"/>
        </w:rPr>
        <w:tab/>
      </w:r>
      <w:r w:rsidRPr="00244B5F">
        <w:rPr>
          <w:rFonts w:ascii="Arial" w:hAnsi="Arial"/>
          <w:b/>
          <w:sz w:val="22"/>
          <w:szCs w:val="22"/>
          <w:lang w:val="fr-FR"/>
        </w:rPr>
        <w:t>BE</w:t>
      </w:r>
      <w:r>
        <w:rPr>
          <w:rFonts w:ascii="Arial" w:hAnsi="Arial"/>
          <w:sz w:val="22"/>
          <w:szCs w:val="22"/>
          <w:lang w:val="fr-FR"/>
        </w:rPr>
        <w:tab/>
      </w:r>
      <w:r>
        <w:rPr>
          <w:rFonts w:ascii="Arial" w:hAnsi="Arial"/>
          <w:sz w:val="22"/>
          <w:szCs w:val="22"/>
          <w:lang w:val="fr-FR"/>
        </w:rPr>
        <w:tab/>
      </w:r>
      <w:r w:rsidRPr="00244B5F">
        <w:rPr>
          <w:rFonts w:ascii="Arial" w:hAnsi="Arial"/>
          <w:b/>
          <w:sz w:val="22"/>
          <w:szCs w:val="22"/>
          <w:lang w:val="fr-FR"/>
        </w:rPr>
        <w:t>LUX</w:t>
      </w:r>
      <w:r w:rsidRPr="005031D2">
        <w:rPr>
          <w:lang w:val="fr-FR"/>
        </w:rPr>
        <w:br/>
      </w:r>
      <w:proofErr w:type="spellStart"/>
      <w:r w:rsidRPr="005031D2">
        <w:rPr>
          <w:rFonts w:ascii="Arial" w:hAnsi="Arial"/>
          <w:sz w:val="22"/>
          <w:szCs w:val="22"/>
          <w:lang w:val="fr-FR"/>
        </w:rPr>
        <w:t>Re-Nutriv</w:t>
      </w:r>
      <w:proofErr w:type="spellEnd"/>
      <w:r w:rsidRPr="005031D2">
        <w:rPr>
          <w:rFonts w:ascii="Arial" w:hAnsi="Arial"/>
          <w:sz w:val="22"/>
          <w:szCs w:val="22"/>
          <w:lang w:val="fr-FR"/>
        </w:rPr>
        <w:t xml:space="preserve"> </w:t>
      </w:r>
      <w:proofErr w:type="spellStart"/>
      <w:r w:rsidRPr="005031D2">
        <w:rPr>
          <w:rFonts w:ascii="Arial" w:hAnsi="Arial"/>
          <w:sz w:val="22"/>
          <w:szCs w:val="22"/>
          <w:lang w:val="fr-FR"/>
        </w:rPr>
        <w:t>Ultimate</w:t>
      </w:r>
      <w:proofErr w:type="spellEnd"/>
      <w:r w:rsidRPr="005031D2">
        <w:rPr>
          <w:rFonts w:ascii="Arial" w:hAnsi="Arial"/>
          <w:sz w:val="22"/>
          <w:szCs w:val="22"/>
          <w:lang w:val="fr-FR"/>
        </w:rPr>
        <w:t xml:space="preserve"> Lift </w:t>
      </w:r>
      <w:proofErr w:type="spellStart"/>
      <w:r w:rsidRPr="005031D2">
        <w:rPr>
          <w:rFonts w:ascii="Arial" w:hAnsi="Arial"/>
          <w:sz w:val="22"/>
          <w:szCs w:val="22"/>
          <w:lang w:val="fr-FR"/>
        </w:rPr>
        <w:t>Rejuvenating</w:t>
      </w:r>
      <w:proofErr w:type="spellEnd"/>
      <w:r w:rsidRPr="005031D2">
        <w:rPr>
          <w:rFonts w:ascii="Arial" w:hAnsi="Arial"/>
          <w:sz w:val="22"/>
          <w:szCs w:val="22"/>
          <w:lang w:val="fr-FR"/>
        </w:rPr>
        <w:t xml:space="preserve"> Soft Crème</w:t>
      </w:r>
      <w:r>
        <w:rPr>
          <w:rFonts w:ascii="Arial" w:hAnsi="Arial"/>
          <w:sz w:val="22"/>
          <w:szCs w:val="22"/>
          <w:lang w:val="fr-FR"/>
        </w:rPr>
        <w:t>, 50ml</w:t>
      </w:r>
      <w:r w:rsidRPr="005031D2">
        <w:rPr>
          <w:lang w:val="fr-FR"/>
        </w:rPr>
        <w:tab/>
      </w:r>
      <w:r>
        <w:rPr>
          <w:lang w:val="fr-FR"/>
        </w:rPr>
        <w:tab/>
      </w:r>
      <w:r>
        <w:rPr>
          <w:lang w:val="fr-FR"/>
        </w:rPr>
        <w:tab/>
      </w:r>
      <w:r w:rsidRPr="005031D2">
        <w:rPr>
          <w:rFonts w:ascii="Arial" w:hAnsi="Arial"/>
          <w:sz w:val="22"/>
          <w:szCs w:val="22"/>
          <w:lang w:val="fr-FR"/>
        </w:rPr>
        <w:t>€</w:t>
      </w:r>
      <w:r>
        <w:rPr>
          <w:rFonts w:ascii="Arial" w:hAnsi="Arial"/>
          <w:sz w:val="22"/>
          <w:szCs w:val="22"/>
          <w:lang w:val="fr-FR"/>
        </w:rPr>
        <w:t xml:space="preserve"> 301,04</w:t>
      </w:r>
      <w:r>
        <w:rPr>
          <w:rFonts w:ascii="Arial" w:hAnsi="Arial"/>
          <w:sz w:val="22"/>
          <w:szCs w:val="22"/>
          <w:lang w:val="fr-FR"/>
        </w:rPr>
        <w:tab/>
      </w:r>
      <w:r w:rsidRPr="005031D2">
        <w:rPr>
          <w:rFonts w:ascii="Arial" w:hAnsi="Arial"/>
          <w:sz w:val="22"/>
          <w:szCs w:val="22"/>
          <w:lang w:val="fr-FR"/>
        </w:rPr>
        <w:t>€</w:t>
      </w:r>
      <w:r>
        <w:rPr>
          <w:rFonts w:ascii="Arial" w:hAnsi="Arial"/>
          <w:sz w:val="22"/>
          <w:szCs w:val="22"/>
          <w:lang w:val="fr-FR"/>
        </w:rPr>
        <w:t xml:space="preserve"> 291,09</w:t>
      </w:r>
      <w:r w:rsidRPr="005031D2">
        <w:rPr>
          <w:rFonts w:ascii="Arial" w:hAnsi="Arial"/>
          <w:sz w:val="22"/>
          <w:szCs w:val="22"/>
          <w:lang w:val="fr-FR"/>
        </w:rPr>
        <w:t>  </w:t>
      </w:r>
    </w:p>
    <w:p w14:paraId="3458C9A4" w14:textId="119C3B7B" w:rsidR="00244B5F" w:rsidRPr="00244B5F" w:rsidRDefault="00244B5F" w:rsidP="00244B5F">
      <w:pPr>
        <w:spacing w:after="0"/>
        <w:rPr>
          <w:rFonts w:ascii="Arial" w:hAnsi="Arial" w:cs="Arial"/>
          <w:sz w:val="22"/>
          <w:szCs w:val="22"/>
          <w:lang w:val="en-US"/>
        </w:rPr>
      </w:pPr>
      <w:r w:rsidRPr="00046E3F">
        <w:rPr>
          <w:rFonts w:ascii="Arial" w:hAnsi="Arial"/>
          <w:sz w:val="22"/>
          <w:lang w:val="en-US"/>
        </w:rPr>
        <w:t>Re-</w:t>
      </w:r>
      <w:proofErr w:type="spellStart"/>
      <w:r w:rsidRPr="00046E3F">
        <w:rPr>
          <w:rFonts w:ascii="Arial" w:hAnsi="Arial"/>
          <w:sz w:val="22"/>
          <w:lang w:val="en-US"/>
        </w:rPr>
        <w:t>Nutriv</w:t>
      </w:r>
      <w:proofErr w:type="spellEnd"/>
      <w:r w:rsidRPr="00046E3F">
        <w:rPr>
          <w:rFonts w:ascii="Arial" w:hAnsi="Arial"/>
          <w:sz w:val="22"/>
          <w:lang w:val="en-US"/>
        </w:rPr>
        <w:t xml:space="preserve"> Ultimate Lift Rejuvenating </w:t>
      </w:r>
      <w:r>
        <w:rPr>
          <w:rFonts w:ascii="Arial" w:hAnsi="Arial"/>
          <w:sz w:val="22"/>
          <w:szCs w:val="22"/>
          <w:lang w:val="en-US"/>
        </w:rPr>
        <w:t>Oil, 30ml</w:t>
      </w:r>
      <w:r w:rsidRPr="00046E3F">
        <w:rPr>
          <w:rFonts w:ascii="Arial" w:hAnsi="Arial"/>
          <w:sz w:val="22"/>
          <w:szCs w:val="22"/>
          <w:lang w:val="en-US"/>
        </w:rPr>
        <w:t xml:space="preserve"> </w:t>
      </w:r>
      <w:r w:rsidRPr="00046E3F">
        <w:rPr>
          <w:lang w:val="en-US"/>
        </w:rPr>
        <w:tab/>
      </w:r>
      <w:r w:rsidRPr="00046E3F">
        <w:rPr>
          <w:lang w:val="en-US"/>
        </w:rPr>
        <w:tab/>
      </w:r>
      <w:r>
        <w:rPr>
          <w:lang w:val="en-US"/>
        </w:rPr>
        <w:tab/>
      </w:r>
      <w:r>
        <w:rPr>
          <w:lang w:val="en-US"/>
        </w:rPr>
        <w:tab/>
      </w:r>
      <w:r w:rsidRPr="00244B5F">
        <w:rPr>
          <w:rFonts w:ascii="Arial" w:hAnsi="Arial"/>
          <w:sz w:val="22"/>
          <w:szCs w:val="22"/>
          <w:lang w:val="en-US"/>
        </w:rPr>
        <w:t>€ 276</w:t>
      </w:r>
      <w:proofErr w:type="gramStart"/>
      <w:r w:rsidRPr="00244B5F">
        <w:rPr>
          <w:rFonts w:ascii="Arial" w:hAnsi="Arial"/>
          <w:sz w:val="22"/>
          <w:szCs w:val="22"/>
          <w:lang w:val="en-US"/>
        </w:rPr>
        <w:t>,21</w:t>
      </w:r>
      <w:proofErr w:type="gramEnd"/>
      <w:r w:rsidRPr="00244B5F">
        <w:rPr>
          <w:rFonts w:ascii="Arial" w:hAnsi="Arial"/>
          <w:sz w:val="22"/>
          <w:szCs w:val="22"/>
          <w:lang w:val="en-US"/>
        </w:rPr>
        <w:t> </w:t>
      </w:r>
      <w:r>
        <w:rPr>
          <w:rFonts w:ascii="Arial" w:hAnsi="Arial"/>
          <w:sz w:val="22"/>
          <w:szCs w:val="22"/>
          <w:lang w:val="en-US"/>
        </w:rPr>
        <w:tab/>
      </w:r>
      <w:r w:rsidRPr="00244B5F">
        <w:rPr>
          <w:rFonts w:ascii="Arial" w:hAnsi="Arial"/>
          <w:sz w:val="22"/>
          <w:szCs w:val="22"/>
          <w:lang w:val="en-US"/>
        </w:rPr>
        <w:t>€ 2</w:t>
      </w:r>
      <w:r>
        <w:rPr>
          <w:rFonts w:ascii="Arial" w:hAnsi="Arial"/>
          <w:sz w:val="22"/>
          <w:szCs w:val="22"/>
          <w:lang w:val="en-US"/>
        </w:rPr>
        <w:t>67,08</w:t>
      </w:r>
    </w:p>
    <w:p w14:paraId="4D3C5592" w14:textId="478D4233" w:rsidR="00244B5F" w:rsidRPr="00244B5F" w:rsidRDefault="00244B5F" w:rsidP="00244B5F">
      <w:pPr>
        <w:spacing w:after="0"/>
        <w:rPr>
          <w:rFonts w:ascii="Arial" w:hAnsi="Arial" w:cs="Arial"/>
          <w:sz w:val="22"/>
          <w:szCs w:val="22"/>
          <w:lang w:val="en-US"/>
        </w:rPr>
      </w:pPr>
      <w:r w:rsidRPr="00046E3F">
        <w:rPr>
          <w:rFonts w:ascii="Arial" w:hAnsi="Arial"/>
          <w:sz w:val="22"/>
          <w:lang w:val="en-US"/>
        </w:rPr>
        <w:t>Re-</w:t>
      </w:r>
      <w:proofErr w:type="spellStart"/>
      <w:r w:rsidRPr="00046E3F">
        <w:rPr>
          <w:rFonts w:ascii="Arial" w:hAnsi="Arial"/>
          <w:sz w:val="22"/>
          <w:lang w:val="en-US"/>
        </w:rPr>
        <w:t>Nutriv</w:t>
      </w:r>
      <w:proofErr w:type="spellEnd"/>
      <w:r w:rsidRPr="00046E3F">
        <w:rPr>
          <w:rFonts w:ascii="Arial" w:hAnsi="Arial"/>
          <w:sz w:val="22"/>
          <w:lang w:val="en-US"/>
        </w:rPr>
        <w:t xml:space="preserve"> Ultimate Lift </w:t>
      </w:r>
      <w:r w:rsidRPr="00046E3F">
        <w:rPr>
          <w:rFonts w:ascii="Arial" w:hAnsi="Arial"/>
          <w:sz w:val="22"/>
          <w:szCs w:val="22"/>
          <w:lang w:val="en-US"/>
        </w:rPr>
        <w:t>Restorative Balm</w:t>
      </w:r>
      <w:r>
        <w:rPr>
          <w:rFonts w:ascii="Arial" w:hAnsi="Arial"/>
          <w:sz w:val="22"/>
          <w:szCs w:val="22"/>
          <w:lang w:val="en-US"/>
        </w:rPr>
        <w:t>, 24 ml</w:t>
      </w:r>
      <w:r w:rsidRPr="00046E3F">
        <w:rPr>
          <w:lang w:val="en-US"/>
        </w:rPr>
        <w:tab/>
      </w:r>
      <w:r w:rsidRPr="00046E3F">
        <w:rPr>
          <w:lang w:val="en-US"/>
        </w:rPr>
        <w:tab/>
      </w:r>
      <w:r>
        <w:rPr>
          <w:lang w:val="en-US"/>
        </w:rPr>
        <w:tab/>
      </w:r>
      <w:r>
        <w:rPr>
          <w:lang w:val="en-US"/>
        </w:rPr>
        <w:tab/>
      </w:r>
      <w:r w:rsidRPr="00244B5F">
        <w:rPr>
          <w:rFonts w:ascii="Arial" w:hAnsi="Arial"/>
          <w:sz w:val="22"/>
          <w:szCs w:val="22"/>
          <w:lang w:val="en-US"/>
        </w:rPr>
        <w:t xml:space="preserve">€ </w:t>
      </w:r>
      <w:r>
        <w:rPr>
          <w:rFonts w:ascii="Arial" w:hAnsi="Arial"/>
          <w:sz w:val="22"/>
          <w:szCs w:val="22"/>
          <w:lang w:val="en-US"/>
        </w:rPr>
        <w:t>219</w:t>
      </w:r>
      <w:proofErr w:type="gramStart"/>
      <w:r>
        <w:rPr>
          <w:rFonts w:ascii="Arial" w:hAnsi="Arial"/>
          <w:sz w:val="22"/>
          <w:szCs w:val="22"/>
          <w:lang w:val="en-US"/>
        </w:rPr>
        <w:t>,32</w:t>
      </w:r>
      <w:proofErr w:type="gramEnd"/>
      <w:r>
        <w:rPr>
          <w:rFonts w:ascii="Arial" w:hAnsi="Arial"/>
          <w:sz w:val="22"/>
          <w:szCs w:val="22"/>
          <w:lang w:val="en-US"/>
        </w:rPr>
        <w:tab/>
        <w:t>€ 212,07</w:t>
      </w:r>
      <w:r w:rsidRPr="00244B5F">
        <w:rPr>
          <w:rFonts w:ascii="Arial" w:hAnsi="Arial"/>
          <w:sz w:val="22"/>
          <w:szCs w:val="22"/>
          <w:lang w:val="en-US"/>
        </w:rPr>
        <w:t> </w:t>
      </w:r>
    </w:p>
    <w:p w14:paraId="37B321FB" w14:textId="77777777" w:rsidR="00244B5F" w:rsidRPr="00244B5F" w:rsidRDefault="00244B5F" w:rsidP="00F21CEF">
      <w:pPr>
        <w:contextualSpacing/>
        <w:jc w:val="both"/>
        <w:rPr>
          <w:rFonts w:ascii="Arial" w:hAnsi="Arial"/>
          <w:sz w:val="22"/>
          <w:szCs w:val="22"/>
          <w:lang w:val="en-US"/>
        </w:rPr>
      </w:pPr>
    </w:p>
    <w:p w14:paraId="6994F296" w14:textId="77777777" w:rsidR="00244B5F" w:rsidRPr="00244B5F" w:rsidRDefault="00244B5F" w:rsidP="00F21CEF">
      <w:pPr>
        <w:contextualSpacing/>
        <w:jc w:val="both"/>
        <w:rPr>
          <w:rFonts w:ascii="Arial" w:hAnsi="Arial"/>
          <w:sz w:val="22"/>
          <w:szCs w:val="22"/>
          <w:lang w:val="en-US"/>
        </w:rPr>
      </w:pPr>
    </w:p>
    <w:p w14:paraId="11CABBC8" w14:textId="5869D007" w:rsidR="000A2829" w:rsidRPr="005031D2" w:rsidRDefault="00043620" w:rsidP="00F21CEF">
      <w:pPr>
        <w:contextualSpacing/>
        <w:jc w:val="both"/>
        <w:rPr>
          <w:rFonts w:ascii="Arial" w:hAnsi="Arial" w:cs="Arial"/>
          <w:sz w:val="22"/>
          <w:szCs w:val="22"/>
          <w:lang w:val="fr-FR"/>
        </w:rPr>
      </w:pPr>
      <w:r w:rsidRPr="005031D2">
        <w:rPr>
          <w:rFonts w:ascii="Arial" w:hAnsi="Arial"/>
          <w:sz w:val="22"/>
          <w:szCs w:val="22"/>
          <w:lang w:val="fr-FR"/>
        </w:rPr>
        <w:t>L’ensemble de</w:t>
      </w:r>
      <w:r w:rsidR="000A2829" w:rsidRPr="005031D2">
        <w:rPr>
          <w:rFonts w:ascii="Arial" w:hAnsi="Arial"/>
          <w:sz w:val="22"/>
          <w:szCs w:val="22"/>
          <w:lang w:val="fr-FR"/>
        </w:rPr>
        <w:t xml:space="preserve"> </w:t>
      </w:r>
      <w:r w:rsidRPr="005031D2">
        <w:rPr>
          <w:rFonts w:ascii="Arial" w:hAnsi="Arial"/>
          <w:sz w:val="22"/>
          <w:szCs w:val="22"/>
          <w:lang w:val="fr-FR"/>
        </w:rPr>
        <w:t xml:space="preserve">cette </w:t>
      </w:r>
      <w:r w:rsidR="000A2829" w:rsidRPr="005031D2">
        <w:rPr>
          <w:rFonts w:ascii="Arial" w:hAnsi="Arial"/>
          <w:sz w:val="22"/>
          <w:szCs w:val="22"/>
          <w:lang w:val="fr-FR"/>
        </w:rPr>
        <w:t xml:space="preserve">NOUVELLE </w:t>
      </w:r>
      <w:r w:rsidR="001869EF">
        <w:rPr>
          <w:rFonts w:ascii="Arial" w:hAnsi="Arial"/>
          <w:sz w:val="22"/>
          <w:szCs w:val="22"/>
          <w:lang w:val="fr-FR"/>
        </w:rPr>
        <w:t>collection</w:t>
      </w:r>
      <w:r w:rsidR="000A2829" w:rsidRPr="005031D2">
        <w:rPr>
          <w:rFonts w:ascii="Arial" w:hAnsi="Arial"/>
          <w:sz w:val="22"/>
          <w:szCs w:val="22"/>
          <w:lang w:val="fr-FR"/>
        </w:rPr>
        <w:t xml:space="preserve"> </w:t>
      </w:r>
      <w:proofErr w:type="spellStart"/>
      <w:r w:rsidR="000A2829" w:rsidRPr="005031D2">
        <w:rPr>
          <w:rFonts w:ascii="Arial" w:hAnsi="Arial"/>
          <w:b/>
          <w:sz w:val="22"/>
          <w:szCs w:val="22"/>
          <w:lang w:val="fr-FR"/>
        </w:rPr>
        <w:t>Re-Nut</w:t>
      </w:r>
      <w:r w:rsidR="001869EF">
        <w:rPr>
          <w:rFonts w:ascii="Arial" w:hAnsi="Arial"/>
          <w:b/>
          <w:sz w:val="22"/>
          <w:szCs w:val="22"/>
          <w:lang w:val="fr-FR"/>
        </w:rPr>
        <w:t>riv</w:t>
      </w:r>
      <w:proofErr w:type="spellEnd"/>
      <w:r w:rsidR="001869EF">
        <w:rPr>
          <w:rFonts w:ascii="Arial" w:hAnsi="Arial"/>
          <w:b/>
          <w:sz w:val="22"/>
          <w:szCs w:val="22"/>
          <w:lang w:val="fr-FR"/>
        </w:rPr>
        <w:t xml:space="preserve"> </w:t>
      </w:r>
      <w:proofErr w:type="spellStart"/>
      <w:r w:rsidR="001869EF">
        <w:rPr>
          <w:rFonts w:ascii="Arial" w:hAnsi="Arial"/>
          <w:b/>
          <w:sz w:val="22"/>
          <w:szCs w:val="22"/>
          <w:lang w:val="fr-FR"/>
        </w:rPr>
        <w:t>Ultimate</w:t>
      </w:r>
      <w:proofErr w:type="spellEnd"/>
      <w:r w:rsidR="001869EF">
        <w:rPr>
          <w:rFonts w:ascii="Arial" w:hAnsi="Arial"/>
          <w:b/>
          <w:sz w:val="22"/>
          <w:szCs w:val="22"/>
          <w:lang w:val="fr-FR"/>
        </w:rPr>
        <w:t xml:space="preserve"> Lift </w:t>
      </w:r>
      <w:proofErr w:type="spellStart"/>
      <w:r w:rsidR="001869EF">
        <w:rPr>
          <w:rFonts w:ascii="Arial" w:hAnsi="Arial"/>
          <w:b/>
          <w:sz w:val="22"/>
          <w:szCs w:val="22"/>
          <w:lang w:val="fr-FR"/>
        </w:rPr>
        <w:t>Rejuvenatin</w:t>
      </w:r>
      <w:proofErr w:type="spellEnd"/>
      <w:r w:rsidR="000A2829" w:rsidRPr="005031D2">
        <w:rPr>
          <w:rFonts w:ascii="Arial" w:hAnsi="Arial"/>
          <w:sz w:val="22"/>
          <w:szCs w:val="22"/>
          <w:lang w:val="fr-FR"/>
        </w:rPr>
        <w:t xml:space="preserve"> a été créé pour s'adapter à tout soin Re-Nutriv pour la peau.  </w:t>
      </w:r>
    </w:p>
    <w:p w14:paraId="0A805CFB" w14:textId="77777777" w:rsidR="00244B5F" w:rsidRDefault="00244B5F" w:rsidP="00F21CEF">
      <w:pPr>
        <w:contextualSpacing/>
        <w:jc w:val="both"/>
        <w:rPr>
          <w:rFonts w:ascii="Arial" w:hAnsi="Arial"/>
          <w:sz w:val="22"/>
          <w:szCs w:val="22"/>
          <w:lang w:val="fr-FR"/>
        </w:rPr>
      </w:pPr>
    </w:p>
    <w:p w14:paraId="78436D4E" w14:textId="43E5774E" w:rsidR="00244B5F" w:rsidRPr="00244B5F" w:rsidRDefault="00244B5F" w:rsidP="00244B5F">
      <w:pPr>
        <w:spacing w:after="0"/>
        <w:contextualSpacing/>
        <w:jc w:val="both"/>
        <w:rPr>
          <w:rFonts w:ascii="Arial" w:hAnsi="Arial" w:cs="Arial"/>
          <w:sz w:val="22"/>
          <w:szCs w:val="22"/>
          <w:lang w:val="en-US"/>
        </w:rPr>
      </w:pPr>
      <w:r w:rsidRPr="00244B5F">
        <w:rPr>
          <w:rFonts w:ascii="Arial" w:hAnsi="Arial" w:cs="Arial"/>
          <w:sz w:val="22"/>
          <w:szCs w:val="22"/>
          <w:lang w:val="en-US"/>
        </w:rPr>
        <w:t>Re-</w:t>
      </w:r>
      <w:proofErr w:type="spellStart"/>
      <w:r w:rsidRPr="00244B5F">
        <w:rPr>
          <w:rFonts w:ascii="Arial" w:hAnsi="Arial" w:cs="Arial"/>
          <w:sz w:val="22"/>
          <w:szCs w:val="22"/>
          <w:lang w:val="en-US"/>
        </w:rPr>
        <w:t>Nutriv</w:t>
      </w:r>
      <w:proofErr w:type="spellEnd"/>
      <w:r w:rsidRPr="00244B5F">
        <w:rPr>
          <w:rFonts w:ascii="Arial" w:hAnsi="Arial" w:cs="Arial"/>
          <w:sz w:val="22"/>
          <w:szCs w:val="22"/>
          <w:lang w:val="en-US"/>
        </w:rPr>
        <w:t xml:space="preserve"> Ultimate Lift Age Correcting Crème, 50ml</w:t>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t>€ 289</w:t>
      </w:r>
      <w:proofErr w:type="gramStart"/>
      <w:r w:rsidRPr="00244B5F">
        <w:rPr>
          <w:rFonts w:ascii="Arial" w:hAnsi="Arial" w:cs="Arial"/>
          <w:sz w:val="22"/>
          <w:szCs w:val="22"/>
          <w:lang w:val="en-US"/>
        </w:rPr>
        <w:t>,65</w:t>
      </w:r>
      <w:proofErr w:type="gramEnd"/>
      <w:r>
        <w:rPr>
          <w:rFonts w:ascii="Arial" w:hAnsi="Arial" w:cs="Arial"/>
          <w:sz w:val="22"/>
          <w:szCs w:val="22"/>
          <w:lang w:val="en-US"/>
        </w:rPr>
        <w:tab/>
      </w:r>
      <w:r w:rsidRPr="00244B5F">
        <w:rPr>
          <w:rFonts w:ascii="Arial" w:hAnsi="Arial" w:cs="Arial"/>
          <w:sz w:val="22"/>
          <w:szCs w:val="22"/>
          <w:lang w:val="en-US"/>
        </w:rPr>
        <w:t xml:space="preserve">€ </w:t>
      </w:r>
      <w:r>
        <w:rPr>
          <w:rFonts w:ascii="Arial" w:hAnsi="Arial" w:cs="Arial"/>
          <w:sz w:val="22"/>
          <w:szCs w:val="22"/>
          <w:lang w:val="en-US"/>
        </w:rPr>
        <w:t>280,07</w:t>
      </w:r>
    </w:p>
    <w:p w14:paraId="4DC5506E" w14:textId="2B72484F" w:rsidR="00244B5F" w:rsidRPr="00244B5F" w:rsidRDefault="00244B5F" w:rsidP="00244B5F">
      <w:pPr>
        <w:spacing w:after="0"/>
        <w:contextualSpacing/>
        <w:jc w:val="both"/>
        <w:rPr>
          <w:rFonts w:ascii="Arial" w:hAnsi="Arial" w:cs="Arial"/>
          <w:sz w:val="22"/>
          <w:szCs w:val="22"/>
          <w:lang w:val="en-US"/>
        </w:rPr>
      </w:pPr>
      <w:r w:rsidRPr="00244B5F">
        <w:rPr>
          <w:rFonts w:ascii="Arial" w:hAnsi="Arial" w:cs="Arial"/>
          <w:sz w:val="22"/>
          <w:szCs w:val="22"/>
          <w:lang w:val="en-US"/>
        </w:rPr>
        <w:t>Re-</w:t>
      </w:r>
      <w:proofErr w:type="spellStart"/>
      <w:r w:rsidRPr="00244B5F">
        <w:rPr>
          <w:rFonts w:ascii="Arial" w:hAnsi="Arial" w:cs="Arial"/>
          <w:sz w:val="22"/>
          <w:szCs w:val="22"/>
          <w:lang w:val="en-US"/>
        </w:rPr>
        <w:t>Nutriv</w:t>
      </w:r>
      <w:proofErr w:type="spellEnd"/>
      <w:r w:rsidRPr="00244B5F">
        <w:rPr>
          <w:rFonts w:ascii="Arial" w:hAnsi="Arial" w:cs="Arial"/>
          <w:sz w:val="22"/>
          <w:szCs w:val="22"/>
          <w:lang w:val="en-US"/>
        </w:rPr>
        <w:t xml:space="preserve"> Ultimate Lift Age Correcting Crème Rich, 50ml</w:t>
      </w:r>
      <w:r w:rsidRPr="00244B5F">
        <w:rPr>
          <w:rFonts w:ascii="Arial" w:hAnsi="Arial" w:cs="Arial"/>
          <w:sz w:val="22"/>
          <w:szCs w:val="22"/>
          <w:lang w:val="en-US"/>
        </w:rPr>
        <w:tab/>
        <w:t xml:space="preserve"> </w:t>
      </w:r>
      <w:r w:rsidRPr="00244B5F">
        <w:rPr>
          <w:rFonts w:ascii="Arial" w:hAnsi="Arial" w:cs="Arial"/>
          <w:sz w:val="22"/>
          <w:szCs w:val="22"/>
          <w:lang w:val="en-US"/>
        </w:rPr>
        <w:tab/>
      </w:r>
      <w:r w:rsidRPr="00244B5F">
        <w:rPr>
          <w:rFonts w:ascii="Arial" w:hAnsi="Arial" w:cs="Arial"/>
          <w:sz w:val="22"/>
          <w:szCs w:val="22"/>
          <w:lang w:val="en-US"/>
        </w:rPr>
        <w:tab/>
        <w:t>€ 289</w:t>
      </w:r>
      <w:proofErr w:type="gramStart"/>
      <w:r w:rsidRPr="00244B5F">
        <w:rPr>
          <w:rFonts w:ascii="Arial" w:hAnsi="Arial" w:cs="Arial"/>
          <w:sz w:val="22"/>
          <w:szCs w:val="22"/>
          <w:lang w:val="en-US"/>
        </w:rPr>
        <w:t>,65</w:t>
      </w:r>
      <w:proofErr w:type="gramEnd"/>
      <w:r>
        <w:rPr>
          <w:rFonts w:ascii="Arial" w:hAnsi="Arial" w:cs="Arial"/>
          <w:sz w:val="22"/>
          <w:szCs w:val="22"/>
          <w:lang w:val="en-US"/>
        </w:rPr>
        <w:tab/>
      </w:r>
      <w:r w:rsidRPr="00244B5F">
        <w:rPr>
          <w:rFonts w:ascii="Arial" w:hAnsi="Arial" w:cs="Arial"/>
          <w:sz w:val="22"/>
          <w:szCs w:val="22"/>
          <w:lang w:val="en-US"/>
        </w:rPr>
        <w:t xml:space="preserve">€ </w:t>
      </w:r>
      <w:r>
        <w:rPr>
          <w:rFonts w:ascii="Arial" w:hAnsi="Arial" w:cs="Arial"/>
          <w:sz w:val="22"/>
          <w:szCs w:val="22"/>
          <w:lang w:val="en-US"/>
        </w:rPr>
        <w:t>280,07</w:t>
      </w:r>
    </w:p>
    <w:p w14:paraId="25AB78FC" w14:textId="4C702D9B" w:rsidR="00244B5F" w:rsidRPr="00244B5F" w:rsidRDefault="00244B5F" w:rsidP="00244B5F">
      <w:pPr>
        <w:spacing w:after="0"/>
        <w:contextualSpacing/>
        <w:jc w:val="both"/>
        <w:rPr>
          <w:rFonts w:ascii="Arial" w:hAnsi="Arial" w:cs="Arial"/>
          <w:sz w:val="22"/>
          <w:szCs w:val="22"/>
          <w:lang w:val="en-US"/>
        </w:rPr>
      </w:pPr>
      <w:r w:rsidRPr="00244B5F">
        <w:rPr>
          <w:rFonts w:ascii="Arial" w:hAnsi="Arial" w:cs="Arial"/>
          <w:sz w:val="22"/>
          <w:szCs w:val="22"/>
          <w:lang w:val="en-US"/>
        </w:rPr>
        <w:t>Re-</w:t>
      </w:r>
      <w:proofErr w:type="spellStart"/>
      <w:r w:rsidRPr="00244B5F">
        <w:rPr>
          <w:rFonts w:ascii="Arial" w:hAnsi="Arial" w:cs="Arial"/>
          <w:sz w:val="22"/>
          <w:szCs w:val="22"/>
          <w:lang w:val="en-US"/>
        </w:rPr>
        <w:t>Nutriv</w:t>
      </w:r>
      <w:proofErr w:type="spellEnd"/>
      <w:r w:rsidRPr="00244B5F">
        <w:rPr>
          <w:rFonts w:ascii="Arial" w:hAnsi="Arial" w:cs="Arial"/>
          <w:sz w:val="22"/>
          <w:szCs w:val="22"/>
          <w:lang w:val="en-US"/>
        </w:rPr>
        <w:t xml:space="preserve"> Ultimate Lift Age Correcting Serum, 30ml</w:t>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t>€ 285</w:t>
      </w:r>
      <w:proofErr w:type="gramStart"/>
      <w:r w:rsidRPr="00244B5F">
        <w:rPr>
          <w:rFonts w:ascii="Arial" w:hAnsi="Arial" w:cs="Arial"/>
          <w:sz w:val="22"/>
          <w:szCs w:val="22"/>
          <w:lang w:val="en-US"/>
        </w:rPr>
        <w:t>,52</w:t>
      </w:r>
      <w:proofErr w:type="gramEnd"/>
      <w:r>
        <w:rPr>
          <w:rFonts w:ascii="Arial" w:hAnsi="Arial" w:cs="Arial"/>
          <w:sz w:val="22"/>
          <w:szCs w:val="22"/>
          <w:lang w:val="en-US"/>
        </w:rPr>
        <w:tab/>
      </w:r>
      <w:r w:rsidRPr="00244B5F">
        <w:rPr>
          <w:rFonts w:ascii="Arial" w:hAnsi="Arial" w:cs="Arial"/>
          <w:sz w:val="22"/>
          <w:szCs w:val="22"/>
          <w:lang w:val="en-US"/>
        </w:rPr>
        <w:t xml:space="preserve">€ </w:t>
      </w:r>
      <w:r>
        <w:rPr>
          <w:rFonts w:ascii="Arial" w:hAnsi="Arial" w:cs="Arial"/>
          <w:sz w:val="22"/>
          <w:szCs w:val="22"/>
          <w:lang w:val="en-US"/>
        </w:rPr>
        <w:t>276,08</w:t>
      </w:r>
    </w:p>
    <w:p w14:paraId="3E4D1A0A" w14:textId="3894F1F2" w:rsidR="00244B5F" w:rsidRPr="00244B5F" w:rsidRDefault="00244B5F" w:rsidP="00244B5F">
      <w:pPr>
        <w:spacing w:after="0"/>
        <w:contextualSpacing/>
        <w:jc w:val="both"/>
        <w:rPr>
          <w:rFonts w:ascii="Arial" w:hAnsi="Arial" w:cs="Arial"/>
          <w:sz w:val="22"/>
          <w:szCs w:val="22"/>
          <w:lang w:val="en-US"/>
        </w:rPr>
      </w:pPr>
      <w:r w:rsidRPr="00244B5F">
        <w:rPr>
          <w:rFonts w:ascii="Arial" w:hAnsi="Arial" w:cs="Arial"/>
          <w:sz w:val="22"/>
          <w:szCs w:val="22"/>
          <w:lang w:val="en-US"/>
        </w:rPr>
        <w:t>Re-</w:t>
      </w:r>
      <w:proofErr w:type="spellStart"/>
      <w:r w:rsidRPr="00244B5F">
        <w:rPr>
          <w:rFonts w:ascii="Arial" w:hAnsi="Arial" w:cs="Arial"/>
          <w:sz w:val="22"/>
          <w:szCs w:val="22"/>
          <w:lang w:val="en-US"/>
        </w:rPr>
        <w:t>Nutriv</w:t>
      </w:r>
      <w:proofErr w:type="spellEnd"/>
      <w:r w:rsidRPr="00244B5F">
        <w:rPr>
          <w:rFonts w:ascii="Arial" w:hAnsi="Arial" w:cs="Arial"/>
          <w:sz w:val="22"/>
          <w:szCs w:val="22"/>
          <w:lang w:val="en-US"/>
        </w:rPr>
        <w:t xml:space="preserve"> Ultimate Lift Age Correcting Eye Crème, 15ml</w:t>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t>€ 140</w:t>
      </w:r>
      <w:proofErr w:type="gramStart"/>
      <w:r w:rsidRPr="00244B5F">
        <w:rPr>
          <w:rFonts w:ascii="Arial" w:hAnsi="Arial" w:cs="Arial"/>
          <w:sz w:val="22"/>
          <w:szCs w:val="22"/>
          <w:lang w:val="en-US"/>
        </w:rPr>
        <w:t>,69</w:t>
      </w:r>
      <w:proofErr w:type="gramEnd"/>
      <w:r>
        <w:rPr>
          <w:rFonts w:ascii="Arial" w:hAnsi="Arial" w:cs="Arial"/>
          <w:sz w:val="22"/>
          <w:szCs w:val="22"/>
          <w:lang w:val="en-US"/>
        </w:rPr>
        <w:tab/>
      </w:r>
      <w:r w:rsidRPr="00244B5F">
        <w:rPr>
          <w:rFonts w:ascii="Arial" w:hAnsi="Arial" w:cs="Arial"/>
          <w:sz w:val="22"/>
          <w:szCs w:val="22"/>
          <w:lang w:val="en-US"/>
        </w:rPr>
        <w:t xml:space="preserve">€ </w:t>
      </w:r>
      <w:r>
        <w:rPr>
          <w:rFonts w:ascii="Arial" w:hAnsi="Arial" w:cs="Arial"/>
          <w:sz w:val="22"/>
          <w:szCs w:val="22"/>
          <w:lang w:val="en-US"/>
        </w:rPr>
        <w:t>136,04</w:t>
      </w:r>
    </w:p>
    <w:p w14:paraId="2EECB7D8" w14:textId="77250BAE" w:rsidR="00244B5F" w:rsidRPr="00244B5F" w:rsidRDefault="00244B5F" w:rsidP="00244B5F">
      <w:pPr>
        <w:spacing w:after="0"/>
        <w:contextualSpacing/>
        <w:jc w:val="both"/>
        <w:rPr>
          <w:rFonts w:ascii="Arial" w:hAnsi="Arial" w:cs="Arial"/>
          <w:sz w:val="22"/>
          <w:szCs w:val="22"/>
          <w:lang w:val="en-US"/>
        </w:rPr>
      </w:pPr>
      <w:r w:rsidRPr="00244B5F">
        <w:rPr>
          <w:rFonts w:ascii="Arial" w:hAnsi="Arial" w:cs="Arial"/>
          <w:sz w:val="22"/>
          <w:szCs w:val="22"/>
          <w:lang w:val="en-US"/>
        </w:rPr>
        <w:t>Re-</w:t>
      </w:r>
      <w:proofErr w:type="spellStart"/>
      <w:r w:rsidRPr="00244B5F">
        <w:rPr>
          <w:rFonts w:ascii="Arial" w:hAnsi="Arial" w:cs="Arial"/>
          <w:sz w:val="22"/>
          <w:szCs w:val="22"/>
          <w:lang w:val="en-US"/>
        </w:rPr>
        <w:t>Nutriv</w:t>
      </w:r>
      <w:proofErr w:type="spellEnd"/>
      <w:r w:rsidRPr="00244B5F">
        <w:rPr>
          <w:rFonts w:ascii="Arial" w:hAnsi="Arial" w:cs="Arial"/>
          <w:sz w:val="22"/>
          <w:szCs w:val="22"/>
          <w:lang w:val="en-US"/>
        </w:rPr>
        <w:t xml:space="preserve"> Ultimate Lift Age Correcting Mask, 75ml</w:t>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r>
      <w:r w:rsidRPr="00244B5F">
        <w:rPr>
          <w:rFonts w:ascii="Arial" w:hAnsi="Arial" w:cs="Arial"/>
          <w:sz w:val="22"/>
          <w:szCs w:val="22"/>
          <w:lang w:val="en-US"/>
        </w:rPr>
        <w:tab/>
        <w:t>€ 139</w:t>
      </w:r>
      <w:proofErr w:type="gramStart"/>
      <w:r w:rsidRPr="00244B5F">
        <w:rPr>
          <w:rFonts w:ascii="Arial" w:hAnsi="Arial" w:cs="Arial"/>
          <w:sz w:val="22"/>
          <w:szCs w:val="22"/>
          <w:lang w:val="en-US"/>
        </w:rPr>
        <w:t>,65</w:t>
      </w:r>
      <w:proofErr w:type="gramEnd"/>
      <w:r>
        <w:rPr>
          <w:rFonts w:ascii="Arial" w:hAnsi="Arial" w:cs="Arial"/>
          <w:sz w:val="22"/>
          <w:szCs w:val="22"/>
          <w:lang w:val="en-US"/>
        </w:rPr>
        <w:tab/>
      </w:r>
      <w:r w:rsidRPr="00244B5F">
        <w:rPr>
          <w:rFonts w:ascii="Arial" w:hAnsi="Arial" w:cs="Arial"/>
          <w:sz w:val="22"/>
          <w:szCs w:val="22"/>
          <w:lang w:val="en-US"/>
        </w:rPr>
        <w:t xml:space="preserve">€ </w:t>
      </w:r>
      <w:r>
        <w:rPr>
          <w:rFonts w:ascii="Arial" w:hAnsi="Arial" w:cs="Arial"/>
          <w:sz w:val="22"/>
          <w:szCs w:val="22"/>
          <w:lang w:val="en-US"/>
        </w:rPr>
        <w:t>135,03</w:t>
      </w:r>
    </w:p>
    <w:p w14:paraId="4A559483" w14:textId="5E9786CA" w:rsidR="00244B5F" w:rsidRPr="00244B5F" w:rsidRDefault="00244B5F" w:rsidP="00244B5F">
      <w:pPr>
        <w:spacing w:after="0"/>
        <w:contextualSpacing/>
        <w:jc w:val="both"/>
        <w:rPr>
          <w:rFonts w:ascii="Arial" w:hAnsi="Arial" w:cs="Arial"/>
          <w:sz w:val="22"/>
          <w:szCs w:val="22"/>
          <w:lang w:val="en-US"/>
        </w:rPr>
      </w:pPr>
      <w:r w:rsidRPr="00244B5F">
        <w:rPr>
          <w:rFonts w:ascii="Arial" w:hAnsi="Arial" w:cs="Arial"/>
          <w:sz w:val="22"/>
          <w:szCs w:val="22"/>
          <w:lang w:val="en-US"/>
        </w:rPr>
        <w:t>Re-</w:t>
      </w:r>
      <w:proofErr w:type="spellStart"/>
      <w:r w:rsidRPr="00244B5F">
        <w:rPr>
          <w:rFonts w:ascii="Arial" w:hAnsi="Arial" w:cs="Arial"/>
          <w:sz w:val="22"/>
          <w:szCs w:val="22"/>
          <w:lang w:val="en-US"/>
        </w:rPr>
        <w:t>Nutriv</w:t>
      </w:r>
      <w:proofErr w:type="spellEnd"/>
      <w:r w:rsidRPr="00244B5F">
        <w:rPr>
          <w:rFonts w:ascii="Arial" w:hAnsi="Arial" w:cs="Arial"/>
          <w:sz w:val="22"/>
          <w:szCs w:val="22"/>
          <w:lang w:val="en-US"/>
        </w:rPr>
        <w:t xml:space="preserve"> Ultimate Lift Age Correcting for Throat &amp; Décolletage, 50ml</w:t>
      </w:r>
      <w:r w:rsidRPr="00244B5F">
        <w:rPr>
          <w:rFonts w:ascii="Arial" w:hAnsi="Arial" w:cs="Arial"/>
          <w:sz w:val="22"/>
          <w:szCs w:val="22"/>
          <w:lang w:val="en-US"/>
        </w:rPr>
        <w:tab/>
        <w:t>€ 144</w:t>
      </w:r>
      <w:proofErr w:type="gramStart"/>
      <w:r w:rsidRPr="00244B5F">
        <w:rPr>
          <w:rFonts w:ascii="Arial" w:hAnsi="Arial" w:cs="Arial"/>
          <w:sz w:val="22"/>
          <w:szCs w:val="22"/>
          <w:lang w:val="en-US"/>
        </w:rPr>
        <w:t>,82</w:t>
      </w:r>
      <w:proofErr w:type="gramEnd"/>
      <w:r>
        <w:rPr>
          <w:rFonts w:ascii="Arial" w:hAnsi="Arial" w:cs="Arial"/>
          <w:sz w:val="22"/>
          <w:szCs w:val="22"/>
          <w:lang w:val="en-US"/>
        </w:rPr>
        <w:tab/>
      </w:r>
      <w:r w:rsidRPr="00244B5F">
        <w:rPr>
          <w:rFonts w:ascii="Arial" w:hAnsi="Arial" w:cs="Arial"/>
          <w:sz w:val="22"/>
          <w:szCs w:val="22"/>
          <w:lang w:val="en-US"/>
        </w:rPr>
        <w:t xml:space="preserve">€ </w:t>
      </w:r>
      <w:r>
        <w:rPr>
          <w:rFonts w:ascii="Arial" w:hAnsi="Arial" w:cs="Arial"/>
          <w:sz w:val="22"/>
          <w:szCs w:val="22"/>
          <w:lang w:val="en-US"/>
        </w:rPr>
        <w:t>140,03</w:t>
      </w:r>
    </w:p>
    <w:p w14:paraId="2932A955" w14:textId="77777777" w:rsidR="006F3DA5" w:rsidRPr="00046E3F" w:rsidRDefault="006F3DA5" w:rsidP="00F21CEF">
      <w:pPr>
        <w:contextualSpacing/>
        <w:jc w:val="both"/>
        <w:rPr>
          <w:rFonts w:ascii="Arial" w:hAnsi="Arial" w:cs="Arial"/>
          <w:sz w:val="22"/>
          <w:szCs w:val="22"/>
          <w:lang w:val="en-US"/>
        </w:rPr>
      </w:pPr>
    </w:p>
    <w:p w14:paraId="1796F846" w14:textId="77777777" w:rsidR="00DB0209" w:rsidRPr="005031D2" w:rsidRDefault="00DB0209" w:rsidP="00644480">
      <w:pPr>
        <w:spacing w:after="0"/>
        <w:contextualSpacing/>
        <w:jc w:val="both"/>
        <w:rPr>
          <w:rFonts w:ascii="Arial" w:hAnsi="Arial" w:cs="Arial"/>
          <w:i/>
          <w:sz w:val="22"/>
          <w:szCs w:val="22"/>
          <w:lang w:val="fr-FR"/>
        </w:rPr>
      </w:pPr>
      <w:proofErr w:type="spellStart"/>
      <w:r w:rsidRPr="005031D2">
        <w:rPr>
          <w:rFonts w:ascii="Arial" w:hAnsi="Arial"/>
          <w:i/>
          <w:sz w:val="22"/>
          <w:szCs w:val="22"/>
          <w:lang w:val="fr-FR"/>
        </w:rPr>
        <w:t>Renewed</w:t>
      </w:r>
      <w:proofErr w:type="spellEnd"/>
      <w:r w:rsidRPr="005031D2">
        <w:rPr>
          <w:rFonts w:ascii="Arial" w:hAnsi="Arial"/>
          <w:i/>
          <w:sz w:val="22"/>
          <w:szCs w:val="22"/>
          <w:lang w:val="fr-FR"/>
        </w:rPr>
        <w:t>. Reborn. Re-Nutriv.</w:t>
      </w:r>
    </w:p>
    <w:p w14:paraId="15BF5978" w14:textId="77777777" w:rsidR="006F3DA5" w:rsidRPr="005031D2" w:rsidRDefault="006F3DA5" w:rsidP="00644480">
      <w:pPr>
        <w:spacing w:after="0"/>
        <w:jc w:val="both"/>
        <w:rPr>
          <w:rFonts w:ascii="Arial" w:hAnsi="Arial" w:cs="Arial"/>
          <w:b/>
          <w:sz w:val="22"/>
          <w:szCs w:val="22"/>
          <w:lang w:val="fr-FR"/>
        </w:rPr>
      </w:pPr>
    </w:p>
    <w:p w14:paraId="348EE932" w14:textId="77777777" w:rsidR="00244B5F" w:rsidRDefault="00244B5F" w:rsidP="00AB6A57">
      <w:pPr>
        <w:rPr>
          <w:rFonts w:ascii="Arial" w:hAnsi="Arial" w:cs="Arial"/>
          <w:b/>
          <w:sz w:val="22"/>
          <w:szCs w:val="22"/>
          <w:lang w:val="fr-FR"/>
        </w:rPr>
      </w:pPr>
    </w:p>
    <w:p w14:paraId="79BB7F64" w14:textId="77777777" w:rsidR="006F3DA5" w:rsidRPr="005031D2" w:rsidRDefault="006F3DA5" w:rsidP="00AB6A57">
      <w:pPr>
        <w:rPr>
          <w:rFonts w:ascii="Arial" w:hAnsi="Arial" w:cs="Arial"/>
          <w:b/>
          <w:color w:val="000000" w:themeColor="text1"/>
          <w:sz w:val="22"/>
          <w:szCs w:val="22"/>
          <w:lang w:val="fr-FR"/>
        </w:rPr>
      </w:pPr>
      <w:r w:rsidRPr="005031D2">
        <w:rPr>
          <w:rFonts w:ascii="Arial" w:hAnsi="Arial"/>
          <w:b/>
          <w:color w:val="000000" w:themeColor="text1"/>
          <w:sz w:val="22"/>
          <w:szCs w:val="22"/>
          <w:lang w:val="fr-FR"/>
        </w:rPr>
        <w:t xml:space="preserve">Pour de plus amples informations ou pour obtenir des images ou des échantillons, veuillez contacter :  </w:t>
      </w:r>
    </w:p>
    <w:p w14:paraId="3A3F2743" w14:textId="389B4F0F" w:rsidR="00E76C46" w:rsidRDefault="00E76C46" w:rsidP="006F3DA5">
      <w:pPr>
        <w:spacing w:after="0"/>
        <w:contextualSpacing/>
        <w:rPr>
          <w:lang w:val="fr-FR"/>
        </w:rPr>
      </w:pPr>
      <w:r>
        <w:rPr>
          <w:rFonts w:ascii="Arial" w:hAnsi="Arial"/>
          <w:color w:val="000000" w:themeColor="text1"/>
          <w:sz w:val="22"/>
          <w:szCs w:val="22"/>
          <w:lang w:val="fr-FR"/>
        </w:rPr>
        <w:t>Dominique Nellens</w:t>
      </w:r>
      <w:r>
        <w:rPr>
          <w:rFonts w:ascii="Arial" w:hAnsi="Arial"/>
          <w:color w:val="000000" w:themeColor="text1"/>
          <w:sz w:val="22"/>
          <w:szCs w:val="22"/>
          <w:lang w:val="fr-FR"/>
        </w:rPr>
        <w:br/>
        <w:t>PR Manager Estée L</w:t>
      </w:r>
      <w:r w:rsidR="009E16DF">
        <w:rPr>
          <w:rFonts w:ascii="Arial" w:hAnsi="Arial"/>
          <w:color w:val="000000" w:themeColor="text1"/>
          <w:sz w:val="22"/>
          <w:szCs w:val="22"/>
          <w:lang w:val="fr-FR"/>
        </w:rPr>
        <w:t>auder Benelux</w:t>
      </w:r>
      <w:r w:rsidR="009E16DF">
        <w:rPr>
          <w:rFonts w:ascii="Arial" w:hAnsi="Arial"/>
          <w:color w:val="000000" w:themeColor="text1"/>
          <w:sz w:val="22"/>
          <w:szCs w:val="22"/>
          <w:lang w:val="fr-FR"/>
        </w:rPr>
        <w:br/>
        <w:t>T +32 2 716 85 76</w:t>
      </w:r>
      <w:r>
        <w:rPr>
          <w:rFonts w:ascii="Arial" w:hAnsi="Arial"/>
          <w:color w:val="000000" w:themeColor="text1"/>
          <w:sz w:val="22"/>
          <w:szCs w:val="22"/>
          <w:lang w:val="fr-FR"/>
        </w:rPr>
        <w:br/>
        <w:t>M +32 474 55 25 39</w:t>
      </w:r>
      <w:r w:rsidR="006F3DA5" w:rsidRPr="005031D2">
        <w:rPr>
          <w:lang w:val="fr-FR"/>
        </w:rPr>
        <w:tab/>
      </w:r>
      <w:r w:rsidR="006F3DA5" w:rsidRPr="005031D2">
        <w:rPr>
          <w:lang w:val="fr-FR"/>
        </w:rPr>
        <w:tab/>
      </w:r>
    </w:p>
    <w:p w14:paraId="4E3B16C2" w14:textId="77777777" w:rsidR="00E76C46" w:rsidRDefault="00E76C46" w:rsidP="006F3DA5">
      <w:pPr>
        <w:spacing w:after="0"/>
        <w:contextualSpacing/>
        <w:rPr>
          <w:lang w:val="fr-FR"/>
        </w:rPr>
      </w:pPr>
    </w:p>
    <w:p w14:paraId="66FCE165" w14:textId="77777777" w:rsidR="001869EF" w:rsidRDefault="001869EF" w:rsidP="001869EF">
      <w:pPr>
        <w:autoSpaceDE w:val="0"/>
        <w:autoSpaceDN w:val="0"/>
        <w:adjustRightInd w:val="0"/>
        <w:spacing w:after="0"/>
        <w:jc w:val="center"/>
        <w:rPr>
          <w:rFonts w:ascii="Arial" w:eastAsia="Calibri" w:hAnsi="Arial" w:cs="Arial"/>
          <w:b/>
          <w:caps/>
          <w:sz w:val="22"/>
          <w:szCs w:val="22"/>
          <w:highlight w:val="cyan"/>
          <w:lang w:val="fr-FR" w:eastAsia="en-US" w:bidi="ar-SA"/>
        </w:rPr>
      </w:pPr>
      <w:r w:rsidRPr="001869EF">
        <w:rPr>
          <w:rFonts w:ascii="Arial" w:eastAsia="Calibri" w:hAnsi="Arial" w:cs="Arial"/>
          <w:b/>
          <w:caps/>
          <w:sz w:val="22"/>
          <w:szCs w:val="22"/>
          <w:highlight w:val="cyan"/>
          <w:lang w:val="fr-FR" w:eastAsia="en-US" w:bidi="ar-SA"/>
        </w:rPr>
        <w:t xml:space="preserve">VISUELS EN HAUTE RéSOLUTION à TéLéCHARGER DU SITE : </w:t>
      </w:r>
    </w:p>
    <w:p w14:paraId="010A2E2A" w14:textId="0E5FC8AB" w:rsidR="001869EF" w:rsidRPr="001869EF" w:rsidRDefault="001869EF" w:rsidP="001869EF">
      <w:pPr>
        <w:autoSpaceDE w:val="0"/>
        <w:autoSpaceDN w:val="0"/>
        <w:adjustRightInd w:val="0"/>
        <w:spacing w:after="0"/>
        <w:jc w:val="center"/>
        <w:rPr>
          <w:rFonts w:ascii="Arial" w:eastAsia="Calibri" w:hAnsi="Arial" w:cs="Arial"/>
          <w:b/>
          <w:caps/>
          <w:sz w:val="22"/>
          <w:szCs w:val="22"/>
          <w:highlight w:val="cyan"/>
          <w:lang w:val="fr-FR" w:eastAsia="en-US" w:bidi="ar-SA"/>
        </w:rPr>
      </w:pPr>
      <w:r w:rsidRPr="001869EF">
        <w:rPr>
          <w:rFonts w:ascii="Arial" w:eastAsia="Calibri" w:hAnsi="Arial" w:cs="Arial"/>
          <w:b/>
          <w:caps/>
          <w:sz w:val="22"/>
          <w:szCs w:val="22"/>
          <w:highlight w:val="cyan"/>
          <w:lang w:val="fr-FR" w:eastAsia="en-US" w:bidi="ar-SA"/>
        </w:rPr>
        <w:t>ESTEELAUDER.PREZLY.COM</w:t>
      </w:r>
    </w:p>
    <w:p w14:paraId="7E99A286" w14:textId="77777777" w:rsidR="001869EF" w:rsidRPr="001869EF" w:rsidRDefault="001869EF" w:rsidP="001869EF">
      <w:pPr>
        <w:autoSpaceDE w:val="0"/>
        <w:autoSpaceDN w:val="0"/>
        <w:adjustRightInd w:val="0"/>
        <w:spacing w:after="0"/>
        <w:jc w:val="center"/>
        <w:rPr>
          <w:rFonts w:ascii="Arial" w:eastAsia="Calibri" w:hAnsi="Arial" w:cs="Arial"/>
          <w:b/>
          <w:color w:val="auto"/>
          <w:sz w:val="22"/>
          <w:szCs w:val="22"/>
          <w:lang w:eastAsia="en-US" w:bidi="ar-SA"/>
        </w:rPr>
      </w:pPr>
      <w:r w:rsidRPr="001869EF">
        <w:rPr>
          <w:rFonts w:ascii="Arial" w:eastAsia="Calibri" w:hAnsi="Arial" w:cs="Arial"/>
          <w:b/>
          <w:i/>
          <w:color w:val="auto"/>
          <w:sz w:val="22"/>
          <w:szCs w:val="22"/>
          <w:highlight w:val="cyan"/>
          <w:lang w:eastAsia="en-US" w:bidi="ar-SA"/>
        </w:rPr>
        <w:t>(</w:t>
      </w:r>
      <w:proofErr w:type="gramStart"/>
      <w:r w:rsidRPr="001869EF">
        <w:rPr>
          <w:rFonts w:ascii="Arial" w:eastAsia="Calibri" w:hAnsi="Arial" w:cs="Arial"/>
          <w:b/>
          <w:i/>
          <w:color w:val="auto"/>
          <w:sz w:val="22"/>
          <w:szCs w:val="22"/>
          <w:highlight w:val="cyan"/>
          <w:lang w:eastAsia="en-US" w:bidi="ar-SA"/>
        </w:rPr>
        <w:t>sans</w:t>
      </w:r>
      <w:proofErr w:type="gramEnd"/>
      <w:r w:rsidRPr="001869EF">
        <w:rPr>
          <w:rFonts w:ascii="Arial" w:eastAsia="Calibri" w:hAnsi="Arial" w:cs="Arial"/>
          <w:b/>
          <w:i/>
          <w:color w:val="auto"/>
          <w:sz w:val="22"/>
          <w:szCs w:val="22"/>
          <w:highlight w:val="cyan"/>
          <w:lang w:eastAsia="en-US" w:bidi="ar-SA"/>
        </w:rPr>
        <w:t xml:space="preserve"> mot de passe)</w:t>
      </w:r>
      <w:r w:rsidRPr="001869EF">
        <w:rPr>
          <w:rFonts w:ascii="Arial" w:eastAsia="Calibri" w:hAnsi="Arial" w:cs="Arial"/>
          <w:b/>
          <w:color w:val="auto"/>
          <w:sz w:val="22"/>
          <w:szCs w:val="22"/>
          <w:highlight w:val="cyan"/>
          <w:lang w:val="nl-BE" w:eastAsia="en-US" w:bidi="ar-SA"/>
        </w:rPr>
        <w:t></w:t>
      </w:r>
    </w:p>
    <w:p w14:paraId="3934D14F" w14:textId="77777777" w:rsidR="001869EF" w:rsidRDefault="001869EF" w:rsidP="006F3DA5">
      <w:pPr>
        <w:spacing w:after="0"/>
        <w:contextualSpacing/>
        <w:rPr>
          <w:lang w:val="fr-FR"/>
        </w:rPr>
      </w:pPr>
    </w:p>
    <w:p w14:paraId="59F8E0D4" w14:textId="10631E62" w:rsidR="006F3DA5" w:rsidRPr="005031D2" w:rsidRDefault="006F3DA5" w:rsidP="006F3DA5">
      <w:pPr>
        <w:spacing w:after="0"/>
        <w:contextualSpacing/>
        <w:rPr>
          <w:rFonts w:ascii="Arial" w:hAnsi="Arial" w:cs="Arial"/>
          <w:sz w:val="22"/>
          <w:szCs w:val="22"/>
          <w:lang w:val="fr-FR"/>
        </w:rPr>
      </w:pPr>
      <w:r w:rsidRPr="005031D2">
        <w:rPr>
          <w:lang w:val="fr-FR"/>
        </w:rPr>
        <w:tab/>
      </w:r>
      <w:r w:rsidRPr="005031D2">
        <w:rPr>
          <w:lang w:val="fr-FR"/>
        </w:rPr>
        <w:tab/>
      </w:r>
      <w:r w:rsidRPr="005031D2">
        <w:rPr>
          <w:lang w:val="fr-FR"/>
        </w:rPr>
        <w:tab/>
      </w:r>
    </w:p>
    <w:sectPr w:rsidR="006F3DA5" w:rsidRPr="005031D2" w:rsidSect="00494B07">
      <w:headerReference w:type="default" r:id="rId10"/>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EF4033" w14:textId="77777777" w:rsidR="00FE1CEB" w:rsidRDefault="00FE1CEB" w:rsidP="008056D3">
      <w:pPr>
        <w:spacing w:after="0"/>
      </w:pPr>
      <w:r>
        <w:separator/>
      </w:r>
    </w:p>
  </w:endnote>
  <w:endnote w:type="continuationSeparator" w:id="0">
    <w:p w14:paraId="36AFA769" w14:textId="77777777" w:rsidR="00FE1CEB" w:rsidRDefault="00FE1CEB" w:rsidP="008056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85D8EF" w14:textId="77777777" w:rsidR="00FE1CEB" w:rsidRDefault="00FE1CEB" w:rsidP="008056D3">
      <w:pPr>
        <w:spacing w:after="0"/>
      </w:pPr>
      <w:r>
        <w:separator/>
      </w:r>
    </w:p>
  </w:footnote>
  <w:footnote w:type="continuationSeparator" w:id="0">
    <w:p w14:paraId="11230AFE" w14:textId="77777777" w:rsidR="00FE1CEB" w:rsidRDefault="00FE1CEB" w:rsidP="008056D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46210" w14:textId="77777777" w:rsidR="008056D3" w:rsidRPr="008056D3" w:rsidRDefault="00F21CEF" w:rsidP="00F21CEF">
    <w:pPr>
      <w:pStyle w:val="Header"/>
      <w:jc w:val="center"/>
      <w:rPr>
        <w:i/>
        <w:color w:val="FF0000"/>
        <w:sz w:val="20"/>
        <w:szCs w:val="20"/>
      </w:rPr>
    </w:pPr>
    <w:r>
      <w:rPr>
        <w:noProof/>
        <w:lang w:bidi="ar-SA"/>
      </w:rPr>
      <w:drawing>
        <wp:inline distT="0" distB="0" distL="0" distR="0" wp14:anchorId="1C082B94" wp14:editId="007C9C92">
          <wp:extent cx="2159000" cy="361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9000" cy="3619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AA2A3D"/>
    <w:multiLevelType w:val="hybridMultilevel"/>
    <w:tmpl w:val="6232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C13"/>
    <w:rsid w:val="00013826"/>
    <w:rsid w:val="00037263"/>
    <w:rsid w:val="00043620"/>
    <w:rsid w:val="00046E3F"/>
    <w:rsid w:val="000A2829"/>
    <w:rsid w:val="000D3139"/>
    <w:rsid w:val="000D4D62"/>
    <w:rsid w:val="000D5924"/>
    <w:rsid w:val="00105EF6"/>
    <w:rsid w:val="0012678B"/>
    <w:rsid w:val="0016368A"/>
    <w:rsid w:val="00164C17"/>
    <w:rsid w:val="00171146"/>
    <w:rsid w:val="00177182"/>
    <w:rsid w:val="00180DC8"/>
    <w:rsid w:val="001869EF"/>
    <w:rsid w:val="00190484"/>
    <w:rsid w:val="0019697E"/>
    <w:rsid w:val="001A0021"/>
    <w:rsid w:val="001C35BC"/>
    <w:rsid w:val="001C44AD"/>
    <w:rsid w:val="001F7503"/>
    <w:rsid w:val="002104D7"/>
    <w:rsid w:val="00244B5F"/>
    <w:rsid w:val="00250B4C"/>
    <w:rsid w:val="00277199"/>
    <w:rsid w:val="002D4191"/>
    <w:rsid w:val="00315CA3"/>
    <w:rsid w:val="00343075"/>
    <w:rsid w:val="00392230"/>
    <w:rsid w:val="0039250E"/>
    <w:rsid w:val="003D55CC"/>
    <w:rsid w:val="003D6CA8"/>
    <w:rsid w:val="003E4CAF"/>
    <w:rsid w:val="003E51C4"/>
    <w:rsid w:val="00405924"/>
    <w:rsid w:val="00427CF2"/>
    <w:rsid w:val="00450B30"/>
    <w:rsid w:val="0048504F"/>
    <w:rsid w:val="00494B07"/>
    <w:rsid w:val="004B4A76"/>
    <w:rsid w:val="004B5C48"/>
    <w:rsid w:val="004C5C7E"/>
    <w:rsid w:val="004F67D3"/>
    <w:rsid w:val="005031D2"/>
    <w:rsid w:val="00533D0A"/>
    <w:rsid w:val="005352B5"/>
    <w:rsid w:val="00571B5F"/>
    <w:rsid w:val="005911F3"/>
    <w:rsid w:val="005A7ECD"/>
    <w:rsid w:val="00621731"/>
    <w:rsid w:val="00644480"/>
    <w:rsid w:val="00671371"/>
    <w:rsid w:val="006D0C9D"/>
    <w:rsid w:val="006E0174"/>
    <w:rsid w:val="006F3DA5"/>
    <w:rsid w:val="007019C3"/>
    <w:rsid w:val="007153D7"/>
    <w:rsid w:val="0071733D"/>
    <w:rsid w:val="00731947"/>
    <w:rsid w:val="007331B2"/>
    <w:rsid w:val="00745D35"/>
    <w:rsid w:val="007C105A"/>
    <w:rsid w:val="007C131C"/>
    <w:rsid w:val="007C27D7"/>
    <w:rsid w:val="008056D3"/>
    <w:rsid w:val="00827C4D"/>
    <w:rsid w:val="00855EED"/>
    <w:rsid w:val="00864C01"/>
    <w:rsid w:val="008A3D50"/>
    <w:rsid w:val="008B57FE"/>
    <w:rsid w:val="008E074F"/>
    <w:rsid w:val="008E1345"/>
    <w:rsid w:val="00942DA9"/>
    <w:rsid w:val="00944A16"/>
    <w:rsid w:val="00945A13"/>
    <w:rsid w:val="00952884"/>
    <w:rsid w:val="00963701"/>
    <w:rsid w:val="009A3C24"/>
    <w:rsid w:val="009B3D0E"/>
    <w:rsid w:val="009E16DF"/>
    <w:rsid w:val="009E3BAA"/>
    <w:rsid w:val="009F43E9"/>
    <w:rsid w:val="00A32205"/>
    <w:rsid w:val="00A5386D"/>
    <w:rsid w:val="00AA7376"/>
    <w:rsid w:val="00AB6A57"/>
    <w:rsid w:val="00B00076"/>
    <w:rsid w:val="00B1305D"/>
    <w:rsid w:val="00B17DE0"/>
    <w:rsid w:val="00B27887"/>
    <w:rsid w:val="00B31D35"/>
    <w:rsid w:val="00B66011"/>
    <w:rsid w:val="00B6780C"/>
    <w:rsid w:val="00BA316F"/>
    <w:rsid w:val="00BE0404"/>
    <w:rsid w:val="00C17F0F"/>
    <w:rsid w:val="00C22189"/>
    <w:rsid w:val="00C34EE9"/>
    <w:rsid w:val="00C53790"/>
    <w:rsid w:val="00C53C47"/>
    <w:rsid w:val="00C5563F"/>
    <w:rsid w:val="00CA174D"/>
    <w:rsid w:val="00CA1D5F"/>
    <w:rsid w:val="00CB0196"/>
    <w:rsid w:val="00CC6926"/>
    <w:rsid w:val="00CE62F7"/>
    <w:rsid w:val="00CF06EB"/>
    <w:rsid w:val="00CF0705"/>
    <w:rsid w:val="00D02141"/>
    <w:rsid w:val="00D400BC"/>
    <w:rsid w:val="00D61C13"/>
    <w:rsid w:val="00D92759"/>
    <w:rsid w:val="00D96ED4"/>
    <w:rsid w:val="00DA0AF9"/>
    <w:rsid w:val="00DB0209"/>
    <w:rsid w:val="00DC030D"/>
    <w:rsid w:val="00DD3D67"/>
    <w:rsid w:val="00DD7A9E"/>
    <w:rsid w:val="00E072CC"/>
    <w:rsid w:val="00E3296C"/>
    <w:rsid w:val="00E371D9"/>
    <w:rsid w:val="00E76C46"/>
    <w:rsid w:val="00E817B2"/>
    <w:rsid w:val="00EA682A"/>
    <w:rsid w:val="00EC61E8"/>
    <w:rsid w:val="00ED4B4F"/>
    <w:rsid w:val="00F21CEF"/>
    <w:rsid w:val="00F72F18"/>
    <w:rsid w:val="00F80FB7"/>
    <w:rsid w:val="00FA66F0"/>
    <w:rsid w:val="00FC78E4"/>
    <w:rsid w:val="00FE1CE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D5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BE" w:eastAsia="fr-BE" w:bidi="fr-BE"/>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213"/>
    <w:rPr>
      <w:rFonts w:ascii="Times" w:hAnsi="Time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0174"/>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E0174"/>
    <w:rPr>
      <w:rFonts w:ascii="Lucida Grande" w:hAnsi="Lucida Grande"/>
      <w:color w:val="000000"/>
      <w:sz w:val="18"/>
      <w:szCs w:val="18"/>
    </w:rPr>
  </w:style>
  <w:style w:type="paragraph" w:styleId="ListParagraph">
    <w:name w:val="List Paragraph"/>
    <w:basedOn w:val="Normal"/>
    <w:uiPriority w:val="34"/>
    <w:qFormat/>
    <w:rsid w:val="000A2829"/>
    <w:pPr>
      <w:ind w:left="720"/>
      <w:contextualSpacing/>
    </w:pPr>
  </w:style>
  <w:style w:type="paragraph" w:styleId="Header">
    <w:name w:val="header"/>
    <w:basedOn w:val="Normal"/>
    <w:link w:val="HeaderChar"/>
    <w:uiPriority w:val="99"/>
    <w:unhideWhenUsed/>
    <w:rsid w:val="008056D3"/>
    <w:pPr>
      <w:tabs>
        <w:tab w:val="center" w:pos="4680"/>
        <w:tab w:val="right" w:pos="9360"/>
      </w:tabs>
      <w:spacing w:after="0"/>
    </w:pPr>
  </w:style>
  <w:style w:type="character" w:customStyle="1" w:styleId="HeaderChar">
    <w:name w:val="Header Char"/>
    <w:basedOn w:val="DefaultParagraphFont"/>
    <w:link w:val="Header"/>
    <w:uiPriority w:val="99"/>
    <w:rsid w:val="008056D3"/>
    <w:rPr>
      <w:rFonts w:ascii="Times" w:hAnsi="Times"/>
      <w:color w:val="000000"/>
    </w:rPr>
  </w:style>
  <w:style w:type="paragraph" w:styleId="Footer">
    <w:name w:val="footer"/>
    <w:basedOn w:val="Normal"/>
    <w:link w:val="FooterChar"/>
    <w:uiPriority w:val="99"/>
    <w:unhideWhenUsed/>
    <w:rsid w:val="008056D3"/>
    <w:pPr>
      <w:tabs>
        <w:tab w:val="center" w:pos="4680"/>
        <w:tab w:val="right" w:pos="9360"/>
      </w:tabs>
      <w:spacing w:after="0"/>
    </w:pPr>
  </w:style>
  <w:style w:type="character" w:customStyle="1" w:styleId="FooterChar">
    <w:name w:val="Footer Char"/>
    <w:basedOn w:val="DefaultParagraphFont"/>
    <w:link w:val="Footer"/>
    <w:uiPriority w:val="99"/>
    <w:rsid w:val="008056D3"/>
    <w:rPr>
      <w:rFonts w:ascii="Times" w:hAnsi="Times"/>
      <w:color w:val="000000"/>
    </w:rPr>
  </w:style>
  <w:style w:type="character" w:styleId="CommentReference">
    <w:name w:val="annotation reference"/>
    <w:basedOn w:val="DefaultParagraphFont"/>
    <w:uiPriority w:val="99"/>
    <w:semiHidden/>
    <w:unhideWhenUsed/>
    <w:rsid w:val="008056D3"/>
    <w:rPr>
      <w:sz w:val="16"/>
      <w:szCs w:val="16"/>
    </w:rPr>
  </w:style>
  <w:style w:type="paragraph" w:styleId="CommentText">
    <w:name w:val="annotation text"/>
    <w:basedOn w:val="Normal"/>
    <w:link w:val="CommentTextChar"/>
    <w:uiPriority w:val="99"/>
    <w:semiHidden/>
    <w:unhideWhenUsed/>
    <w:rsid w:val="008056D3"/>
    <w:rPr>
      <w:sz w:val="20"/>
      <w:szCs w:val="20"/>
    </w:rPr>
  </w:style>
  <w:style w:type="character" w:customStyle="1" w:styleId="CommentTextChar">
    <w:name w:val="Comment Text Char"/>
    <w:basedOn w:val="DefaultParagraphFont"/>
    <w:link w:val="CommentText"/>
    <w:uiPriority w:val="99"/>
    <w:semiHidden/>
    <w:rsid w:val="008056D3"/>
    <w:rPr>
      <w:rFonts w:ascii="Times" w:hAnsi="Times"/>
      <w:color w:val="000000"/>
      <w:sz w:val="20"/>
      <w:szCs w:val="20"/>
    </w:rPr>
  </w:style>
  <w:style w:type="paragraph" w:styleId="CommentSubject">
    <w:name w:val="annotation subject"/>
    <w:basedOn w:val="CommentText"/>
    <w:next w:val="CommentText"/>
    <w:link w:val="CommentSubjectChar"/>
    <w:uiPriority w:val="99"/>
    <w:semiHidden/>
    <w:unhideWhenUsed/>
    <w:rsid w:val="008056D3"/>
    <w:rPr>
      <w:b/>
      <w:bCs/>
    </w:rPr>
  </w:style>
  <w:style w:type="character" w:customStyle="1" w:styleId="CommentSubjectChar">
    <w:name w:val="Comment Subject Char"/>
    <w:basedOn w:val="CommentTextChar"/>
    <w:link w:val="CommentSubject"/>
    <w:uiPriority w:val="99"/>
    <w:semiHidden/>
    <w:rsid w:val="008056D3"/>
    <w:rPr>
      <w:rFonts w:ascii="Times" w:hAnsi="Times"/>
      <w:b/>
      <w:bCs/>
      <w:color w:val="000000"/>
      <w:sz w:val="20"/>
      <w:szCs w:val="20"/>
    </w:rPr>
  </w:style>
  <w:style w:type="character" w:styleId="Hyperlink">
    <w:name w:val="Hyperlink"/>
    <w:basedOn w:val="DefaultParagraphFont"/>
    <w:uiPriority w:val="99"/>
    <w:unhideWhenUsed/>
    <w:rsid w:val="006F3D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fr-BE" w:eastAsia="fr-BE" w:bidi="fr-BE"/>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213"/>
    <w:rPr>
      <w:rFonts w:ascii="Times" w:hAnsi="Time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0174"/>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E0174"/>
    <w:rPr>
      <w:rFonts w:ascii="Lucida Grande" w:hAnsi="Lucida Grande"/>
      <w:color w:val="000000"/>
      <w:sz w:val="18"/>
      <w:szCs w:val="18"/>
    </w:rPr>
  </w:style>
  <w:style w:type="paragraph" w:styleId="ListParagraph">
    <w:name w:val="List Paragraph"/>
    <w:basedOn w:val="Normal"/>
    <w:uiPriority w:val="34"/>
    <w:qFormat/>
    <w:rsid w:val="000A2829"/>
    <w:pPr>
      <w:ind w:left="720"/>
      <w:contextualSpacing/>
    </w:pPr>
  </w:style>
  <w:style w:type="paragraph" w:styleId="Header">
    <w:name w:val="header"/>
    <w:basedOn w:val="Normal"/>
    <w:link w:val="HeaderChar"/>
    <w:uiPriority w:val="99"/>
    <w:unhideWhenUsed/>
    <w:rsid w:val="008056D3"/>
    <w:pPr>
      <w:tabs>
        <w:tab w:val="center" w:pos="4680"/>
        <w:tab w:val="right" w:pos="9360"/>
      </w:tabs>
      <w:spacing w:after="0"/>
    </w:pPr>
  </w:style>
  <w:style w:type="character" w:customStyle="1" w:styleId="HeaderChar">
    <w:name w:val="Header Char"/>
    <w:basedOn w:val="DefaultParagraphFont"/>
    <w:link w:val="Header"/>
    <w:uiPriority w:val="99"/>
    <w:rsid w:val="008056D3"/>
    <w:rPr>
      <w:rFonts w:ascii="Times" w:hAnsi="Times"/>
      <w:color w:val="000000"/>
    </w:rPr>
  </w:style>
  <w:style w:type="paragraph" w:styleId="Footer">
    <w:name w:val="footer"/>
    <w:basedOn w:val="Normal"/>
    <w:link w:val="FooterChar"/>
    <w:uiPriority w:val="99"/>
    <w:unhideWhenUsed/>
    <w:rsid w:val="008056D3"/>
    <w:pPr>
      <w:tabs>
        <w:tab w:val="center" w:pos="4680"/>
        <w:tab w:val="right" w:pos="9360"/>
      </w:tabs>
      <w:spacing w:after="0"/>
    </w:pPr>
  </w:style>
  <w:style w:type="character" w:customStyle="1" w:styleId="FooterChar">
    <w:name w:val="Footer Char"/>
    <w:basedOn w:val="DefaultParagraphFont"/>
    <w:link w:val="Footer"/>
    <w:uiPriority w:val="99"/>
    <w:rsid w:val="008056D3"/>
    <w:rPr>
      <w:rFonts w:ascii="Times" w:hAnsi="Times"/>
      <w:color w:val="000000"/>
    </w:rPr>
  </w:style>
  <w:style w:type="character" w:styleId="CommentReference">
    <w:name w:val="annotation reference"/>
    <w:basedOn w:val="DefaultParagraphFont"/>
    <w:uiPriority w:val="99"/>
    <w:semiHidden/>
    <w:unhideWhenUsed/>
    <w:rsid w:val="008056D3"/>
    <w:rPr>
      <w:sz w:val="16"/>
      <w:szCs w:val="16"/>
    </w:rPr>
  </w:style>
  <w:style w:type="paragraph" w:styleId="CommentText">
    <w:name w:val="annotation text"/>
    <w:basedOn w:val="Normal"/>
    <w:link w:val="CommentTextChar"/>
    <w:uiPriority w:val="99"/>
    <w:semiHidden/>
    <w:unhideWhenUsed/>
    <w:rsid w:val="008056D3"/>
    <w:rPr>
      <w:sz w:val="20"/>
      <w:szCs w:val="20"/>
    </w:rPr>
  </w:style>
  <w:style w:type="character" w:customStyle="1" w:styleId="CommentTextChar">
    <w:name w:val="Comment Text Char"/>
    <w:basedOn w:val="DefaultParagraphFont"/>
    <w:link w:val="CommentText"/>
    <w:uiPriority w:val="99"/>
    <w:semiHidden/>
    <w:rsid w:val="008056D3"/>
    <w:rPr>
      <w:rFonts w:ascii="Times" w:hAnsi="Times"/>
      <w:color w:val="000000"/>
      <w:sz w:val="20"/>
      <w:szCs w:val="20"/>
    </w:rPr>
  </w:style>
  <w:style w:type="paragraph" w:styleId="CommentSubject">
    <w:name w:val="annotation subject"/>
    <w:basedOn w:val="CommentText"/>
    <w:next w:val="CommentText"/>
    <w:link w:val="CommentSubjectChar"/>
    <w:uiPriority w:val="99"/>
    <w:semiHidden/>
    <w:unhideWhenUsed/>
    <w:rsid w:val="008056D3"/>
    <w:rPr>
      <w:b/>
      <w:bCs/>
    </w:rPr>
  </w:style>
  <w:style w:type="character" w:customStyle="1" w:styleId="CommentSubjectChar">
    <w:name w:val="Comment Subject Char"/>
    <w:basedOn w:val="CommentTextChar"/>
    <w:link w:val="CommentSubject"/>
    <w:uiPriority w:val="99"/>
    <w:semiHidden/>
    <w:rsid w:val="008056D3"/>
    <w:rPr>
      <w:rFonts w:ascii="Times" w:hAnsi="Times"/>
      <w:b/>
      <w:bCs/>
      <w:color w:val="000000"/>
      <w:sz w:val="20"/>
      <w:szCs w:val="20"/>
    </w:rPr>
  </w:style>
  <w:style w:type="character" w:styleId="Hyperlink">
    <w:name w:val="Hyperlink"/>
    <w:basedOn w:val="DefaultParagraphFont"/>
    <w:uiPriority w:val="99"/>
    <w:unhideWhenUsed/>
    <w:rsid w:val="006F3D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6073">
      <w:bodyDiv w:val="1"/>
      <w:marLeft w:val="0"/>
      <w:marRight w:val="0"/>
      <w:marTop w:val="0"/>
      <w:marBottom w:val="0"/>
      <w:divBdr>
        <w:top w:val="none" w:sz="0" w:space="0" w:color="auto"/>
        <w:left w:val="none" w:sz="0" w:space="0" w:color="auto"/>
        <w:bottom w:val="none" w:sz="0" w:space="0" w:color="auto"/>
        <w:right w:val="none" w:sz="0" w:space="0" w:color="auto"/>
      </w:divBdr>
    </w:div>
    <w:div w:id="362243880">
      <w:bodyDiv w:val="1"/>
      <w:marLeft w:val="0"/>
      <w:marRight w:val="0"/>
      <w:marTop w:val="0"/>
      <w:marBottom w:val="0"/>
      <w:divBdr>
        <w:top w:val="none" w:sz="0" w:space="0" w:color="auto"/>
        <w:left w:val="none" w:sz="0" w:space="0" w:color="auto"/>
        <w:bottom w:val="none" w:sz="0" w:space="0" w:color="auto"/>
        <w:right w:val="none" w:sz="0" w:space="0" w:color="auto"/>
      </w:divBdr>
    </w:div>
    <w:div w:id="654530615">
      <w:bodyDiv w:val="1"/>
      <w:marLeft w:val="0"/>
      <w:marRight w:val="0"/>
      <w:marTop w:val="0"/>
      <w:marBottom w:val="0"/>
      <w:divBdr>
        <w:top w:val="none" w:sz="0" w:space="0" w:color="auto"/>
        <w:left w:val="none" w:sz="0" w:space="0" w:color="auto"/>
        <w:bottom w:val="none" w:sz="0" w:space="0" w:color="auto"/>
        <w:right w:val="none" w:sz="0" w:space="0" w:color="auto"/>
      </w:divBdr>
    </w:div>
    <w:div w:id="1122501665">
      <w:bodyDiv w:val="1"/>
      <w:marLeft w:val="0"/>
      <w:marRight w:val="0"/>
      <w:marTop w:val="0"/>
      <w:marBottom w:val="0"/>
      <w:divBdr>
        <w:top w:val="none" w:sz="0" w:space="0" w:color="auto"/>
        <w:left w:val="none" w:sz="0" w:space="0" w:color="auto"/>
        <w:bottom w:val="none" w:sz="0" w:space="0" w:color="auto"/>
        <w:right w:val="none" w:sz="0" w:space="0" w:color="auto"/>
      </w:divBdr>
    </w:div>
    <w:div w:id="1461220709">
      <w:bodyDiv w:val="1"/>
      <w:marLeft w:val="0"/>
      <w:marRight w:val="0"/>
      <w:marTop w:val="0"/>
      <w:marBottom w:val="0"/>
      <w:divBdr>
        <w:top w:val="none" w:sz="0" w:space="0" w:color="auto"/>
        <w:left w:val="none" w:sz="0" w:space="0" w:color="auto"/>
        <w:bottom w:val="none" w:sz="0" w:space="0" w:color="auto"/>
        <w:right w:val="none" w:sz="0" w:space="0" w:color="auto"/>
      </w:divBdr>
    </w:div>
    <w:div w:id="1630167034">
      <w:bodyDiv w:val="1"/>
      <w:marLeft w:val="0"/>
      <w:marRight w:val="0"/>
      <w:marTop w:val="0"/>
      <w:marBottom w:val="0"/>
      <w:divBdr>
        <w:top w:val="none" w:sz="0" w:space="0" w:color="auto"/>
        <w:left w:val="none" w:sz="0" w:space="0" w:color="auto"/>
        <w:bottom w:val="none" w:sz="0" w:space="0" w:color="auto"/>
        <w:right w:val="none" w:sz="0" w:space="0" w:color="auto"/>
      </w:divBdr>
    </w:div>
    <w:div w:id="1683237391">
      <w:bodyDiv w:val="1"/>
      <w:marLeft w:val="0"/>
      <w:marRight w:val="0"/>
      <w:marTop w:val="0"/>
      <w:marBottom w:val="0"/>
      <w:divBdr>
        <w:top w:val="none" w:sz="0" w:space="0" w:color="auto"/>
        <w:left w:val="none" w:sz="0" w:space="0" w:color="auto"/>
        <w:bottom w:val="none" w:sz="0" w:space="0" w:color="auto"/>
        <w:right w:val="none" w:sz="0" w:space="0" w:color="auto"/>
      </w:divBdr>
    </w:div>
    <w:div w:id="1915774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66BC6-6BDF-46E7-980C-90E7DE2F1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909</Words>
  <Characters>5005</Characters>
  <Application>Microsoft Office Word</Application>
  <DocSecurity>0</DocSecurity>
  <Lines>41</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Blue Lines</Company>
  <LinksUpToDate>false</LinksUpToDate>
  <CharactersWithSpaces>5903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Blue Lines</dc:creator>
  <cp:lastModifiedBy>Deneef, Victoria</cp:lastModifiedBy>
  <cp:revision>4</cp:revision>
  <cp:lastPrinted>2015-06-01T17:35:00Z</cp:lastPrinted>
  <dcterms:created xsi:type="dcterms:W3CDTF">2015-09-07T11:02:00Z</dcterms:created>
  <dcterms:modified xsi:type="dcterms:W3CDTF">2015-09-07T15:11:00Z</dcterms:modified>
</cp:coreProperties>
</file>