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F9A82" w14:textId="77777777" w:rsidR="00C20E2C" w:rsidRPr="008E431E" w:rsidRDefault="00A6152D" w:rsidP="00A6152D">
      <w:pPr>
        <w:pStyle w:val="Beschriftung"/>
      </w:pPr>
      <w:bookmarkStart w:id="0" w:name="_Hlk44672633"/>
      <w:r w:rsidRPr="008E431E">
        <w:rPr>
          <w:noProof/>
          <w:lang w:eastAsia="en-GB"/>
        </w:rPr>
        <w:drawing>
          <wp:inline distT="0" distB="0" distL="0" distR="0" wp14:anchorId="1A2E2A78" wp14:editId="781FEF91">
            <wp:extent cx="5003165" cy="2355494"/>
            <wp:effectExtent l="0" t="0" r="0" b="0"/>
            <wp:docPr id="1178844510" name="Grafik 1" descr="Ein Bild, das Unterhaltung, Theater, Darbietung, Auftrit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44510" name="Grafik 1" descr="Ein Bild, das Unterhaltung, Theater, Darbietung, Auftritt enthält.&#10;&#10;KI-generierte Inhalte können fehlerhaft sein."/>
                    <pic:cNvPicPr/>
                  </pic:nvPicPr>
                  <pic:blipFill rotWithShape="1">
                    <a:blip r:embed="rId11"/>
                    <a:srcRect t="16017" b="1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5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71E75" w14:textId="77777777" w:rsidR="00A6152D" w:rsidRPr="008E431E" w:rsidRDefault="00A6152D" w:rsidP="00A6152D">
      <w:pPr>
        <w:pStyle w:val="Beschriftung"/>
      </w:pPr>
    </w:p>
    <w:p w14:paraId="65982EF1" w14:textId="77777777" w:rsidR="00993A45" w:rsidRPr="008E431E" w:rsidRDefault="008E431E" w:rsidP="00C20E2C">
      <w:pPr>
        <w:pStyle w:val="berschrift1"/>
      </w:pPr>
      <w:r>
        <w:rPr>
          <w:rStyle w:val="Fett"/>
        </w:rPr>
        <w:t>“</w:t>
      </w:r>
      <w:r w:rsidR="00AA0DDA" w:rsidRPr="008E431E">
        <w:t>Salut Salon</w:t>
      </w:r>
      <w:r>
        <w:t>” on tour with</w:t>
      </w:r>
      <w:r w:rsidR="00A6152D" w:rsidRPr="008E431E">
        <w:t xml:space="preserve"> Sennheiser Spectera</w:t>
      </w:r>
    </w:p>
    <w:p w14:paraId="1A4DB57C" w14:textId="7C429015" w:rsidR="008E431E" w:rsidRDefault="008E431E" w:rsidP="00993A45">
      <w:pPr>
        <w:rPr>
          <w:rStyle w:val="Fett"/>
        </w:rPr>
      </w:pPr>
      <w:r>
        <w:rPr>
          <w:rStyle w:val="Fett"/>
        </w:rPr>
        <w:t xml:space="preserve">The </w:t>
      </w:r>
      <w:r w:rsidR="00367D9D">
        <w:rPr>
          <w:rStyle w:val="Fett"/>
        </w:rPr>
        <w:t xml:space="preserve">German </w:t>
      </w:r>
      <w:r>
        <w:rPr>
          <w:rStyle w:val="Fett"/>
        </w:rPr>
        <w:t xml:space="preserve">chamber music quartet combines classical music with folk, jazz, </w:t>
      </w:r>
      <w:r w:rsidR="00367D9D">
        <w:rPr>
          <w:rStyle w:val="Fett"/>
        </w:rPr>
        <w:t xml:space="preserve">and </w:t>
      </w:r>
      <w:r>
        <w:rPr>
          <w:rStyle w:val="Fett"/>
        </w:rPr>
        <w:t xml:space="preserve">pop </w:t>
      </w:r>
    </w:p>
    <w:p w14:paraId="32381909" w14:textId="77777777" w:rsidR="00AA0DDA" w:rsidRPr="008E431E" w:rsidRDefault="00AA0DDA" w:rsidP="00993A45"/>
    <w:p w14:paraId="2D253095" w14:textId="02764EEA" w:rsidR="00AA0DDA" w:rsidRDefault="00DC2AAF" w:rsidP="00993A45">
      <w:pPr>
        <w:rPr>
          <w:b/>
          <w:bCs/>
        </w:rPr>
      </w:pPr>
      <w:r w:rsidRPr="008E431E">
        <w:rPr>
          <w:b/>
          <w:bCs/>
          <w:i/>
          <w:iCs/>
        </w:rPr>
        <w:t xml:space="preserve">Wedemark, </w:t>
      </w:r>
      <w:r w:rsidR="00367D9D">
        <w:rPr>
          <w:b/>
          <w:bCs/>
          <w:i/>
          <w:iCs/>
        </w:rPr>
        <w:t>December</w:t>
      </w:r>
      <w:r w:rsidRPr="008E431E">
        <w:rPr>
          <w:b/>
          <w:bCs/>
          <w:i/>
          <w:iCs/>
        </w:rPr>
        <w:t xml:space="preserve"> 2025 –</w:t>
      </w:r>
      <w:r w:rsidRPr="008E431E">
        <w:rPr>
          <w:b/>
          <w:bCs/>
        </w:rPr>
        <w:t xml:space="preserve"> </w:t>
      </w:r>
      <w:r w:rsidR="008E431E" w:rsidRPr="008E431E">
        <w:rPr>
          <w:b/>
          <w:bCs/>
        </w:rPr>
        <w:t xml:space="preserve">For </w:t>
      </w:r>
      <w:r w:rsidR="008E431E">
        <w:rPr>
          <w:b/>
          <w:bCs/>
        </w:rPr>
        <w:t>more than</w:t>
      </w:r>
      <w:r w:rsidR="008E431E" w:rsidRPr="008E431E">
        <w:rPr>
          <w:b/>
          <w:bCs/>
        </w:rPr>
        <w:t xml:space="preserve"> two decades, chamber music quartet Salut Salon has been challenging the </w:t>
      </w:r>
      <w:r w:rsidR="008E431E">
        <w:rPr>
          <w:b/>
          <w:bCs/>
        </w:rPr>
        <w:t>sometimes</w:t>
      </w:r>
      <w:r w:rsidR="008E431E" w:rsidRPr="008E431E">
        <w:rPr>
          <w:b/>
          <w:bCs/>
        </w:rPr>
        <w:t xml:space="preserve"> rigid conventions of classical concert</w:t>
      </w:r>
      <w:r w:rsidR="008E431E">
        <w:rPr>
          <w:b/>
          <w:bCs/>
        </w:rPr>
        <w:t xml:space="preserve"> formats with their unique </w:t>
      </w:r>
      <w:r w:rsidR="001753F5">
        <w:rPr>
          <w:b/>
          <w:bCs/>
        </w:rPr>
        <w:t xml:space="preserve">blend of </w:t>
      </w:r>
      <w:r w:rsidR="008E431E">
        <w:rPr>
          <w:b/>
          <w:bCs/>
        </w:rPr>
        <w:t>creativity, charm</w:t>
      </w:r>
      <w:r w:rsidR="008E431E" w:rsidRPr="008E431E">
        <w:rPr>
          <w:b/>
          <w:bCs/>
        </w:rPr>
        <w:t xml:space="preserve"> and wit. </w:t>
      </w:r>
      <w:r w:rsidR="008E431E">
        <w:rPr>
          <w:b/>
          <w:bCs/>
        </w:rPr>
        <w:t>Their soundscapes are a fusion of</w:t>
      </w:r>
      <w:r w:rsidR="008E431E" w:rsidRPr="008E431E">
        <w:rPr>
          <w:b/>
          <w:bCs/>
        </w:rPr>
        <w:t xml:space="preserve"> classical music, folk, ja</w:t>
      </w:r>
      <w:r w:rsidR="008E431E">
        <w:rPr>
          <w:b/>
          <w:bCs/>
        </w:rPr>
        <w:t>zz, pop, tango nuevo, film soundtracks</w:t>
      </w:r>
      <w:r w:rsidR="008E431E" w:rsidRPr="008E431E">
        <w:rPr>
          <w:b/>
          <w:bCs/>
        </w:rPr>
        <w:t xml:space="preserve"> and their own compositions</w:t>
      </w:r>
      <w:r w:rsidR="001753F5">
        <w:rPr>
          <w:b/>
          <w:bCs/>
        </w:rPr>
        <w:t>, creating</w:t>
      </w:r>
      <w:r w:rsidR="008E431E" w:rsidRPr="008E431E">
        <w:rPr>
          <w:b/>
          <w:bCs/>
        </w:rPr>
        <w:t xml:space="preserve"> a</w:t>
      </w:r>
      <w:r w:rsidR="00EC2865">
        <w:rPr>
          <w:b/>
          <w:bCs/>
        </w:rPr>
        <w:t>n un</w:t>
      </w:r>
      <w:r w:rsidR="001753F5">
        <w:rPr>
          <w:b/>
          <w:bCs/>
        </w:rPr>
        <w:t>mistakable</w:t>
      </w:r>
      <w:r w:rsidR="008E431E" w:rsidRPr="008E431E">
        <w:rPr>
          <w:b/>
          <w:bCs/>
        </w:rPr>
        <w:t xml:space="preserve"> cosmos full of sophistication, </w:t>
      </w:r>
      <w:r w:rsidR="001753F5">
        <w:rPr>
          <w:b/>
          <w:bCs/>
        </w:rPr>
        <w:t>vitality and</w:t>
      </w:r>
      <w:r w:rsidR="008E431E" w:rsidRPr="008E431E">
        <w:rPr>
          <w:b/>
          <w:bCs/>
        </w:rPr>
        <w:t xml:space="preserve"> humo</w:t>
      </w:r>
      <w:r w:rsidR="001753F5">
        <w:rPr>
          <w:b/>
          <w:bCs/>
        </w:rPr>
        <w:t>ur</w:t>
      </w:r>
      <w:r w:rsidR="008E431E" w:rsidRPr="008E431E">
        <w:rPr>
          <w:b/>
          <w:bCs/>
        </w:rPr>
        <w:t xml:space="preserve"> </w:t>
      </w:r>
      <w:r w:rsidR="006D52C4">
        <w:rPr>
          <w:b/>
          <w:bCs/>
        </w:rPr>
        <w:t xml:space="preserve">while making it </w:t>
      </w:r>
      <w:r w:rsidR="00031744">
        <w:rPr>
          <w:b/>
          <w:bCs/>
        </w:rPr>
        <w:t xml:space="preserve">all </w:t>
      </w:r>
      <w:r w:rsidR="006D52C4">
        <w:rPr>
          <w:b/>
          <w:bCs/>
        </w:rPr>
        <w:t>seem</w:t>
      </w:r>
      <w:r w:rsidR="001753F5">
        <w:rPr>
          <w:b/>
          <w:bCs/>
        </w:rPr>
        <w:t xml:space="preserve"> incredibly effortless</w:t>
      </w:r>
      <w:r w:rsidR="008E431E" w:rsidRPr="008E431E">
        <w:rPr>
          <w:b/>
          <w:bCs/>
        </w:rPr>
        <w:t>.</w:t>
      </w:r>
      <w:r w:rsidR="001753F5">
        <w:rPr>
          <w:b/>
          <w:bCs/>
        </w:rPr>
        <w:t xml:space="preserve"> On </w:t>
      </w:r>
      <w:r w:rsidR="001753F5" w:rsidRPr="008E431E">
        <w:rPr>
          <w:b/>
          <w:bCs/>
        </w:rPr>
        <w:t>Salut Salon</w:t>
      </w:r>
      <w:r w:rsidR="001753F5">
        <w:rPr>
          <w:b/>
          <w:bCs/>
        </w:rPr>
        <w:t>’s</w:t>
      </w:r>
      <w:r w:rsidR="001753F5" w:rsidRPr="008E431E">
        <w:rPr>
          <w:b/>
          <w:bCs/>
        </w:rPr>
        <w:t xml:space="preserve"> </w:t>
      </w:r>
      <w:r w:rsidR="001753F5">
        <w:rPr>
          <w:b/>
          <w:bCs/>
        </w:rPr>
        <w:t xml:space="preserve">current tour, excellent sound is ensured by </w:t>
      </w:r>
      <w:r w:rsidR="001753F5" w:rsidRPr="008E431E">
        <w:rPr>
          <w:b/>
          <w:bCs/>
        </w:rPr>
        <w:t>Sennheiser</w:t>
      </w:r>
      <w:r w:rsidR="001753F5">
        <w:rPr>
          <w:b/>
          <w:bCs/>
        </w:rPr>
        <w:t>’</w:t>
      </w:r>
      <w:r w:rsidR="001753F5" w:rsidRPr="008E431E">
        <w:rPr>
          <w:b/>
          <w:bCs/>
        </w:rPr>
        <w:t xml:space="preserve">s Spectera </w:t>
      </w:r>
      <w:r w:rsidR="00367D9D">
        <w:rPr>
          <w:b/>
          <w:bCs/>
        </w:rPr>
        <w:t>w</w:t>
      </w:r>
      <w:r w:rsidR="001753F5">
        <w:rPr>
          <w:b/>
          <w:bCs/>
        </w:rPr>
        <w:t xml:space="preserve">ideband </w:t>
      </w:r>
      <w:r w:rsidR="00367D9D">
        <w:rPr>
          <w:b/>
          <w:bCs/>
        </w:rPr>
        <w:t>wireless e</w:t>
      </w:r>
      <w:r w:rsidR="001753F5">
        <w:rPr>
          <w:b/>
          <w:bCs/>
        </w:rPr>
        <w:t xml:space="preserve">cosystem. </w:t>
      </w:r>
    </w:p>
    <w:p w14:paraId="074F3A3B" w14:textId="77777777" w:rsidR="00367D9D" w:rsidRPr="008E431E" w:rsidRDefault="00367D9D" w:rsidP="00993A45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10"/>
        <w:gridCol w:w="1740"/>
      </w:tblGrid>
      <w:tr w:rsidR="008925B2" w:rsidRPr="008E431E" w14:paraId="2E26227B" w14:textId="77777777" w:rsidTr="008925B2">
        <w:tc>
          <w:tcPr>
            <w:tcW w:w="4010" w:type="dxa"/>
          </w:tcPr>
          <w:p w14:paraId="06C59475" w14:textId="77777777" w:rsidR="008925B2" w:rsidRPr="008E431E" w:rsidRDefault="008925B2" w:rsidP="008925B2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7C3693CB" wp14:editId="5E5F037F">
                  <wp:extent cx="3875118" cy="2582266"/>
                  <wp:effectExtent l="0" t="0" r="0" b="0"/>
                  <wp:docPr id="351693031" name="Grafik 1" descr="Ein Bild, das Klavier, Kleidung, Person, Tastatu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693031" name="Grafik 1" descr="Ein Bild, das Klavier, Kleidung, Person, Tastatur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560" cy="259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46D5F407" w14:textId="7CE9B779" w:rsidR="00367D9D" w:rsidRPr="00F65F85" w:rsidRDefault="008925B2" w:rsidP="008925B2">
            <w:pPr>
              <w:pStyle w:val="Beschriftung"/>
              <w:rPr>
                <w:lang w:val="de-DE"/>
              </w:rPr>
            </w:pPr>
            <w:r w:rsidRPr="00F65F85">
              <w:rPr>
                <w:lang w:val="de-DE"/>
              </w:rPr>
              <w:t xml:space="preserve">Salut Salon </w:t>
            </w:r>
            <w:r w:rsidR="001753F5" w:rsidRPr="00F65F85">
              <w:rPr>
                <w:lang w:val="de-DE"/>
              </w:rPr>
              <w:t xml:space="preserve">at the </w:t>
            </w:r>
            <w:r w:rsidR="0022000E" w:rsidRPr="00F65F85">
              <w:rPr>
                <w:lang w:val="de-DE"/>
              </w:rPr>
              <w:t xml:space="preserve">Konzerthaus </w:t>
            </w:r>
            <w:r w:rsidRPr="00F65F85">
              <w:rPr>
                <w:lang w:val="de-DE"/>
              </w:rPr>
              <w:t>Dortmund</w:t>
            </w:r>
            <w:r w:rsidR="00F65F85">
              <w:rPr>
                <w:lang w:val="de-DE"/>
              </w:rPr>
              <w:t xml:space="preserve"> </w:t>
            </w:r>
            <w:proofErr w:type="spellStart"/>
            <w:r w:rsidR="00F65F85">
              <w:rPr>
                <w:lang w:val="de-DE"/>
              </w:rPr>
              <w:t>concert</w:t>
            </w:r>
            <w:proofErr w:type="spellEnd"/>
            <w:r w:rsidR="00F65F85">
              <w:rPr>
                <w:lang w:val="de-DE"/>
              </w:rPr>
              <w:t xml:space="preserve"> hall</w:t>
            </w:r>
          </w:p>
          <w:p w14:paraId="64DCF530" w14:textId="18FF9027" w:rsidR="00A24283" w:rsidRPr="008E431E" w:rsidRDefault="00367D9D" w:rsidP="008925B2">
            <w:pPr>
              <w:pStyle w:val="Beschriftung"/>
            </w:pPr>
            <w:r w:rsidRPr="00F65F85">
              <w:rPr>
                <w:lang w:val="de-DE"/>
              </w:rPr>
              <w:br/>
            </w:r>
            <w:r w:rsidR="001753F5">
              <w:t>From left to right</w:t>
            </w:r>
            <w:r w:rsidR="008925B2" w:rsidRPr="008E431E">
              <w:t xml:space="preserve">: Angelika Bachmann, Alvina Lahyani, Kristiina Rokashevich </w:t>
            </w:r>
            <w:r w:rsidR="001753F5">
              <w:t>a</w:t>
            </w:r>
            <w:r w:rsidR="008925B2" w:rsidRPr="008E431E">
              <w:t>nd Maria Well</w:t>
            </w:r>
          </w:p>
          <w:p w14:paraId="0BB7247B" w14:textId="77777777" w:rsidR="00A24283" w:rsidRPr="008E431E" w:rsidRDefault="00A24283" w:rsidP="008925B2">
            <w:pPr>
              <w:pStyle w:val="Beschriftung"/>
            </w:pPr>
          </w:p>
          <w:p w14:paraId="0BFF47B2" w14:textId="77777777" w:rsidR="00A24283" w:rsidRPr="008E431E" w:rsidRDefault="00A24283" w:rsidP="008925B2">
            <w:pPr>
              <w:pStyle w:val="Beschriftung"/>
            </w:pPr>
          </w:p>
          <w:p w14:paraId="5B6E364E" w14:textId="77777777" w:rsidR="008925B2" w:rsidRPr="008E431E" w:rsidRDefault="008925B2" w:rsidP="005600A8">
            <w:pPr>
              <w:pStyle w:val="Beschriftung"/>
            </w:pPr>
            <w:r w:rsidRPr="008E431E">
              <w:t>(</w:t>
            </w:r>
            <w:r w:rsidR="005600A8">
              <w:t xml:space="preserve">Photo courtesy of </w:t>
            </w:r>
            <w:r w:rsidRPr="008E431E">
              <w:t xml:space="preserve">Salut Salon </w:t>
            </w:r>
            <w:r w:rsidR="005600A8">
              <w:t>a</w:t>
            </w:r>
            <w:r w:rsidRPr="008E431E">
              <w:t xml:space="preserve">nd </w:t>
            </w:r>
            <w:r w:rsidR="005600A8">
              <w:t xml:space="preserve">the </w:t>
            </w:r>
            <w:proofErr w:type="spellStart"/>
            <w:r w:rsidR="005600A8">
              <w:t>Konzerthaus</w:t>
            </w:r>
            <w:proofErr w:type="spellEnd"/>
            <w:r w:rsidRPr="008E431E">
              <w:t xml:space="preserve"> Dortmund)</w:t>
            </w:r>
          </w:p>
        </w:tc>
      </w:tr>
    </w:tbl>
    <w:p w14:paraId="0805A1DA" w14:textId="77777777" w:rsidR="008925B2" w:rsidRPr="008E431E" w:rsidRDefault="008925B2" w:rsidP="00993A45"/>
    <w:p w14:paraId="5B1EE184" w14:textId="77777777" w:rsidR="00AA0DDA" w:rsidRPr="008E431E" w:rsidRDefault="005600A8" w:rsidP="00AA0DDA">
      <w:pPr>
        <w:rPr>
          <w:b/>
          <w:bCs/>
        </w:rPr>
      </w:pPr>
      <w:r>
        <w:rPr>
          <w:b/>
          <w:bCs/>
        </w:rPr>
        <w:lastRenderedPageBreak/>
        <w:t>Stage without cables</w:t>
      </w:r>
    </w:p>
    <w:p w14:paraId="25125844" w14:textId="53DA2791" w:rsidR="00244DA6" w:rsidRDefault="00244DA6" w:rsidP="00244DA6">
      <w:r>
        <w:t xml:space="preserve">The </w:t>
      </w:r>
      <w:r w:rsidRPr="008E431E">
        <w:t xml:space="preserve">Sennheiser Spectera </w:t>
      </w:r>
      <w:r>
        <w:t xml:space="preserve">wideband ecosystem has been used by </w:t>
      </w:r>
      <w:r w:rsidRPr="008E431E">
        <w:t xml:space="preserve">Salut Salon </w:t>
      </w:r>
      <w:r>
        <w:t xml:space="preserve">since early summer </w:t>
      </w:r>
      <w:r w:rsidRPr="008E431E">
        <w:t xml:space="preserve">2025. </w:t>
      </w:r>
      <w:r>
        <w:t xml:space="preserve">The components are owned by </w:t>
      </w:r>
      <w:r w:rsidRPr="008E431E">
        <w:t xml:space="preserve">Florian Hinz </w:t>
      </w:r>
      <w:r>
        <w:t xml:space="preserve">from </w:t>
      </w:r>
      <w:r w:rsidRPr="008E431E">
        <w:t xml:space="preserve">Hinz Audio, </w:t>
      </w:r>
      <w:r>
        <w:t xml:space="preserve">who alternates with </w:t>
      </w:r>
      <w:r w:rsidRPr="008E431E">
        <w:t xml:space="preserve">Thorsten Seeliger </w:t>
      </w:r>
      <w:r>
        <w:t xml:space="preserve">as the sound engineer for </w:t>
      </w:r>
      <w:r w:rsidRPr="008E431E">
        <w:t>Salut Salon</w:t>
      </w:r>
      <w:r w:rsidR="00F32AE0">
        <w:t xml:space="preserve"> and w</w:t>
      </w:r>
      <w:r>
        <w:t xml:space="preserve">as able to take delivery of the components via </w:t>
      </w:r>
      <w:r>
        <w:rPr>
          <w:rFonts w:cs="Arial"/>
        </w:rPr>
        <w:t>Sennheiser</w:t>
      </w:r>
      <w:r>
        <w:t xml:space="preserve">’s sales partner </w:t>
      </w:r>
      <w:r w:rsidRPr="008E431E">
        <w:t>NORDLITE</w:t>
      </w:r>
      <w:r>
        <w:t xml:space="preserve"> very soon after the system’s launch.</w:t>
      </w:r>
    </w:p>
    <w:p w14:paraId="26AA01BD" w14:textId="77777777" w:rsidR="00244DA6" w:rsidRPr="008E431E" w:rsidRDefault="00244DA6" w:rsidP="00244DA6"/>
    <w:p w14:paraId="4ABE5D12" w14:textId="58058A54" w:rsidR="00AA0DDA" w:rsidRPr="008E431E" w:rsidRDefault="005600A8" w:rsidP="00AA0DDA">
      <w:r w:rsidRPr="005600A8">
        <w:t xml:space="preserve">During the performance at the </w:t>
      </w:r>
      <w:proofErr w:type="spellStart"/>
      <w:r>
        <w:t>Konzerthaus</w:t>
      </w:r>
      <w:proofErr w:type="spellEnd"/>
      <w:r>
        <w:t xml:space="preserve"> </w:t>
      </w:r>
      <w:r w:rsidRPr="005600A8">
        <w:t xml:space="preserve">Dortmund </w:t>
      </w:r>
      <w:r>
        <w:t>c</w:t>
      </w:r>
      <w:r w:rsidRPr="005600A8">
        <w:t xml:space="preserve">oncert </w:t>
      </w:r>
      <w:r>
        <w:t>h</w:t>
      </w:r>
      <w:r w:rsidRPr="005600A8">
        <w:t xml:space="preserve">all on </w:t>
      </w:r>
      <w:r>
        <w:t xml:space="preserve">8 </w:t>
      </w:r>
      <w:r w:rsidRPr="005600A8">
        <w:t xml:space="preserve">November 2025, </w:t>
      </w:r>
      <w:r w:rsidR="00F32AE0">
        <w:t xml:space="preserve">Seeliger set up </w:t>
      </w:r>
      <w:r w:rsidRPr="005600A8">
        <w:t>the Spectera Base Station in the concealed side area of the stage together with an L</w:t>
      </w:r>
      <w:r w:rsidR="00367D9D">
        <w:t> </w:t>
      </w:r>
      <w:r w:rsidRPr="005600A8">
        <w:t>6000 charging station.</w:t>
      </w:r>
      <w:r>
        <w:t xml:space="preserve"> Two PoE-powered </w:t>
      </w:r>
      <w:r w:rsidR="00AA0DDA" w:rsidRPr="008E431E">
        <w:t>Spectera DAD</w:t>
      </w:r>
      <w:r>
        <w:t xml:space="preserve"> antenna</w:t>
      </w:r>
      <w:r w:rsidR="001E7614">
        <w:t>s</w:t>
      </w:r>
      <w:r>
        <w:t xml:space="preserve"> were installed close by on stands and were directed towards the </w:t>
      </w:r>
      <w:r>
        <w:rPr>
          <w:rFonts w:cs="Arial"/>
        </w:rPr>
        <w:t>performance</w:t>
      </w:r>
      <w:r>
        <w:t xml:space="preserve"> area.</w:t>
      </w:r>
      <w:r w:rsidR="00205219">
        <w:t xml:space="preserve"> </w:t>
      </w:r>
    </w:p>
    <w:p w14:paraId="04054665" w14:textId="77777777" w:rsidR="00AA0DDA" w:rsidRPr="008E431E" w:rsidRDefault="00AA0DDA" w:rsidP="00AA0DDA"/>
    <w:p w14:paraId="596A55C6" w14:textId="1BB9EF79" w:rsidR="00AA0DDA" w:rsidRPr="008E431E" w:rsidRDefault="00AA0DDA" w:rsidP="00AA0DDA">
      <w:r w:rsidRPr="008E431E">
        <w:t xml:space="preserve">Angelika Bachmann, </w:t>
      </w:r>
      <w:r w:rsidR="005600A8" w:rsidRPr="008E431E">
        <w:t>Salut Salon</w:t>
      </w:r>
      <w:r w:rsidR="005600A8">
        <w:t>’s founder and first violinist</w:t>
      </w:r>
      <w:r w:rsidRPr="008E431E">
        <w:t>, Alvina Lahyani (</w:t>
      </w:r>
      <w:r w:rsidR="005600A8">
        <w:t>v</w:t>
      </w:r>
      <w:r w:rsidRPr="008E431E">
        <w:t>iolin</w:t>
      </w:r>
      <w:r w:rsidR="005600A8">
        <w:t>), Maria Well (</w:t>
      </w:r>
      <w:r w:rsidRPr="008E431E">
        <w:t xml:space="preserve">cello) </w:t>
      </w:r>
      <w:r w:rsidR="005600A8">
        <w:t>a</w:t>
      </w:r>
      <w:r w:rsidRPr="008E431E">
        <w:t>nd Kristiina Rokashevich (</w:t>
      </w:r>
      <w:r w:rsidR="005600A8">
        <w:t>piano</w:t>
      </w:r>
      <w:r w:rsidRPr="008E431E">
        <w:t xml:space="preserve">) </w:t>
      </w:r>
      <w:r w:rsidR="005600A8">
        <w:t xml:space="preserve">used bidirectional </w:t>
      </w:r>
      <w:r w:rsidRPr="008E431E">
        <w:t>Spectera SEK</w:t>
      </w:r>
      <w:r w:rsidR="005600A8">
        <w:t xml:space="preserve"> b</w:t>
      </w:r>
      <w:r w:rsidRPr="008E431E">
        <w:t>odypacks f</w:t>
      </w:r>
      <w:r w:rsidR="005600A8">
        <w:t xml:space="preserve">or their personal in-ear monitoring and </w:t>
      </w:r>
      <w:r w:rsidR="00EA1562">
        <w:t>vocals</w:t>
      </w:r>
      <w:r w:rsidR="005600A8">
        <w:t>.</w:t>
      </w:r>
      <w:r w:rsidR="00205219">
        <w:t xml:space="preserve"> </w:t>
      </w:r>
      <w:r w:rsidR="005600A8">
        <w:t xml:space="preserve">Four other </w:t>
      </w:r>
      <w:r w:rsidR="00BB65DA" w:rsidRPr="008E431E">
        <w:t>SEK</w:t>
      </w:r>
      <w:r w:rsidR="005600A8">
        <w:t xml:space="preserve"> b</w:t>
      </w:r>
      <w:r w:rsidR="00BB65DA" w:rsidRPr="008E431E">
        <w:t xml:space="preserve">odypacks </w:t>
      </w:r>
      <w:r w:rsidR="005600A8">
        <w:t>were used for the cello, accordion and grand piano.</w:t>
      </w:r>
      <w:r w:rsidR="00205219">
        <w:t xml:space="preserve"> </w:t>
      </w:r>
    </w:p>
    <w:p w14:paraId="5F6978E6" w14:textId="77777777" w:rsidR="00B6124C" w:rsidRPr="008E431E" w:rsidRDefault="00B6124C" w:rsidP="00AA0DDA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28"/>
        <w:gridCol w:w="5522"/>
      </w:tblGrid>
      <w:tr w:rsidR="0022000E" w:rsidRPr="008E431E" w14:paraId="1F3EB554" w14:textId="77777777" w:rsidTr="00A24283">
        <w:tc>
          <w:tcPr>
            <w:tcW w:w="2428" w:type="dxa"/>
          </w:tcPr>
          <w:p w14:paraId="57406EA2" w14:textId="0A267075" w:rsidR="00BF30EA" w:rsidRPr="008E431E" w:rsidRDefault="005600A8" w:rsidP="00F65F85">
            <w:pPr>
              <w:pStyle w:val="Beschriftung"/>
            </w:pPr>
            <w:r>
              <w:t>Sound engineer</w:t>
            </w:r>
            <w:r w:rsidR="0022000E" w:rsidRPr="008E431E">
              <w:t xml:space="preserve"> Thorsten Seeliger</w:t>
            </w:r>
            <w:r>
              <w:t xml:space="preserve"> is </w:t>
            </w:r>
            <w:r w:rsidR="00031744">
              <w:t>delighted</w:t>
            </w:r>
            <w:r>
              <w:t xml:space="preserve"> that there </w:t>
            </w:r>
            <w:r w:rsidR="005B0DA8">
              <w:t>are</w:t>
            </w:r>
            <w:r>
              <w:t xml:space="preserve"> no cable</w:t>
            </w:r>
            <w:r w:rsidR="005B0DA8">
              <w:t>s</w:t>
            </w:r>
            <w:r>
              <w:t xml:space="preserve"> on the </w:t>
            </w:r>
            <w:r w:rsidR="005B0DA8">
              <w:t>stage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="00BF30EA" w:rsidRPr="008E431E">
              <w:t>(</w:t>
            </w:r>
            <w:r w:rsidR="005B0DA8">
              <w:t xml:space="preserve">Photo courtesy of </w:t>
            </w:r>
            <w:r w:rsidR="005B0DA8" w:rsidRPr="008E431E">
              <w:t xml:space="preserve">Salut Salon </w:t>
            </w:r>
            <w:r w:rsidR="005B0DA8">
              <w:t>a</w:t>
            </w:r>
            <w:r w:rsidR="005B0DA8" w:rsidRPr="008E431E">
              <w:t xml:space="preserve">nd </w:t>
            </w:r>
            <w:r w:rsidR="005B0DA8">
              <w:t xml:space="preserve">the </w:t>
            </w:r>
            <w:proofErr w:type="spellStart"/>
            <w:r w:rsidR="005B0DA8">
              <w:t>Konzerthaus</w:t>
            </w:r>
            <w:proofErr w:type="spellEnd"/>
            <w:r w:rsidR="005B0DA8" w:rsidRPr="008E431E">
              <w:t xml:space="preserve"> Dortmund</w:t>
            </w:r>
            <w:r w:rsidR="00BF30EA" w:rsidRPr="008E431E">
              <w:t>)</w:t>
            </w:r>
          </w:p>
        </w:tc>
        <w:tc>
          <w:tcPr>
            <w:tcW w:w="5522" w:type="dxa"/>
          </w:tcPr>
          <w:p w14:paraId="5DE11710" w14:textId="77777777" w:rsidR="0022000E" w:rsidRPr="008E431E" w:rsidRDefault="0022000E" w:rsidP="00F65F85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6B087CB6" wp14:editId="3FA53CAA">
                  <wp:extent cx="3437915" cy="2291799"/>
                  <wp:effectExtent l="0" t="0" r="0" b="0"/>
                  <wp:docPr id="543049756" name="Grafik 2" descr="Ein Bild, das rot, Musik, Theremin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49756" name="Grafik 2" descr="Ein Bild, das rot, Musik, Theremin, Kunst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778" cy="229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F1C4D" w14:textId="77777777" w:rsidR="0022000E" w:rsidRPr="008E431E" w:rsidRDefault="0022000E" w:rsidP="00AA0DDA"/>
    <w:p w14:paraId="15AD8613" w14:textId="67989367" w:rsidR="00A24283" w:rsidRPr="008E431E" w:rsidRDefault="00CB7078" w:rsidP="00A24283">
      <w:r>
        <w:t xml:space="preserve">“I always used to set up wired </w:t>
      </w:r>
      <w:r>
        <w:rPr>
          <w:rFonts w:cs="Arial"/>
          <w:bCs/>
          <w:color w:val="000000"/>
        </w:rPr>
        <w:t>microphones</w:t>
      </w:r>
      <w:r>
        <w:t xml:space="preserve"> at the grand piano, but the </w:t>
      </w:r>
      <w:r>
        <w:rPr>
          <w:rFonts w:cs="Arial"/>
        </w:rPr>
        <w:t>transmission</w:t>
      </w:r>
      <w:r>
        <w:t xml:space="preserve"> quality of the </w:t>
      </w:r>
      <w:r w:rsidR="00A24283" w:rsidRPr="008E431E">
        <w:t xml:space="preserve">Sennheiser Spectera </w:t>
      </w:r>
      <w:r>
        <w:t xml:space="preserve">is excellent </w:t>
      </w:r>
      <w:r w:rsidR="00EA1562">
        <w:t>and</w:t>
      </w:r>
      <w:r>
        <w:t xml:space="preserve"> I’m really pleased that I </w:t>
      </w:r>
      <w:r w:rsidR="00EA1562">
        <w:t xml:space="preserve">don’t </w:t>
      </w:r>
      <w:r>
        <w:t xml:space="preserve">have to lay – and see – </w:t>
      </w:r>
      <w:r w:rsidR="00031744">
        <w:t xml:space="preserve">any </w:t>
      </w:r>
      <w:r>
        <w:t>cables on the stage</w:t>
      </w:r>
      <w:r w:rsidR="00EA1562">
        <w:t xml:space="preserve"> anymore</w:t>
      </w:r>
      <w:r>
        <w:t xml:space="preserve">,” says </w:t>
      </w:r>
      <w:r w:rsidR="00A24283" w:rsidRPr="008E431E">
        <w:t>Seeliger</w:t>
      </w:r>
      <w:r w:rsidR="00367D9D">
        <w:t xml:space="preserve">, who has been Salut Salon’s sound engineer for almost two decades and </w:t>
      </w:r>
      <w:r w:rsidR="00DD583C">
        <w:t>is a Spectera expert</w:t>
      </w:r>
      <w:r w:rsidR="00367D9D">
        <w:t xml:space="preserve"> at </w:t>
      </w:r>
      <w:r w:rsidR="00A24283" w:rsidRPr="008E431E">
        <w:t>NORDLITE Event Solutions GmbH</w:t>
      </w:r>
      <w:r w:rsidR="00367D9D">
        <w:t>.</w:t>
      </w:r>
      <w:r>
        <w:t xml:space="preserve"> </w:t>
      </w:r>
    </w:p>
    <w:p w14:paraId="3CFD410C" w14:textId="77777777" w:rsidR="00A24283" w:rsidRPr="008E431E" w:rsidRDefault="00A24283" w:rsidP="00A24283"/>
    <w:p w14:paraId="5AB54166" w14:textId="77777777" w:rsidR="00AA0DDA" w:rsidRPr="008E431E" w:rsidRDefault="003C2A89" w:rsidP="00AA0DDA">
      <w:pPr>
        <w:rPr>
          <w:b/>
          <w:bCs/>
        </w:rPr>
      </w:pPr>
      <w:r>
        <w:rPr>
          <w:b/>
          <w:bCs/>
        </w:rPr>
        <w:t>Compli</w:t>
      </w:r>
      <w:r w:rsidR="008E05C3">
        <w:rPr>
          <w:b/>
          <w:bCs/>
        </w:rPr>
        <w:t>ment</w:t>
      </w:r>
      <w:r w:rsidR="006B6879">
        <w:rPr>
          <w:b/>
          <w:bCs/>
        </w:rPr>
        <w:t>s</w:t>
      </w:r>
      <w:r w:rsidR="008E05C3">
        <w:rPr>
          <w:b/>
          <w:bCs/>
        </w:rPr>
        <w:t xml:space="preserve"> for uncompromising sound</w:t>
      </w:r>
    </w:p>
    <w:p w14:paraId="769AD04D" w14:textId="55200ECB" w:rsidR="00AA0DDA" w:rsidRPr="008E431E" w:rsidRDefault="00367D9D" w:rsidP="00AA0DDA">
      <w:r>
        <w:t>In</w:t>
      </w:r>
      <w:r w:rsidRPr="00CB7078">
        <w:t xml:space="preserve"> Dortmund</w:t>
      </w:r>
      <w:r w:rsidR="00DD583C">
        <w:t>,</w:t>
      </w:r>
      <w:r w:rsidRPr="00CB7078">
        <w:t xml:space="preserve"> </w:t>
      </w:r>
      <w:r w:rsidR="00DD583C" w:rsidRPr="00CB7078">
        <w:t xml:space="preserve">Seeliger </w:t>
      </w:r>
      <w:r w:rsidR="00DD583C">
        <w:t xml:space="preserve">used </w:t>
      </w:r>
      <w:r w:rsidR="00DD583C" w:rsidRPr="00CB7078">
        <w:t xml:space="preserve">an 8 MHz wide UHF frequency band </w:t>
      </w:r>
      <w:r w:rsidR="00DD583C">
        <w:t xml:space="preserve">with a centre frequency of </w:t>
      </w:r>
      <w:r w:rsidR="00DD583C" w:rsidRPr="00CB7078">
        <w:t xml:space="preserve">554 MHz </w:t>
      </w:r>
      <w:r w:rsidR="00DD583C">
        <w:t>f</w:t>
      </w:r>
      <w:r w:rsidR="00CB7078" w:rsidRPr="00CB7078">
        <w:t xml:space="preserve">or </w:t>
      </w:r>
      <w:r w:rsidR="00CB7078">
        <w:t xml:space="preserve">the </w:t>
      </w:r>
      <w:r w:rsidR="00CB7078" w:rsidRPr="00CB7078">
        <w:t xml:space="preserve">wireless </w:t>
      </w:r>
      <w:r>
        <w:t xml:space="preserve">audio </w:t>
      </w:r>
      <w:r w:rsidR="00CB7078" w:rsidRPr="00CB7078">
        <w:t xml:space="preserve">transmission </w:t>
      </w:r>
      <w:r>
        <w:t>of</w:t>
      </w:r>
      <w:r w:rsidR="00CB7078" w:rsidRPr="00CB7078">
        <w:t xml:space="preserve"> Salut Salon</w:t>
      </w:r>
      <w:r w:rsidR="00DD583C">
        <w:t xml:space="preserve">. </w:t>
      </w:r>
      <w:r w:rsidR="00CB7078">
        <w:t xml:space="preserve">He selected the “Live” audio link mode </w:t>
      </w:r>
      <w:r w:rsidR="00CB7078">
        <w:lastRenderedPageBreak/>
        <w:t xml:space="preserve">for </w:t>
      </w:r>
      <w:r w:rsidR="00717EDB">
        <w:t xml:space="preserve">both </w:t>
      </w:r>
      <w:r w:rsidR="00CB7078">
        <w:rPr>
          <w:rFonts w:cs="Arial"/>
        </w:rPr>
        <w:t>microphone</w:t>
      </w:r>
      <w:r w:rsidR="00CB7078">
        <w:t xml:space="preserve"> </w:t>
      </w:r>
      <w:r w:rsidR="00717EDB">
        <w:t>and IEM channels.</w:t>
      </w:r>
      <w:r w:rsidR="00DD583C">
        <w:t xml:space="preserve"> The</w:t>
      </w:r>
      <w:r w:rsidR="00717EDB">
        <w:t xml:space="preserve"> “Live” mode makes use of </w:t>
      </w:r>
      <w:r w:rsidR="00717EDB">
        <w:rPr>
          <w:rFonts w:cs="Arial"/>
        </w:rPr>
        <w:t>Sennheiser</w:t>
      </w:r>
      <w:r w:rsidR="00717EDB">
        <w:t xml:space="preserve">’s proprietary </w:t>
      </w:r>
      <w:proofErr w:type="spellStart"/>
      <w:r w:rsidR="00AA0DDA" w:rsidRPr="008E431E">
        <w:t>SeDAC</w:t>
      </w:r>
      <w:proofErr w:type="spellEnd"/>
      <w:r w:rsidR="00AA0DDA" w:rsidRPr="008E431E">
        <w:t xml:space="preserve"> </w:t>
      </w:r>
      <w:r w:rsidR="00717EDB">
        <w:t>audio codec</w:t>
      </w:r>
      <w:r w:rsidR="00DD583C">
        <w:t xml:space="preserve"> with a l</w:t>
      </w:r>
      <w:r w:rsidR="00717EDB">
        <w:t xml:space="preserve">atency </w:t>
      </w:r>
      <w:r w:rsidR="00DD583C">
        <w:t xml:space="preserve">of a </w:t>
      </w:r>
      <w:r w:rsidR="00717EDB">
        <w:t>mere 1.6 milliseconds.</w:t>
      </w:r>
    </w:p>
    <w:p w14:paraId="2C36098B" w14:textId="77777777" w:rsidR="00BB65DA" w:rsidRPr="008E431E" w:rsidRDefault="00BB65DA" w:rsidP="00AA0DDA"/>
    <w:p w14:paraId="3018DECE" w14:textId="3B8D4B41" w:rsidR="00AA0DDA" w:rsidRPr="008E431E" w:rsidRDefault="00717EDB" w:rsidP="00AA0DDA">
      <w:r>
        <w:t>“Other digital</w:t>
      </w:r>
      <w:r w:rsidR="00AA0DDA" w:rsidRPr="008E431E">
        <w:t xml:space="preserve"> IEM</w:t>
      </w:r>
      <w:r>
        <w:t xml:space="preserve"> systems have a latency of at least 2.</w:t>
      </w:r>
      <w:r w:rsidR="00AA0DDA" w:rsidRPr="008E431E">
        <w:t xml:space="preserve">7 </w:t>
      </w:r>
      <w:r>
        <w:t>milliseconds and they don’t offer any bidirectional functionality either,”</w:t>
      </w:r>
      <w:r w:rsidR="00AA0DDA" w:rsidRPr="008E431E">
        <w:t xml:space="preserve"> Seeliger</w:t>
      </w:r>
      <w:r>
        <w:t xml:space="preserve"> points out</w:t>
      </w:r>
      <w:r w:rsidR="00AA0DDA" w:rsidRPr="008E431E">
        <w:t xml:space="preserve">. </w:t>
      </w:r>
      <w:r>
        <w:t xml:space="preserve">“In my opinion, the audio quality in ‘Live’ mode is already so fantastically good that I don’t even need to use the PCM mode, which is completely lossless in operation but quite resource-intensive. </w:t>
      </w:r>
      <w:r w:rsidR="0031137F" w:rsidRPr="0031137F">
        <w:t xml:space="preserve">In addition, </w:t>
      </w:r>
      <w:r w:rsidR="0031137F">
        <w:t>if I used</w:t>
      </w:r>
      <w:r w:rsidR="0031137F" w:rsidRPr="0031137F">
        <w:t xml:space="preserve"> PCM, I would have to </w:t>
      </w:r>
      <w:r w:rsidR="0031137F">
        <w:t>employ</w:t>
      </w:r>
      <w:r w:rsidR="0031137F" w:rsidRPr="0031137F">
        <w:t xml:space="preserve"> the second available 8 MHz band of the Spectera system, </w:t>
      </w:r>
      <w:r w:rsidR="0031137F">
        <w:t>and</w:t>
      </w:r>
      <w:r w:rsidR="0031137F" w:rsidRPr="0031137F">
        <w:t xml:space="preserve"> I </w:t>
      </w:r>
      <w:r w:rsidR="0031137F">
        <w:t>prefer</w:t>
      </w:r>
      <w:r w:rsidR="0031137F" w:rsidRPr="0031137F">
        <w:t xml:space="preserve"> to keep</w:t>
      </w:r>
      <w:r w:rsidR="0031137F">
        <w:t xml:space="preserve"> this</w:t>
      </w:r>
      <w:r w:rsidR="0031137F" w:rsidRPr="0031137F">
        <w:t xml:space="preserve"> </w:t>
      </w:r>
      <w:r w:rsidR="0031137F">
        <w:t>free</w:t>
      </w:r>
      <w:r w:rsidR="0031137F" w:rsidRPr="0031137F">
        <w:t xml:space="preserve"> as part of </w:t>
      </w:r>
      <w:r w:rsidR="001E7614">
        <w:t>my</w:t>
      </w:r>
      <w:r w:rsidR="0031137F" w:rsidRPr="0031137F">
        <w:t xml:space="preserve"> </w:t>
      </w:r>
      <w:r w:rsidR="0031137F">
        <w:t>backup</w:t>
      </w:r>
      <w:r w:rsidR="0031137F" w:rsidRPr="0031137F">
        <w:t xml:space="preserve"> plan</w:t>
      </w:r>
      <w:r w:rsidR="0031137F">
        <w:t xml:space="preserve"> if something goes wrong</w:t>
      </w:r>
      <w:r w:rsidR="0031137F" w:rsidRPr="0031137F">
        <w:t>.</w:t>
      </w:r>
      <w:r w:rsidR="00DD583C">
        <w:t>”</w:t>
      </w:r>
      <w:r w:rsidR="0031137F" w:rsidRPr="0031137F">
        <w:t xml:space="preserve"> Depending on the configur</w:t>
      </w:r>
      <w:r w:rsidR="0031137F">
        <w:t>ation, the Sennheiser Spectera B</w:t>
      </w:r>
      <w:r w:rsidR="0031137F" w:rsidRPr="0031137F">
        <w:t xml:space="preserve">ase </w:t>
      </w:r>
      <w:r w:rsidR="0031137F">
        <w:t>S</w:t>
      </w:r>
      <w:r w:rsidR="0031137F" w:rsidRPr="0031137F">
        <w:t xml:space="preserve">tation </w:t>
      </w:r>
      <w:r w:rsidR="0031137F">
        <w:t xml:space="preserve">controls </w:t>
      </w:r>
      <w:r w:rsidR="0031137F" w:rsidRPr="0031137F">
        <w:t xml:space="preserve">up to 64 audio links (32 inputs and </w:t>
      </w:r>
      <w:r w:rsidR="0031137F">
        <w:t xml:space="preserve">32 </w:t>
      </w:r>
      <w:r w:rsidR="0031137F" w:rsidRPr="0031137F">
        <w:t>outputs) and</w:t>
      </w:r>
      <w:r w:rsidR="0031137F">
        <w:t xml:space="preserve"> </w:t>
      </w:r>
      <w:r w:rsidR="0031137F" w:rsidRPr="0031137F">
        <w:t xml:space="preserve">uses up to two independent RF </w:t>
      </w:r>
      <w:r w:rsidR="0031137F">
        <w:t xml:space="preserve">wideband </w:t>
      </w:r>
      <w:r w:rsidR="0031137F" w:rsidRPr="0031137F">
        <w:t>channels</w:t>
      </w:r>
      <w:r w:rsidR="0031137F">
        <w:t xml:space="preserve"> instead </w:t>
      </w:r>
      <w:r w:rsidR="0031137F" w:rsidRPr="0031137F">
        <w:t xml:space="preserve">of </w:t>
      </w:r>
      <w:r w:rsidR="0031137F">
        <w:t xml:space="preserve">a large number of </w:t>
      </w:r>
      <w:r w:rsidR="0031137F" w:rsidRPr="0031137F">
        <w:t>narrowband RF carriers.</w:t>
      </w:r>
      <w:r w:rsidR="0031137F">
        <w:t xml:space="preserve"> </w:t>
      </w:r>
    </w:p>
    <w:p w14:paraId="45285F59" w14:textId="77777777" w:rsidR="00BB65DA" w:rsidRPr="008E431E" w:rsidRDefault="00BB65DA" w:rsidP="00AA0DDA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30"/>
        <w:gridCol w:w="6020"/>
      </w:tblGrid>
      <w:tr w:rsidR="0022000E" w:rsidRPr="008E431E" w14:paraId="2A8748C7" w14:textId="77777777" w:rsidTr="006608BF">
        <w:tc>
          <w:tcPr>
            <w:tcW w:w="4010" w:type="dxa"/>
          </w:tcPr>
          <w:p w14:paraId="5B710152" w14:textId="11BC3C4B" w:rsidR="00BF30EA" w:rsidRPr="008E431E" w:rsidRDefault="006608BF" w:rsidP="00F65F85">
            <w:pPr>
              <w:pStyle w:val="Beschriftung"/>
            </w:pPr>
            <w:r w:rsidRPr="008E431E">
              <w:t xml:space="preserve">Thorsten Seeliger </w:t>
            </w:r>
            <w:r w:rsidR="0031137F">
              <w:t xml:space="preserve">has been the sound engineer for </w:t>
            </w:r>
            <w:r w:rsidR="002C5509" w:rsidRPr="008E431E">
              <w:t>Salut Salon</w:t>
            </w:r>
            <w:r w:rsidR="0031137F">
              <w:t xml:space="preserve"> for almost 20 years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="00BF30EA" w:rsidRPr="008E431E">
              <w:t>(</w:t>
            </w:r>
            <w:r w:rsidR="008E05C3">
              <w:t xml:space="preserve">Photo courtesy of </w:t>
            </w:r>
            <w:r w:rsidR="008E05C3" w:rsidRPr="008E431E">
              <w:t xml:space="preserve">Salut Salon </w:t>
            </w:r>
            <w:r w:rsidR="008E05C3">
              <w:t>a</w:t>
            </w:r>
            <w:r w:rsidR="008E05C3" w:rsidRPr="008E431E">
              <w:t xml:space="preserve">nd </w:t>
            </w:r>
            <w:r w:rsidR="008E05C3">
              <w:t xml:space="preserve">the </w:t>
            </w:r>
            <w:proofErr w:type="spellStart"/>
            <w:r w:rsidR="008E05C3">
              <w:t>Konzerthaus</w:t>
            </w:r>
            <w:proofErr w:type="spellEnd"/>
            <w:r w:rsidR="008E05C3" w:rsidRPr="008E431E">
              <w:t xml:space="preserve"> Dortmund</w:t>
            </w:r>
            <w:r w:rsidR="00BF30EA" w:rsidRPr="008E431E">
              <w:t>)</w:t>
            </w:r>
          </w:p>
        </w:tc>
        <w:tc>
          <w:tcPr>
            <w:tcW w:w="4010" w:type="dxa"/>
          </w:tcPr>
          <w:p w14:paraId="194C989C" w14:textId="77777777" w:rsidR="0022000E" w:rsidRPr="008E431E" w:rsidRDefault="006608BF" w:rsidP="00A24283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41152AFC" wp14:editId="641EEE98">
                  <wp:extent cx="3754364" cy="2501798"/>
                  <wp:effectExtent l="0" t="0" r="0" b="0"/>
                  <wp:docPr id="1981520485" name="Grafik 3" descr="Ein Bild, das Menschliches Gesicht, Person, Kleidung, Lächel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520485" name="Grafik 3" descr="Ein Bild, das Menschliches Gesicht, Person, Kleidung, Lächeln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536" cy="251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FC54C" w14:textId="77777777" w:rsidR="0022000E" w:rsidRPr="008E431E" w:rsidRDefault="0022000E" w:rsidP="00AA0DDA"/>
    <w:p w14:paraId="4940C7A1" w14:textId="5F665C18" w:rsidR="00AA0DDA" w:rsidRPr="008E431E" w:rsidRDefault="00F21BB4" w:rsidP="00AA0DDA">
      <w:r>
        <w:t xml:space="preserve">The </w:t>
      </w:r>
      <w:r w:rsidRPr="008E431E">
        <w:t xml:space="preserve">Spectera Base Station </w:t>
      </w:r>
      <w:r>
        <w:t xml:space="preserve">was connected to the digital audio console via </w:t>
      </w:r>
      <w:r w:rsidR="00AA0DDA" w:rsidRPr="008E431E">
        <w:t>MADI</w:t>
      </w:r>
      <w:r>
        <w:t xml:space="preserve"> to keep the latency as low as possible. “E</w:t>
      </w:r>
      <w:r w:rsidRPr="00F21BB4">
        <w:t xml:space="preserve">xcessive latency in </w:t>
      </w:r>
      <w:r>
        <w:t>their in-ear monitors would definitely be a problem f</w:t>
      </w:r>
      <w:r w:rsidRPr="00F21BB4">
        <w:t>or the classically trained musicians of Salut Salon,</w:t>
      </w:r>
      <w:r>
        <w:t xml:space="preserve"> </w:t>
      </w:r>
      <w:r w:rsidR="00EA1562">
        <w:t>particularly</w:t>
      </w:r>
      <w:r w:rsidRPr="00F21BB4">
        <w:t xml:space="preserve"> </w:t>
      </w:r>
      <w:r>
        <w:t xml:space="preserve">because </w:t>
      </w:r>
      <w:r w:rsidRPr="00F21BB4">
        <w:t xml:space="preserve">Angelika Bachmann, for example, uses a single </w:t>
      </w:r>
      <w:r>
        <w:t xml:space="preserve">monitoring </w:t>
      </w:r>
      <w:r w:rsidRPr="00F21BB4">
        <w:t>earp</w:t>
      </w:r>
      <w:r>
        <w:t>iece in her right ear and</w:t>
      </w:r>
      <w:r w:rsidRPr="00F21BB4">
        <w:t xml:space="preserve"> hears her </w:t>
      </w:r>
      <w:r>
        <w:t>violin directly in her left ear</w:t>
      </w:r>
      <w:r w:rsidR="00A345F2">
        <w:t xml:space="preserve"> without an earpiece</w:t>
      </w:r>
      <w:r>
        <w:t xml:space="preserve">,” </w:t>
      </w:r>
      <w:r w:rsidR="00AA0DDA" w:rsidRPr="008E431E">
        <w:t>Seeliger</w:t>
      </w:r>
      <w:r>
        <w:t xml:space="preserve"> explains</w:t>
      </w:r>
      <w:r w:rsidR="00AA0DDA" w:rsidRPr="008E431E">
        <w:t xml:space="preserve">. </w:t>
      </w:r>
      <w:r w:rsidR="00A345F2">
        <w:t xml:space="preserve">“In this case, </w:t>
      </w:r>
      <w:r w:rsidR="00E633C6">
        <w:t xml:space="preserve">an audible time delay </w:t>
      </w:r>
      <w:r w:rsidR="00A345F2">
        <w:t>would</w:t>
      </w:r>
      <w:r>
        <w:t xml:space="preserve"> be </w:t>
      </w:r>
      <w:r w:rsidR="00A345F2">
        <w:t>un</w:t>
      </w:r>
      <w:r>
        <w:t xml:space="preserve">acceptable.” </w:t>
      </w:r>
    </w:p>
    <w:p w14:paraId="55374F38" w14:textId="77777777" w:rsidR="003F3034" w:rsidRPr="008E431E" w:rsidRDefault="003F3034" w:rsidP="00AA0DDA"/>
    <w:p w14:paraId="45E6E81E" w14:textId="50AA7974" w:rsidR="00AA0DDA" w:rsidRPr="008E431E" w:rsidRDefault="00EA1562" w:rsidP="00AA0DDA">
      <w:r>
        <w:t>Salut Salon’s  transition</w:t>
      </w:r>
      <w:r w:rsidR="00F21BB4" w:rsidRPr="00F21BB4">
        <w:t xml:space="preserve"> to the new </w:t>
      </w:r>
      <w:r w:rsidR="00E633C6">
        <w:t xml:space="preserve">wideband </w:t>
      </w:r>
      <w:r w:rsidR="00F21BB4" w:rsidRPr="00F21BB4">
        <w:t xml:space="preserve">wireless </w:t>
      </w:r>
      <w:r w:rsidR="00F21BB4">
        <w:t>system</w:t>
      </w:r>
      <w:r w:rsidR="00F21BB4" w:rsidRPr="00F21BB4">
        <w:t xml:space="preserve"> w</w:t>
      </w:r>
      <w:r>
        <w:t xml:space="preserve">as seamless. </w:t>
      </w:r>
      <w:r w:rsidR="00D70F3C">
        <w:t>Seeliger reports that</w:t>
      </w:r>
      <w:r>
        <w:t xml:space="preserve">, initially, </w:t>
      </w:r>
      <w:r w:rsidR="00D70F3C">
        <w:t>c</w:t>
      </w:r>
      <w:r w:rsidR="00AA0DDA" w:rsidRPr="008E431E">
        <w:t>ellist Maria</w:t>
      </w:r>
      <w:r w:rsidR="00AA0DDA" w:rsidRPr="008E431E">
        <w:rPr>
          <w:rFonts w:ascii="Arial" w:hAnsi="Arial" w:cs="Arial"/>
        </w:rPr>
        <w:t> </w:t>
      </w:r>
      <w:r w:rsidR="00AA0DDA" w:rsidRPr="008E431E">
        <w:t xml:space="preserve">Well </w:t>
      </w:r>
      <w:r w:rsidR="00D70F3C">
        <w:t>was taken aback by the sound of the digital in-ear channel, as she had never experienced sound quality like that before</w:t>
      </w:r>
      <w:r w:rsidR="005D7F38">
        <w:t xml:space="preserve">, but soon was </w:t>
      </w:r>
      <w:r w:rsidR="00D70F3C">
        <w:t xml:space="preserve">highly impressed. </w:t>
      </w:r>
      <w:r w:rsidR="003C2A89">
        <w:rPr>
          <w:rFonts w:ascii="Sennheiser Office" w:hAnsi="Sennheiser Office" w:cs="Sennheiser Office"/>
        </w:rPr>
        <w:t xml:space="preserve">“She </w:t>
      </w:r>
      <w:r w:rsidR="003C2A89">
        <w:rPr>
          <w:rFonts w:ascii="Sennheiser Office" w:hAnsi="Sennheiser Office" w:cs="Sennheiser Office"/>
        </w:rPr>
        <w:lastRenderedPageBreak/>
        <w:t xml:space="preserve">quickly noticed that everything now sounded like an unamplified instrument – only a little louder. </w:t>
      </w:r>
      <w:r w:rsidR="00693863" w:rsidRPr="00693863">
        <w:rPr>
          <w:rFonts w:ascii="Sennheiser Office" w:hAnsi="Sennheiser Office" w:cs="Sennheiser Office"/>
        </w:rPr>
        <w:t xml:space="preserve">There can hardly be a greater compliment for the sound of an in-ear </w:t>
      </w:r>
      <w:r w:rsidR="00693863">
        <w:rPr>
          <w:rFonts w:ascii="Sennheiser Office" w:hAnsi="Sennheiser Office" w:cs="Sennheiser Office"/>
        </w:rPr>
        <w:t xml:space="preserve">channel,” says </w:t>
      </w:r>
      <w:r w:rsidR="00AA0DDA" w:rsidRPr="008E431E">
        <w:t>Seeliger</w:t>
      </w:r>
      <w:r w:rsidR="00693863">
        <w:t>, adding</w:t>
      </w:r>
      <w:r w:rsidR="00AA0DDA" w:rsidRPr="008E431E">
        <w:t xml:space="preserve">: </w:t>
      </w:r>
      <w:r w:rsidR="00D70F3C">
        <w:t xml:space="preserve">“I clearly </w:t>
      </w:r>
      <w:r w:rsidR="00D70F3C" w:rsidRPr="00D70F3C">
        <w:t xml:space="preserve">remember </w:t>
      </w:r>
      <w:r w:rsidR="00D70F3C">
        <w:t>what it was like</w:t>
      </w:r>
      <w:r w:rsidR="00D70F3C" w:rsidRPr="00D70F3C">
        <w:t xml:space="preserve"> </w:t>
      </w:r>
      <w:r>
        <w:t>the first time</w:t>
      </w:r>
      <w:r w:rsidR="00D70F3C" w:rsidRPr="00D70F3C">
        <w:t xml:space="preserve"> I</w:t>
      </w:r>
      <w:r>
        <w:t xml:space="preserve"> directly </w:t>
      </w:r>
      <w:r w:rsidR="00D70F3C" w:rsidRPr="00D70F3C">
        <w:t xml:space="preserve">compared Spectera with other state-of-the-art in-ear wireless solutions I had </w:t>
      </w:r>
      <w:r>
        <w:t>frequently</w:t>
      </w:r>
      <w:r w:rsidR="00D70F3C" w:rsidRPr="00D70F3C">
        <w:t xml:space="preserve"> worked with. </w:t>
      </w:r>
      <w:r w:rsidR="005E2C85">
        <w:t xml:space="preserve">At first, I could hardly believe the sound could be so much clearer, more dynamic and better overall </w:t>
      </w:r>
      <w:r w:rsidR="00E414A5">
        <w:t>compared to</w:t>
      </w:r>
      <w:r w:rsidR="005E2C85">
        <w:t xml:space="preserve"> analogue systems.”</w:t>
      </w:r>
    </w:p>
    <w:p w14:paraId="46639965" w14:textId="77777777" w:rsidR="003F3034" w:rsidRPr="008E431E" w:rsidRDefault="003F3034" w:rsidP="00AA0DDA"/>
    <w:p w14:paraId="76009101" w14:textId="69245B5C" w:rsidR="00AA0DDA" w:rsidRPr="008E431E" w:rsidRDefault="00DB6021" w:rsidP="00AA0DDA">
      <w:r>
        <w:rPr>
          <w:rFonts w:eastAsia="Times New Roman" w:cs="Arial"/>
          <w:shd w:val="clear" w:color="auto" w:fill="FFFFFF"/>
          <w:lang w:val="en-US" w:eastAsia="de-DE"/>
        </w:rPr>
        <w:t>According to</w:t>
      </w:r>
      <w:r>
        <w:t xml:space="preserve"> Seelinger, the </w:t>
      </w:r>
      <w:r w:rsidRPr="008E431E">
        <w:t>Salut</w:t>
      </w:r>
      <w:r w:rsidRPr="008E431E">
        <w:rPr>
          <w:rFonts w:ascii="Arial" w:hAnsi="Arial" w:cs="Arial"/>
        </w:rPr>
        <w:t> </w:t>
      </w:r>
      <w:r w:rsidRPr="008E431E">
        <w:t>Salon</w:t>
      </w:r>
      <w:r>
        <w:t xml:space="preserve"> musicians have no problems at all using the infinitely rotatable volume buttons on their </w:t>
      </w:r>
      <w:r w:rsidR="00AA0DDA" w:rsidRPr="008E431E">
        <w:t>SEK</w:t>
      </w:r>
      <w:r>
        <w:t xml:space="preserve"> b</w:t>
      </w:r>
      <w:r w:rsidR="00AA0DDA" w:rsidRPr="008E431E">
        <w:t>odypacks</w:t>
      </w:r>
      <w:r>
        <w:t xml:space="preserve">. </w:t>
      </w:r>
      <w:r w:rsidRPr="00DB6021">
        <w:t>The sound engineer</w:t>
      </w:r>
      <w:r>
        <w:t xml:space="preserve"> only</w:t>
      </w:r>
      <w:r w:rsidRPr="00DB6021">
        <w:t xml:space="preserve"> use</w:t>
      </w:r>
      <w:r>
        <w:t>s</w:t>
      </w:r>
      <w:r w:rsidRPr="00DB6021">
        <w:t xml:space="preserve"> the remote control </w:t>
      </w:r>
      <w:r>
        <w:t xml:space="preserve">function </w:t>
      </w:r>
      <w:r w:rsidRPr="00DB6021">
        <w:t>for the listening volume</w:t>
      </w:r>
      <w:r>
        <w:t xml:space="preserve"> </w:t>
      </w:r>
      <w:r w:rsidRPr="00DB6021">
        <w:t>if</w:t>
      </w:r>
      <w:r>
        <w:t xml:space="preserve"> the musicians ask him to. “</w:t>
      </w:r>
      <w:r w:rsidRPr="00DB6021">
        <w:t xml:space="preserve">The fact that only one bodypack is </w:t>
      </w:r>
      <w:r>
        <w:t>required</w:t>
      </w:r>
      <w:r w:rsidRPr="00DB6021">
        <w:t xml:space="preserve"> for </w:t>
      </w:r>
      <w:r>
        <w:t>both the microphone</w:t>
      </w:r>
      <w:r w:rsidRPr="00DB6021">
        <w:t xml:space="preserve"> and</w:t>
      </w:r>
      <w:r>
        <w:t xml:space="preserve"> </w:t>
      </w:r>
      <w:r w:rsidRPr="00DB6021">
        <w:t>in-ear monitoring</w:t>
      </w:r>
      <w:r>
        <w:t xml:space="preserve"> channels</w:t>
      </w:r>
      <w:r w:rsidRPr="00DB6021">
        <w:t xml:space="preserve"> instead of two devices is a </w:t>
      </w:r>
      <w:r>
        <w:t xml:space="preserve">huge </w:t>
      </w:r>
      <w:r w:rsidRPr="00DB6021">
        <w:t xml:space="preserve">step forward for Salut Salon, </w:t>
      </w:r>
      <w:r>
        <w:t>especially</w:t>
      </w:r>
      <w:r w:rsidRPr="00DB6021">
        <w:t xml:space="preserve"> because of the</w:t>
      </w:r>
      <w:r>
        <w:t>ir</w:t>
      </w:r>
      <w:r w:rsidRPr="00DB6021">
        <w:t xml:space="preserve"> </w:t>
      </w:r>
      <w:r>
        <w:t xml:space="preserve">various </w:t>
      </w:r>
      <w:r w:rsidR="00D74DB4">
        <w:t>costume changes,” he adds. “I’ve always wanted something like that.”</w:t>
      </w:r>
    </w:p>
    <w:p w14:paraId="0EC7C0FD" w14:textId="77777777" w:rsidR="003F3034" w:rsidRPr="008E431E" w:rsidRDefault="003F3034" w:rsidP="00AA0DDA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10"/>
        <w:gridCol w:w="5640"/>
      </w:tblGrid>
      <w:tr w:rsidR="002C5509" w:rsidRPr="008E431E" w14:paraId="00039988" w14:textId="77777777" w:rsidTr="002C5509">
        <w:tc>
          <w:tcPr>
            <w:tcW w:w="4010" w:type="dxa"/>
          </w:tcPr>
          <w:p w14:paraId="4CD754D0" w14:textId="3E2800B6" w:rsidR="00BF30EA" w:rsidRPr="008E431E" w:rsidRDefault="00D74DB4" w:rsidP="00F65F85">
            <w:pPr>
              <w:pStyle w:val="Beschriftung"/>
            </w:pPr>
            <w:r w:rsidRPr="00D74DB4">
              <w:t xml:space="preserve">Seeliger has </w:t>
            </w:r>
            <w:r>
              <w:t>always wanted to have</w:t>
            </w:r>
            <w:r w:rsidRPr="00D74DB4">
              <w:t xml:space="preserve"> a system like Spectera that combines a microphone and IEM in a </w:t>
            </w:r>
            <w:r>
              <w:t>single belt</w:t>
            </w:r>
            <w:r w:rsidRPr="00D74DB4">
              <w:t>pack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="00BF30EA" w:rsidRPr="008E431E">
              <w:t>(</w:t>
            </w:r>
            <w:r w:rsidR="008E05C3">
              <w:t xml:space="preserve">Photo courtesy of </w:t>
            </w:r>
            <w:r w:rsidR="008E05C3" w:rsidRPr="008E431E">
              <w:t xml:space="preserve">Salut Salon </w:t>
            </w:r>
            <w:r w:rsidR="008E05C3">
              <w:t>a</w:t>
            </w:r>
            <w:r w:rsidR="008E05C3" w:rsidRPr="008E431E">
              <w:t xml:space="preserve">nd </w:t>
            </w:r>
            <w:r w:rsidR="008E05C3">
              <w:t xml:space="preserve">the </w:t>
            </w:r>
            <w:proofErr w:type="spellStart"/>
            <w:r w:rsidR="008E05C3">
              <w:t>Konzerthaus</w:t>
            </w:r>
            <w:proofErr w:type="spellEnd"/>
            <w:r w:rsidR="008E05C3" w:rsidRPr="008E431E">
              <w:t xml:space="preserve"> Dortmund</w:t>
            </w:r>
            <w:r w:rsidR="00BF30EA" w:rsidRPr="008E431E">
              <w:t>)</w:t>
            </w:r>
          </w:p>
        </w:tc>
        <w:tc>
          <w:tcPr>
            <w:tcW w:w="4010" w:type="dxa"/>
          </w:tcPr>
          <w:p w14:paraId="7BDD9E01" w14:textId="77777777" w:rsidR="002C5509" w:rsidRPr="008E431E" w:rsidRDefault="002C5509" w:rsidP="00A24283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11B43063" wp14:editId="48B10069">
                  <wp:extent cx="3512857" cy="2340864"/>
                  <wp:effectExtent l="0" t="0" r="0" b="0"/>
                  <wp:docPr id="1149840956" name="Grafik 4" descr="Ein Bild, das Person, Im Haus, Kabel, Halt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840956" name="Grafik 4" descr="Ein Bild, das Person, Im Haus, Kabel, Halten enthält.&#10;&#10;KI-generierte Inhalte können fehlerhaft sein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93" cy="23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5B1FA" w14:textId="77777777" w:rsidR="002C5509" w:rsidRPr="008E431E" w:rsidRDefault="002C5509" w:rsidP="00AA0DDA"/>
    <w:p w14:paraId="322986CF" w14:textId="1B964627" w:rsidR="00AA0DDA" w:rsidRPr="008E431E" w:rsidRDefault="00D74DB4" w:rsidP="00AA0DDA">
      <w:pPr>
        <w:rPr>
          <w:rFonts w:ascii="Sennheiser Office" w:hAnsi="Sennheiser Office" w:cs="Sennheiser Office"/>
        </w:rPr>
      </w:pPr>
      <w:r w:rsidRPr="00D74DB4">
        <w:t xml:space="preserve">Seeliger is </w:t>
      </w:r>
      <w:r w:rsidR="00EA1562">
        <w:t>completely</w:t>
      </w:r>
      <w:r w:rsidRPr="00D74DB4">
        <w:t xml:space="preserve"> satisfied with the capacity of the </w:t>
      </w:r>
      <w:r w:rsidR="00EA1562">
        <w:t xml:space="preserve">SEK bodypack’s </w:t>
      </w:r>
      <w:r w:rsidRPr="00D74DB4">
        <w:t>BA</w:t>
      </w:r>
      <w:r w:rsidRPr="00D74DB4">
        <w:rPr>
          <w:rFonts w:ascii="Arial" w:hAnsi="Arial" w:cs="Arial"/>
        </w:rPr>
        <w:t> </w:t>
      </w:r>
      <w:r w:rsidRPr="00D74DB4">
        <w:rPr>
          <w:rFonts w:ascii="Sennheiser Office" w:hAnsi="Sennheiser Office" w:cs="Sennheiser Office"/>
        </w:rPr>
        <w:t>70 lithium-ion batteries</w:t>
      </w:r>
      <w:r w:rsidRPr="00D74DB4">
        <w:t xml:space="preserve">: </w:t>
      </w:r>
      <w:r>
        <w:t>“</w:t>
      </w:r>
      <w:r w:rsidRPr="00D74DB4">
        <w:t>I always use the batteries from the prev</w:t>
      </w:r>
      <w:r>
        <w:t>ious day</w:t>
      </w:r>
      <w:r w:rsidR="005D7F38">
        <w:t>’</w:t>
      </w:r>
      <w:r>
        <w:t>s performance</w:t>
      </w:r>
      <w:r w:rsidR="00EA1562">
        <w:t xml:space="preserve"> for soundcheck</w:t>
      </w:r>
      <w:r>
        <w:t>, and then use fully charged BA 70</w:t>
      </w:r>
      <w:r w:rsidR="005D7F38">
        <w:t>s</w:t>
      </w:r>
      <w:r w:rsidRPr="00D74DB4">
        <w:t xml:space="preserve"> for the show</w:t>
      </w:r>
      <w:r>
        <w:t xml:space="preserve"> itself</w:t>
      </w:r>
      <w:r w:rsidRPr="00D74DB4">
        <w:t xml:space="preserve">. Depending on the in-ear monitoring </w:t>
      </w:r>
      <w:r>
        <w:t>volume and other parameters, I can achieve</w:t>
      </w:r>
      <w:r w:rsidRPr="00D74DB4">
        <w:t xml:space="preserve"> five to six hours of operating </w:t>
      </w:r>
      <w:r>
        <w:t>time. T</w:t>
      </w:r>
      <w:r w:rsidRPr="00D74DB4">
        <w:t>hat</w:t>
      </w:r>
      <w:r w:rsidR="005D7F38">
        <w:t>’</w:t>
      </w:r>
      <w:r w:rsidRPr="00D74DB4">
        <w:t>s more than enough.</w:t>
      </w:r>
      <w:r w:rsidR="005D7F38">
        <w:t>”</w:t>
      </w:r>
      <w:r>
        <w:t xml:space="preserve"> </w:t>
      </w:r>
    </w:p>
    <w:p w14:paraId="7E258355" w14:textId="77777777" w:rsidR="00BB3A58" w:rsidRPr="008E431E" w:rsidRDefault="00BB3A58" w:rsidP="00AA0DDA"/>
    <w:p w14:paraId="002C4B0E" w14:textId="77777777" w:rsidR="00AA0DDA" w:rsidRPr="008E431E" w:rsidRDefault="00D74DB4" w:rsidP="00AA0DDA">
      <w:pPr>
        <w:rPr>
          <w:b/>
          <w:bCs/>
        </w:rPr>
      </w:pPr>
      <w:r>
        <w:rPr>
          <w:b/>
          <w:bCs/>
        </w:rPr>
        <w:t xml:space="preserve">“Once you’ve used </w:t>
      </w:r>
      <w:r w:rsidR="00AA0DDA" w:rsidRPr="008E431E">
        <w:rPr>
          <w:b/>
          <w:bCs/>
        </w:rPr>
        <w:t>Spectera</w:t>
      </w:r>
      <w:r>
        <w:rPr>
          <w:b/>
          <w:bCs/>
        </w:rPr>
        <w:t xml:space="preserve">, </w:t>
      </w:r>
      <w:r w:rsidR="00CB7123">
        <w:rPr>
          <w:b/>
          <w:bCs/>
        </w:rPr>
        <w:t>there’s no going</w:t>
      </w:r>
      <w:r>
        <w:rPr>
          <w:b/>
          <w:bCs/>
        </w:rPr>
        <w:t xml:space="preserve"> back</w:t>
      </w:r>
      <w:r w:rsidR="00AA0DDA" w:rsidRPr="008E431E">
        <w:rPr>
          <w:b/>
          <w:bCs/>
        </w:rPr>
        <w:t>!</w:t>
      </w:r>
      <w:r>
        <w:rPr>
          <w:b/>
          <w:bCs/>
        </w:rPr>
        <w:t>”</w:t>
      </w:r>
    </w:p>
    <w:p w14:paraId="3E481AFF" w14:textId="6F0DF97E" w:rsidR="00AA0DDA" w:rsidRPr="008E431E" w:rsidRDefault="00377C6D" w:rsidP="00AA0DDA">
      <w:r>
        <w:t>F</w:t>
      </w:r>
      <w:r w:rsidRPr="00377C6D">
        <w:t xml:space="preserve">requency management, which used to be </w:t>
      </w:r>
      <w:r>
        <w:t xml:space="preserve">a </w:t>
      </w:r>
      <w:r w:rsidRPr="00377C6D">
        <w:t>complex</w:t>
      </w:r>
      <w:r>
        <w:t xml:space="preserve"> procedure</w:t>
      </w:r>
      <w:r w:rsidRPr="00377C6D">
        <w:t xml:space="preserve">, can now be done in </w:t>
      </w:r>
      <w:r>
        <w:t xml:space="preserve">next to </w:t>
      </w:r>
      <w:r w:rsidRPr="00377C6D">
        <w:t xml:space="preserve">no time </w:t>
      </w:r>
      <w:r>
        <w:t>using Spectera</w:t>
      </w:r>
      <w:r w:rsidRPr="00377C6D">
        <w:t>, much to Seeliger</w:t>
      </w:r>
      <w:r w:rsidR="005D7F38">
        <w:t>’</w:t>
      </w:r>
      <w:r w:rsidRPr="00377C6D">
        <w:t>s delight:</w:t>
      </w:r>
      <w:r>
        <w:t xml:space="preserve"> “</w:t>
      </w:r>
      <w:r w:rsidRPr="00377C6D">
        <w:t>It</w:t>
      </w:r>
      <w:r w:rsidR="005D7F38">
        <w:t>’</w:t>
      </w:r>
      <w:r w:rsidRPr="00377C6D">
        <w:t xml:space="preserve">s </w:t>
      </w:r>
      <w:r>
        <w:t xml:space="preserve">really </w:t>
      </w:r>
      <w:r w:rsidRPr="00377C6D">
        <w:t xml:space="preserve">become </w:t>
      </w:r>
      <w:r>
        <w:t xml:space="preserve">very </w:t>
      </w:r>
      <w:r w:rsidRPr="00377C6D">
        <w:t xml:space="preserve">easy. I </w:t>
      </w:r>
      <w:r>
        <w:t xml:space="preserve">carry out a </w:t>
      </w:r>
      <w:r w:rsidRPr="00377C6D">
        <w:t xml:space="preserve">scan </w:t>
      </w:r>
      <w:r>
        <w:t>at the venue</w:t>
      </w:r>
      <w:r w:rsidRPr="00377C6D">
        <w:t xml:space="preserve">, </w:t>
      </w:r>
      <w:r>
        <w:t xml:space="preserve">select a free </w:t>
      </w:r>
      <w:r w:rsidR="005D7F38">
        <w:t>space</w:t>
      </w:r>
      <w:r w:rsidRPr="00377C6D">
        <w:t xml:space="preserve">, enter the </w:t>
      </w:r>
      <w:r>
        <w:t xml:space="preserve">data </w:t>
      </w:r>
      <w:r w:rsidRPr="00377C6D">
        <w:t xml:space="preserve">and </w:t>
      </w:r>
      <w:r>
        <w:t>after a</w:t>
      </w:r>
      <w:r w:rsidRPr="00377C6D">
        <w:t xml:space="preserve"> workflow that takes about 15 </w:t>
      </w:r>
      <w:r w:rsidRPr="00377C6D">
        <w:lastRenderedPageBreak/>
        <w:t>seconds</w:t>
      </w:r>
      <w:r w:rsidR="00E414A5">
        <w:t>, everything is ‘set and done’.</w:t>
      </w:r>
      <w:r w:rsidR="00205219">
        <w:t xml:space="preserve"> </w:t>
      </w:r>
      <w:r>
        <w:t xml:space="preserve">Even the bodypacks are </w:t>
      </w:r>
      <w:r>
        <w:rPr>
          <w:rFonts w:cs="Arial"/>
        </w:rPr>
        <w:t xml:space="preserve">automatically set at the correct </w:t>
      </w:r>
      <w:r w:rsidRPr="00377C6D">
        <w:rPr>
          <w:rFonts w:cs="Arial"/>
        </w:rPr>
        <w:t>frequency</w:t>
      </w:r>
      <w:r>
        <w:rPr>
          <w:rFonts w:cs="Arial"/>
        </w:rPr>
        <w:t xml:space="preserve"> without any input from me. </w:t>
      </w:r>
      <w:r w:rsidR="00F10A8F">
        <w:rPr>
          <w:rFonts w:cs="Arial"/>
        </w:rPr>
        <w:t>That</w:t>
      </w:r>
      <w:r w:rsidR="00F10A8F" w:rsidRPr="00F10A8F">
        <w:rPr>
          <w:rFonts w:cs="Arial"/>
        </w:rPr>
        <w:t xml:space="preserve"> means</w:t>
      </w:r>
      <w:r w:rsidR="00F10A8F">
        <w:rPr>
          <w:rFonts w:cs="Arial"/>
        </w:rPr>
        <w:t xml:space="preserve">, with this </w:t>
      </w:r>
      <w:r w:rsidR="00F10A8F" w:rsidRPr="00F10A8F">
        <w:rPr>
          <w:rFonts w:cs="Arial"/>
        </w:rPr>
        <w:t>system</w:t>
      </w:r>
      <w:r w:rsidR="00F10A8F">
        <w:rPr>
          <w:rFonts w:cs="Arial"/>
        </w:rPr>
        <w:t xml:space="preserve">, I’m ready to start much </w:t>
      </w:r>
      <w:r w:rsidR="00F10A8F" w:rsidRPr="00F10A8F">
        <w:rPr>
          <w:rFonts w:cs="Arial"/>
        </w:rPr>
        <w:t xml:space="preserve">faster than before, and </w:t>
      </w:r>
      <w:r w:rsidR="00F10A8F">
        <w:rPr>
          <w:rFonts w:cs="Arial"/>
        </w:rPr>
        <w:t xml:space="preserve">I also don’t have to bother with </w:t>
      </w:r>
      <w:r w:rsidR="00F10A8F" w:rsidRPr="00F10A8F">
        <w:rPr>
          <w:rFonts w:cs="Arial"/>
        </w:rPr>
        <w:t xml:space="preserve">the tedious task of </w:t>
      </w:r>
      <w:r w:rsidR="00F10A8F">
        <w:rPr>
          <w:rFonts w:cs="Arial"/>
        </w:rPr>
        <w:t>sticking tape on the body</w:t>
      </w:r>
      <w:r w:rsidR="00F10A8F" w:rsidRPr="00F10A8F">
        <w:rPr>
          <w:rFonts w:cs="Arial"/>
        </w:rPr>
        <w:t xml:space="preserve">packs </w:t>
      </w:r>
      <w:r w:rsidR="00F10A8F">
        <w:rPr>
          <w:rFonts w:cs="Arial"/>
        </w:rPr>
        <w:t>to mark the user’s name. The performers also appreciate seeing their</w:t>
      </w:r>
      <w:r w:rsidR="00F10A8F" w:rsidRPr="00F10A8F">
        <w:rPr>
          <w:rFonts w:cs="Arial"/>
        </w:rPr>
        <w:t xml:space="preserve"> own name appear on the continuously visible e-ink displays</w:t>
      </w:r>
      <w:r w:rsidR="00F10A8F">
        <w:rPr>
          <w:rFonts w:cs="Arial"/>
        </w:rPr>
        <w:t xml:space="preserve">. It’s a nice feature. And if there’s a new performer, I simply use the </w:t>
      </w:r>
      <w:r w:rsidR="00F10A8F" w:rsidRPr="00F10A8F">
        <w:rPr>
          <w:rFonts w:cs="Arial"/>
        </w:rPr>
        <w:t>software</w:t>
      </w:r>
      <w:r w:rsidR="00F10A8F">
        <w:rPr>
          <w:rFonts w:cs="Arial"/>
        </w:rPr>
        <w:t xml:space="preserve"> to change the name on the display.”</w:t>
      </w:r>
      <w:r w:rsidR="00205219">
        <w:rPr>
          <w:rFonts w:cs="Arial"/>
        </w:rPr>
        <w:t xml:space="preserve"> </w:t>
      </w:r>
      <w:r w:rsidR="00AA0DDA" w:rsidRPr="008E431E">
        <w:t xml:space="preserve">Seeliger </w:t>
      </w:r>
      <w:r w:rsidR="00F10A8F">
        <w:t xml:space="preserve">uses </w:t>
      </w:r>
      <w:r w:rsidR="00AA0DDA" w:rsidRPr="008E431E">
        <w:t xml:space="preserve">Spectera </w:t>
      </w:r>
      <w:proofErr w:type="spellStart"/>
      <w:r w:rsidR="00AA0DDA" w:rsidRPr="008E431E">
        <w:t>WebUI</w:t>
      </w:r>
      <w:proofErr w:type="spellEnd"/>
      <w:r w:rsidR="00A24283" w:rsidRPr="008E431E">
        <w:t xml:space="preserve"> </w:t>
      </w:r>
      <w:r w:rsidR="00F10A8F">
        <w:t xml:space="preserve">on a laptop at the </w:t>
      </w:r>
      <w:r w:rsidR="00AA0DDA" w:rsidRPr="008E431E">
        <w:t>FOH</w:t>
      </w:r>
      <w:r w:rsidR="00F10A8F">
        <w:t xml:space="preserve"> console</w:t>
      </w:r>
      <w:r w:rsidR="00A24283" w:rsidRPr="008E431E">
        <w:t>.</w:t>
      </w:r>
    </w:p>
    <w:p w14:paraId="6F408A58" w14:textId="77777777" w:rsidR="00BB3A58" w:rsidRPr="008E431E" w:rsidRDefault="00BB3A58" w:rsidP="00AA0DDA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18"/>
        <w:gridCol w:w="2232"/>
      </w:tblGrid>
      <w:tr w:rsidR="002C5509" w:rsidRPr="008E431E" w14:paraId="0AE2D4E8" w14:textId="77777777" w:rsidTr="00BF30EA">
        <w:tc>
          <w:tcPr>
            <w:tcW w:w="4010" w:type="dxa"/>
          </w:tcPr>
          <w:p w14:paraId="1A0834CD" w14:textId="77777777" w:rsidR="002C5509" w:rsidRPr="008E431E" w:rsidRDefault="00494482" w:rsidP="00A24283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496989B2" wp14:editId="70D44B6D">
                  <wp:extent cx="3562503" cy="2373947"/>
                  <wp:effectExtent l="0" t="0" r="0" b="0"/>
                  <wp:docPr id="1779672329" name="Grafik 5" descr="Ein Bild, das Text, Computer, Im Haus, compu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672329" name="Grafik 5" descr="Ein Bild, das Text, Computer, Im Haus, computer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441" cy="238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435ABBC9" w14:textId="1D3F705F" w:rsidR="00A24283" w:rsidRPr="008E431E" w:rsidRDefault="00A24283" w:rsidP="00F65F85">
            <w:pPr>
              <w:pStyle w:val="Beschriftung"/>
            </w:pPr>
            <w:r w:rsidRPr="008E431E">
              <w:t xml:space="preserve">Spectera </w:t>
            </w:r>
            <w:proofErr w:type="spellStart"/>
            <w:r w:rsidRPr="008E431E">
              <w:t>WebUI</w:t>
            </w:r>
            <w:proofErr w:type="spellEnd"/>
            <w:r w:rsidRPr="008E431E">
              <w:t xml:space="preserve"> </w:t>
            </w:r>
            <w:r w:rsidR="009E0140">
              <w:t xml:space="preserve">at the </w:t>
            </w:r>
            <w:r w:rsidRPr="008E431E">
              <w:t>FOH</w:t>
            </w:r>
            <w:r w:rsidR="009E0140">
              <w:t xml:space="preserve"> console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Pr="008E431E">
              <w:t>(</w:t>
            </w:r>
            <w:r w:rsidR="008E05C3">
              <w:t xml:space="preserve">Photo courtesy of </w:t>
            </w:r>
            <w:r w:rsidR="008E05C3" w:rsidRPr="008E431E">
              <w:t xml:space="preserve">Salut Salon </w:t>
            </w:r>
            <w:r w:rsidR="008E05C3">
              <w:t>a</w:t>
            </w:r>
            <w:r w:rsidR="008E05C3" w:rsidRPr="008E431E">
              <w:t xml:space="preserve">nd </w:t>
            </w:r>
            <w:r w:rsidR="008E05C3">
              <w:t xml:space="preserve">the </w:t>
            </w:r>
            <w:proofErr w:type="spellStart"/>
            <w:r w:rsidR="008E05C3">
              <w:t>Konzerthaus</w:t>
            </w:r>
            <w:proofErr w:type="spellEnd"/>
            <w:r w:rsidR="008E05C3" w:rsidRPr="008E431E">
              <w:t xml:space="preserve"> Dortmund</w:t>
            </w:r>
            <w:r w:rsidRPr="008E431E">
              <w:t>)</w:t>
            </w:r>
          </w:p>
        </w:tc>
      </w:tr>
    </w:tbl>
    <w:p w14:paraId="3B0E7550" w14:textId="77777777" w:rsidR="002C5509" w:rsidRPr="008E431E" w:rsidRDefault="002C5509" w:rsidP="00AA0DDA"/>
    <w:p w14:paraId="34B75E45" w14:textId="325FC048" w:rsidR="00AA0DDA" w:rsidRPr="008E431E" w:rsidRDefault="003C03D3" w:rsidP="00AA0DDA">
      <w:r>
        <w:t>A further benefit of Spectera that helps ensure a fast set-up is its small space requirements:</w:t>
      </w:r>
      <w:r w:rsidR="00205219">
        <w:t xml:space="preserve"> </w:t>
      </w:r>
      <w:r>
        <w:t>“</w:t>
      </w:r>
      <w:r w:rsidRPr="003C03D3">
        <w:t xml:space="preserve">Our </w:t>
      </w:r>
      <w:r>
        <w:t xml:space="preserve">old </w:t>
      </w:r>
      <w:r w:rsidRPr="003C03D3">
        <w:t xml:space="preserve">wireless system used to </w:t>
      </w:r>
      <w:r>
        <w:t>occupy</w:t>
      </w:r>
      <w:r w:rsidRPr="003C03D3">
        <w:t xml:space="preserve"> a large 19-inch cabinet </w:t>
      </w:r>
      <w:r>
        <w:t xml:space="preserve">that was </w:t>
      </w:r>
      <w:r w:rsidR="00714EEE">
        <w:t xml:space="preserve">actually </w:t>
      </w:r>
      <w:r>
        <w:t xml:space="preserve">pretty heavy,” </w:t>
      </w:r>
      <w:r w:rsidR="00AA0DDA" w:rsidRPr="008E431E">
        <w:t>Seeliger</w:t>
      </w:r>
      <w:r>
        <w:t xml:space="preserve"> recalls</w:t>
      </w:r>
      <w:r w:rsidR="00AA0DDA" w:rsidRPr="008E431E">
        <w:t xml:space="preserve">. </w:t>
      </w:r>
      <w:r>
        <w:t>“The current solution is much more convenient, particularly because we</w:t>
      </w:r>
      <w:r w:rsidR="00EA1562">
        <w:t>,</w:t>
      </w:r>
      <w:r>
        <w:t xml:space="preserve"> as the </w:t>
      </w:r>
      <w:r>
        <w:rPr>
          <w:rFonts w:cs="Arial"/>
        </w:rPr>
        <w:t>production</w:t>
      </w:r>
      <w:r>
        <w:t xml:space="preserve"> team</w:t>
      </w:r>
      <w:r w:rsidR="00EA1562">
        <w:t>,</w:t>
      </w:r>
      <w:r>
        <w:t xml:space="preserve"> </w:t>
      </w:r>
      <w:r w:rsidR="00275E67">
        <w:t>travel</w:t>
      </w:r>
      <w:r>
        <w:t xml:space="preserve"> to the venue in a small van rather </w:t>
      </w:r>
      <w:r w:rsidR="00EA1562">
        <w:t>than</w:t>
      </w:r>
      <w:r>
        <w:t xml:space="preserve"> a full-size truck.”</w:t>
      </w:r>
    </w:p>
    <w:p w14:paraId="79A85F98" w14:textId="77777777" w:rsidR="00A24283" w:rsidRPr="008E431E" w:rsidRDefault="00A24283" w:rsidP="00AA0DDA"/>
    <w:p w14:paraId="4B6844F3" w14:textId="42221AB5" w:rsidR="00AA0DDA" w:rsidRPr="008E431E" w:rsidRDefault="00275E67" w:rsidP="00AA0DDA">
      <w:r>
        <w:t xml:space="preserve">The fact </w:t>
      </w:r>
      <w:r w:rsidRPr="00275E67">
        <w:t xml:space="preserve">that the two Spectera DAD antennas </w:t>
      </w:r>
      <w:r>
        <w:t>for</w:t>
      </w:r>
      <w:r w:rsidRPr="00275E67">
        <w:t xml:space="preserve"> Salut Salon </w:t>
      </w:r>
      <w:r>
        <w:t>only need to be</w:t>
      </w:r>
      <w:r w:rsidRPr="00275E67">
        <w:t xml:space="preserve"> placed on one side of the </w:t>
      </w:r>
      <w:r>
        <w:t>stage</w:t>
      </w:r>
      <w:r w:rsidRPr="00275E67">
        <w:t xml:space="preserve"> and not on </w:t>
      </w:r>
      <w:r>
        <w:t>both left and right also helps to simplify the set-up procedure</w:t>
      </w:r>
      <w:r w:rsidR="00EA1562">
        <w:t xml:space="preserve">. </w:t>
      </w:r>
      <w:r>
        <w:t xml:space="preserve">According to the </w:t>
      </w:r>
      <w:r w:rsidR="00EA1562">
        <w:t>Seeliger</w:t>
      </w:r>
      <w:r>
        <w:t xml:space="preserve">, this does not have any negative impact on coverage of the </w:t>
      </w:r>
      <w:r>
        <w:rPr>
          <w:rFonts w:cs="Arial"/>
        </w:rPr>
        <w:t>performance</w:t>
      </w:r>
      <w:r>
        <w:t xml:space="preserve"> area: “I’ve had a lot of very good experience with this arrangement – it’s absolutely reliable! </w:t>
      </w:r>
      <w:r w:rsidRPr="00275E67">
        <w:t xml:space="preserve">At the end of the concert, the four musicians move through the </w:t>
      </w:r>
      <w:r>
        <w:t xml:space="preserve">auditorium </w:t>
      </w:r>
      <w:r w:rsidRPr="00275E67">
        <w:t>and leave at the back</w:t>
      </w:r>
      <w:r>
        <w:t xml:space="preserve"> while still playing their instruments</w:t>
      </w:r>
      <w:r w:rsidRPr="00275E67">
        <w:t xml:space="preserve">. </w:t>
      </w:r>
      <w:r>
        <w:t xml:space="preserve">Even here, there have never been any problems with range. I’ve never once seen </w:t>
      </w:r>
      <w:r w:rsidRPr="00275E67">
        <w:t xml:space="preserve">the </w:t>
      </w:r>
      <w:r>
        <w:t>‘</w:t>
      </w:r>
      <w:r w:rsidRPr="00275E67">
        <w:t>Link Quality Indicator</w:t>
      </w:r>
      <w:r>
        <w:t>’</w:t>
      </w:r>
      <w:r w:rsidRPr="00275E67">
        <w:t xml:space="preserve"> drop during a </w:t>
      </w:r>
      <w:r>
        <w:t xml:space="preserve">show, even in </w:t>
      </w:r>
      <w:r w:rsidR="00AE01F2">
        <w:t xml:space="preserve">pretty </w:t>
      </w:r>
      <w:r>
        <w:t xml:space="preserve">challenging RF </w:t>
      </w:r>
      <w:r>
        <w:rPr>
          <w:rFonts w:cs="Arial"/>
        </w:rPr>
        <w:t>environment</w:t>
      </w:r>
      <w:r w:rsidR="00AE01F2">
        <w:rPr>
          <w:rFonts w:cs="Arial"/>
        </w:rPr>
        <w:t>s</w:t>
      </w:r>
      <w:r w:rsidRPr="00275E67">
        <w:t>.</w:t>
      </w:r>
      <w:r w:rsidR="00AE01F2">
        <w:t xml:space="preserve">” </w:t>
      </w:r>
    </w:p>
    <w:p w14:paraId="7A2A0C7E" w14:textId="77777777" w:rsidR="002E2C41" w:rsidRPr="008E431E" w:rsidRDefault="002E2C41" w:rsidP="00AA0DDA"/>
    <w:p w14:paraId="3A2E4565" w14:textId="3E50AC67" w:rsidR="00AA0DDA" w:rsidRDefault="00AA0DDA" w:rsidP="00AA0DDA">
      <w:r w:rsidRPr="008E431E">
        <w:lastRenderedPageBreak/>
        <w:t xml:space="preserve">Seeliger </w:t>
      </w:r>
      <w:r w:rsidR="00955E67">
        <w:t xml:space="preserve">is highly impressed by the sound quality of the Sennheiser Spectera </w:t>
      </w:r>
      <w:r w:rsidR="005D7F38">
        <w:t>e</w:t>
      </w:r>
      <w:r w:rsidR="00955E67">
        <w:t>cosystem</w:t>
      </w:r>
      <w:r w:rsidRPr="008E431E">
        <w:t>:</w:t>
      </w:r>
      <w:r w:rsidR="00955E67">
        <w:t xml:space="preserve"> “In-ear monitoring no longer has any noise whatsoever and </w:t>
      </w:r>
      <w:r w:rsidR="00EA1562">
        <w:t xml:space="preserve">I haven’t </w:t>
      </w:r>
      <w:r w:rsidR="001E7614">
        <w:t>noticed an arti</w:t>
      </w:r>
      <w:r w:rsidR="00955E67">
        <w:t>fact or experienced a dropout</w:t>
      </w:r>
      <w:r w:rsidR="00EA1562">
        <w:t xml:space="preserve"> on tour</w:t>
      </w:r>
      <w:r w:rsidR="00955E67">
        <w:t>. As far as the sound is concerned,</w:t>
      </w:r>
      <w:r w:rsidR="00955E67" w:rsidRPr="00955E67">
        <w:t xml:space="preserve"> there really </w:t>
      </w:r>
      <w:r w:rsidR="00955E67">
        <w:t>is nothing that you could</w:t>
      </w:r>
      <w:r w:rsidR="00955E67" w:rsidRPr="00955E67">
        <w:t xml:space="preserve"> </w:t>
      </w:r>
      <w:r w:rsidR="00955E67">
        <w:t xml:space="preserve">criticise when using </w:t>
      </w:r>
      <w:r w:rsidRPr="008E431E">
        <w:t>Spectera</w:t>
      </w:r>
      <w:r w:rsidR="00955E67">
        <w:t xml:space="preserve">. Particularly with </w:t>
      </w:r>
      <w:r w:rsidR="00955E67" w:rsidRPr="00955E67">
        <w:t xml:space="preserve">a sampling rate of 96 kHz, the sound is </w:t>
      </w:r>
      <w:r w:rsidR="00955E67">
        <w:t>absolutely</w:t>
      </w:r>
      <w:r w:rsidR="00955E67" w:rsidRPr="00955E67">
        <w:t xml:space="preserve"> fantastic! </w:t>
      </w:r>
      <w:r w:rsidR="00955E67" w:rsidRPr="008E431E">
        <w:t>Salut</w:t>
      </w:r>
      <w:r w:rsidR="00955E67" w:rsidRPr="008E431E">
        <w:rPr>
          <w:rFonts w:ascii="Arial" w:hAnsi="Arial" w:cs="Arial"/>
        </w:rPr>
        <w:t> </w:t>
      </w:r>
      <w:r w:rsidR="00955E67" w:rsidRPr="008E431E">
        <w:t xml:space="preserve">Salon </w:t>
      </w:r>
      <w:r w:rsidR="00955E67">
        <w:t xml:space="preserve">will definitely be using </w:t>
      </w:r>
      <w:r w:rsidR="00955E67">
        <w:rPr>
          <w:rFonts w:cs="Arial"/>
        </w:rPr>
        <w:t>Sennheiser</w:t>
      </w:r>
      <w:r w:rsidR="00955E67">
        <w:t xml:space="preserve">’s wideband system for their concerts in the future – there’s no going back!” </w:t>
      </w:r>
    </w:p>
    <w:p w14:paraId="74722F27" w14:textId="77777777" w:rsidR="00F32AE0" w:rsidRDefault="00F32AE0" w:rsidP="00AA0DDA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52"/>
        <w:gridCol w:w="2198"/>
      </w:tblGrid>
      <w:tr w:rsidR="001E11AA" w:rsidRPr="008E431E" w14:paraId="6401BE00" w14:textId="77777777" w:rsidTr="00F32AE0">
        <w:tc>
          <w:tcPr>
            <w:tcW w:w="5752" w:type="dxa"/>
          </w:tcPr>
          <w:p w14:paraId="6CAB7B14" w14:textId="77777777" w:rsidR="001E11AA" w:rsidRPr="008E431E" w:rsidRDefault="001E11AA" w:rsidP="00E902E7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1B5E85AB" wp14:editId="143AA859">
                  <wp:extent cx="3584448" cy="2388571"/>
                  <wp:effectExtent l="0" t="0" r="0" b="0"/>
                  <wp:docPr id="646202226" name="Grafik 6" descr="Ein Bild, das Elektronik, Screenshot, Elektronisches Gerät, Haushalts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202226" name="Grafik 6" descr="Ein Bild, das Elektronik, Screenshot, Elektronisches Gerät, Haushaltsgerät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55" cy="2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C6118CF" w14:textId="7B9C821D" w:rsidR="001E11AA" w:rsidRPr="008E431E" w:rsidRDefault="00A64096" w:rsidP="00F65F85">
            <w:pPr>
              <w:pStyle w:val="Beschriftung"/>
            </w:pPr>
            <w:r>
              <w:t>The</w:t>
            </w:r>
            <w:r w:rsidR="001E11AA" w:rsidRPr="008E431E">
              <w:t xml:space="preserve"> Spectera B</w:t>
            </w:r>
            <w:r w:rsidR="00EC2865">
              <w:t>a</w:t>
            </w:r>
            <w:r w:rsidR="001E11AA" w:rsidRPr="008E431E">
              <w:t>se Station,</w:t>
            </w:r>
            <w:r>
              <w:t xml:space="preserve"> an</w:t>
            </w:r>
            <w:r w:rsidR="001E11AA" w:rsidRPr="008E431E">
              <w:t xml:space="preserve"> L 6000 </w:t>
            </w:r>
            <w:r>
              <w:t>charging station a</w:t>
            </w:r>
            <w:r w:rsidR="001E11AA" w:rsidRPr="008E431E">
              <w:t xml:space="preserve">nd </w:t>
            </w:r>
            <w:r>
              <w:t xml:space="preserve">two drawers for the </w:t>
            </w:r>
            <w:r w:rsidR="001E11AA" w:rsidRPr="008E431E">
              <w:t xml:space="preserve">SEKs </w:t>
            </w:r>
            <w:r>
              <w:t>a</w:t>
            </w:r>
            <w:r w:rsidR="001E11AA" w:rsidRPr="008E431E">
              <w:t xml:space="preserve">nd </w:t>
            </w:r>
            <w:r>
              <w:t>accessories</w:t>
            </w:r>
            <w:r w:rsidR="001E11AA" w:rsidRPr="008E431E">
              <w:t xml:space="preserve"> – </w:t>
            </w:r>
            <w:r>
              <w:t xml:space="preserve">the </w:t>
            </w:r>
            <w:r w:rsidR="001E11AA" w:rsidRPr="008E431E">
              <w:t xml:space="preserve">Spectera </w:t>
            </w:r>
            <w:r>
              <w:t>wideband system takes up hardly any space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="001E11AA" w:rsidRPr="008E431E">
              <w:t>(</w:t>
            </w:r>
            <w:r w:rsidR="008E05C3">
              <w:t xml:space="preserve">Photo courtesy of </w:t>
            </w:r>
            <w:r w:rsidR="008E05C3" w:rsidRPr="008E431E">
              <w:t xml:space="preserve">Salut Salon </w:t>
            </w:r>
            <w:r w:rsidR="008E05C3">
              <w:t>a</w:t>
            </w:r>
            <w:r w:rsidR="008E05C3" w:rsidRPr="008E431E">
              <w:t xml:space="preserve">nd </w:t>
            </w:r>
            <w:r w:rsidR="008E05C3">
              <w:t xml:space="preserve">the </w:t>
            </w:r>
            <w:proofErr w:type="spellStart"/>
            <w:r w:rsidR="008E05C3">
              <w:t>Konzerthaus</w:t>
            </w:r>
            <w:proofErr w:type="spellEnd"/>
            <w:r w:rsidR="008E05C3" w:rsidRPr="008E431E">
              <w:t xml:space="preserve"> Dortmund</w:t>
            </w:r>
            <w:r w:rsidR="001E11AA" w:rsidRPr="008E431E">
              <w:t>)</w:t>
            </w:r>
          </w:p>
        </w:tc>
      </w:tr>
    </w:tbl>
    <w:p w14:paraId="03147A99" w14:textId="77777777" w:rsidR="00F32AE0" w:rsidRDefault="00F32AE0" w:rsidP="00F32AE0"/>
    <w:p w14:paraId="3545115C" w14:textId="643C945C" w:rsidR="00F32AE0" w:rsidRPr="008E431E" w:rsidRDefault="00F32AE0" w:rsidP="00F32AE0">
      <w:r>
        <w:t>Seeliger’s contact</w:t>
      </w:r>
      <w:r w:rsidRPr="008E431E">
        <w:t xml:space="preserve"> </w:t>
      </w:r>
      <w:r>
        <w:t xml:space="preserve">at Sennheiser is </w:t>
      </w:r>
      <w:r w:rsidRPr="008E431E">
        <w:t>Jörg Langel, Business Development Manager, Touring &amp; Rental. Langel sa</w:t>
      </w:r>
      <w:r>
        <w:t>ys: “</w:t>
      </w:r>
      <w:r w:rsidRPr="008F627D">
        <w:t xml:space="preserve">The new Sennheiser Spectera </w:t>
      </w:r>
      <w:r>
        <w:t>e</w:t>
      </w:r>
      <w:r w:rsidRPr="008F627D">
        <w:t xml:space="preserve">cosystem is </w:t>
      </w:r>
      <w:r>
        <w:t>successfully</w:t>
      </w:r>
      <w:r w:rsidRPr="008F627D">
        <w:t xml:space="preserve"> proving itself in everyday life</w:t>
      </w:r>
      <w:r>
        <w:t xml:space="preserve"> on tour</w:t>
      </w:r>
      <w:r w:rsidRPr="008F627D">
        <w:t>.</w:t>
      </w:r>
      <w:r>
        <w:t xml:space="preserve"> All the</w:t>
      </w:r>
      <w:r w:rsidRPr="008F627D">
        <w:t xml:space="preserve"> feedback I</w:t>
      </w:r>
      <w:r>
        <w:t>’ve</w:t>
      </w:r>
      <w:r w:rsidRPr="008F627D">
        <w:t xml:space="preserve"> receive</w:t>
      </w:r>
      <w:r>
        <w:t>d so far has been</w:t>
      </w:r>
      <w:r w:rsidRPr="008F627D">
        <w:t xml:space="preserve"> po</w:t>
      </w:r>
      <w:r>
        <w:t>sitive, particularly with regard to the sound quality, reliability</w:t>
      </w:r>
      <w:r w:rsidRPr="008F627D">
        <w:t xml:space="preserve"> and user-friendliness. </w:t>
      </w:r>
      <w:r w:rsidRPr="008E431E">
        <w:t xml:space="preserve">Spectera </w:t>
      </w:r>
      <w:r>
        <w:t xml:space="preserve">uses the possibilities provided by </w:t>
      </w:r>
      <w:r w:rsidRPr="008E431E">
        <w:t>WMAS</w:t>
      </w:r>
      <w:r>
        <w:t xml:space="preserve"> in a unique manner</w:t>
      </w:r>
      <w:r w:rsidRPr="008E431E">
        <w:t xml:space="preserve">. </w:t>
      </w:r>
      <w:r>
        <w:t xml:space="preserve">With its faultless </w:t>
      </w:r>
      <w:r>
        <w:rPr>
          <w:rFonts w:cs="Arial"/>
        </w:rPr>
        <w:t>performance</w:t>
      </w:r>
      <w:r>
        <w:t xml:space="preserve">, the system offers impressive results even in critical RF </w:t>
      </w:r>
      <w:r>
        <w:rPr>
          <w:rFonts w:cs="Arial"/>
        </w:rPr>
        <w:t>environments. The trust that e</w:t>
      </w:r>
      <w:r>
        <w:t>arly a</w:t>
      </w:r>
      <w:r w:rsidRPr="008E431E">
        <w:t xml:space="preserve">dopters </w:t>
      </w:r>
      <w:r>
        <w:t xml:space="preserve">such as </w:t>
      </w:r>
      <w:r w:rsidRPr="008E431E">
        <w:t xml:space="preserve">Florian Hinz </w:t>
      </w:r>
      <w:r>
        <w:t>a</w:t>
      </w:r>
      <w:r w:rsidRPr="008E431E">
        <w:t>nd Thorsten Seeliger</w:t>
      </w:r>
      <w:r>
        <w:t xml:space="preserve"> have placed in the system has definitely not been misplaced. </w:t>
      </w:r>
      <w:r w:rsidRPr="008E431E">
        <w:t xml:space="preserve">Spectera </w:t>
      </w:r>
      <w:r>
        <w:t>represents a quantum leap forward for professional wireless applications and is a genuine game changer!”</w:t>
      </w:r>
    </w:p>
    <w:p w14:paraId="35B7B8E2" w14:textId="77777777" w:rsidR="00F32AE0" w:rsidRPr="008E431E" w:rsidRDefault="00F32AE0" w:rsidP="00F32AE0"/>
    <w:p w14:paraId="6BCBE0DF" w14:textId="37F5F34F" w:rsidR="003F53EB" w:rsidRPr="008E431E" w:rsidRDefault="003F53EB" w:rsidP="003F53EB">
      <w:pPr>
        <w:rPr>
          <w:b/>
          <w:bCs/>
        </w:rPr>
      </w:pPr>
      <w:r>
        <w:rPr>
          <w:b/>
          <w:bCs/>
        </w:rPr>
        <w:t>“A world of difference!”</w:t>
      </w:r>
    </w:p>
    <w:p w14:paraId="0AE307B7" w14:textId="60E31936" w:rsidR="003F53EB" w:rsidRDefault="003F53EB" w:rsidP="003F53EB">
      <w:r w:rsidRPr="008E431E">
        <w:t xml:space="preserve">Angelika Bachmann, </w:t>
      </w:r>
      <w:r>
        <w:t xml:space="preserve">the founder of </w:t>
      </w:r>
      <w:r w:rsidRPr="008E431E">
        <w:t>Salut Salon, is</w:t>
      </w:r>
      <w:r>
        <w:t xml:space="preserve"> a highly talented musician who gave her first concerts when she was only four years old.</w:t>
      </w:r>
      <w:r w:rsidRPr="008E431E">
        <w:t xml:space="preserve"> </w:t>
      </w:r>
      <w:r>
        <w:t xml:space="preserve">At the age of five, she began to compose her own music, and performed as a soloist with renowned orchestras from the age of seven. After leaving high school, she studied philosophy, education and German language and literature at the University of Hamburg, </w:t>
      </w:r>
      <w:r>
        <w:rPr>
          <w:rFonts w:cs="Arial"/>
        </w:rPr>
        <w:t>as well as</w:t>
      </w:r>
      <w:r>
        <w:t xml:space="preserve"> music and speech training at Hamburg </w:t>
      </w:r>
      <w:r w:rsidRPr="00B735ED">
        <w:t xml:space="preserve">University of </w:t>
      </w:r>
      <w:r w:rsidRPr="00B735ED">
        <w:lastRenderedPageBreak/>
        <w:t>Music and Drama</w:t>
      </w:r>
      <w:r>
        <w:t xml:space="preserve">. She completed a </w:t>
      </w:r>
      <w:proofErr w:type="spellStart"/>
      <w:r>
        <w:t>Masters</w:t>
      </w:r>
      <w:proofErr w:type="spellEnd"/>
      <w:r>
        <w:t xml:space="preserve"> degree in psychology at the University of Wuppertal. In 2011, she was awarded the German Federal Cross of Merit for her volunteering work. Together with </w:t>
      </w:r>
      <w:r w:rsidRPr="008E431E">
        <w:t>Salut Salon</w:t>
      </w:r>
      <w:r>
        <w:t>, she performs concerts on all continents</w:t>
      </w:r>
      <w:r w:rsidRPr="008E431E">
        <w:t>.</w:t>
      </w:r>
    </w:p>
    <w:p w14:paraId="4EE9E941" w14:textId="77777777" w:rsidR="003F53EB" w:rsidRDefault="003F53EB" w:rsidP="003F53EB"/>
    <w:p w14:paraId="077ECCA4" w14:textId="494D6C9E" w:rsidR="003F53EB" w:rsidRDefault="003F53EB" w:rsidP="003F53EB">
      <w:r>
        <w:t xml:space="preserve">“The members of </w:t>
      </w:r>
      <w:r w:rsidRPr="008E431E">
        <w:t xml:space="preserve">Salut Salon </w:t>
      </w:r>
      <w:r>
        <w:t xml:space="preserve">are always those who are not currently having a baby, taking their kids to nursery or taking a break to help their husbands at home…” says Bachmann with her usual cheeky sense of humour. She describes </w:t>
      </w:r>
      <w:r w:rsidRPr="008E431E">
        <w:t xml:space="preserve">Salut Salon </w:t>
      </w:r>
      <w:r>
        <w:t>as “a quartet of ten musicians” who “do rock’n’roll as a part-time job” to enable them to combine work and family life. “</w:t>
      </w:r>
      <w:r w:rsidRPr="008E431E">
        <w:t xml:space="preserve">Salut Salon </w:t>
      </w:r>
      <w:r>
        <w:t xml:space="preserve">is made up of three cellists, three pianists and four violinists,” she explains. </w:t>
      </w:r>
      <w:r w:rsidRPr="008F050B">
        <w:t xml:space="preserve">“We are close friends and before each </w:t>
      </w:r>
      <w:r>
        <w:t>section</w:t>
      </w:r>
      <w:r w:rsidRPr="008F050B">
        <w:t xml:space="preserve"> of the tour </w:t>
      </w:r>
      <w:r>
        <w:t xml:space="preserve">we always </w:t>
      </w:r>
      <w:r w:rsidRPr="008F050B">
        <w:t>discuss how the performance dat</w:t>
      </w:r>
      <w:r>
        <w:t>es work best for each one of us</w:t>
      </w:r>
      <w:r w:rsidRPr="008F050B">
        <w:t xml:space="preserve"> and therefore for </w:t>
      </w:r>
      <w:r>
        <w:t>all of us</w:t>
      </w:r>
      <w:r w:rsidRPr="008F050B">
        <w:t>.”</w:t>
      </w:r>
      <w:r>
        <w:t xml:space="preserve"> </w:t>
      </w:r>
    </w:p>
    <w:p w14:paraId="2BC2E5AA" w14:textId="77777777" w:rsidR="003F53EB" w:rsidRDefault="003F53EB" w:rsidP="003F53EB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20"/>
        <w:gridCol w:w="3430"/>
      </w:tblGrid>
      <w:tr w:rsidR="00F32AE0" w14:paraId="6C6B6AC5" w14:textId="77777777" w:rsidTr="00F32AE0">
        <w:tc>
          <w:tcPr>
            <w:tcW w:w="4010" w:type="dxa"/>
          </w:tcPr>
          <w:p w14:paraId="455799D6" w14:textId="7E7F2906" w:rsidR="00F32AE0" w:rsidRDefault="00F32AE0" w:rsidP="00F32AE0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F55C8AF" wp14:editId="7220D1B0">
                  <wp:extent cx="2801722" cy="1866985"/>
                  <wp:effectExtent l="0" t="0" r="0" b="0"/>
                  <wp:docPr id="797317663" name="Grafik 1" descr="Ein Bild, das Musikinstrument, Musik, Konzert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17663" name="Grafik 1" descr="Ein Bild, das Musikinstrument, Musik, Konzert, Person enthält.&#10;&#10;KI-generierte Inhalte können fehlerhaft sei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41" cy="18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4CB5903E" w14:textId="4D8FC947" w:rsidR="00F32AE0" w:rsidRDefault="00F32AE0" w:rsidP="00F65F85">
            <w:pPr>
              <w:pStyle w:val="Beschriftung"/>
            </w:pPr>
            <w:r>
              <w:t>Angelika Bachmann, founder and first violinist of Salut Salon</w:t>
            </w:r>
            <w:r w:rsidR="00F65F85">
              <w:br/>
            </w:r>
            <w:r w:rsidR="00F65F85">
              <w:br/>
            </w:r>
            <w:r w:rsidR="00F65F85">
              <w:br/>
            </w:r>
            <w:r w:rsidRPr="008E431E">
              <w:t>(</w:t>
            </w:r>
            <w:r>
              <w:t xml:space="preserve">Photo courtesy of </w:t>
            </w:r>
            <w:r w:rsidRPr="008E431E">
              <w:t xml:space="preserve">Salut Salon </w:t>
            </w:r>
            <w:r>
              <w:t>a</w:t>
            </w:r>
            <w:r w:rsidRPr="008E431E">
              <w:t xml:space="preserve">nd </w:t>
            </w:r>
            <w:r>
              <w:t xml:space="preserve">the </w:t>
            </w:r>
            <w:proofErr w:type="spellStart"/>
            <w:r>
              <w:t>Konzerthaus</w:t>
            </w:r>
            <w:proofErr w:type="spellEnd"/>
            <w:r w:rsidRPr="008E431E">
              <w:t xml:space="preserve"> Dortmund)</w:t>
            </w:r>
          </w:p>
        </w:tc>
      </w:tr>
    </w:tbl>
    <w:p w14:paraId="4E09CF46" w14:textId="77777777" w:rsidR="00F32AE0" w:rsidRDefault="00F32AE0" w:rsidP="003F53EB"/>
    <w:p w14:paraId="5A95AC9A" w14:textId="77777777" w:rsidR="003F53EB" w:rsidRDefault="003F53EB" w:rsidP="003F53EB">
      <w:r w:rsidRPr="008F050B">
        <w:t xml:space="preserve">On stage, the musicians of Salut Salon are </w:t>
      </w:r>
      <w:r>
        <w:t>continuously in motion</w:t>
      </w:r>
      <w:r w:rsidRPr="008F050B">
        <w:t xml:space="preserve">, and even the pianist often leaves her usual place </w:t>
      </w:r>
      <w:r>
        <w:t>at the piano, for example</w:t>
      </w:r>
      <w:r w:rsidRPr="008F050B">
        <w:t xml:space="preserve"> to </w:t>
      </w:r>
      <w:r>
        <w:t xml:space="preserve">start </w:t>
      </w:r>
      <w:r w:rsidRPr="008F050B">
        <w:t>sing</w:t>
      </w:r>
      <w:r>
        <w:t>ing</w:t>
      </w:r>
      <w:r w:rsidRPr="008F050B">
        <w:t xml:space="preserve"> while playing the accordion. </w:t>
      </w:r>
      <w:r>
        <w:t xml:space="preserve">For that reason, a wireless sound system is absolutely essential for the concerts. “A </w:t>
      </w:r>
      <w:r>
        <w:rPr>
          <w:rFonts w:cs="Arial"/>
        </w:rPr>
        <w:t>conventional</w:t>
      </w:r>
      <w:r>
        <w:t xml:space="preserve"> set-up with fixed </w:t>
      </w:r>
      <w:r>
        <w:rPr>
          <w:rFonts w:cs="Arial"/>
          <w:bCs/>
          <w:color w:val="000000"/>
        </w:rPr>
        <w:t>microphones</w:t>
      </w:r>
      <w:r>
        <w:t xml:space="preserve"> just wouldn’t work for me and the others,” says </w:t>
      </w:r>
      <w:r w:rsidRPr="008E431E">
        <w:t>Bachmann.</w:t>
      </w:r>
      <w:r w:rsidRPr="00A345F2">
        <w:t xml:space="preserve"> “I can't imagine not </w:t>
      </w:r>
      <w:r>
        <w:t>being able to move around on stage – that</w:t>
      </w:r>
      <w:r w:rsidRPr="00A345F2">
        <w:t>'s simply unthinkable for me.”</w:t>
      </w:r>
      <w:r w:rsidRPr="008E431E">
        <w:t xml:space="preserve"> </w:t>
      </w:r>
    </w:p>
    <w:p w14:paraId="442784AD" w14:textId="77777777" w:rsidR="003F53EB" w:rsidRDefault="003F53EB" w:rsidP="003F53EB"/>
    <w:p w14:paraId="31F463A5" w14:textId="77777777" w:rsidR="003F53EB" w:rsidRDefault="003F53EB" w:rsidP="003F53EB">
      <w:r>
        <w:t>As far as</w:t>
      </w:r>
      <w:r w:rsidRPr="00A345F2">
        <w:t xml:space="preserve"> in-ear monitoring</w:t>
      </w:r>
      <w:r>
        <w:t xml:space="preserve"> is concerned</w:t>
      </w:r>
      <w:r w:rsidRPr="00A345F2">
        <w:t xml:space="preserve">, Bachmann attaches great importance to </w:t>
      </w:r>
      <w:r>
        <w:t xml:space="preserve">having a </w:t>
      </w:r>
      <w:r w:rsidRPr="00A345F2">
        <w:t>sound that is as unadulterated as possible.</w:t>
      </w:r>
      <w:r>
        <w:t xml:space="preserve"> During the </w:t>
      </w:r>
      <w:r>
        <w:rPr>
          <w:rFonts w:cs="Arial"/>
        </w:rPr>
        <w:t>performance</w:t>
      </w:r>
      <w:r>
        <w:t xml:space="preserve">s, she wears a standard open earpiece in her right ear and no earpiece in her left ear, allowing her to hear her instrument directly </w:t>
      </w:r>
      <w:r>
        <w:rPr>
          <w:rFonts w:cs="Arial"/>
        </w:rPr>
        <w:t>as well as</w:t>
      </w:r>
      <w:r>
        <w:t xml:space="preserve"> the other musicians and the surroundings. “I don’t need two earpieces. I can’t split myself in two,” she says with a grin. </w:t>
      </w:r>
    </w:p>
    <w:p w14:paraId="0F09276B" w14:textId="77777777" w:rsidR="003F53EB" w:rsidRDefault="003F53EB" w:rsidP="003F53EB"/>
    <w:p w14:paraId="267D6C59" w14:textId="532BAC0B" w:rsidR="003F53EB" w:rsidRPr="008E431E" w:rsidRDefault="003F53EB" w:rsidP="003F53EB">
      <w:r>
        <w:lastRenderedPageBreak/>
        <w:t xml:space="preserve">When asked about </w:t>
      </w:r>
      <w:r w:rsidRPr="008E431E">
        <w:t>Spectera</w:t>
      </w:r>
      <w:r>
        <w:t>, Bachmann explains: “</w:t>
      </w:r>
      <w:r w:rsidRPr="008B73FA">
        <w:t xml:space="preserve">The fact that </w:t>
      </w:r>
      <w:r>
        <w:t xml:space="preserve">we are using </w:t>
      </w:r>
      <w:r w:rsidRPr="008B73FA">
        <w:t>Spectera on our current to</w:t>
      </w:r>
      <w:r>
        <w:t xml:space="preserve">ur is down to </w:t>
      </w:r>
      <w:r w:rsidRPr="008B73FA">
        <w:t>Thorsten Seeliger, wh</w:t>
      </w:r>
      <w:r>
        <w:t>o has been working with us as our</w:t>
      </w:r>
      <w:r w:rsidRPr="008B73FA">
        <w:t xml:space="preserve"> </w:t>
      </w:r>
      <w:r>
        <w:t>sound</w:t>
      </w:r>
      <w:r w:rsidRPr="008B73FA">
        <w:t xml:space="preserve"> engineering expert for almost 20 years</w:t>
      </w:r>
      <w:r>
        <w:t xml:space="preserve"> now</w:t>
      </w:r>
      <w:r w:rsidRPr="008B73FA">
        <w:t>. What</w:t>
      </w:r>
      <w:r>
        <w:t xml:space="preserve"> I</w:t>
      </w:r>
      <w:r w:rsidRPr="008B73FA">
        <w:t xml:space="preserve"> immediately </w:t>
      </w:r>
      <w:r>
        <w:t xml:space="preserve">noticed as a </w:t>
      </w:r>
      <w:r w:rsidRPr="008B73FA">
        <w:t xml:space="preserve">positive </w:t>
      </w:r>
      <w:r>
        <w:t>aspect of</w:t>
      </w:r>
      <w:r w:rsidRPr="008B73FA">
        <w:t xml:space="preserve"> Spectera is the incredible brilliance</w:t>
      </w:r>
      <w:r>
        <w:t xml:space="preserve"> and clarity of the sound</w:t>
      </w:r>
      <w:r w:rsidRPr="008B73FA">
        <w:t xml:space="preserve">. Everything that used to sound a bit </w:t>
      </w:r>
      <w:r>
        <w:t>unclear sometimes</w:t>
      </w:r>
      <w:r w:rsidRPr="008B73FA">
        <w:t xml:space="preserve"> and somehow not quite natural is now much better. </w:t>
      </w:r>
      <w:r>
        <w:t xml:space="preserve">With Spectera, my in-ear sound is better that ever before, and I’m really happy with it. </w:t>
      </w:r>
      <w:r w:rsidRPr="008B73FA">
        <w:t xml:space="preserve">I have </w:t>
      </w:r>
      <w:r>
        <w:t xml:space="preserve">the advantage of having </w:t>
      </w:r>
      <w:r w:rsidRPr="008B73FA">
        <w:t xml:space="preserve">perfect pitch, and for me it is important to have a clean reproduction of </w:t>
      </w:r>
      <w:r>
        <w:t>overtones, which</w:t>
      </w:r>
      <w:r w:rsidRPr="008B73FA">
        <w:t xml:space="preserve"> </w:t>
      </w:r>
      <w:r w:rsidR="00244DA6">
        <w:t>are</w:t>
      </w:r>
      <w:r w:rsidRPr="008B73FA">
        <w:t xml:space="preserve"> no longer cut off at the top with Spectera</w:t>
      </w:r>
      <w:r>
        <w:t>,</w:t>
      </w:r>
      <w:r w:rsidRPr="00442265">
        <w:t xml:space="preserve"> </w:t>
      </w:r>
      <w:r w:rsidRPr="008B73FA">
        <w:t xml:space="preserve">unlike </w:t>
      </w:r>
      <w:r>
        <w:t xml:space="preserve">in </w:t>
      </w:r>
      <w:r w:rsidRPr="008B73FA">
        <w:t>analog</w:t>
      </w:r>
      <w:r>
        <w:t xml:space="preserve">ue IEM wireless systems. The sound is now much closer to that of a real instrument. It makes a world of difference!” </w:t>
      </w:r>
    </w:p>
    <w:p w14:paraId="7F00DA5C" w14:textId="77777777" w:rsidR="003F53EB" w:rsidRPr="00244DA6" w:rsidRDefault="003F53EB" w:rsidP="0086118D"/>
    <w:p w14:paraId="69167CBD" w14:textId="38E6881F" w:rsidR="0086118D" w:rsidRPr="008E431E" w:rsidRDefault="0086118D" w:rsidP="0086118D">
      <w:pPr>
        <w:rPr>
          <w:b/>
          <w:bCs/>
        </w:rPr>
      </w:pPr>
      <w:r w:rsidRPr="008E431E">
        <w:rPr>
          <w:b/>
          <w:bCs/>
        </w:rPr>
        <w:t>Virtuos</w:t>
      </w:r>
      <w:r w:rsidR="00A64096">
        <w:rPr>
          <w:b/>
          <w:bCs/>
        </w:rPr>
        <w:t>o with verve</w:t>
      </w:r>
    </w:p>
    <w:p w14:paraId="1EBC5221" w14:textId="77777777" w:rsidR="0086118D" w:rsidRPr="008E431E" w:rsidRDefault="00A64096" w:rsidP="0086118D">
      <w:r>
        <w:t>Whether they are presenting Vivaldi o</w:t>
      </w:r>
      <w:r w:rsidR="0086118D" w:rsidRPr="008E431E">
        <w:t xml:space="preserve">r </w:t>
      </w:r>
      <w:r>
        <w:t>vocal acrobatics, Gershwin or Gulda, r</w:t>
      </w:r>
      <w:r w:rsidR="0086118D" w:rsidRPr="008E431E">
        <w:t xml:space="preserve">ap or Ravel – </w:t>
      </w:r>
      <w:r>
        <w:t xml:space="preserve">the musicians from </w:t>
      </w:r>
      <w:r w:rsidRPr="008E431E">
        <w:t xml:space="preserve">Salut Salon </w:t>
      </w:r>
      <w:r w:rsidR="003049C9">
        <w:t>transcend</w:t>
      </w:r>
      <w:r w:rsidRPr="00A64096">
        <w:t xml:space="preserve"> national and cultural boundaries </w:t>
      </w:r>
      <w:r>
        <w:t>with their concerts, inspiring</w:t>
      </w:r>
      <w:r w:rsidRPr="00A64096">
        <w:t xml:space="preserve"> audiences with their </w:t>
      </w:r>
      <w:r>
        <w:t>sensationally</w:t>
      </w:r>
      <w:r w:rsidRPr="00A64096">
        <w:t xml:space="preserve"> virtuoso and highly entertaining musical </w:t>
      </w:r>
      <w:r>
        <w:t>skills</w:t>
      </w:r>
      <w:r w:rsidRPr="00A64096">
        <w:t>.</w:t>
      </w:r>
      <w:r>
        <w:t xml:space="preserve"> </w:t>
      </w:r>
      <w:r w:rsidR="00AD68FD">
        <w:t>With apparent ease, they</w:t>
      </w:r>
      <w:r>
        <w:t xml:space="preserve"> </w:t>
      </w:r>
      <w:r w:rsidR="003049C9">
        <w:t>cross</w:t>
      </w:r>
      <w:r>
        <w:t xml:space="preserve"> the borders </w:t>
      </w:r>
      <w:r>
        <w:rPr>
          <w:rFonts w:cs="Arial"/>
        </w:rPr>
        <w:t>between</w:t>
      </w:r>
      <w:r>
        <w:t xml:space="preserve"> classical and popular music and win hearts throughout the world </w:t>
      </w:r>
      <w:r w:rsidR="00A15A99">
        <w:t xml:space="preserve">with their </w:t>
      </w:r>
      <w:r w:rsidR="00AD68FD">
        <w:t>playfulness and</w:t>
      </w:r>
      <w:r w:rsidR="00CF7EA3">
        <w:t xml:space="preserve"> exceptional talents.</w:t>
      </w:r>
      <w:r w:rsidR="00205219">
        <w:t xml:space="preserve"> </w:t>
      </w:r>
    </w:p>
    <w:p w14:paraId="2DB4A565" w14:textId="77777777" w:rsidR="00E95E81" w:rsidRPr="008E431E" w:rsidRDefault="00E95E81" w:rsidP="0086118D"/>
    <w:tbl>
      <w:tblPr>
        <w:tblStyle w:val="Tabellenraster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58"/>
        <w:gridCol w:w="1792"/>
      </w:tblGrid>
      <w:tr w:rsidR="001E11AA" w:rsidRPr="008E431E" w14:paraId="62582170" w14:textId="77777777" w:rsidTr="00F83D40">
        <w:tc>
          <w:tcPr>
            <w:tcW w:w="4010" w:type="dxa"/>
          </w:tcPr>
          <w:p w14:paraId="1D99A766" w14:textId="77777777" w:rsidR="001E11AA" w:rsidRPr="008E431E" w:rsidRDefault="00F83D40" w:rsidP="00E95E81">
            <w:pPr>
              <w:pStyle w:val="Beschriftung"/>
            </w:pPr>
            <w:r w:rsidRPr="008E431E">
              <w:rPr>
                <w:noProof/>
                <w:lang w:eastAsia="en-GB"/>
              </w:rPr>
              <w:drawing>
                <wp:inline distT="0" distB="0" distL="0" distR="0" wp14:anchorId="29590CCA" wp14:editId="584C6C89">
                  <wp:extent cx="3842187" cy="2560320"/>
                  <wp:effectExtent l="0" t="0" r="0" b="0"/>
                  <wp:docPr id="1704212531" name="Grafik 7" descr="Ein Bild, das Im Haus, Zentrum für darstellende Künste, Theater, Konzerthal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12531" name="Grafik 7" descr="Ein Bild, das Im Haus, Zentrum für darstellende Künste, Theater, Konzerthalle enthält.&#10;&#10;KI-generierte Inhalte können fehlerhaft sein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065" cy="256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2AB7A595" w14:textId="7486BDE5" w:rsidR="00E95E81" w:rsidRPr="00E95E81" w:rsidRDefault="00AD68FD" w:rsidP="000E06D1">
            <w:pPr>
              <w:pStyle w:val="Beschriftung"/>
            </w:pPr>
            <w:r>
              <w:t xml:space="preserve">The </w:t>
            </w:r>
            <w:proofErr w:type="spellStart"/>
            <w:r w:rsidR="00F83D40" w:rsidRPr="008E431E">
              <w:t>Konzerthaus</w:t>
            </w:r>
            <w:proofErr w:type="spellEnd"/>
            <w:r w:rsidR="00F83D40" w:rsidRPr="008E431E">
              <w:t xml:space="preserve"> Dortmund </w:t>
            </w:r>
            <w:r w:rsidR="009B667C">
              <w:t>provides</w:t>
            </w:r>
            <w:r>
              <w:t xml:space="preserve"> excellent acoustics</w:t>
            </w:r>
            <w:r w:rsidR="000E06D1">
              <w:br/>
            </w:r>
            <w:r w:rsidR="000E06D1">
              <w:br/>
            </w:r>
            <w:r w:rsidR="000E06D1">
              <w:br/>
            </w:r>
            <w:r w:rsidR="00E95E81">
              <w:t xml:space="preserve">(Photo courtesy of the </w:t>
            </w:r>
            <w:proofErr w:type="spellStart"/>
            <w:r w:rsidR="00E95E81">
              <w:t>Konzerthaus</w:t>
            </w:r>
            <w:proofErr w:type="spellEnd"/>
            <w:r w:rsidR="00E95E81">
              <w:t xml:space="preserve"> Dortmund)</w:t>
            </w:r>
          </w:p>
        </w:tc>
      </w:tr>
      <w:bookmarkEnd w:id="0"/>
    </w:tbl>
    <w:p w14:paraId="713D4D16" w14:textId="77777777" w:rsidR="0054474E" w:rsidRPr="008E431E" w:rsidRDefault="0054474E" w:rsidP="00993A45"/>
    <w:p w14:paraId="7F379B30" w14:textId="77777777" w:rsidR="00F379EC" w:rsidRPr="008E431E" w:rsidRDefault="00F379EC" w:rsidP="00F379EC">
      <w:r>
        <w:t>Their current programme called “</w:t>
      </w:r>
      <w:proofErr w:type="spellStart"/>
      <w:r>
        <w:t>heimat</w:t>
      </w:r>
      <w:proofErr w:type="spellEnd"/>
      <w:r>
        <w:t xml:space="preserve">” (homeland), which the musicians are taking on tour from </w:t>
      </w:r>
      <w:r w:rsidRPr="008E431E">
        <w:t xml:space="preserve">2025 </w:t>
      </w:r>
      <w:r>
        <w:t>to</w:t>
      </w:r>
      <w:r w:rsidRPr="008E431E">
        <w:t xml:space="preserve"> 2027</w:t>
      </w:r>
      <w:r>
        <w:t xml:space="preserve">, comes across as a commitment to curiosity, an openness to the cultures of the world and a desire to leave the beaten track. But what is most surprising is that they make it all seem so effortless – something that is rarely found in established classical music </w:t>
      </w:r>
      <w:r>
        <w:rPr>
          <w:rFonts w:cs="Arial"/>
        </w:rPr>
        <w:t>performance</w:t>
      </w:r>
      <w:r>
        <w:t xml:space="preserve">s. </w:t>
      </w:r>
      <w:r w:rsidRPr="008E431E">
        <w:t>Mu</w:t>
      </w:r>
      <w:r>
        <w:t>sic</w:t>
      </w:r>
      <w:r w:rsidRPr="008E431E">
        <w:t xml:space="preserve"> </w:t>
      </w:r>
      <w:r>
        <w:t>by</w:t>
      </w:r>
      <w:r w:rsidRPr="008E431E">
        <w:t xml:space="preserve"> Dvořák, Fauré, Piazzolla </w:t>
      </w:r>
      <w:r>
        <w:t>and Prokofiev</w:t>
      </w:r>
      <w:r w:rsidRPr="008E431E">
        <w:t xml:space="preserve"> </w:t>
      </w:r>
      <w:r>
        <w:t xml:space="preserve">is played in arrangements by </w:t>
      </w:r>
      <w:r w:rsidRPr="008E431E">
        <w:t>Angelika Bachmann</w:t>
      </w:r>
      <w:r>
        <w:t xml:space="preserve"> that condense the pieces to their essentials</w:t>
      </w:r>
      <w:r w:rsidRPr="008E431E">
        <w:t xml:space="preserve">, </w:t>
      </w:r>
      <w:r>
        <w:t xml:space="preserve">embellished by elements of </w:t>
      </w:r>
      <w:r>
        <w:lastRenderedPageBreak/>
        <w:t xml:space="preserve">folk music from </w:t>
      </w:r>
      <w:r w:rsidRPr="008E431E">
        <w:t>Est</w:t>
      </w:r>
      <w:r>
        <w:t>onia, Bulgaria</w:t>
      </w:r>
      <w:r w:rsidRPr="008E431E">
        <w:t xml:space="preserve"> </w:t>
      </w:r>
      <w:r>
        <w:t>and Argentina</w:t>
      </w:r>
      <w:r w:rsidRPr="008E431E">
        <w:t xml:space="preserve">. </w:t>
      </w:r>
      <w:r>
        <w:t xml:space="preserve">In addition, there are their own compositions such as their piece called “Flucht” (flight). </w:t>
      </w:r>
    </w:p>
    <w:p w14:paraId="13496D17" w14:textId="77777777" w:rsidR="00F379EC" w:rsidRDefault="00F379EC" w:rsidP="00F379EC"/>
    <w:p w14:paraId="02EABE16" w14:textId="77777777" w:rsidR="00F379EC" w:rsidRPr="008E431E" w:rsidRDefault="00F379EC" w:rsidP="00F379EC">
      <w:r>
        <w:t xml:space="preserve">Thanks to </w:t>
      </w:r>
      <w:r w:rsidRPr="008E431E">
        <w:t>Sennheiser Spectera</w:t>
      </w:r>
      <w:r>
        <w:t>, the sound at these highly acclaimed concerts is in a class of its own, allowing magical moments to be experienced in the best possible audio quality, for example at the</w:t>
      </w:r>
      <w:r w:rsidRPr="008E431E">
        <w:t xml:space="preserve"> </w:t>
      </w:r>
      <w:proofErr w:type="spellStart"/>
      <w:r w:rsidRPr="008E431E">
        <w:t>Konzerthaus</w:t>
      </w:r>
      <w:proofErr w:type="spellEnd"/>
      <w:r w:rsidRPr="008E431E">
        <w:t xml:space="preserve"> </w:t>
      </w:r>
      <w:r>
        <w:t>Dortmund with its excellent acoustics designed by</w:t>
      </w:r>
      <w:r w:rsidRPr="008E431E">
        <w:t xml:space="preserve"> GRANER+PARTNER. </w:t>
      </w:r>
      <w:r>
        <w:t xml:space="preserve">The </w:t>
      </w:r>
      <w:r w:rsidRPr="008E431E">
        <w:t xml:space="preserve">Hamburger </w:t>
      </w:r>
      <w:proofErr w:type="spellStart"/>
      <w:r w:rsidRPr="008E431E">
        <w:t>Abendblatt</w:t>
      </w:r>
      <w:proofErr w:type="spellEnd"/>
      <w:r w:rsidRPr="008E431E">
        <w:t xml:space="preserve"> </w:t>
      </w:r>
      <w:r>
        <w:t xml:space="preserve">newspaper hit the nail on the head when it called the multi-award-winning ensemble “Hamburg’s most charming cultural export”. There could hardly be a more fitting way to describe </w:t>
      </w:r>
      <w:r w:rsidRPr="008E431E">
        <w:t>Salut Salon.</w:t>
      </w:r>
    </w:p>
    <w:p w14:paraId="57C330BD" w14:textId="77777777" w:rsidR="00C2340D" w:rsidRPr="008E431E" w:rsidRDefault="00C2340D" w:rsidP="00993A45"/>
    <w:p w14:paraId="7631A44A" w14:textId="77777777" w:rsidR="00C2340D" w:rsidRPr="008E431E" w:rsidRDefault="00C2340D" w:rsidP="00C2340D">
      <w:pPr>
        <w:rPr>
          <w:color w:val="0095D5" w:themeColor="accent1"/>
        </w:rPr>
      </w:pPr>
      <w:hyperlink r:id="rId20" w:history="1">
        <w:r w:rsidRPr="008E431E">
          <w:rPr>
            <w:rStyle w:val="Hyperlink"/>
            <w:color w:val="0095D5" w:themeColor="accent1"/>
          </w:rPr>
          <w:t>https://salutsalon.de/</w:t>
        </w:r>
      </w:hyperlink>
    </w:p>
    <w:p w14:paraId="69789EB8" w14:textId="77777777" w:rsidR="00C2340D" w:rsidRPr="008E431E" w:rsidRDefault="00C2340D" w:rsidP="00C2340D">
      <w:pPr>
        <w:rPr>
          <w:color w:val="0095D5" w:themeColor="accent1"/>
        </w:rPr>
      </w:pPr>
      <w:hyperlink r:id="rId21" w:history="1">
        <w:r w:rsidRPr="008E431E">
          <w:rPr>
            <w:rStyle w:val="Hyperlink"/>
            <w:color w:val="0095D5" w:themeColor="accent1"/>
          </w:rPr>
          <w:t>https://www.nordlite.de/</w:t>
        </w:r>
      </w:hyperlink>
    </w:p>
    <w:p w14:paraId="536DF227" w14:textId="77777777" w:rsidR="00C2340D" w:rsidRPr="008E431E" w:rsidRDefault="00C2340D" w:rsidP="00C2340D">
      <w:pPr>
        <w:rPr>
          <w:color w:val="0095D5" w:themeColor="accent1"/>
        </w:rPr>
      </w:pPr>
      <w:hyperlink r:id="rId22" w:history="1">
        <w:r w:rsidRPr="008E431E">
          <w:rPr>
            <w:rStyle w:val="Hyperlink"/>
            <w:color w:val="0095D5" w:themeColor="accent1"/>
          </w:rPr>
          <w:t>http://wp.hinz-audio.de/</w:t>
        </w:r>
      </w:hyperlink>
    </w:p>
    <w:p w14:paraId="3BEF9EEE" w14:textId="77777777" w:rsidR="00C2340D" w:rsidRDefault="00C2340D" w:rsidP="00C2340D"/>
    <w:p w14:paraId="2A328036" w14:textId="65D94069" w:rsidR="00F379EC" w:rsidRDefault="00F379EC" w:rsidP="00C2340D">
      <w:r>
        <w:t>(Ends)</w:t>
      </w:r>
    </w:p>
    <w:p w14:paraId="52FB22E0" w14:textId="77777777" w:rsidR="00F379EC" w:rsidRPr="008E431E" w:rsidRDefault="00F379EC" w:rsidP="00C2340D"/>
    <w:p w14:paraId="72B0E55A" w14:textId="3D3F751C" w:rsidR="00C2340D" w:rsidRPr="008E431E" w:rsidRDefault="005E40DD" w:rsidP="00C2340D">
      <w:r w:rsidRPr="005E40DD">
        <w:t xml:space="preserve">The high-resolution images accompanying this media release, plus additional images, can be downloaded </w:t>
      </w:r>
      <w:hyperlink r:id="rId23" w:history="1">
        <w:r w:rsidRPr="00367D9D">
          <w:rPr>
            <w:rStyle w:val="Hyperlink"/>
            <w:color w:val="0095D5" w:themeColor="accent1"/>
          </w:rPr>
          <w:t>here</w:t>
        </w:r>
      </w:hyperlink>
      <w:r w:rsidRPr="005E40DD">
        <w:t>.</w:t>
      </w:r>
      <w:r w:rsidR="00C2340D" w:rsidRPr="008E431E">
        <w:t xml:space="preserve"> All</w:t>
      </w:r>
      <w:r>
        <w:t xml:space="preserve"> photos by courtesy of </w:t>
      </w:r>
      <w:r w:rsidR="00C2340D" w:rsidRPr="008E431E">
        <w:t xml:space="preserve">Salut Salon </w:t>
      </w:r>
      <w:r>
        <w:t>a</w:t>
      </w:r>
      <w:r w:rsidR="00C2340D" w:rsidRPr="008E431E">
        <w:t xml:space="preserve">nd </w:t>
      </w:r>
      <w:r>
        <w:t xml:space="preserve">the </w:t>
      </w:r>
      <w:proofErr w:type="spellStart"/>
      <w:r>
        <w:t>Konzerthaus</w:t>
      </w:r>
      <w:proofErr w:type="spellEnd"/>
      <w:r w:rsidR="00C2340D" w:rsidRPr="008E431E">
        <w:t xml:space="preserve"> Dortmund.</w:t>
      </w:r>
    </w:p>
    <w:p w14:paraId="075BA62F" w14:textId="77777777" w:rsidR="00C2340D" w:rsidRDefault="00C2340D" w:rsidP="00C2340D"/>
    <w:p w14:paraId="087C656E" w14:textId="77777777" w:rsidR="00E95104" w:rsidRDefault="00E95104" w:rsidP="00C2340D"/>
    <w:p w14:paraId="1553AA4A" w14:textId="77777777" w:rsidR="00E95104" w:rsidRPr="00A84F78" w:rsidRDefault="00E95104" w:rsidP="00E95104">
      <w:pPr>
        <w:spacing w:line="240" w:lineRule="auto"/>
        <w:rPr>
          <w:lang w:val="en-US"/>
        </w:rPr>
      </w:pPr>
      <w:bookmarkStart w:id="1" w:name="_Hlk515635723"/>
      <w:r w:rsidRPr="00A84F78">
        <w:rPr>
          <w:b/>
          <w:bCs/>
          <w:lang w:val="en-US"/>
        </w:rPr>
        <w:t>About the Sennheiser Brand – 80 Years of Building the Future of Audi</w:t>
      </w:r>
      <w:r>
        <w:rPr>
          <w:b/>
          <w:bCs/>
          <w:lang w:val="en-US"/>
        </w:rPr>
        <w:t>o</w:t>
      </w:r>
    </w:p>
    <w:p w14:paraId="45B8A78F" w14:textId="77777777" w:rsidR="00E95104" w:rsidRPr="00A84F78" w:rsidRDefault="00E95104" w:rsidP="00E95104">
      <w:pPr>
        <w:spacing w:line="240" w:lineRule="auto"/>
        <w:rPr>
          <w:lang w:val="en-US"/>
        </w:rPr>
      </w:pPr>
      <w:r w:rsidRPr="00A84F78">
        <w:rPr>
          <w:lang w:val="en-US"/>
        </w:rPr>
        <w:t xml:space="preserve">We live and breathe audio. We are driven by the passion to create audio solutions that make a difference. This passion has taken us from the world’s greatest stages to the quietest listening rooms </w:t>
      </w:r>
      <w:r w:rsidRPr="00A84F78">
        <w:rPr>
          <w:b/>
          <w:bCs/>
          <w:lang w:val="en-US"/>
        </w:rPr>
        <w:t>–</w:t>
      </w:r>
      <w:r w:rsidRPr="00A84F78">
        <w:rPr>
          <w:lang w:val="en-US"/>
        </w:rPr>
        <w:t xml:space="preserve"> and made Sennheiser the name behind audio that doesn’t just sound good: It feels true. In 2025, the Sennheiser brand celebrates its 80th anniversary. Since 1945, we </w:t>
      </w:r>
      <w:r>
        <w:rPr>
          <w:lang w:val="en-US"/>
        </w:rPr>
        <w:t>have stood</w:t>
      </w:r>
      <w:r w:rsidRPr="00A84F78">
        <w:rPr>
          <w:lang w:val="en-US"/>
        </w:rPr>
        <w:t xml:space="preserve"> for building the future of audio and bringing remarkable sound experiences to our customers.</w:t>
      </w:r>
      <w:r>
        <w:rPr>
          <w:lang w:val="en-US"/>
        </w:rPr>
        <w:t xml:space="preserve"> </w:t>
      </w:r>
      <w:r w:rsidRPr="00A84F78">
        <w:rPr>
          <w:lang w:val="en-US"/>
        </w:rPr>
        <w:t xml:space="preserve"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</w:t>
      </w:r>
      <w:proofErr w:type="spellStart"/>
      <w:r w:rsidRPr="00A84F78">
        <w:rPr>
          <w:lang w:val="en-US"/>
        </w:rPr>
        <w:t>Sonova</w:t>
      </w:r>
      <w:proofErr w:type="spellEnd"/>
      <w:r w:rsidRPr="00A84F78">
        <w:rPr>
          <w:lang w:val="en-US"/>
        </w:rPr>
        <w:t xml:space="preserve"> Holding AG under the license of Sennheiser.</w:t>
      </w:r>
      <w:r>
        <w:rPr>
          <w:lang w:val="en-US"/>
        </w:rPr>
        <w:t xml:space="preserve"> </w:t>
      </w:r>
    </w:p>
    <w:p w14:paraId="5800E826" w14:textId="77777777" w:rsidR="00E95104" w:rsidRPr="00810FB1" w:rsidRDefault="00E95104" w:rsidP="00E95104">
      <w:pPr>
        <w:spacing w:line="240" w:lineRule="auto"/>
        <w:rPr>
          <w:color w:val="0095D5" w:themeColor="accent1"/>
          <w:szCs w:val="18"/>
        </w:rPr>
      </w:pPr>
      <w:hyperlink r:id="rId24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35D6D36B" w14:textId="77777777" w:rsidR="00E95104" w:rsidRPr="00810FB1" w:rsidRDefault="00E95104" w:rsidP="00E95104">
      <w:pPr>
        <w:spacing w:line="240" w:lineRule="auto"/>
        <w:rPr>
          <w:color w:val="0095D5" w:themeColor="accent1"/>
          <w:szCs w:val="18"/>
        </w:rPr>
      </w:pPr>
      <w:hyperlink r:id="rId25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D799301" w14:textId="77777777" w:rsidR="00E95104" w:rsidRPr="00810FB1" w:rsidRDefault="00E95104" w:rsidP="00E95104">
      <w:pPr>
        <w:pStyle w:val="About"/>
      </w:pPr>
    </w:p>
    <w:p w14:paraId="0C094CC2" w14:textId="77777777" w:rsidR="00E95104" w:rsidRPr="00810FB1" w:rsidRDefault="00E95104" w:rsidP="00E95104">
      <w:pPr>
        <w:pStyle w:val="Contact"/>
        <w:rPr>
          <w:b/>
        </w:rPr>
      </w:pPr>
      <w:r w:rsidRPr="00810FB1">
        <w:rPr>
          <w:b/>
        </w:rPr>
        <w:t xml:space="preserve">Global Pro Audio Press Contact </w:t>
      </w:r>
    </w:p>
    <w:p w14:paraId="5BD25537" w14:textId="77777777" w:rsidR="00E95104" w:rsidRPr="00810FB1" w:rsidRDefault="00E95104" w:rsidP="00E95104">
      <w:pPr>
        <w:pStyle w:val="Contact"/>
        <w:rPr>
          <w:color w:val="0095D5"/>
        </w:rPr>
      </w:pPr>
      <w:r w:rsidRPr="00810FB1">
        <w:rPr>
          <w:color w:val="0095D5"/>
        </w:rPr>
        <w:t>Stephanie Schmidt</w:t>
      </w:r>
    </w:p>
    <w:p w14:paraId="2F1BF54D" w14:textId="77777777" w:rsidR="00E95104" w:rsidRPr="00810FB1" w:rsidRDefault="00E95104" w:rsidP="00E95104">
      <w:pPr>
        <w:pStyle w:val="Contact"/>
      </w:pPr>
      <w:r w:rsidRPr="00810FB1">
        <w:t>stephanie.schmidt@sennheiser.com</w:t>
      </w:r>
    </w:p>
    <w:p w14:paraId="5E9E480A" w14:textId="77777777" w:rsidR="00E95104" w:rsidRPr="00810FB1" w:rsidRDefault="00E95104" w:rsidP="00E95104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p w14:paraId="793E82E4" w14:textId="77777777" w:rsidR="00E95104" w:rsidRPr="001A2918" w:rsidRDefault="00E95104" w:rsidP="00E95104"/>
    <w:sectPr w:rsidR="00E95104" w:rsidRPr="001A2918" w:rsidSect="00723055">
      <w:headerReference w:type="default" r:id="rId26"/>
      <w:headerReference w:type="first" r:id="rId27"/>
      <w:footerReference w:type="first" r:id="rId2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3428A" w14:textId="77777777" w:rsidR="004E42E9" w:rsidRDefault="004E42E9" w:rsidP="00CA1EB9">
      <w:pPr>
        <w:spacing w:line="240" w:lineRule="auto"/>
      </w:pPr>
      <w:r>
        <w:separator/>
      </w:r>
    </w:p>
  </w:endnote>
  <w:endnote w:type="continuationSeparator" w:id="0">
    <w:p w14:paraId="14CD6AE7" w14:textId="77777777" w:rsidR="004E42E9" w:rsidRDefault="004E42E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5F73FC2-D2B1-437A-8423-5049A7B21CA8}"/>
    <w:embedBold r:id="rId2" w:fontKey="{B3B4003D-B3B9-4DCB-B6CE-EA7F891D5812}"/>
    <w:embedItalic r:id="rId3" w:fontKey="{6D8101B7-5AF4-4AC6-8207-CC467128183C}"/>
    <w:embedBoldItalic r:id="rId4" w:fontKey="{91AB6957-D4D5-41BD-BA8F-7601D1C70F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9AF707-10F9-4D38-8FC0-8EA6314AB76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B9A0152-064C-4837-B139-B87C18B05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D0AD0" w14:textId="77777777" w:rsidR="00056BD6" w:rsidRDefault="00056BD6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18C50799" wp14:editId="59C13D3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84F0F" w14:textId="77777777" w:rsidR="004E42E9" w:rsidRDefault="004E42E9" w:rsidP="00CA1EB9">
      <w:pPr>
        <w:spacing w:line="240" w:lineRule="auto"/>
      </w:pPr>
      <w:r>
        <w:separator/>
      </w:r>
    </w:p>
  </w:footnote>
  <w:footnote w:type="continuationSeparator" w:id="0">
    <w:p w14:paraId="44D3F2E9" w14:textId="77777777" w:rsidR="004E42E9" w:rsidRDefault="004E42E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AAE3" w14:textId="0664E9DC" w:rsidR="00056BD6" w:rsidRPr="008E5D5C" w:rsidRDefault="0079102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367D9D">
      <w:rPr>
        <w:color w:val="0095D5" w:themeColor="accent1"/>
      </w:rPr>
      <w:t xml:space="preserve"> RELEASE</w:t>
    </w:r>
  </w:p>
  <w:p w14:paraId="603F754B" w14:textId="77777777" w:rsidR="00056BD6" w:rsidRPr="008E5D5C" w:rsidRDefault="006C2EF2" w:rsidP="008E5D5C">
    <w:pPr>
      <w:pStyle w:val="Kopfzeile"/>
    </w:pPr>
    <w:r>
      <w:fldChar w:fldCharType="begin"/>
    </w:r>
    <w:r w:rsidR="00FB04DE">
      <w:instrText xml:space="preserve"> PAGE  \* Arabic  \* MERGEFORMAT </w:instrText>
    </w:r>
    <w:r>
      <w:fldChar w:fldCharType="separate"/>
    </w:r>
    <w:r w:rsidR="00EF3FD6">
      <w:rPr>
        <w:noProof/>
      </w:rPr>
      <w:t>9</w:t>
    </w:r>
    <w:r>
      <w:rPr>
        <w:noProof/>
      </w:rPr>
      <w:fldChar w:fldCharType="end"/>
    </w:r>
    <w:r w:rsidR="00056BD6">
      <w:t>/</w:t>
    </w:r>
    <w:fldSimple w:instr="NUMPAGES  \* Arabic  \* MERGEFORMAT">
      <w:r w:rsidR="00EF3FD6">
        <w:rPr>
          <w:noProof/>
        </w:rPr>
        <w:t>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92E0" w14:textId="732662FC" w:rsidR="00056BD6" w:rsidRPr="008E5D5C" w:rsidRDefault="00DC2AA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367D9D">
      <w:rPr>
        <w:color w:val="0095D5" w:themeColor="accent1"/>
      </w:rPr>
      <w:t xml:space="preserve"> RELEASE</w:t>
    </w:r>
    <w:r w:rsidR="00056BD6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5920" behindDoc="0" locked="1" layoutInCell="1" allowOverlap="1" wp14:anchorId="68CFD252" wp14:editId="07C482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D678CF" w14:textId="77777777" w:rsidR="00056BD6" w:rsidRPr="008E5D5C" w:rsidRDefault="006C2EF2" w:rsidP="008E5D5C">
    <w:pPr>
      <w:pStyle w:val="Kopfzeile"/>
    </w:pPr>
    <w:r>
      <w:fldChar w:fldCharType="begin"/>
    </w:r>
    <w:r w:rsidR="00FB04DE">
      <w:instrText xml:space="preserve"> PAGE  \* Arabic  \* MERGEFORMAT </w:instrText>
    </w:r>
    <w:r>
      <w:fldChar w:fldCharType="separate"/>
    </w:r>
    <w:r w:rsidR="00EF3FD6">
      <w:rPr>
        <w:noProof/>
      </w:rPr>
      <w:t>1</w:t>
    </w:r>
    <w:r>
      <w:rPr>
        <w:noProof/>
      </w:rPr>
      <w:fldChar w:fldCharType="end"/>
    </w:r>
    <w:r w:rsidR="00056BD6">
      <w:t>/</w:t>
    </w:r>
    <w:fldSimple w:instr="NUMPAGES  \* Arabic  \* MERGEFORMAT">
      <w:r w:rsidR="00EF3FD6">
        <w:rPr>
          <w:noProof/>
        </w:rPr>
        <w:t>9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0513293">
    <w:abstractNumId w:val="5"/>
  </w:num>
  <w:num w:numId="2" w16cid:durableId="332420915">
    <w:abstractNumId w:val="2"/>
  </w:num>
  <w:num w:numId="3" w16cid:durableId="2118283627">
    <w:abstractNumId w:val="21"/>
  </w:num>
  <w:num w:numId="4" w16cid:durableId="1846045789">
    <w:abstractNumId w:val="4"/>
  </w:num>
  <w:num w:numId="5" w16cid:durableId="307517248">
    <w:abstractNumId w:val="17"/>
  </w:num>
  <w:num w:numId="6" w16cid:durableId="866017102">
    <w:abstractNumId w:val="8"/>
  </w:num>
  <w:num w:numId="7" w16cid:durableId="20457077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6280053">
    <w:abstractNumId w:val="1"/>
  </w:num>
  <w:num w:numId="9" w16cid:durableId="1058554462">
    <w:abstractNumId w:val="13"/>
  </w:num>
  <w:num w:numId="10" w16cid:durableId="519440725">
    <w:abstractNumId w:val="0"/>
  </w:num>
  <w:num w:numId="11" w16cid:durableId="599797094">
    <w:abstractNumId w:val="6"/>
  </w:num>
  <w:num w:numId="12" w16cid:durableId="1828478466">
    <w:abstractNumId w:val="14"/>
  </w:num>
  <w:num w:numId="13" w16cid:durableId="1526819837">
    <w:abstractNumId w:val="20"/>
  </w:num>
  <w:num w:numId="14" w16cid:durableId="399212336">
    <w:abstractNumId w:val="3"/>
  </w:num>
  <w:num w:numId="15" w16cid:durableId="865799463">
    <w:abstractNumId w:val="15"/>
  </w:num>
  <w:num w:numId="16" w16cid:durableId="882015696">
    <w:abstractNumId w:val="10"/>
  </w:num>
  <w:num w:numId="17" w16cid:durableId="1345940272">
    <w:abstractNumId w:val="9"/>
  </w:num>
  <w:num w:numId="18" w16cid:durableId="2067793775">
    <w:abstractNumId w:val="7"/>
  </w:num>
  <w:num w:numId="19" w16cid:durableId="1822774113">
    <w:abstractNumId w:val="11"/>
  </w:num>
  <w:num w:numId="20" w16cid:durableId="1657489050">
    <w:abstractNumId w:val="12"/>
  </w:num>
  <w:num w:numId="21" w16cid:durableId="53628340">
    <w:abstractNumId w:val="16"/>
  </w:num>
  <w:num w:numId="22" w16cid:durableId="69549918">
    <w:abstractNumId w:val="19"/>
  </w:num>
  <w:num w:numId="23" w16cid:durableId="5509686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5D3"/>
    <w:rsid w:val="00003751"/>
    <w:rsid w:val="00005CD6"/>
    <w:rsid w:val="00005CEA"/>
    <w:rsid w:val="00007BB7"/>
    <w:rsid w:val="00010568"/>
    <w:rsid w:val="00010E3E"/>
    <w:rsid w:val="0001121F"/>
    <w:rsid w:val="000134D7"/>
    <w:rsid w:val="00013BE5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5944"/>
    <w:rsid w:val="00031695"/>
    <w:rsid w:val="00031744"/>
    <w:rsid w:val="00032C14"/>
    <w:rsid w:val="0003308E"/>
    <w:rsid w:val="00034424"/>
    <w:rsid w:val="00035A74"/>
    <w:rsid w:val="00037D47"/>
    <w:rsid w:val="0004301F"/>
    <w:rsid w:val="000441BA"/>
    <w:rsid w:val="00044F5F"/>
    <w:rsid w:val="000451AC"/>
    <w:rsid w:val="00046898"/>
    <w:rsid w:val="00047D6A"/>
    <w:rsid w:val="00050183"/>
    <w:rsid w:val="000515F9"/>
    <w:rsid w:val="00052598"/>
    <w:rsid w:val="000534CD"/>
    <w:rsid w:val="0005355D"/>
    <w:rsid w:val="00055184"/>
    <w:rsid w:val="000569C8"/>
    <w:rsid w:val="00056BD6"/>
    <w:rsid w:val="00057A92"/>
    <w:rsid w:val="000604EB"/>
    <w:rsid w:val="00060BEE"/>
    <w:rsid w:val="0006221A"/>
    <w:rsid w:val="000622EE"/>
    <w:rsid w:val="00062A68"/>
    <w:rsid w:val="00062AD4"/>
    <w:rsid w:val="000650C7"/>
    <w:rsid w:val="00066C58"/>
    <w:rsid w:val="000675B2"/>
    <w:rsid w:val="00071C61"/>
    <w:rsid w:val="00071D44"/>
    <w:rsid w:val="00072BB8"/>
    <w:rsid w:val="000732E2"/>
    <w:rsid w:val="00073B97"/>
    <w:rsid w:val="00073F6E"/>
    <w:rsid w:val="00076A71"/>
    <w:rsid w:val="00077F2B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C7D"/>
    <w:rsid w:val="000A4FA6"/>
    <w:rsid w:val="000A5B25"/>
    <w:rsid w:val="000A7058"/>
    <w:rsid w:val="000B135C"/>
    <w:rsid w:val="000B16C2"/>
    <w:rsid w:val="000B16F2"/>
    <w:rsid w:val="000B32B9"/>
    <w:rsid w:val="000B6648"/>
    <w:rsid w:val="000B7131"/>
    <w:rsid w:val="000C07FC"/>
    <w:rsid w:val="000C1C9D"/>
    <w:rsid w:val="000C2AD8"/>
    <w:rsid w:val="000C3910"/>
    <w:rsid w:val="000C3C6E"/>
    <w:rsid w:val="000C616A"/>
    <w:rsid w:val="000C7802"/>
    <w:rsid w:val="000D07C3"/>
    <w:rsid w:val="000D0A19"/>
    <w:rsid w:val="000D27D7"/>
    <w:rsid w:val="000D2D6B"/>
    <w:rsid w:val="000D3698"/>
    <w:rsid w:val="000D3EF4"/>
    <w:rsid w:val="000D57DF"/>
    <w:rsid w:val="000D60B9"/>
    <w:rsid w:val="000D6A66"/>
    <w:rsid w:val="000D767B"/>
    <w:rsid w:val="000E06D1"/>
    <w:rsid w:val="000E14DC"/>
    <w:rsid w:val="000E2544"/>
    <w:rsid w:val="000E2869"/>
    <w:rsid w:val="000E2BFF"/>
    <w:rsid w:val="000E2DCD"/>
    <w:rsid w:val="000E3512"/>
    <w:rsid w:val="000E3859"/>
    <w:rsid w:val="000E558A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64E1"/>
    <w:rsid w:val="000F6AD3"/>
    <w:rsid w:val="000F712D"/>
    <w:rsid w:val="000F7E49"/>
    <w:rsid w:val="00100EE1"/>
    <w:rsid w:val="001030EE"/>
    <w:rsid w:val="00107A28"/>
    <w:rsid w:val="00107C4B"/>
    <w:rsid w:val="001103C9"/>
    <w:rsid w:val="0011055D"/>
    <w:rsid w:val="00110939"/>
    <w:rsid w:val="00111FC0"/>
    <w:rsid w:val="00112C35"/>
    <w:rsid w:val="00113704"/>
    <w:rsid w:val="00114A6C"/>
    <w:rsid w:val="00115425"/>
    <w:rsid w:val="001159DF"/>
    <w:rsid w:val="00115C4C"/>
    <w:rsid w:val="0011647C"/>
    <w:rsid w:val="00117457"/>
    <w:rsid w:val="00120D59"/>
    <w:rsid w:val="00121501"/>
    <w:rsid w:val="0012153A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2AA7"/>
    <w:rsid w:val="00143201"/>
    <w:rsid w:val="001470A6"/>
    <w:rsid w:val="00151997"/>
    <w:rsid w:val="001526E2"/>
    <w:rsid w:val="00152FA9"/>
    <w:rsid w:val="00153D33"/>
    <w:rsid w:val="0015472E"/>
    <w:rsid w:val="001568C6"/>
    <w:rsid w:val="00157A53"/>
    <w:rsid w:val="0016019C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53F5"/>
    <w:rsid w:val="0017710D"/>
    <w:rsid w:val="001772AE"/>
    <w:rsid w:val="00177338"/>
    <w:rsid w:val="00180A88"/>
    <w:rsid w:val="001820E5"/>
    <w:rsid w:val="00182BE1"/>
    <w:rsid w:val="00184FB4"/>
    <w:rsid w:val="00186350"/>
    <w:rsid w:val="00192EBC"/>
    <w:rsid w:val="001950C4"/>
    <w:rsid w:val="001955A1"/>
    <w:rsid w:val="0019570D"/>
    <w:rsid w:val="0019613F"/>
    <w:rsid w:val="00196190"/>
    <w:rsid w:val="00196886"/>
    <w:rsid w:val="00196BDC"/>
    <w:rsid w:val="001970A8"/>
    <w:rsid w:val="00197815"/>
    <w:rsid w:val="001A1453"/>
    <w:rsid w:val="001A18C6"/>
    <w:rsid w:val="001A4E0A"/>
    <w:rsid w:val="001A5A7D"/>
    <w:rsid w:val="001A6663"/>
    <w:rsid w:val="001A6ABB"/>
    <w:rsid w:val="001A6D46"/>
    <w:rsid w:val="001A6DF3"/>
    <w:rsid w:val="001B1E37"/>
    <w:rsid w:val="001B21D3"/>
    <w:rsid w:val="001B40FA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789"/>
    <w:rsid w:val="001C7E14"/>
    <w:rsid w:val="001D09BE"/>
    <w:rsid w:val="001D15BA"/>
    <w:rsid w:val="001D4E25"/>
    <w:rsid w:val="001D6D45"/>
    <w:rsid w:val="001E0C8F"/>
    <w:rsid w:val="001E0D1A"/>
    <w:rsid w:val="001E11AA"/>
    <w:rsid w:val="001E2F7C"/>
    <w:rsid w:val="001E390D"/>
    <w:rsid w:val="001E6204"/>
    <w:rsid w:val="001E7614"/>
    <w:rsid w:val="001E766D"/>
    <w:rsid w:val="001F28D4"/>
    <w:rsid w:val="001F2DE6"/>
    <w:rsid w:val="001F2EA0"/>
    <w:rsid w:val="001F3001"/>
    <w:rsid w:val="001F4234"/>
    <w:rsid w:val="001F51A5"/>
    <w:rsid w:val="001F61FF"/>
    <w:rsid w:val="002008AB"/>
    <w:rsid w:val="00202E39"/>
    <w:rsid w:val="00203C58"/>
    <w:rsid w:val="00205219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00E"/>
    <w:rsid w:val="00220105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3AB4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4DA6"/>
    <w:rsid w:val="002451AF"/>
    <w:rsid w:val="00245322"/>
    <w:rsid w:val="002465AA"/>
    <w:rsid w:val="00246854"/>
    <w:rsid w:val="00247165"/>
    <w:rsid w:val="002502A3"/>
    <w:rsid w:val="0025105C"/>
    <w:rsid w:val="002522C7"/>
    <w:rsid w:val="00252C7D"/>
    <w:rsid w:val="002546A4"/>
    <w:rsid w:val="002566F2"/>
    <w:rsid w:val="00256B0B"/>
    <w:rsid w:val="00257BB2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75E67"/>
    <w:rsid w:val="00280603"/>
    <w:rsid w:val="00282A73"/>
    <w:rsid w:val="00282A8D"/>
    <w:rsid w:val="002834AA"/>
    <w:rsid w:val="00284363"/>
    <w:rsid w:val="002849F1"/>
    <w:rsid w:val="00284C89"/>
    <w:rsid w:val="002856C8"/>
    <w:rsid w:val="002863C1"/>
    <w:rsid w:val="00286F89"/>
    <w:rsid w:val="00290EB7"/>
    <w:rsid w:val="002917A2"/>
    <w:rsid w:val="002936F7"/>
    <w:rsid w:val="00294206"/>
    <w:rsid w:val="00294290"/>
    <w:rsid w:val="00297221"/>
    <w:rsid w:val="002A0160"/>
    <w:rsid w:val="002A24D0"/>
    <w:rsid w:val="002A34ED"/>
    <w:rsid w:val="002A37B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3CF7"/>
    <w:rsid w:val="002B4D35"/>
    <w:rsid w:val="002B56E7"/>
    <w:rsid w:val="002B7498"/>
    <w:rsid w:val="002C03B6"/>
    <w:rsid w:val="002C10B6"/>
    <w:rsid w:val="002C10B7"/>
    <w:rsid w:val="002C141A"/>
    <w:rsid w:val="002C4738"/>
    <w:rsid w:val="002C5251"/>
    <w:rsid w:val="002C5509"/>
    <w:rsid w:val="002C6E2B"/>
    <w:rsid w:val="002C6F4D"/>
    <w:rsid w:val="002C7064"/>
    <w:rsid w:val="002D11A8"/>
    <w:rsid w:val="002D1237"/>
    <w:rsid w:val="002D1E98"/>
    <w:rsid w:val="002D495C"/>
    <w:rsid w:val="002D5363"/>
    <w:rsid w:val="002D675C"/>
    <w:rsid w:val="002D6BD2"/>
    <w:rsid w:val="002E1879"/>
    <w:rsid w:val="002E2416"/>
    <w:rsid w:val="002E2632"/>
    <w:rsid w:val="002E2717"/>
    <w:rsid w:val="002E2C41"/>
    <w:rsid w:val="002E339C"/>
    <w:rsid w:val="002E3E3C"/>
    <w:rsid w:val="002E3FF4"/>
    <w:rsid w:val="002E5827"/>
    <w:rsid w:val="002E6AC4"/>
    <w:rsid w:val="002E7CBD"/>
    <w:rsid w:val="002F1B7F"/>
    <w:rsid w:val="002F1F6D"/>
    <w:rsid w:val="002F4704"/>
    <w:rsid w:val="002F4F3A"/>
    <w:rsid w:val="002F6C5E"/>
    <w:rsid w:val="002F7D91"/>
    <w:rsid w:val="003049C9"/>
    <w:rsid w:val="003051C5"/>
    <w:rsid w:val="00305B63"/>
    <w:rsid w:val="003079CC"/>
    <w:rsid w:val="0031137F"/>
    <w:rsid w:val="00311C6F"/>
    <w:rsid w:val="00312F84"/>
    <w:rsid w:val="003134C3"/>
    <w:rsid w:val="00320EA4"/>
    <w:rsid w:val="00320F5A"/>
    <w:rsid w:val="00321324"/>
    <w:rsid w:val="003222F5"/>
    <w:rsid w:val="00323400"/>
    <w:rsid w:val="00323587"/>
    <w:rsid w:val="003236DD"/>
    <w:rsid w:val="00324808"/>
    <w:rsid w:val="00324859"/>
    <w:rsid w:val="00325EDC"/>
    <w:rsid w:val="00326FB8"/>
    <w:rsid w:val="003275FC"/>
    <w:rsid w:val="00330111"/>
    <w:rsid w:val="003304F2"/>
    <w:rsid w:val="00332186"/>
    <w:rsid w:val="003330DE"/>
    <w:rsid w:val="003335F0"/>
    <w:rsid w:val="00334CD0"/>
    <w:rsid w:val="003368E8"/>
    <w:rsid w:val="00337412"/>
    <w:rsid w:val="00337729"/>
    <w:rsid w:val="00340302"/>
    <w:rsid w:val="00344681"/>
    <w:rsid w:val="0034695A"/>
    <w:rsid w:val="00346D4C"/>
    <w:rsid w:val="003477FA"/>
    <w:rsid w:val="00347E60"/>
    <w:rsid w:val="00350556"/>
    <w:rsid w:val="00350D5A"/>
    <w:rsid w:val="00351B40"/>
    <w:rsid w:val="003524A7"/>
    <w:rsid w:val="003526DC"/>
    <w:rsid w:val="00354AF9"/>
    <w:rsid w:val="00355A94"/>
    <w:rsid w:val="003565AB"/>
    <w:rsid w:val="00357BB7"/>
    <w:rsid w:val="003610FA"/>
    <w:rsid w:val="003616CF"/>
    <w:rsid w:val="00361D9E"/>
    <w:rsid w:val="00362262"/>
    <w:rsid w:val="00363EDE"/>
    <w:rsid w:val="0036480A"/>
    <w:rsid w:val="00364D9F"/>
    <w:rsid w:val="003654ED"/>
    <w:rsid w:val="003673FF"/>
    <w:rsid w:val="00367D9D"/>
    <w:rsid w:val="003708EA"/>
    <w:rsid w:val="00372321"/>
    <w:rsid w:val="00373ED6"/>
    <w:rsid w:val="00373F92"/>
    <w:rsid w:val="00374E91"/>
    <w:rsid w:val="0037549E"/>
    <w:rsid w:val="00375ACD"/>
    <w:rsid w:val="00377019"/>
    <w:rsid w:val="00377C6D"/>
    <w:rsid w:val="003800BA"/>
    <w:rsid w:val="00381396"/>
    <w:rsid w:val="003813EC"/>
    <w:rsid w:val="003817C6"/>
    <w:rsid w:val="00381CF2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2136"/>
    <w:rsid w:val="0039337E"/>
    <w:rsid w:val="0039411C"/>
    <w:rsid w:val="00394C88"/>
    <w:rsid w:val="00394E13"/>
    <w:rsid w:val="003956F0"/>
    <w:rsid w:val="003A0BE8"/>
    <w:rsid w:val="003A26C2"/>
    <w:rsid w:val="003A40D9"/>
    <w:rsid w:val="003A4922"/>
    <w:rsid w:val="003A4C27"/>
    <w:rsid w:val="003A4F0F"/>
    <w:rsid w:val="003A50BF"/>
    <w:rsid w:val="003A5E96"/>
    <w:rsid w:val="003A649F"/>
    <w:rsid w:val="003A75CE"/>
    <w:rsid w:val="003A78E3"/>
    <w:rsid w:val="003B085A"/>
    <w:rsid w:val="003B1595"/>
    <w:rsid w:val="003B2F6C"/>
    <w:rsid w:val="003B436A"/>
    <w:rsid w:val="003B55F1"/>
    <w:rsid w:val="003B5AB6"/>
    <w:rsid w:val="003B6F65"/>
    <w:rsid w:val="003C03D3"/>
    <w:rsid w:val="003C06ED"/>
    <w:rsid w:val="003C29A2"/>
    <w:rsid w:val="003C2A89"/>
    <w:rsid w:val="003C3EC9"/>
    <w:rsid w:val="003C4DFB"/>
    <w:rsid w:val="003C59A5"/>
    <w:rsid w:val="003C5BCC"/>
    <w:rsid w:val="003C699E"/>
    <w:rsid w:val="003D06A1"/>
    <w:rsid w:val="003D20E7"/>
    <w:rsid w:val="003D2DCD"/>
    <w:rsid w:val="003D4F01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4FA"/>
    <w:rsid w:val="003E7886"/>
    <w:rsid w:val="003F058C"/>
    <w:rsid w:val="003F16B1"/>
    <w:rsid w:val="003F3034"/>
    <w:rsid w:val="003F3DF7"/>
    <w:rsid w:val="003F4A47"/>
    <w:rsid w:val="003F4CFB"/>
    <w:rsid w:val="003F53E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99A"/>
    <w:rsid w:val="00404BF7"/>
    <w:rsid w:val="004055B8"/>
    <w:rsid w:val="004055CF"/>
    <w:rsid w:val="00406928"/>
    <w:rsid w:val="0040697C"/>
    <w:rsid w:val="00407BC5"/>
    <w:rsid w:val="004104D9"/>
    <w:rsid w:val="00411026"/>
    <w:rsid w:val="00411C0D"/>
    <w:rsid w:val="00411ED6"/>
    <w:rsid w:val="0041228D"/>
    <w:rsid w:val="004122C3"/>
    <w:rsid w:val="004124B7"/>
    <w:rsid w:val="004125A6"/>
    <w:rsid w:val="00412D8C"/>
    <w:rsid w:val="004158F4"/>
    <w:rsid w:val="004170AD"/>
    <w:rsid w:val="00420E13"/>
    <w:rsid w:val="00421650"/>
    <w:rsid w:val="004222D6"/>
    <w:rsid w:val="00422638"/>
    <w:rsid w:val="0042293A"/>
    <w:rsid w:val="00422DF1"/>
    <w:rsid w:val="00423DDB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265"/>
    <w:rsid w:val="00442551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105"/>
    <w:rsid w:val="0045656E"/>
    <w:rsid w:val="00456CAC"/>
    <w:rsid w:val="0045753A"/>
    <w:rsid w:val="00457DFD"/>
    <w:rsid w:val="0046107D"/>
    <w:rsid w:val="00462AE9"/>
    <w:rsid w:val="004640E8"/>
    <w:rsid w:val="00464E76"/>
    <w:rsid w:val="004675B8"/>
    <w:rsid w:val="00467E37"/>
    <w:rsid w:val="00472F68"/>
    <w:rsid w:val="00474118"/>
    <w:rsid w:val="004742F6"/>
    <w:rsid w:val="004744AB"/>
    <w:rsid w:val="00474E4B"/>
    <w:rsid w:val="00480CF1"/>
    <w:rsid w:val="0048257D"/>
    <w:rsid w:val="004850F3"/>
    <w:rsid w:val="00485B05"/>
    <w:rsid w:val="00486075"/>
    <w:rsid w:val="00486C86"/>
    <w:rsid w:val="00490C42"/>
    <w:rsid w:val="0049266C"/>
    <w:rsid w:val="004933FA"/>
    <w:rsid w:val="00494426"/>
    <w:rsid w:val="00494482"/>
    <w:rsid w:val="00497214"/>
    <w:rsid w:val="004A0A5B"/>
    <w:rsid w:val="004A0F3A"/>
    <w:rsid w:val="004A374C"/>
    <w:rsid w:val="004A3A51"/>
    <w:rsid w:val="004A40F5"/>
    <w:rsid w:val="004A4437"/>
    <w:rsid w:val="004A7492"/>
    <w:rsid w:val="004B005D"/>
    <w:rsid w:val="004B36F3"/>
    <w:rsid w:val="004B3EE3"/>
    <w:rsid w:val="004B4B5B"/>
    <w:rsid w:val="004B5DF2"/>
    <w:rsid w:val="004B65E6"/>
    <w:rsid w:val="004C00DA"/>
    <w:rsid w:val="004C1825"/>
    <w:rsid w:val="004C29CE"/>
    <w:rsid w:val="004C3017"/>
    <w:rsid w:val="004C3350"/>
    <w:rsid w:val="004C4379"/>
    <w:rsid w:val="004C48FD"/>
    <w:rsid w:val="004C4C90"/>
    <w:rsid w:val="004C5F62"/>
    <w:rsid w:val="004C7F4D"/>
    <w:rsid w:val="004D0C75"/>
    <w:rsid w:val="004D1199"/>
    <w:rsid w:val="004D1EC7"/>
    <w:rsid w:val="004D2326"/>
    <w:rsid w:val="004D2903"/>
    <w:rsid w:val="004D2C53"/>
    <w:rsid w:val="004D33F8"/>
    <w:rsid w:val="004D514E"/>
    <w:rsid w:val="004D5594"/>
    <w:rsid w:val="004D597C"/>
    <w:rsid w:val="004D68D5"/>
    <w:rsid w:val="004D7FC7"/>
    <w:rsid w:val="004E0A54"/>
    <w:rsid w:val="004E11D0"/>
    <w:rsid w:val="004E19A6"/>
    <w:rsid w:val="004E1DBB"/>
    <w:rsid w:val="004E42E9"/>
    <w:rsid w:val="004E46B4"/>
    <w:rsid w:val="004E4FBD"/>
    <w:rsid w:val="004E7242"/>
    <w:rsid w:val="004E7F9A"/>
    <w:rsid w:val="004F1F9B"/>
    <w:rsid w:val="004F31F9"/>
    <w:rsid w:val="004F355A"/>
    <w:rsid w:val="004F6D5A"/>
    <w:rsid w:val="004F7956"/>
    <w:rsid w:val="004F79CB"/>
    <w:rsid w:val="00500E07"/>
    <w:rsid w:val="00501340"/>
    <w:rsid w:val="00503BE9"/>
    <w:rsid w:val="00504A34"/>
    <w:rsid w:val="00505486"/>
    <w:rsid w:val="00505597"/>
    <w:rsid w:val="0050669D"/>
    <w:rsid w:val="00506AC2"/>
    <w:rsid w:val="00507935"/>
    <w:rsid w:val="00507C02"/>
    <w:rsid w:val="00511ADB"/>
    <w:rsid w:val="005124E6"/>
    <w:rsid w:val="00512E73"/>
    <w:rsid w:val="0051335A"/>
    <w:rsid w:val="00514921"/>
    <w:rsid w:val="00515302"/>
    <w:rsid w:val="00515B6B"/>
    <w:rsid w:val="00516431"/>
    <w:rsid w:val="0052182A"/>
    <w:rsid w:val="00522643"/>
    <w:rsid w:val="0052266E"/>
    <w:rsid w:val="005227A8"/>
    <w:rsid w:val="00522A1D"/>
    <w:rsid w:val="00522F93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003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F4C"/>
    <w:rsid w:val="00542135"/>
    <w:rsid w:val="005430FE"/>
    <w:rsid w:val="005438AB"/>
    <w:rsid w:val="005440F6"/>
    <w:rsid w:val="00544281"/>
    <w:rsid w:val="0054474E"/>
    <w:rsid w:val="00545A12"/>
    <w:rsid w:val="00546CED"/>
    <w:rsid w:val="00547090"/>
    <w:rsid w:val="00550148"/>
    <w:rsid w:val="005522DB"/>
    <w:rsid w:val="00552F15"/>
    <w:rsid w:val="00553602"/>
    <w:rsid w:val="0055371D"/>
    <w:rsid w:val="00554321"/>
    <w:rsid w:val="00554331"/>
    <w:rsid w:val="00554E65"/>
    <w:rsid w:val="00555D7E"/>
    <w:rsid w:val="00556E6D"/>
    <w:rsid w:val="00560020"/>
    <w:rsid w:val="005600A8"/>
    <w:rsid w:val="00560D3B"/>
    <w:rsid w:val="00560FAB"/>
    <w:rsid w:val="00561A8C"/>
    <w:rsid w:val="00562237"/>
    <w:rsid w:val="00562E73"/>
    <w:rsid w:val="0056438C"/>
    <w:rsid w:val="0056488F"/>
    <w:rsid w:val="005656AF"/>
    <w:rsid w:val="00565E6F"/>
    <w:rsid w:val="005700AC"/>
    <w:rsid w:val="00572030"/>
    <w:rsid w:val="00572758"/>
    <w:rsid w:val="00572E18"/>
    <w:rsid w:val="005735C2"/>
    <w:rsid w:val="005737AA"/>
    <w:rsid w:val="005738D1"/>
    <w:rsid w:val="005745F0"/>
    <w:rsid w:val="00574AC2"/>
    <w:rsid w:val="00574BF2"/>
    <w:rsid w:val="00574EEB"/>
    <w:rsid w:val="00575C01"/>
    <w:rsid w:val="00576039"/>
    <w:rsid w:val="00576746"/>
    <w:rsid w:val="005775E9"/>
    <w:rsid w:val="00580709"/>
    <w:rsid w:val="00581015"/>
    <w:rsid w:val="005815F9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52AC"/>
    <w:rsid w:val="005969BF"/>
    <w:rsid w:val="005A009C"/>
    <w:rsid w:val="005A0B2C"/>
    <w:rsid w:val="005A0BCE"/>
    <w:rsid w:val="005A1341"/>
    <w:rsid w:val="005A29D1"/>
    <w:rsid w:val="005A3459"/>
    <w:rsid w:val="005A3A3E"/>
    <w:rsid w:val="005A52EA"/>
    <w:rsid w:val="005A6A61"/>
    <w:rsid w:val="005B0260"/>
    <w:rsid w:val="005B0DA8"/>
    <w:rsid w:val="005B13F6"/>
    <w:rsid w:val="005B18BE"/>
    <w:rsid w:val="005B42C9"/>
    <w:rsid w:val="005B510A"/>
    <w:rsid w:val="005B71BC"/>
    <w:rsid w:val="005C1F67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111A"/>
    <w:rsid w:val="005D25AD"/>
    <w:rsid w:val="005D295A"/>
    <w:rsid w:val="005D571F"/>
    <w:rsid w:val="005D67E5"/>
    <w:rsid w:val="005D7B34"/>
    <w:rsid w:val="005D7B43"/>
    <w:rsid w:val="005D7F38"/>
    <w:rsid w:val="005E0BA4"/>
    <w:rsid w:val="005E2C85"/>
    <w:rsid w:val="005E34A2"/>
    <w:rsid w:val="005E4083"/>
    <w:rsid w:val="005E40DD"/>
    <w:rsid w:val="005E4338"/>
    <w:rsid w:val="005E7059"/>
    <w:rsid w:val="005F00F4"/>
    <w:rsid w:val="005F01C0"/>
    <w:rsid w:val="005F10C0"/>
    <w:rsid w:val="005F1BC8"/>
    <w:rsid w:val="005F2A2F"/>
    <w:rsid w:val="005F375F"/>
    <w:rsid w:val="005F4346"/>
    <w:rsid w:val="005F62F3"/>
    <w:rsid w:val="005F67F4"/>
    <w:rsid w:val="005F74D3"/>
    <w:rsid w:val="005F7DCD"/>
    <w:rsid w:val="00600156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464"/>
    <w:rsid w:val="006108B6"/>
    <w:rsid w:val="00610FDF"/>
    <w:rsid w:val="00611923"/>
    <w:rsid w:val="0061270D"/>
    <w:rsid w:val="00613B90"/>
    <w:rsid w:val="00615C0B"/>
    <w:rsid w:val="0061751F"/>
    <w:rsid w:val="00620B14"/>
    <w:rsid w:val="00621115"/>
    <w:rsid w:val="006226C2"/>
    <w:rsid w:val="0062293A"/>
    <w:rsid w:val="0062551F"/>
    <w:rsid w:val="00626469"/>
    <w:rsid w:val="00627B1F"/>
    <w:rsid w:val="00627B44"/>
    <w:rsid w:val="00631146"/>
    <w:rsid w:val="00631B2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663"/>
    <w:rsid w:val="006478D9"/>
    <w:rsid w:val="00647CCB"/>
    <w:rsid w:val="00650170"/>
    <w:rsid w:val="006502F1"/>
    <w:rsid w:val="00651772"/>
    <w:rsid w:val="00651942"/>
    <w:rsid w:val="006519BC"/>
    <w:rsid w:val="00654AAA"/>
    <w:rsid w:val="006608BF"/>
    <w:rsid w:val="006626CC"/>
    <w:rsid w:val="00662BB7"/>
    <w:rsid w:val="00663812"/>
    <w:rsid w:val="00664FA4"/>
    <w:rsid w:val="00665D96"/>
    <w:rsid w:val="00666F0A"/>
    <w:rsid w:val="00667104"/>
    <w:rsid w:val="0066793E"/>
    <w:rsid w:val="00667AC8"/>
    <w:rsid w:val="006711F6"/>
    <w:rsid w:val="0067306D"/>
    <w:rsid w:val="0067466B"/>
    <w:rsid w:val="00675248"/>
    <w:rsid w:val="006758C2"/>
    <w:rsid w:val="00675D6D"/>
    <w:rsid w:val="00675DA0"/>
    <w:rsid w:val="00675EC3"/>
    <w:rsid w:val="00680116"/>
    <w:rsid w:val="0068136A"/>
    <w:rsid w:val="0068243D"/>
    <w:rsid w:val="00682822"/>
    <w:rsid w:val="00683C94"/>
    <w:rsid w:val="00683D4E"/>
    <w:rsid w:val="0068404F"/>
    <w:rsid w:val="00684335"/>
    <w:rsid w:val="006856A1"/>
    <w:rsid w:val="00686D52"/>
    <w:rsid w:val="00686F7E"/>
    <w:rsid w:val="00687133"/>
    <w:rsid w:val="00687613"/>
    <w:rsid w:val="0069053D"/>
    <w:rsid w:val="006909C7"/>
    <w:rsid w:val="00690B64"/>
    <w:rsid w:val="006925F6"/>
    <w:rsid w:val="00692D50"/>
    <w:rsid w:val="006931F5"/>
    <w:rsid w:val="00693863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0B11"/>
    <w:rsid w:val="006B12AB"/>
    <w:rsid w:val="006B1B50"/>
    <w:rsid w:val="006B3A94"/>
    <w:rsid w:val="006B3C19"/>
    <w:rsid w:val="006B5046"/>
    <w:rsid w:val="006B6879"/>
    <w:rsid w:val="006B68AC"/>
    <w:rsid w:val="006B6C35"/>
    <w:rsid w:val="006B7361"/>
    <w:rsid w:val="006B7BAC"/>
    <w:rsid w:val="006C0585"/>
    <w:rsid w:val="006C1F14"/>
    <w:rsid w:val="006C239A"/>
    <w:rsid w:val="006C29E1"/>
    <w:rsid w:val="006C2AEE"/>
    <w:rsid w:val="006C2B1C"/>
    <w:rsid w:val="006C2EF2"/>
    <w:rsid w:val="006C326A"/>
    <w:rsid w:val="006C42EA"/>
    <w:rsid w:val="006C7F79"/>
    <w:rsid w:val="006D154A"/>
    <w:rsid w:val="006D1FCE"/>
    <w:rsid w:val="006D23B9"/>
    <w:rsid w:val="006D47B6"/>
    <w:rsid w:val="006D4BD0"/>
    <w:rsid w:val="006D4D12"/>
    <w:rsid w:val="006D5177"/>
    <w:rsid w:val="006D52C4"/>
    <w:rsid w:val="006D55B1"/>
    <w:rsid w:val="006D5750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78A5"/>
    <w:rsid w:val="006E7B06"/>
    <w:rsid w:val="006F058F"/>
    <w:rsid w:val="006F0906"/>
    <w:rsid w:val="006F134F"/>
    <w:rsid w:val="006F1F15"/>
    <w:rsid w:val="006F21EC"/>
    <w:rsid w:val="006F269B"/>
    <w:rsid w:val="006F3E15"/>
    <w:rsid w:val="006F5634"/>
    <w:rsid w:val="00701A09"/>
    <w:rsid w:val="00702968"/>
    <w:rsid w:val="00702CB7"/>
    <w:rsid w:val="0070339F"/>
    <w:rsid w:val="00703ABE"/>
    <w:rsid w:val="00703EC0"/>
    <w:rsid w:val="00704FBB"/>
    <w:rsid w:val="00707070"/>
    <w:rsid w:val="00711B05"/>
    <w:rsid w:val="00713160"/>
    <w:rsid w:val="0071422C"/>
    <w:rsid w:val="007144A2"/>
    <w:rsid w:val="00714695"/>
    <w:rsid w:val="00714EEE"/>
    <w:rsid w:val="007154CB"/>
    <w:rsid w:val="007155FA"/>
    <w:rsid w:val="0071658D"/>
    <w:rsid w:val="00717EDB"/>
    <w:rsid w:val="00720C00"/>
    <w:rsid w:val="00723055"/>
    <w:rsid w:val="007237E9"/>
    <w:rsid w:val="007240C2"/>
    <w:rsid w:val="00724E7B"/>
    <w:rsid w:val="007256B6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4FAD"/>
    <w:rsid w:val="0073722D"/>
    <w:rsid w:val="00737B01"/>
    <w:rsid w:val="00740D3A"/>
    <w:rsid w:val="00740F42"/>
    <w:rsid w:val="00742BE4"/>
    <w:rsid w:val="00742D25"/>
    <w:rsid w:val="00743349"/>
    <w:rsid w:val="007447C8"/>
    <w:rsid w:val="00747470"/>
    <w:rsid w:val="00751635"/>
    <w:rsid w:val="007545A3"/>
    <w:rsid w:val="0075529A"/>
    <w:rsid w:val="007607F1"/>
    <w:rsid w:val="0076082D"/>
    <w:rsid w:val="00760995"/>
    <w:rsid w:val="007639C9"/>
    <w:rsid w:val="00764266"/>
    <w:rsid w:val="00765288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2360"/>
    <w:rsid w:val="007834E1"/>
    <w:rsid w:val="00785695"/>
    <w:rsid w:val="007856D7"/>
    <w:rsid w:val="00786EA4"/>
    <w:rsid w:val="00787291"/>
    <w:rsid w:val="007876FE"/>
    <w:rsid w:val="0079102A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55A"/>
    <w:rsid w:val="007B3C94"/>
    <w:rsid w:val="007B4E6C"/>
    <w:rsid w:val="007B5B8F"/>
    <w:rsid w:val="007C171E"/>
    <w:rsid w:val="007C2184"/>
    <w:rsid w:val="007C2905"/>
    <w:rsid w:val="007C33F5"/>
    <w:rsid w:val="007C3608"/>
    <w:rsid w:val="007C4698"/>
    <w:rsid w:val="007C4F79"/>
    <w:rsid w:val="007C58B1"/>
    <w:rsid w:val="007C5F04"/>
    <w:rsid w:val="007C6B1C"/>
    <w:rsid w:val="007C6C67"/>
    <w:rsid w:val="007C7A73"/>
    <w:rsid w:val="007D0FC1"/>
    <w:rsid w:val="007D1325"/>
    <w:rsid w:val="007D1CCE"/>
    <w:rsid w:val="007D21FC"/>
    <w:rsid w:val="007D3E22"/>
    <w:rsid w:val="007D50B6"/>
    <w:rsid w:val="007D5C89"/>
    <w:rsid w:val="007D6683"/>
    <w:rsid w:val="007E03E6"/>
    <w:rsid w:val="007E11D9"/>
    <w:rsid w:val="007E2B24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EAD"/>
    <w:rsid w:val="007F6DB1"/>
    <w:rsid w:val="007F6F71"/>
    <w:rsid w:val="007F7CFB"/>
    <w:rsid w:val="00800E20"/>
    <w:rsid w:val="0080313B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498"/>
    <w:rsid w:val="008153F8"/>
    <w:rsid w:val="00815861"/>
    <w:rsid w:val="008164C1"/>
    <w:rsid w:val="00817E72"/>
    <w:rsid w:val="00820039"/>
    <w:rsid w:val="008202AF"/>
    <w:rsid w:val="00821199"/>
    <w:rsid w:val="00821406"/>
    <w:rsid w:val="00821F08"/>
    <w:rsid w:val="00822591"/>
    <w:rsid w:val="0082265F"/>
    <w:rsid w:val="00823CD2"/>
    <w:rsid w:val="0082552A"/>
    <w:rsid w:val="0082648A"/>
    <w:rsid w:val="00826B6A"/>
    <w:rsid w:val="00826BC7"/>
    <w:rsid w:val="008278E1"/>
    <w:rsid w:val="008309B5"/>
    <w:rsid w:val="0083215E"/>
    <w:rsid w:val="00834966"/>
    <w:rsid w:val="00835C42"/>
    <w:rsid w:val="00835C5B"/>
    <w:rsid w:val="0083783B"/>
    <w:rsid w:val="00841AA8"/>
    <w:rsid w:val="008423E3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18D"/>
    <w:rsid w:val="0086153C"/>
    <w:rsid w:val="0086160E"/>
    <w:rsid w:val="0086175A"/>
    <w:rsid w:val="00861C22"/>
    <w:rsid w:val="00861D34"/>
    <w:rsid w:val="00862AF2"/>
    <w:rsid w:val="0086452A"/>
    <w:rsid w:val="0086496A"/>
    <w:rsid w:val="0086497A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735B"/>
    <w:rsid w:val="00880465"/>
    <w:rsid w:val="00880B94"/>
    <w:rsid w:val="00880BFE"/>
    <w:rsid w:val="008814B6"/>
    <w:rsid w:val="008825E6"/>
    <w:rsid w:val="0088387D"/>
    <w:rsid w:val="00886180"/>
    <w:rsid w:val="00886E20"/>
    <w:rsid w:val="008902D5"/>
    <w:rsid w:val="008925B2"/>
    <w:rsid w:val="00892830"/>
    <w:rsid w:val="00892E23"/>
    <w:rsid w:val="00892E5C"/>
    <w:rsid w:val="00892E5F"/>
    <w:rsid w:val="008936EE"/>
    <w:rsid w:val="00893768"/>
    <w:rsid w:val="00894451"/>
    <w:rsid w:val="008948CE"/>
    <w:rsid w:val="00894AC2"/>
    <w:rsid w:val="00895160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6662"/>
    <w:rsid w:val="008B0CC7"/>
    <w:rsid w:val="008B0CD9"/>
    <w:rsid w:val="008B1581"/>
    <w:rsid w:val="008B302E"/>
    <w:rsid w:val="008B30AC"/>
    <w:rsid w:val="008B36E2"/>
    <w:rsid w:val="008B3DD9"/>
    <w:rsid w:val="008B4CAF"/>
    <w:rsid w:val="008B54DB"/>
    <w:rsid w:val="008B5C48"/>
    <w:rsid w:val="008B73FA"/>
    <w:rsid w:val="008B7F64"/>
    <w:rsid w:val="008C067C"/>
    <w:rsid w:val="008C155C"/>
    <w:rsid w:val="008C1F50"/>
    <w:rsid w:val="008C23E5"/>
    <w:rsid w:val="008C2A79"/>
    <w:rsid w:val="008C33C7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05C3"/>
    <w:rsid w:val="008E3741"/>
    <w:rsid w:val="008E431E"/>
    <w:rsid w:val="008E43FA"/>
    <w:rsid w:val="008E477E"/>
    <w:rsid w:val="008E4C72"/>
    <w:rsid w:val="008E571F"/>
    <w:rsid w:val="008E5D5C"/>
    <w:rsid w:val="008E61BE"/>
    <w:rsid w:val="008E68C0"/>
    <w:rsid w:val="008E74CB"/>
    <w:rsid w:val="008E7699"/>
    <w:rsid w:val="008F050B"/>
    <w:rsid w:val="008F06C6"/>
    <w:rsid w:val="008F0C1A"/>
    <w:rsid w:val="008F1755"/>
    <w:rsid w:val="008F25E1"/>
    <w:rsid w:val="008F2FC9"/>
    <w:rsid w:val="008F3CED"/>
    <w:rsid w:val="008F3D0C"/>
    <w:rsid w:val="008F4DE3"/>
    <w:rsid w:val="008F559F"/>
    <w:rsid w:val="008F627D"/>
    <w:rsid w:val="008F6541"/>
    <w:rsid w:val="00900D66"/>
    <w:rsid w:val="00900E4A"/>
    <w:rsid w:val="00901209"/>
    <w:rsid w:val="00902F4D"/>
    <w:rsid w:val="00902FA2"/>
    <w:rsid w:val="009031C7"/>
    <w:rsid w:val="00903E5E"/>
    <w:rsid w:val="00906DA0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253B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5E67"/>
    <w:rsid w:val="00956166"/>
    <w:rsid w:val="0095658A"/>
    <w:rsid w:val="00957B9D"/>
    <w:rsid w:val="009608D0"/>
    <w:rsid w:val="00962054"/>
    <w:rsid w:val="00963927"/>
    <w:rsid w:val="0096404E"/>
    <w:rsid w:val="00964682"/>
    <w:rsid w:val="0096494F"/>
    <w:rsid w:val="0097052A"/>
    <w:rsid w:val="00971111"/>
    <w:rsid w:val="0097112C"/>
    <w:rsid w:val="00972BC9"/>
    <w:rsid w:val="00975170"/>
    <w:rsid w:val="0097538C"/>
    <w:rsid w:val="0097550F"/>
    <w:rsid w:val="009762A2"/>
    <w:rsid w:val="0097705D"/>
    <w:rsid w:val="00977493"/>
    <w:rsid w:val="009804E7"/>
    <w:rsid w:val="00981018"/>
    <w:rsid w:val="0098150B"/>
    <w:rsid w:val="00984598"/>
    <w:rsid w:val="00984DD8"/>
    <w:rsid w:val="0098643A"/>
    <w:rsid w:val="009869D4"/>
    <w:rsid w:val="009871A4"/>
    <w:rsid w:val="00987BB9"/>
    <w:rsid w:val="00991BEB"/>
    <w:rsid w:val="00992337"/>
    <w:rsid w:val="0099296E"/>
    <w:rsid w:val="00992975"/>
    <w:rsid w:val="00992A12"/>
    <w:rsid w:val="0099303E"/>
    <w:rsid w:val="00993A45"/>
    <w:rsid w:val="00994054"/>
    <w:rsid w:val="00994FF1"/>
    <w:rsid w:val="009963F8"/>
    <w:rsid w:val="00996691"/>
    <w:rsid w:val="009973DF"/>
    <w:rsid w:val="00997A82"/>
    <w:rsid w:val="009A0974"/>
    <w:rsid w:val="009A1BFA"/>
    <w:rsid w:val="009A2B73"/>
    <w:rsid w:val="009A7A23"/>
    <w:rsid w:val="009A7E49"/>
    <w:rsid w:val="009B0D27"/>
    <w:rsid w:val="009B17F4"/>
    <w:rsid w:val="009B2A56"/>
    <w:rsid w:val="009B39CA"/>
    <w:rsid w:val="009B3EDB"/>
    <w:rsid w:val="009B47B4"/>
    <w:rsid w:val="009B4E8D"/>
    <w:rsid w:val="009B51E3"/>
    <w:rsid w:val="009B667C"/>
    <w:rsid w:val="009B6BB2"/>
    <w:rsid w:val="009B7FBE"/>
    <w:rsid w:val="009C1012"/>
    <w:rsid w:val="009C18E8"/>
    <w:rsid w:val="009C323E"/>
    <w:rsid w:val="009C45A2"/>
    <w:rsid w:val="009C4645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4965"/>
    <w:rsid w:val="009D6AD5"/>
    <w:rsid w:val="009D79D0"/>
    <w:rsid w:val="009E0140"/>
    <w:rsid w:val="009E0D1F"/>
    <w:rsid w:val="009E27A6"/>
    <w:rsid w:val="009E3461"/>
    <w:rsid w:val="009E3E90"/>
    <w:rsid w:val="009E589A"/>
    <w:rsid w:val="009E705F"/>
    <w:rsid w:val="009E7A10"/>
    <w:rsid w:val="009E7CBF"/>
    <w:rsid w:val="009F136E"/>
    <w:rsid w:val="009F3673"/>
    <w:rsid w:val="009F5DCE"/>
    <w:rsid w:val="009F7D19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5A99"/>
    <w:rsid w:val="00A1654C"/>
    <w:rsid w:val="00A1701D"/>
    <w:rsid w:val="00A17107"/>
    <w:rsid w:val="00A2215C"/>
    <w:rsid w:val="00A22789"/>
    <w:rsid w:val="00A22CED"/>
    <w:rsid w:val="00A24283"/>
    <w:rsid w:val="00A26180"/>
    <w:rsid w:val="00A26B3B"/>
    <w:rsid w:val="00A26B91"/>
    <w:rsid w:val="00A26DC2"/>
    <w:rsid w:val="00A325B4"/>
    <w:rsid w:val="00A325C4"/>
    <w:rsid w:val="00A345F2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43242"/>
    <w:rsid w:val="00A4356F"/>
    <w:rsid w:val="00A457A4"/>
    <w:rsid w:val="00A50A88"/>
    <w:rsid w:val="00A52A07"/>
    <w:rsid w:val="00A52DB1"/>
    <w:rsid w:val="00A52F8A"/>
    <w:rsid w:val="00A545C7"/>
    <w:rsid w:val="00A5467A"/>
    <w:rsid w:val="00A55E69"/>
    <w:rsid w:val="00A56DA5"/>
    <w:rsid w:val="00A56FDA"/>
    <w:rsid w:val="00A6152D"/>
    <w:rsid w:val="00A61908"/>
    <w:rsid w:val="00A630C4"/>
    <w:rsid w:val="00A63226"/>
    <w:rsid w:val="00A63A8D"/>
    <w:rsid w:val="00A64096"/>
    <w:rsid w:val="00A64578"/>
    <w:rsid w:val="00A65088"/>
    <w:rsid w:val="00A6555B"/>
    <w:rsid w:val="00A67D35"/>
    <w:rsid w:val="00A710ED"/>
    <w:rsid w:val="00A73346"/>
    <w:rsid w:val="00A74476"/>
    <w:rsid w:val="00A748BA"/>
    <w:rsid w:val="00A755E8"/>
    <w:rsid w:val="00A76721"/>
    <w:rsid w:val="00A769F5"/>
    <w:rsid w:val="00A7750F"/>
    <w:rsid w:val="00A80512"/>
    <w:rsid w:val="00A80575"/>
    <w:rsid w:val="00A80AA7"/>
    <w:rsid w:val="00A8155F"/>
    <w:rsid w:val="00A82AC2"/>
    <w:rsid w:val="00A84841"/>
    <w:rsid w:val="00A84B2B"/>
    <w:rsid w:val="00A84F78"/>
    <w:rsid w:val="00A853A7"/>
    <w:rsid w:val="00A8551F"/>
    <w:rsid w:val="00A855F8"/>
    <w:rsid w:val="00A87EA4"/>
    <w:rsid w:val="00A90483"/>
    <w:rsid w:val="00A91302"/>
    <w:rsid w:val="00A9144B"/>
    <w:rsid w:val="00A91673"/>
    <w:rsid w:val="00A92F4F"/>
    <w:rsid w:val="00A935FC"/>
    <w:rsid w:val="00A94A89"/>
    <w:rsid w:val="00A95584"/>
    <w:rsid w:val="00A95B35"/>
    <w:rsid w:val="00A95D93"/>
    <w:rsid w:val="00A9625E"/>
    <w:rsid w:val="00A9749F"/>
    <w:rsid w:val="00AA0D3F"/>
    <w:rsid w:val="00AA0DDA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22A2"/>
    <w:rsid w:val="00AC3842"/>
    <w:rsid w:val="00AC401E"/>
    <w:rsid w:val="00AC44E7"/>
    <w:rsid w:val="00AC4501"/>
    <w:rsid w:val="00AC4E77"/>
    <w:rsid w:val="00AC7CFA"/>
    <w:rsid w:val="00AD65C5"/>
    <w:rsid w:val="00AD68FD"/>
    <w:rsid w:val="00AD75E0"/>
    <w:rsid w:val="00AD7B4E"/>
    <w:rsid w:val="00AE01F2"/>
    <w:rsid w:val="00AE091B"/>
    <w:rsid w:val="00AE0EF3"/>
    <w:rsid w:val="00AE0EF8"/>
    <w:rsid w:val="00AE11EE"/>
    <w:rsid w:val="00AE2057"/>
    <w:rsid w:val="00AE2326"/>
    <w:rsid w:val="00AE3A32"/>
    <w:rsid w:val="00AE4444"/>
    <w:rsid w:val="00AE4FA2"/>
    <w:rsid w:val="00AE569E"/>
    <w:rsid w:val="00AF0952"/>
    <w:rsid w:val="00AF09A5"/>
    <w:rsid w:val="00AF2AFF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7E2"/>
    <w:rsid w:val="00B069D9"/>
    <w:rsid w:val="00B06B26"/>
    <w:rsid w:val="00B06EAE"/>
    <w:rsid w:val="00B10ECB"/>
    <w:rsid w:val="00B126A2"/>
    <w:rsid w:val="00B12B3D"/>
    <w:rsid w:val="00B13700"/>
    <w:rsid w:val="00B13D27"/>
    <w:rsid w:val="00B13E99"/>
    <w:rsid w:val="00B15743"/>
    <w:rsid w:val="00B157BB"/>
    <w:rsid w:val="00B17689"/>
    <w:rsid w:val="00B2032E"/>
    <w:rsid w:val="00B20E88"/>
    <w:rsid w:val="00B21D9D"/>
    <w:rsid w:val="00B22062"/>
    <w:rsid w:val="00B2342E"/>
    <w:rsid w:val="00B2529E"/>
    <w:rsid w:val="00B25453"/>
    <w:rsid w:val="00B2607F"/>
    <w:rsid w:val="00B30AE0"/>
    <w:rsid w:val="00B31CFB"/>
    <w:rsid w:val="00B33C2F"/>
    <w:rsid w:val="00B3544D"/>
    <w:rsid w:val="00B366A9"/>
    <w:rsid w:val="00B3748D"/>
    <w:rsid w:val="00B42C02"/>
    <w:rsid w:val="00B4363F"/>
    <w:rsid w:val="00B446E7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57D29"/>
    <w:rsid w:val="00B6096F"/>
    <w:rsid w:val="00B6124C"/>
    <w:rsid w:val="00B612BB"/>
    <w:rsid w:val="00B61720"/>
    <w:rsid w:val="00B658A8"/>
    <w:rsid w:val="00B6609D"/>
    <w:rsid w:val="00B66509"/>
    <w:rsid w:val="00B6658F"/>
    <w:rsid w:val="00B66775"/>
    <w:rsid w:val="00B701F7"/>
    <w:rsid w:val="00B703E0"/>
    <w:rsid w:val="00B735ED"/>
    <w:rsid w:val="00B74CE0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7C3"/>
    <w:rsid w:val="00B87A6B"/>
    <w:rsid w:val="00B913E7"/>
    <w:rsid w:val="00B917F6"/>
    <w:rsid w:val="00B91E68"/>
    <w:rsid w:val="00B9322C"/>
    <w:rsid w:val="00B9388C"/>
    <w:rsid w:val="00B93A8C"/>
    <w:rsid w:val="00B942C8"/>
    <w:rsid w:val="00B94486"/>
    <w:rsid w:val="00B9451E"/>
    <w:rsid w:val="00B956FB"/>
    <w:rsid w:val="00B96AD3"/>
    <w:rsid w:val="00B97520"/>
    <w:rsid w:val="00B979BA"/>
    <w:rsid w:val="00B97D0D"/>
    <w:rsid w:val="00B97F45"/>
    <w:rsid w:val="00BA0FB8"/>
    <w:rsid w:val="00BA1EEA"/>
    <w:rsid w:val="00BA21EA"/>
    <w:rsid w:val="00BA284C"/>
    <w:rsid w:val="00BA2C99"/>
    <w:rsid w:val="00BA2DF9"/>
    <w:rsid w:val="00BA36D4"/>
    <w:rsid w:val="00BA68D9"/>
    <w:rsid w:val="00BA6A0B"/>
    <w:rsid w:val="00BA720D"/>
    <w:rsid w:val="00BB077C"/>
    <w:rsid w:val="00BB0988"/>
    <w:rsid w:val="00BB125F"/>
    <w:rsid w:val="00BB16BE"/>
    <w:rsid w:val="00BB1A76"/>
    <w:rsid w:val="00BB357F"/>
    <w:rsid w:val="00BB3621"/>
    <w:rsid w:val="00BB3A58"/>
    <w:rsid w:val="00BB4DAF"/>
    <w:rsid w:val="00BB5FC9"/>
    <w:rsid w:val="00BB65DA"/>
    <w:rsid w:val="00BB6C23"/>
    <w:rsid w:val="00BC01B7"/>
    <w:rsid w:val="00BC0F26"/>
    <w:rsid w:val="00BC121A"/>
    <w:rsid w:val="00BC28B0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247E"/>
    <w:rsid w:val="00BD4911"/>
    <w:rsid w:val="00BD55B0"/>
    <w:rsid w:val="00BD5E46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AEE"/>
    <w:rsid w:val="00BF1AEB"/>
    <w:rsid w:val="00BF30EA"/>
    <w:rsid w:val="00BF3C84"/>
    <w:rsid w:val="00BF520E"/>
    <w:rsid w:val="00BF5F8D"/>
    <w:rsid w:val="00BF68E3"/>
    <w:rsid w:val="00BF6FEE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CD9"/>
    <w:rsid w:val="00C10489"/>
    <w:rsid w:val="00C1048E"/>
    <w:rsid w:val="00C10CE8"/>
    <w:rsid w:val="00C143AC"/>
    <w:rsid w:val="00C151DE"/>
    <w:rsid w:val="00C15A4D"/>
    <w:rsid w:val="00C16707"/>
    <w:rsid w:val="00C16BAB"/>
    <w:rsid w:val="00C17697"/>
    <w:rsid w:val="00C20AE4"/>
    <w:rsid w:val="00C20B7F"/>
    <w:rsid w:val="00C20E2C"/>
    <w:rsid w:val="00C233E5"/>
    <w:rsid w:val="00C2340D"/>
    <w:rsid w:val="00C244B5"/>
    <w:rsid w:val="00C24DAB"/>
    <w:rsid w:val="00C25C9D"/>
    <w:rsid w:val="00C264BE"/>
    <w:rsid w:val="00C27306"/>
    <w:rsid w:val="00C27458"/>
    <w:rsid w:val="00C27B1F"/>
    <w:rsid w:val="00C30400"/>
    <w:rsid w:val="00C306F7"/>
    <w:rsid w:val="00C30A1A"/>
    <w:rsid w:val="00C30C91"/>
    <w:rsid w:val="00C30E57"/>
    <w:rsid w:val="00C31B4F"/>
    <w:rsid w:val="00C348F3"/>
    <w:rsid w:val="00C35313"/>
    <w:rsid w:val="00C35D7A"/>
    <w:rsid w:val="00C363B8"/>
    <w:rsid w:val="00C40047"/>
    <w:rsid w:val="00C400BA"/>
    <w:rsid w:val="00C400D9"/>
    <w:rsid w:val="00C40100"/>
    <w:rsid w:val="00C413D7"/>
    <w:rsid w:val="00C41533"/>
    <w:rsid w:val="00C42326"/>
    <w:rsid w:val="00C42C03"/>
    <w:rsid w:val="00C43A5C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7B2A"/>
    <w:rsid w:val="00C601AC"/>
    <w:rsid w:val="00C645A5"/>
    <w:rsid w:val="00C647E5"/>
    <w:rsid w:val="00C64EFC"/>
    <w:rsid w:val="00C65C73"/>
    <w:rsid w:val="00C6615C"/>
    <w:rsid w:val="00C66339"/>
    <w:rsid w:val="00C67B9D"/>
    <w:rsid w:val="00C73A94"/>
    <w:rsid w:val="00C74117"/>
    <w:rsid w:val="00C74FDF"/>
    <w:rsid w:val="00C75488"/>
    <w:rsid w:val="00C76D79"/>
    <w:rsid w:val="00C76DEE"/>
    <w:rsid w:val="00C774D7"/>
    <w:rsid w:val="00C77873"/>
    <w:rsid w:val="00C77D48"/>
    <w:rsid w:val="00C803A2"/>
    <w:rsid w:val="00C8099E"/>
    <w:rsid w:val="00C839D3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9AF"/>
    <w:rsid w:val="00C96A2E"/>
    <w:rsid w:val="00C97BC4"/>
    <w:rsid w:val="00CA1EB9"/>
    <w:rsid w:val="00CA27FB"/>
    <w:rsid w:val="00CA37F5"/>
    <w:rsid w:val="00CA3A21"/>
    <w:rsid w:val="00CA49D9"/>
    <w:rsid w:val="00CA535D"/>
    <w:rsid w:val="00CA6152"/>
    <w:rsid w:val="00CA6340"/>
    <w:rsid w:val="00CA75C5"/>
    <w:rsid w:val="00CA7A6F"/>
    <w:rsid w:val="00CB1135"/>
    <w:rsid w:val="00CB1387"/>
    <w:rsid w:val="00CB2FC4"/>
    <w:rsid w:val="00CB321D"/>
    <w:rsid w:val="00CB380B"/>
    <w:rsid w:val="00CB4BD0"/>
    <w:rsid w:val="00CB5236"/>
    <w:rsid w:val="00CB7078"/>
    <w:rsid w:val="00CB7123"/>
    <w:rsid w:val="00CB73FD"/>
    <w:rsid w:val="00CC06C6"/>
    <w:rsid w:val="00CC1493"/>
    <w:rsid w:val="00CC14E7"/>
    <w:rsid w:val="00CC17E7"/>
    <w:rsid w:val="00CC211F"/>
    <w:rsid w:val="00CC48A7"/>
    <w:rsid w:val="00CC48E3"/>
    <w:rsid w:val="00CC5191"/>
    <w:rsid w:val="00CC5826"/>
    <w:rsid w:val="00CC702E"/>
    <w:rsid w:val="00CC795A"/>
    <w:rsid w:val="00CD062C"/>
    <w:rsid w:val="00CD0B36"/>
    <w:rsid w:val="00CD11F1"/>
    <w:rsid w:val="00CD1E8E"/>
    <w:rsid w:val="00CD2BC9"/>
    <w:rsid w:val="00CD2D5D"/>
    <w:rsid w:val="00CD2F49"/>
    <w:rsid w:val="00CD5053"/>
    <w:rsid w:val="00CD5497"/>
    <w:rsid w:val="00CD5F7D"/>
    <w:rsid w:val="00CD7514"/>
    <w:rsid w:val="00CE027A"/>
    <w:rsid w:val="00CE24C7"/>
    <w:rsid w:val="00CE31F8"/>
    <w:rsid w:val="00CE3444"/>
    <w:rsid w:val="00CE47AA"/>
    <w:rsid w:val="00CE4E9C"/>
    <w:rsid w:val="00CE5729"/>
    <w:rsid w:val="00CE65B0"/>
    <w:rsid w:val="00CE72C7"/>
    <w:rsid w:val="00CE76D8"/>
    <w:rsid w:val="00CE77FE"/>
    <w:rsid w:val="00CE7BC5"/>
    <w:rsid w:val="00CE7D34"/>
    <w:rsid w:val="00CF0A7E"/>
    <w:rsid w:val="00CF0E31"/>
    <w:rsid w:val="00CF2221"/>
    <w:rsid w:val="00CF260D"/>
    <w:rsid w:val="00CF35D0"/>
    <w:rsid w:val="00CF3BD2"/>
    <w:rsid w:val="00CF4940"/>
    <w:rsid w:val="00CF55F6"/>
    <w:rsid w:val="00CF6367"/>
    <w:rsid w:val="00CF6568"/>
    <w:rsid w:val="00CF7EA3"/>
    <w:rsid w:val="00D00DEE"/>
    <w:rsid w:val="00D01307"/>
    <w:rsid w:val="00D01572"/>
    <w:rsid w:val="00D02ACA"/>
    <w:rsid w:val="00D02F84"/>
    <w:rsid w:val="00D03076"/>
    <w:rsid w:val="00D0344F"/>
    <w:rsid w:val="00D03EAE"/>
    <w:rsid w:val="00D040DC"/>
    <w:rsid w:val="00D0776E"/>
    <w:rsid w:val="00D12B8E"/>
    <w:rsid w:val="00D12BBE"/>
    <w:rsid w:val="00D12C37"/>
    <w:rsid w:val="00D13A64"/>
    <w:rsid w:val="00D14479"/>
    <w:rsid w:val="00D1483E"/>
    <w:rsid w:val="00D14994"/>
    <w:rsid w:val="00D14CAB"/>
    <w:rsid w:val="00D16A12"/>
    <w:rsid w:val="00D1718B"/>
    <w:rsid w:val="00D2035B"/>
    <w:rsid w:val="00D22869"/>
    <w:rsid w:val="00D22EA6"/>
    <w:rsid w:val="00D245A7"/>
    <w:rsid w:val="00D25D6A"/>
    <w:rsid w:val="00D25F97"/>
    <w:rsid w:val="00D275DB"/>
    <w:rsid w:val="00D27D88"/>
    <w:rsid w:val="00D35469"/>
    <w:rsid w:val="00D36CA9"/>
    <w:rsid w:val="00D371A8"/>
    <w:rsid w:val="00D37825"/>
    <w:rsid w:val="00D37A55"/>
    <w:rsid w:val="00D419C7"/>
    <w:rsid w:val="00D446D4"/>
    <w:rsid w:val="00D44A1A"/>
    <w:rsid w:val="00D460AE"/>
    <w:rsid w:val="00D465F2"/>
    <w:rsid w:val="00D4710A"/>
    <w:rsid w:val="00D47A9A"/>
    <w:rsid w:val="00D52D85"/>
    <w:rsid w:val="00D5425B"/>
    <w:rsid w:val="00D5457A"/>
    <w:rsid w:val="00D558DF"/>
    <w:rsid w:val="00D55AE7"/>
    <w:rsid w:val="00D55C1B"/>
    <w:rsid w:val="00D56151"/>
    <w:rsid w:val="00D56271"/>
    <w:rsid w:val="00D565E5"/>
    <w:rsid w:val="00D57D59"/>
    <w:rsid w:val="00D62118"/>
    <w:rsid w:val="00D62E03"/>
    <w:rsid w:val="00D63B33"/>
    <w:rsid w:val="00D644ED"/>
    <w:rsid w:val="00D65C76"/>
    <w:rsid w:val="00D66D44"/>
    <w:rsid w:val="00D70F3C"/>
    <w:rsid w:val="00D7189E"/>
    <w:rsid w:val="00D72D96"/>
    <w:rsid w:val="00D73612"/>
    <w:rsid w:val="00D74DB4"/>
    <w:rsid w:val="00D76529"/>
    <w:rsid w:val="00D76584"/>
    <w:rsid w:val="00D76A90"/>
    <w:rsid w:val="00D8068F"/>
    <w:rsid w:val="00D80A6A"/>
    <w:rsid w:val="00D80B51"/>
    <w:rsid w:val="00D81465"/>
    <w:rsid w:val="00D81A18"/>
    <w:rsid w:val="00D82DE9"/>
    <w:rsid w:val="00D8315B"/>
    <w:rsid w:val="00D83F63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56FC"/>
    <w:rsid w:val="00D97B9A"/>
    <w:rsid w:val="00D97E5C"/>
    <w:rsid w:val="00DA1339"/>
    <w:rsid w:val="00DA2132"/>
    <w:rsid w:val="00DA2227"/>
    <w:rsid w:val="00DA233F"/>
    <w:rsid w:val="00DA3A01"/>
    <w:rsid w:val="00DA4FD4"/>
    <w:rsid w:val="00DA5CB2"/>
    <w:rsid w:val="00DA6AE5"/>
    <w:rsid w:val="00DA6B2C"/>
    <w:rsid w:val="00DA6C29"/>
    <w:rsid w:val="00DA75B1"/>
    <w:rsid w:val="00DA7A16"/>
    <w:rsid w:val="00DA7BC9"/>
    <w:rsid w:val="00DA7CA1"/>
    <w:rsid w:val="00DA7ED1"/>
    <w:rsid w:val="00DB12EC"/>
    <w:rsid w:val="00DB2C1F"/>
    <w:rsid w:val="00DB3F91"/>
    <w:rsid w:val="00DB49D2"/>
    <w:rsid w:val="00DB4CA1"/>
    <w:rsid w:val="00DB569D"/>
    <w:rsid w:val="00DB6021"/>
    <w:rsid w:val="00DB6903"/>
    <w:rsid w:val="00DC17E0"/>
    <w:rsid w:val="00DC2AAF"/>
    <w:rsid w:val="00DC56A4"/>
    <w:rsid w:val="00DC69CF"/>
    <w:rsid w:val="00DC6E90"/>
    <w:rsid w:val="00DD20E2"/>
    <w:rsid w:val="00DD2D4B"/>
    <w:rsid w:val="00DD4959"/>
    <w:rsid w:val="00DD4BA6"/>
    <w:rsid w:val="00DD583C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648A"/>
    <w:rsid w:val="00DE7770"/>
    <w:rsid w:val="00DE7D69"/>
    <w:rsid w:val="00DF4F97"/>
    <w:rsid w:val="00DF53B8"/>
    <w:rsid w:val="00DF5534"/>
    <w:rsid w:val="00DF568A"/>
    <w:rsid w:val="00DF5A60"/>
    <w:rsid w:val="00DF6634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11F2"/>
    <w:rsid w:val="00E12CE4"/>
    <w:rsid w:val="00E12F8C"/>
    <w:rsid w:val="00E13257"/>
    <w:rsid w:val="00E13D2B"/>
    <w:rsid w:val="00E155DE"/>
    <w:rsid w:val="00E159C3"/>
    <w:rsid w:val="00E15A63"/>
    <w:rsid w:val="00E15E89"/>
    <w:rsid w:val="00E170C0"/>
    <w:rsid w:val="00E178FB"/>
    <w:rsid w:val="00E2034B"/>
    <w:rsid w:val="00E207EB"/>
    <w:rsid w:val="00E21D81"/>
    <w:rsid w:val="00E2285F"/>
    <w:rsid w:val="00E233E0"/>
    <w:rsid w:val="00E24717"/>
    <w:rsid w:val="00E24922"/>
    <w:rsid w:val="00E255D6"/>
    <w:rsid w:val="00E25658"/>
    <w:rsid w:val="00E25FF7"/>
    <w:rsid w:val="00E26CDA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4A5"/>
    <w:rsid w:val="00E416DA"/>
    <w:rsid w:val="00E42546"/>
    <w:rsid w:val="00E42C92"/>
    <w:rsid w:val="00E42F0F"/>
    <w:rsid w:val="00E44880"/>
    <w:rsid w:val="00E45A83"/>
    <w:rsid w:val="00E46305"/>
    <w:rsid w:val="00E463C4"/>
    <w:rsid w:val="00E46B6D"/>
    <w:rsid w:val="00E46D1F"/>
    <w:rsid w:val="00E47AC5"/>
    <w:rsid w:val="00E5025E"/>
    <w:rsid w:val="00E51191"/>
    <w:rsid w:val="00E535A8"/>
    <w:rsid w:val="00E539C2"/>
    <w:rsid w:val="00E53E84"/>
    <w:rsid w:val="00E540D5"/>
    <w:rsid w:val="00E5416E"/>
    <w:rsid w:val="00E546BB"/>
    <w:rsid w:val="00E553C2"/>
    <w:rsid w:val="00E55B78"/>
    <w:rsid w:val="00E5792F"/>
    <w:rsid w:val="00E57E27"/>
    <w:rsid w:val="00E60148"/>
    <w:rsid w:val="00E62809"/>
    <w:rsid w:val="00E6301A"/>
    <w:rsid w:val="00E631B7"/>
    <w:rsid w:val="00E633C6"/>
    <w:rsid w:val="00E63719"/>
    <w:rsid w:val="00E638BA"/>
    <w:rsid w:val="00E64067"/>
    <w:rsid w:val="00E64BA7"/>
    <w:rsid w:val="00E65A3D"/>
    <w:rsid w:val="00E7038C"/>
    <w:rsid w:val="00E7100A"/>
    <w:rsid w:val="00E71143"/>
    <w:rsid w:val="00E71C82"/>
    <w:rsid w:val="00E7221E"/>
    <w:rsid w:val="00E7288A"/>
    <w:rsid w:val="00E74571"/>
    <w:rsid w:val="00E75360"/>
    <w:rsid w:val="00E75E3B"/>
    <w:rsid w:val="00E80EB2"/>
    <w:rsid w:val="00E81399"/>
    <w:rsid w:val="00E8182F"/>
    <w:rsid w:val="00E83353"/>
    <w:rsid w:val="00E8347D"/>
    <w:rsid w:val="00E83E9B"/>
    <w:rsid w:val="00E840BE"/>
    <w:rsid w:val="00E851FD"/>
    <w:rsid w:val="00E85F97"/>
    <w:rsid w:val="00E86685"/>
    <w:rsid w:val="00E86D93"/>
    <w:rsid w:val="00E90118"/>
    <w:rsid w:val="00E90A33"/>
    <w:rsid w:val="00E92CF1"/>
    <w:rsid w:val="00E95104"/>
    <w:rsid w:val="00E95B59"/>
    <w:rsid w:val="00E95E81"/>
    <w:rsid w:val="00E95EED"/>
    <w:rsid w:val="00E9621B"/>
    <w:rsid w:val="00EA072B"/>
    <w:rsid w:val="00EA0CE8"/>
    <w:rsid w:val="00EA1562"/>
    <w:rsid w:val="00EA212C"/>
    <w:rsid w:val="00EA33F7"/>
    <w:rsid w:val="00EA38A6"/>
    <w:rsid w:val="00EA42E5"/>
    <w:rsid w:val="00EA50FA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1A23"/>
    <w:rsid w:val="00EC2865"/>
    <w:rsid w:val="00EC2F3A"/>
    <w:rsid w:val="00EC3C11"/>
    <w:rsid w:val="00EC3F0A"/>
    <w:rsid w:val="00EC4242"/>
    <w:rsid w:val="00EC4738"/>
    <w:rsid w:val="00EC50A5"/>
    <w:rsid w:val="00EC576E"/>
    <w:rsid w:val="00EC58B2"/>
    <w:rsid w:val="00EC6B7C"/>
    <w:rsid w:val="00EC7A6F"/>
    <w:rsid w:val="00EC7B6F"/>
    <w:rsid w:val="00ED0012"/>
    <w:rsid w:val="00ED0659"/>
    <w:rsid w:val="00ED0D74"/>
    <w:rsid w:val="00ED2517"/>
    <w:rsid w:val="00ED44AC"/>
    <w:rsid w:val="00ED5510"/>
    <w:rsid w:val="00ED5654"/>
    <w:rsid w:val="00ED73D8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1D1E"/>
    <w:rsid w:val="00EF220C"/>
    <w:rsid w:val="00EF2A43"/>
    <w:rsid w:val="00EF33B6"/>
    <w:rsid w:val="00EF3481"/>
    <w:rsid w:val="00EF351F"/>
    <w:rsid w:val="00EF37B5"/>
    <w:rsid w:val="00EF3F19"/>
    <w:rsid w:val="00EF3FD6"/>
    <w:rsid w:val="00EF431A"/>
    <w:rsid w:val="00EF4AA8"/>
    <w:rsid w:val="00EF51FC"/>
    <w:rsid w:val="00EF5CFB"/>
    <w:rsid w:val="00EF5EE9"/>
    <w:rsid w:val="00EF737F"/>
    <w:rsid w:val="00EF7A40"/>
    <w:rsid w:val="00EF7E86"/>
    <w:rsid w:val="00F00682"/>
    <w:rsid w:val="00F02C70"/>
    <w:rsid w:val="00F04130"/>
    <w:rsid w:val="00F07328"/>
    <w:rsid w:val="00F07D53"/>
    <w:rsid w:val="00F10A8F"/>
    <w:rsid w:val="00F11310"/>
    <w:rsid w:val="00F1277B"/>
    <w:rsid w:val="00F1300C"/>
    <w:rsid w:val="00F13B95"/>
    <w:rsid w:val="00F13FBC"/>
    <w:rsid w:val="00F1798E"/>
    <w:rsid w:val="00F2145C"/>
    <w:rsid w:val="00F21BB4"/>
    <w:rsid w:val="00F21E95"/>
    <w:rsid w:val="00F2241B"/>
    <w:rsid w:val="00F23A6D"/>
    <w:rsid w:val="00F2427F"/>
    <w:rsid w:val="00F2550A"/>
    <w:rsid w:val="00F26048"/>
    <w:rsid w:val="00F26106"/>
    <w:rsid w:val="00F2726E"/>
    <w:rsid w:val="00F30FE7"/>
    <w:rsid w:val="00F31887"/>
    <w:rsid w:val="00F32AE0"/>
    <w:rsid w:val="00F32B21"/>
    <w:rsid w:val="00F33DD9"/>
    <w:rsid w:val="00F355EA"/>
    <w:rsid w:val="00F36816"/>
    <w:rsid w:val="00F36951"/>
    <w:rsid w:val="00F36BA9"/>
    <w:rsid w:val="00F379EC"/>
    <w:rsid w:val="00F4039B"/>
    <w:rsid w:val="00F4125F"/>
    <w:rsid w:val="00F415D1"/>
    <w:rsid w:val="00F417FC"/>
    <w:rsid w:val="00F41998"/>
    <w:rsid w:val="00F43E67"/>
    <w:rsid w:val="00F443E5"/>
    <w:rsid w:val="00F4444B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A2E"/>
    <w:rsid w:val="00F60D68"/>
    <w:rsid w:val="00F615F5"/>
    <w:rsid w:val="00F6270F"/>
    <w:rsid w:val="00F6299F"/>
    <w:rsid w:val="00F62C8F"/>
    <w:rsid w:val="00F64842"/>
    <w:rsid w:val="00F65625"/>
    <w:rsid w:val="00F65F85"/>
    <w:rsid w:val="00F66B17"/>
    <w:rsid w:val="00F66BB0"/>
    <w:rsid w:val="00F66D94"/>
    <w:rsid w:val="00F704D0"/>
    <w:rsid w:val="00F708DF"/>
    <w:rsid w:val="00F7091A"/>
    <w:rsid w:val="00F70A83"/>
    <w:rsid w:val="00F71623"/>
    <w:rsid w:val="00F73E30"/>
    <w:rsid w:val="00F75246"/>
    <w:rsid w:val="00F75316"/>
    <w:rsid w:val="00F80117"/>
    <w:rsid w:val="00F82719"/>
    <w:rsid w:val="00F829EA"/>
    <w:rsid w:val="00F83331"/>
    <w:rsid w:val="00F83D40"/>
    <w:rsid w:val="00F83D75"/>
    <w:rsid w:val="00F84F4B"/>
    <w:rsid w:val="00F86030"/>
    <w:rsid w:val="00F864A8"/>
    <w:rsid w:val="00F86E94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0FD6"/>
    <w:rsid w:val="00FA1779"/>
    <w:rsid w:val="00FA2634"/>
    <w:rsid w:val="00FA6198"/>
    <w:rsid w:val="00FA67F4"/>
    <w:rsid w:val="00FA7811"/>
    <w:rsid w:val="00FB04DE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59B5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34F09D"/>
  <w15:docId w15:val="{7F381294-B17F-45E6-A0E3-1105DF41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4E11D0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7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ordlite.de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salutsalon.d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brandzone.sennheiser-group.com/share/MhaQQkm4UMUFj8GCPRFr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p.hinz-audio.de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C71F77-2120-4893-8E73-A3F340878B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infopath/2007/PartnerControls"/>
    <ds:schemaRef ds:uri="http://purl.org/dc/terms/"/>
    <ds:schemaRef ds:uri="8d9f8a42-9bbf-4c5a-845e-7a3f34491935"/>
    <ds:schemaRef ds:uri="9be569a9-0d37-4e1d-8169-1143c5dd345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2232</Words>
  <Characters>14067</Characters>
  <Application>Microsoft Office Word</Application>
  <DocSecurity>0</DocSecurity>
  <Lines>117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13</cp:revision>
  <cp:lastPrinted>2025-12-10T13:50:00Z</cp:lastPrinted>
  <dcterms:created xsi:type="dcterms:W3CDTF">2025-12-09T09:15:00Z</dcterms:created>
  <dcterms:modified xsi:type="dcterms:W3CDTF">2025-12-10T13:50:00Z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