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874642">
        <w:rPr>
          <w:rFonts w:ascii="Arial" w:hAnsi="Arial" w:cs="Arial"/>
          <w:b/>
          <w:color w:val="0B4DA1"/>
          <w:sz w:val="24"/>
          <w:szCs w:val="24"/>
        </w:rPr>
        <w:t>Austria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bookmarkStart w:id="0" w:name="_GoBack"/>
      <w:bookmarkEnd w:id="0"/>
      <w:r w:rsidR="00874E79">
        <w:rPr>
          <w:rFonts w:ascii="Arial" w:hAnsi="Arial" w:cs="Arial"/>
          <w:b/>
          <w:color w:val="0B4DA1"/>
          <w:sz w:val="24"/>
          <w:szCs w:val="24"/>
        </w:rPr>
        <w:t>2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874642" w:rsidRPr="00874642" w:rsidRDefault="00874642" w:rsidP="00874642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7" w:history="1">
        <w:r w:rsidRPr="00874642">
          <w:rPr>
            <w:rStyle w:val="Hyperlink"/>
            <w:b/>
            <w:color w:val="005CA6"/>
          </w:rPr>
          <w:t>Excursion to PET to PET Recycling</w:t>
        </w:r>
      </w:hyperlink>
    </w:p>
    <w:p w:rsidR="00874642" w:rsidRDefault="00874642" w:rsidP="00874642">
      <w:pPr>
        <w:spacing w:after="0"/>
        <w:ind w:left="708"/>
      </w:pPr>
      <w:r>
        <w:t xml:space="preserve">Date: </w:t>
      </w:r>
      <w:r w:rsidRPr="009269C8">
        <w:t>16/06/2015 - 18/06/2015</w:t>
      </w:r>
      <w:r w:rsidRPr="009269C8">
        <w:br/>
      </w:r>
      <w:r>
        <w:t xml:space="preserve">Time: </w:t>
      </w:r>
      <w:r w:rsidRPr="009269C8">
        <w:t>From 10:00 to 16:00</w:t>
      </w:r>
    </w:p>
    <w:p w:rsidR="00874642" w:rsidRPr="009269C8" w:rsidRDefault="00874642" w:rsidP="00874642">
      <w:pPr>
        <w:ind w:left="708"/>
      </w:pPr>
      <w:r>
        <w:t xml:space="preserve">Location: </w:t>
      </w:r>
      <w:proofErr w:type="spellStart"/>
      <w:r w:rsidRPr="009269C8">
        <w:t>Müllendorf</w:t>
      </w:r>
      <w:proofErr w:type="spellEnd"/>
    </w:p>
    <w:p w:rsidR="00874642" w:rsidRPr="00874642" w:rsidRDefault="00874642" w:rsidP="00874642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8" w:history="1">
        <w:r w:rsidRPr="00874642">
          <w:rPr>
            <w:rStyle w:val="Hyperlink"/>
            <w:b/>
            <w:color w:val="005CA6"/>
          </w:rPr>
          <w:t>Vienna Energy Forum</w:t>
        </w:r>
      </w:hyperlink>
    </w:p>
    <w:p w:rsidR="00874642" w:rsidRDefault="00874642" w:rsidP="00874642">
      <w:pPr>
        <w:pStyle w:val="ListParagraph"/>
      </w:pPr>
      <w:r w:rsidRPr="009269C8">
        <w:t>Date:</w:t>
      </w:r>
      <w:r>
        <w:t xml:space="preserve"> 18/06/2015 - 20/06/2015</w:t>
      </w:r>
    </w:p>
    <w:p w:rsidR="00874642" w:rsidRDefault="00874642" w:rsidP="00874642">
      <w:pPr>
        <w:pStyle w:val="ListParagraph"/>
      </w:pPr>
      <w:r w:rsidRPr="009269C8">
        <w:t>Time:</w:t>
      </w:r>
      <w:r>
        <w:t xml:space="preserve"> From 10:00 to 18:00</w:t>
      </w:r>
    </w:p>
    <w:p w:rsidR="00874642" w:rsidRDefault="00874642" w:rsidP="00874642">
      <w:pPr>
        <w:pStyle w:val="ListParagraph"/>
      </w:pPr>
      <w:r>
        <w:t>Location: Vienna</w:t>
      </w:r>
    </w:p>
    <w:p w:rsidR="00874642" w:rsidRDefault="00874642" w:rsidP="00874642">
      <w:pPr>
        <w:pStyle w:val="ListParagraph"/>
      </w:pPr>
    </w:p>
    <w:p w:rsidR="00554EE1" w:rsidRPr="00554EE1" w:rsidRDefault="00554EE1" w:rsidP="00874642">
      <w:pPr>
        <w:pStyle w:val="ListParagraph"/>
        <w:rPr>
          <w:color w:val="0000FF" w:themeColor="hyperlink"/>
          <w:u w:val="single"/>
        </w:rPr>
      </w:pPr>
    </w:p>
    <w:sectPr w:rsidR="00554EE1" w:rsidRPr="0055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91F77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54EE1"/>
    <w:rsid w:val="00560A20"/>
    <w:rsid w:val="00581BA3"/>
    <w:rsid w:val="005970AC"/>
    <w:rsid w:val="005D3573"/>
    <w:rsid w:val="005D43E9"/>
    <w:rsid w:val="00614DA4"/>
    <w:rsid w:val="00615245"/>
    <w:rsid w:val="006311FA"/>
    <w:rsid w:val="00647D59"/>
    <w:rsid w:val="006632F1"/>
    <w:rsid w:val="006705F7"/>
    <w:rsid w:val="006910C4"/>
    <w:rsid w:val="007143F4"/>
    <w:rsid w:val="00721724"/>
    <w:rsid w:val="007728C1"/>
    <w:rsid w:val="00784F3D"/>
    <w:rsid w:val="007A727E"/>
    <w:rsid w:val="00841812"/>
    <w:rsid w:val="00874642"/>
    <w:rsid w:val="00874E79"/>
    <w:rsid w:val="00892A25"/>
    <w:rsid w:val="008B7D3B"/>
    <w:rsid w:val="009E48CC"/>
    <w:rsid w:val="00A142C9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6FA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2&amp;countryID=15&amp;sort=4&amp;pageNum=0&amp;eventid=3887&amp;mapType=europe&amp;keyword=&amp;city=&amp;organiser=&amp;eventDate=&amp;eventType=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15&amp;sort=4&amp;pageNum=0&amp;eventid=4349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2015-06-04T10:19:00Z</dcterms:created>
  <dcterms:modified xsi:type="dcterms:W3CDTF">2015-06-04T10:19:00Z</dcterms:modified>
</cp:coreProperties>
</file>