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036B5CFF" w:rsidR="009813A3" w:rsidRPr="00582525" w:rsidRDefault="005C29CF" w:rsidP="00582525">
      <w:pPr>
        <w:spacing w:line="360" w:lineRule="auto"/>
        <w:jc w:val="right"/>
        <w:rPr>
          <w:rFonts w:ascii="Helvetica Neue" w:hAnsi="Helvetica Neue"/>
          <w:lang w:val="nl-NL"/>
        </w:rPr>
      </w:pPr>
      <w:r w:rsidRPr="00582525">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52144" w14:textId="77777777" w:rsidR="00235AB9" w:rsidRDefault="00235AB9" w:rsidP="00582525">
      <w:pPr>
        <w:spacing w:line="360" w:lineRule="auto"/>
        <w:jc w:val="center"/>
        <w:rPr>
          <w:rFonts w:ascii="Helvetica Neue" w:hAnsi="Helvetica Neue" w:cs="Arial"/>
          <w:b/>
          <w:sz w:val="26"/>
          <w:szCs w:val="26"/>
          <w:lang w:val="nl-NL"/>
        </w:rPr>
      </w:pPr>
    </w:p>
    <w:p w14:paraId="3999F3D6" w14:textId="77777777" w:rsidR="00235AB9" w:rsidRDefault="00235AB9" w:rsidP="00582525">
      <w:pPr>
        <w:spacing w:line="360" w:lineRule="auto"/>
        <w:jc w:val="center"/>
        <w:rPr>
          <w:rFonts w:ascii="Helvetica Neue" w:hAnsi="Helvetica Neue" w:cs="Arial"/>
          <w:b/>
          <w:sz w:val="26"/>
          <w:szCs w:val="26"/>
          <w:lang w:val="nl-NL"/>
        </w:rPr>
      </w:pPr>
    </w:p>
    <w:p w14:paraId="72EB10D6" w14:textId="1D985DB6" w:rsidR="00EB6FAE" w:rsidRPr="00582525" w:rsidRDefault="001C53D5" w:rsidP="00582525">
      <w:pPr>
        <w:spacing w:line="360" w:lineRule="auto"/>
        <w:jc w:val="center"/>
        <w:rPr>
          <w:rFonts w:ascii="Helvetica Neue" w:hAnsi="Helvetica Neue" w:cs="Arial"/>
          <w:i/>
          <w:sz w:val="26"/>
          <w:szCs w:val="26"/>
          <w:lang w:val="nl-NL"/>
        </w:rPr>
      </w:pPr>
      <w:r>
        <w:rPr>
          <w:rFonts w:ascii="Helvetica Neue" w:hAnsi="Helvetica Neue" w:cs="Arial"/>
          <w:b/>
          <w:sz w:val="26"/>
          <w:szCs w:val="26"/>
          <w:lang w:val="nl-NL"/>
        </w:rPr>
        <w:t>Be-Trans</w:t>
      </w:r>
      <w:r w:rsidR="00235AB9">
        <w:rPr>
          <w:rFonts w:ascii="Helvetica Neue" w:hAnsi="Helvetica Neue" w:cs="Arial"/>
          <w:b/>
          <w:sz w:val="26"/>
          <w:szCs w:val="26"/>
          <w:lang w:val="nl-NL"/>
        </w:rPr>
        <w:t xml:space="preserve"> en DKV </w:t>
      </w:r>
      <w:r w:rsidR="00A61450">
        <w:rPr>
          <w:rFonts w:ascii="Helvetica Neue" w:hAnsi="Helvetica Neue" w:cs="Arial"/>
          <w:b/>
          <w:sz w:val="26"/>
          <w:szCs w:val="26"/>
          <w:lang w:val="nl-NL"/>
        </w:rPr>
        <w:t>trekken kaart van digitale transformatie</w:t>
      </w:r>
      <w:r w:rsidR="00235AB9">
        <w:rPr>
          <w:rFonts w:ascii="Helvetica Neue" w:hAnsi="Helvetica Neue" w:cs="Arial"/>
          <w:b/>
          <w:sz w:val="26"/>
          <w:szCs w:val="26"/>
          <w:lang w:val="nl-NL"/>
        </w:rPr>
        <w:t xml:space="preserve"> </w:t>
      </w:r>
    </w:p>
    <w:p w14:paraId="73D59218" w14:textId="39DB3855" w:rsidR="00655673" w:rsidRDefault="004D3D17" w:rsidP="00582525">
      <w:pPr>
        <w:spacing w:line="360" w:lineRule="auto"/>
        <w:rPr>
          <w:rFonts w:ascii="Helvetica Neue" w:hAnsi="Helvetica Neue" w:cs="Arial"/>
          <w:b/>
          <w:lang w:val="nl-NL"/>
        </w:rPr>
      </w:pPr>
      <w:r w:rsidRPr="00582525">
        <w:rPr>
          <w:rFonts w:ascii="Helvetica Neue" w:hAnsi="Helvetica Neue" w:cs="Arial"/>
          <w:lang w:val="nl-NL"/>
        </w:rPr>
        <w:t>Brussel</w:t>
      </w:r>
      <w:r w:rsidR="00120FEC" w:rsidRPr="00582525">
        <w:rPr>
          <w:rFonts w:ascii="Helvetica Neue" w:hAnsi="Helvetica Neue" w:cs="Arial"/>
          <w:lang w:val="nl-NL"/>
        </w:rPr>
        <w:t xml:space="preserve">, </w:t>
      </w:r>
      <w:r w:rsidR="00BC3218">
        <w:rPr>
          <w:rFonts w:ascii="Helvetica Neue" w:hAnsi="Helvetica Neue" w:cs="Arial"/>
          <w:lang w:val="nl-NL"/>
        </w:rPr>
        <w:t>12</w:t>
      </w:r>
      <w:bookmarkStart w:id="0" w:name="_GoBack"/>
      <w:bookmarkEnd w:id="0"/>
      <w:r w:rsidR="00235AB9">
        <w:rPr>
          <w:rFonts w:ascii="Helvetica Neue" w:hAnsi="Helvetica Neue" w:cs="Arial"/>
          <w:lang w:val="nl-NL"/>
        </w:rPr>
        <w:t xml:space="preserve"> </w:t>
      </w:r>
      <w:r w:rsidR="006B3AA7">
        <w:rPr>
          <w:rFonts w:ascii="Helvetica Neue" w:hAnsi="Helvetica Neue" w:cs="Arial"/>
          <w:lang w:val="nl-NL"/>
        </w:rPr>
        <w:t>oktober</w:t>
      </w:r>
      <w:r w:rsidR="00B60E72" w:rsidRPr="00582525">
        <w:rPr>
          <w:rFonts w:ascii="Helvetica Neue" w:hAnsi="Helvetica Neue" w:cs="Arial"/>
          <w:lang w:val="nl-NL"/>
        </w:rPr>
        <w:t xml:space="preserve"> 201</w:t>
      </w:r>
      <w:r w:rsidR="00235AB9">
        <w:rPr>
          <w:rFonts w:ascii="Helvetica Neue" w:hAnsi="Helvetica Neue" w:cs="Arial"/>
          <w:lang w:val="nl-NL"/>
        </w:rPr>
        <w:t>7</w:t>
      </w:r>
      <w:r w:rsidR="00120FEC" w:rsidRPr="00582525">
        <w:rPr>
          <w:rFonts w:ascii="Helvetica Neue" w:hAnsi="Helvetica Neue" w:cs="Arial"/>
          <w:lang w:val="nl-NL"/>
        </w:rPr>
        <w:t xml:space="preserve"> –</w:t>
      </w:r>
      <w:r w:rsidR="00D17606">
        <w:rPr>
          <w:rFonts w:ascii="Helvetica Neue" w:hAnsi="Helvetica Neue" w:cs="Arial"/>
          <w:lang w:val="nl-NL"/>
        </w:rPr>
        <w:t xml:space="preserve"> </w:t>
      </w:r>
      <w:r w:rsidR="006B3AA7">
        <w:rPr>
          <w:rFonts w:ascii="Helvetica Neue" w:hAnsi="Helvetica Neue" w:cs="Arial"/>
          <w:b/>
          <w:lang w:val="nl-NL"/>
        </w:rPr>
        <w:t>Be-Trans</w:t>
      </w:r>
      <w:r w:rsidR="00235AB9" w:rsidRPr="00422702">
        <w:rPr>
          <w:rFonts w:ascii="Helvetica Neue" w:hAnsi="Helvetica Neue" w:cs="Arial"/>
          <w:b/>
          <w:lang w:val="nl-NL"/>
        </w:rPr>
        <w:t xml:space="preserve"> en DKV </w:t>
      </w:r>
      <w:r w:rsidR="00B30F8B" w:rsidRPr="00422702">
        <w:rPr>
          <w:rFonts w:ascii="Helvetica Neue" w:hAnsi="Helvetica Neue" w:cs="Arial"/>
          <w:b/>
          <w:lang w:val="nl-NL"/>
        </w:rPr>
        <w:t xml:space="preserve">Euro Service </w:t>
      </w:r>
      <w:r w:rsidR="00235AB9" w:rsidRPr="00422702">
        <w:rPr>
          <w:rFonts w:ascii="Helvetica Neue" w:hAnsi="Helvetica Neue" w:cs="Arial"/>
          <w:b/>
          <w:lang w:val="nl-NL"/>
        </w:rPr>
        <w:t xml:space="preserve">werken al </w:t>
      </w:r>
      <w:r w:rsidR="006B3AA7">
        <w:rPr>
          <w:rFonts w:ascii="Helvetica Neue" w:hAnsi="Helvetica Neue" w:cs="Arial"/>
          <w:b/>
          <w:lang w:val="nl-NL"/>
        </w:rPr>
        <w:t>meer dan 15</w:t>
      </w:r>
      <w:r w:rsidR="00235AB9" w:rsidRPr="00422702">
        <w:rPr>
          <w:rFonts w:ascii="Helvetica Neue" w:hAnsi="Helvetica Neue" w:cs="Arial"/>
          <w:b/>
          <w:lang w:val="nl-NL"/>
        </w:rPr>
        <w:t xml:space="preserve"> jaar intensief samen. </w:t>
      </w:r>
      <w:r w:rsidR="00383A69">
        <w:rPr>
          <w:rFonts w:ascii="Helvetica Neue" w:hAnsi="Helvetica Neue" w:cs="Arial"/>
          <w:b/>
          <w:lang w:val="nl-NL"/>
        </w:rPr>
        <w:t>Door de jaren heen</w:t>
      </w:r>
      <w:r w:rsidR="006B3AA7">
        <w:rPr>
          <w:rFonts w:ascii="Helvetica Neue" w:hAnsi="Helvetica Neue" w:cs="Arial"/>
          <w:b/>
          <w:lang w:val="nl-NL"/>
        </w:rPr>
        <w:t xml:space="preserve"> zagen </w:t>
      </w:r>
      <w:r w:rsidR="00383A69">
        <w:rPr>
          <w:rFonts w:ascii="Helvetica Neue" w:hAnsi="Helvetica Neue" w:cs="Arial"/>
          <w:b/>
          <w:lang w:val="nl-NL"/>
        </w:rPr>
        <w:t>beide bedrijven de transportsector evolueren</w:t>
      </w:r>
      <w:r w:rsidR="006B3AA7">
        <w:rPr>
          <w:rFonts w:ascii="Helvetica Neue" w:hAnsi="Helvetica Neue" w:cs="Arial"/>
          <w:b/>
          <w:lang w:val="nl-NL"/>
        </w:rPr>
        <w:t xml:space="preserve">. </w:t>
      </w:r>
      <w:r w:rsidR="00655673">
        <w:rPr>
          <w:rFonts w:ascii="Helvetica Neue" w:hAnsi="Helvetica Neue" w:cs="Arial"/>
          <w:b/>
          <w:lang w:val="nl-NL"/>
        </w:rPr>
        <w:t>Vandaag de dag is d</w:t>
      </w:r>
      <w:r w:rsidR="00383A69">
        <w:rPr>
          <w:rFonts w:ascii="Helvetica Neue" w:hAnsi="Helvetica Neue" w:cs="Arial"/>
          <w:b/>
          <w:lang w:val="nl-NL"/>
        </w:rPr>
        <w:t>igitale transformatie h</w:t>
      </w:r>
      <w:r w:rsidR="00655673">
        <w:rPr>
          <w:rFonts w:ascii="Helvetica Neue" w:hAnsi="Helvetica Neue" w:cs="Arial"/>
          <w:b/>
          <w:lang w:val="nl-NL"/>
        </w:rPr>
        <w:t>é</w:t>
      </w:r>
      <w:r w:rsidR="00383A69">
        <w:rPr>
          <w:rFonts w:ascii="Helvetica Neue" w:hAnsi="Helvetica Neue" w:cs="Arial"/>
          <w:b/>
          <w:lang w:val="nl-NL"/>
        </w:rPr>
        <w:t xml:space="preserve">t sleutelwoord </w:t>
      </w:r>
      <w:r w:rsidR="00655673">
        <w:rPr>
          <w:rFonts w:ascii="Helvetica Neue" w:hAnsi="Helvetica Neue" w:cs="Arial"/>
          <w:b/>
          <w:lang w:val="nl-NL"/>
        </w:rPr>
        <w:t>om bij te blijven in de sector</w:t>
      </w:r>
      <w:r w:rsidR="00383A69">
        <w:rPr>
          <w:rFonts w:ascii="Helvetica Neue" w:hAnsi="Helvetica Neue" w:cs="Arial"/>
          <w:b/>
          <w:lang w:val="nl-NL"/>
        </w:rPr>
        <w:t xml:space="preserve">. </w:t>
      </w:r>
      <w:r w:rsidR="00655673">
        <w:rPr>
          <w:rFonts w:ascii="Helvetica Neue" w:hAnsi="Helvetica Neue" w:cs="Arial"/>
          <w:b/>
          <w:lang w:val="nl-NL"/>
        </w:rPr>
        <w:t>Zowel Be-Trans als DKV hebben dat goed begrepen en zetten al jaren in op diverse automatiseringen. Een strategie die vruchten afwerpt…</w:t>
      </w:r>
    </w:p>
    <w:p w14:paraId="6EE7BA44" w14:textId="027F126F" w:rsidR="00C76C76" w:rsidRPr="00BD5320" w:rsidRDefault="00655673" w:rsidP="00582525">
      <w:pPr>
        <w:spacing w:line="360" w:lineRule="auto"/>
        <w:rPr>
          <w:rFonts w:ascii="Helvetica Neue" w:hAnsi="Helvetica Neue" w:cs="Arial"/>
          <w:i/>
          <w:lang w:val="nl-NL"/>
        </w:rPr>
      </w:pPr>
      <w:r>
        <w:rPr>
          <w:rFonts w:ascii="Helvetica Neue" w:hAnsi="Helvetica Neue" w:cs="Arial"/>
          <w:lang w:val="nl-NL"/>
        </w:rPr>
        <w:t>De afgelopen jaren heeft Be-Trans uit Geel enorm geïnvesteerd in diverse IT-oplossingen. Het leverde hen, naast een bijzonder efficiënte administratie, ook de Truck ICT Award op.</w:t>
      </w:r>
      <w:r w:rsidR="005B7BA0">
        <w:rPr>
          <w:rFonts w:ascii="Helvetica Neue" w:hAnsi="Helvetica Neue" w:cs="Arial"/>
          <w:lang w:val="nl-NL"/>
        </w:rPr>
        <w:t xml:space="preserve"> Bert Vranckx, CEO van Be-Trans legt uit: </w:t>
      </w:r>
      <w:r w:rsidR="005B7BA0" w:rsidRPr="00BD5320">
        <w:rPr>
          <w:rFonts w:ascii="Helvetica Neue" w:hAnsi="Helvetica Neue" w:cs="Arial"/>
          <w:i/>
          <w:lang w:val="nl-NL"/>
        </w:rPr>
        <w:t>“</w:t>
      </w:r>
      <w:r w:rsidR="00A14A87" w:rsidRPr="00BD5320">
        <w:rPr>
          <w:rFonts w:ascii="Helvetica Neue" w:hAnsi="Helvetica Neue" w:cs="Arial"/>
          <w:i/>
          <w:lang w:val="nl-NL"/>
        </w:rPr>
        <w:t>Met Be-Trans kennen we een jaarlijkse groei van 10 tot 15 percent. Dat is vrij uitzonde</w:t>
      </w:r>
      <w:r w:rsidR="002744BC" w:rsidRPr="00BD5320">
        <w:rPr>
          <w:rFonts w:ascii="Helvetica Neue" w:hAnsi="Helvetica Neue" w:cs="Arial"/>
          <w:i/>
          <w:lang w:val="nl-NL"/>
        </w:rPr>
        <w:t>rlijk voor een transportbedrijf en ik</w:t>
      </w:r>
      <w:r w:rsidR="00A14A87" w:rsidRPr="00BD5320">
        <w:rPr>
          <w:rFonts w:ascii="Helvetica Neue" w:hAnsi="Helvetica Neue" w:cs="Arial"/>
          <w:i/>
          <w:lang w:val="nl-NL"/>
        </w:rPr>
        <w:t xml:space="preserve"> ben e</w:t>
      </w:r>
      <w:r w:rsidR="002744BC" w:rsidRPr="00BD5320">
        <w:rPr>
          <w:rFonts w:ascii="Helvetica Neue" w:hAnsi="Helvetica Neue" w:cs="Arial"/>
          <w:i/>
          <w:lang w:val="nl-NL"/>
        </w:rPr>
        <w:t>r</w:t>
      </w:r>
      <w:r w:rsidR="00A14A87" w:rsidRPr="00BD5320">
        <w:rPr>
          <w:rFonts w:ascii="Helvetica Neue" w:hAnsi="Helvetica Neue" w:cs="Arial"/>
          <w:i/>
          <w:lang w:val="nl-NL"/>
        </w:rPr>
        <w:t xml:space="preserve">van overtuigd dat we die groei te danken hebben aan onze onophoudelijke investeringen in IT. Zo is onze administratie sterk vereenvoudigd en geautomatiseerd. </w:t>
      </w:r>
      <w:r w:rsidR="002744BC" w:rsidRPr="00BD5320">
        <w:rPr>
          <w:rFonts w:ascii="Helvetica Neue" w:hAnsi="Helvetica Neue" w:cs="Arial"/>
          <w:i/>
          <w:lang w:val="nl-NL"/>
        </w:rPr>
        <w:t>Dankzij DKV eREPORTING b</w:t>
      </w:r>
      <w:r w:rsidR="00A14A87" w:rsidRPr="00BD5320">
        <w:rPr>
          <w:rFonts w:ascii="Helvetica Neue" w:hAnsi="Helvetica Neue" w:cs="Arial"/>
          <w:i/>
          <w:lang w:val="nl-NL"/>
        </w:rPr>
        <w:t xml:space="preserve">eschikken we over een uitgebreide analyse-tool voor optimale controle over alle </w:t>
      </w:r>
      <w:proofErr w:type="gramStart"/>
      <w:r w:rsidR="00A14A87" w:rsidRPr="00BD5320">
        <w:rPr>
          <w:rFonts w:ascii="Helvetica Neue" w:hAnsi="Helvetica Neue" w:cs="Arial"/>
          <w:i/>
          <w:lang w:val="nl-NL"/>
        </w:rPr>
        <w:t>DKV transacties</w:t>
      </w:r>
      <w:proofErr w:type="gramEnd"/>
      <w:r w:rsidR="00A14A87" w:rsidRPr="00BD5320">
        <w:rPr>
          <w:rFonts w:ascii="Helvetica Neue" w:hAnsi="Helvetica Neue" w:cs="Arial"/>
          <w:i/>
          <w:lang w:val="nl-NL"/>
        </w:rPr>
        <w:t xml:space="preserve"> van het wagenpark. </w:t>
      </w:r>
      <w:r w:rsidR="002744BC" w:rsidRPr="00BD5320">
        <w:rPr>
          <w:rFonts w:ascii="Helvetica Neue" w:hAnsi="Helvetica Neue" w:cs="Arial"/>
          <w:i/>
          <w:lang w:val="nl-NL"/>
        </w:rPr>
        <w:t>Met die</w:t>
      </w:r>
      <w:r w:rsidR="00A14A87" w:rsidRPr="00BD5320">
        <w:rPr>
          <w:rFonts w:ascii="Helvetica Neue" w:hAnsi="Helvetica Neue" w:cs="Arial"/>
          <w:i/>
          <w:lang w:val="nl-NL"/>
        </w:rPr>
        <w:t xml:space="preserve"> tool </w:t>
      </w:r>
      <w:r w:rsidR="002744BC" w:rsidRPr="00BD5320">
        <w:rPr>
          <w:rFonts w:ascii="Helvetica Neue" w:hAnsi="Helvetica Neue" w:cs="Arial"/>
          <w:i/>
          <w:lang w:val="nl-NL"/>
        </w:rPr>
        <w:t xml:space="preserve">kunnen we bijvoorbeeld gemakkelijk nagaan wat het verbruik is per vrachtwagen en hoeveel tol er betaald wordt. Meten is weten. Het spreekt voor zich dat dergelijke calculaties bijdragen tot </w:t>
      </w:r>
      <w:r w:rsidR="00A14A87" w:rsidRPr="00BD5320">
        <w:rPr>
          <w:rFonts w:ascii="Helvetica Neue" w:hAnsi="Helvetica Neue" w:cs="Arial"/>
          <w:i/>
          <w:lang w:val="nl-NL"/>
        </w:rPr>
        <w:t xml:space="preserve">de </w:t>
      </w:r>
      <w:r w:rsidR="002744BC" w:rsidRPr="00BD5320">
        <w:rPr>
          <w:rFonts w:ascii="Helvetica Neue" w:hAnsi="Helvetica Neue" w:cs="Arial"/>
          <w:i/>
          <w:lang w:val="nl-NL"/>
        </w:rPr>
        <w:t>competitiviteit van ons bedrijf</w:t>
      </w:r>
      <w:r w:rsidR="00A14A87" w:rsidRPr="00BD5320">
        <w:rPr>
          <w:rFonts w:ascii="Helvetica Neue" w:hAnsi="Helvetica Neue" w:cs="Arial"/>
          <w:i/>
          <w:lang w:val="nl-NL"/>
        </w:rPr>
        <w:t xml:space="preserve"> en daar varen uiteraard ook onze klanten wel bij.”</w:t>
      </w:r>
    </w:p>
    <w:p w14:paraId="2DCCD7C7" w14:textId="3BCBA935" w:rsidR="00A14A87" w:rsidRPr="00BD5320" w:rsidRDefault="002744BC" w:rsidP="00582525">
      <w:pPr>
        <w:spacing w:line="360" w:lineRule="auto"/>
        <w:rPr>
          <w:rFonts w:ascii="Helvetica Neue" w:hAnsi="Helvetica Neue" w:cs="Arial"/>
          <w:i/>
          <w:lang w:val="nl-NL"/>
        </w:rPr>
      </w:pPr>
      <w:r>
        <w:rPr>
          <w:rFonts w:ascii="Helvetica Neue" w:hAnsi="Helvetica Neue" w:cs="Arial"/>
          <w:lang w:val="nl-NL"/>
        </w:rPr>
        <w:t xml:space="preserve">Gertjan Breij, Managing Director van DKV Euro Service Benelux, is zich ten stelligste bewust van de vele technologische </w:t>
      </w:r>
      <w:r w:rsidR="00BD5320">
        <w:rPr>
          <w:rFonts w:ascii="Helvetica Neue" w:hAnsi="Helvetica Neue" w:cs="Arial"/>
          <w:lang w:val="nl-NL"/>
        </w:rPr>
        <w:t xml:space="preserve">uitdagingen. Hij verwacht overigens dat </w:t>
      </w:r>
      <w:r>
        <w:rPr>
          <w:rFonts w:ascii="Helvetica Neue" w:hAnsi="Helvetica Neue" w:cs="Arial"/>
          <w:lang w:val="nl-NL"/>
        </w:rPr>
        <w:t xml:space="preserve">de snelheid van die veranderingen alleen maar zal toenemen. </w:t>
      </w:r>
      <w:r w:rsidRPr="00BD5320">
        <w:rPr>
          <w:rFonts w:ascii="Helvetica Neue" w:hAnsi="Helvetica Neue" w:cs="Arial"/>
          <w:i/>
          <w:lang w:val="nl-NL"/>
        </w:rPr>
        <w:t>“</w:t>
      </w:r>
      <w:r w:rsidR="001818E4" w:rsidRPr="00BD5320">
        <w:rPr>
          <w:rFonts w:ascii="Helvetica Neue" w:hAnsi="Helvetica Neue" w:cs="Arial"/>
          <w:i/>
          <w:lang w:val="nl-NL"/>
        </w:rPr>
        <w:t xml:space="preserve">Stilstaan is achteruitgaan. Ook in de transportbranche is het belangrijk om te blijven investeren in de automatisering van de organisatie. Dit geldt zowel voor de </w:t>
      </w:r>
      <w:r w:rsidR="00BD5320" w:rsidRPr="00BD5320">
        <w:rPr>
          <w:rFonts w:ascii="Helvetica Neue" w:hAnsi="Helvetica Neue" w:cs="Arial"/>
          <w:i/>
          <w:lang w:val="nl-NL"/>
        </w:rPr>
        <w:t xml:space="preserve">bepaling van de </w:t>
      </w:r>
      <w:r w:rsidR="001818E4" w:rsidRPr="00BD5320">
        <w:rPr>
          <w:rFonts w:ascii="Helvetica Neue" w:hAnsi="Helvetica Neue" w:cs="Arial"/>
          <w:i/>
          <w:lang w:val="nl-NL"/>
        </w:rPr>
        <w:t>optimale routeplanning als voor alle handelingen rondom fleet management. Be-Trans is daar een schoolvoorbeeld van, maar het vraagt wel moed en een beetje IT-intelligentie van de bedrijfsleiding. We zijn</w:t>
      </w:r>
      <w:r w:rsidR="00B67261">
        <w:rPr>
          <w:rFonts w:ascii="Helvetica Neue" w:hAnsi="Helvetica Neue" w:cs="Arial"/>
          <w:i/>
          <w:lang w:val="nl-NL"/>
        </w:rPr>
        <w:t xml:space="preserve"> dan ook zeer</w:t>
      </w:r>
      <w:r w:rsidR="001818E4" w:rsidRPr="00BD5320">
        <w:rPr>
          <w:rFonts w:ascii="Helvetica Neue" w:hAnsi="Helvetica Neue" w:cs="Arial"/>
          <w:i/>
          <w:lang w:val="nl-NL"/>
        </w:rPr>
        <w:t xml:space="preserve"> fier dat </w:t>
      </w:r>
      <w:r w:rsidR="00BD5320" w:rsidRPr="00BD5320">
        <w:rPr>
          <w:rFonts w:ascii="Helvetica Neue" w:hAnsi="Helvetica Neue" w:cs="Arial"/>
          <w:i/>
          <w:lang w:val="nl-NL"/>
        </w:rPr>
        <w:t xml:space="preserve">Be-Trans voor </w:t>
      </w:r>
      <w:r w:rsidR="001818E4" w:rsidRPr="00BD5320">
        <w:rPr>
          <w:rFonts w:ascii="Helvetica Neue" w:hAnsi="Helvetica Neue" w:cs="Arial"/>
          <w:i/>
          <w:lang w:val="nl-NL"/>
        </w:rPr>
        <w:t xml:space="preserve">onze </w:t>
      </w:r>
      <w:r w:rsidR="00BD5320" w:rsidRPr="00BD5320">
        <w:rPr>
          <w:rFonts w:ascii="Helvetica Neue" w:hAnsi="Helvetica Neue" w:cs="Arial"/>
          <w:i/>
          <w:lang w:val="nl-NL"/>
        </w:rPr>
        <w:t xml:space="preserve">DKV </w:t>
      </w:r>
      <w:r w:rsidR="001818E4" w:rsidRPr="00BD5320">
        <w:rPr>
          <w:rFonts w:ascii="Helvetica Neue" w:hAnsi="Helvetica Neue" w:cs="Arial"/>
          <w:i/>
          <w:lang w:val="nl-NL"/>
        </w:rPr>
        <w:t>eREPORTING</w:t>
      </w:r>
      <w:r w:rsidR="00BD5320" w:rsidRPr="00BD5320">
        <w:rPr>
          <w:rFonts w:ascii="Helvetica Neue" w:hAnsi="Helvetica Neue" w:cs="Arial"/>
          <w:i/>
          <w:lang w:val="nl-NL"/>
        </w:rPr>
        <w:t xml:space="preserve"> tool heeft gekozen om </w:t>
      </w:r>
      <w:r w:rsidR="00D27EEC">
        <w:rPr>
          <w:rFonts w:ascii="Helvetica Neue" w:hAnsi="Helvetica Neue" w:cs="Arial"/>
          <w:i/>
          <w:lang w:val="nl-NL"/>
        </w:rPr>
        <w:t xml:space="preserve">de doeltreffendheid van </w:t>
      </w:r>
      <w:r w:rsidR="00BD5320" w:rsidRPr="00BD5320">
        <w:rPr>
          <w:rFonts w:ascii="Helvetica Neue" w:hAnsi="Helvetica Neue" w:cs="Arial"/>
          <w:i/>
          <w:lang w:val="nl-NL"/>
        </w:rPr>
        <w:t>hun wagenpark</w:t>
      </w:r>
      <w:r w:rsidR="00BD5320">
        <w:rPr>
          <w:rFonts w:ascii="Helvetica Neue" w:hAnsi="Helvetica Neue" w:cs="Arial"/>
          <w:i/>
          <w:lang w:val="nl-NL"/>
        </w:rPr>
        <w:t xml:space="preserve"> onder de loep te houden</w:t>
      </w:r>
      <w:r w:rsidR="00BD5320" w:rsidRPr="00BD5320">
        <w:rPr>
          <w:rFonts w:ascii="Helvetica Neue" w:hAnsi="Helvetica Neue" w:cs="Arial"/>
          <w:i/>
          <w:lang w:val="nl-NL"/>
        </w:rPr>
        <w:t>.</w:t>
      </w:r>
      <w:r w:rsidR="00BD5320">
        <w:rPr>
          <w:rFonts w:ascii="Helvetica Neue" w:hAnsi="Helvetica Neue" w:cs="Arial"/>
          <w:i/>
          <w:lang w:val="nl-NL"/>
        </w:rPr>
        <w:t>”</w:t>
      </w:r>
      <w:r w:rsidR="00BD5320" w:rsidRPr="00BD5320">
        <w:rPr>
          <w:rFonts w:ascii="Helvetica Neue" w:hAnsi="Helvetica Neue" w:cs="Arial"/>
          <w:i/>
          <w:lang w:val="nl-NL"/>
        </w:rPr>
        <w:t xml:space="preserve"> </w:t>
      </w:r>
    </w:p>
    <w:p w14:paraId="3380802A" w14:textId="77777777" w:rsidR="002744BC" w:rsidRDefault="002744BC" w:rsidP="00582525">
      <w:pPr>
        <w:spacing w:line="360" w:lineRule="auto"/>
        <w:rPr>
          <w:rFonts w:ascii="Helvetica Neue" w:hAnsi="Helvetica Neue" w:cs="Arial"/>
          <w:lang w:val="nl-NL"/>
        </w:rPr>
      </w:pPr>
    </w:p>
    <w:p w14:paraId="63C18B9F" w14:textId="77777777" w:rsidR="002744BC" w:rsidRDefault="002744BC" w:rsidP="00582525">
      <w:pPr>
        <w:spacing w:line="360" w:lineRule="auto"/>
        <w:rPr>
          <w:rFonts w:ascii="Helvetica Neue" w:hAnsi="Helvetica Neue" w:cs="Arial"/>
          <w:lang w:val="nl-NL"/>
        </w:rPr>
      </w:pPr>
    </w:p>
    <w:p w14:paraId="2FBC5980" w14:textId="3742C010" w:rsidR="00487840" w:rsidRPr="00487840" w:rsidRDefault="001C53D5" w:rsidP="006B3AA7">
      <w:pPr>
        <w:spacing w:line="360" w:lineRule="auto"/>
        <w:rPr>
          <w:rFonts w:ascii="Helvetica Neue" w:eastAsia="Times New Roman" w:hAnsi="Helvetica Neue" w:cs="Times New Roman"/>
          <w:lang w:val="nl-NL" w:eastAsia="nl-NL"/>
        </w:rPr>
      </w:pPr>
      <w:r>
        <w:rPr>
          <w:rFonts w:ascii="Helvetica Neue" w:hAnsi="Helvetica Neue"/>
          <w:b/>
          <w:lang w:val="nl-NL"/>
        </w:rPr>
        <w:lastRenderedPageBreak/>
        <w:t>Over Be-Trans</w:t>
      </w:r>
      <w:r>
        <w:rPr>
          <w:rFonts w:ascii="Helvetica Neue" w:hAnsi="Helvetica Neue"/>
          <w:b/>
          <w:lang w:val="nl-NL"/>
        </w:rPr>
        <w:br/>
      </w:r>
      <w:r>
        <w:rPr>
          <w:rFonts w:ascii="Helvetica" w:hAnsi="Helvetica"/>
          <w:color w:val="0A0A0A"/>
          <w:lang w:val="nl-NL"/>
        </w:rPr>
        <w:t xml:space="preserve">Be-Trans werd opgericht in 1998 en heeft sindsdien een stevige reputatie opgebouwd binnen het beroepsgoederenvervoer. </w:t>
      </w:r>
      <w:r w:rsidRPr="001C53D5">
        <w:rPr>
          <w:rFonts w:ascii="Helvetica" w:hAnsi="Helvetica"/>
          <w:color w:val="0A0A0A"/>
          <w:lang w:val="nl-NL"/>
        </w:rPr>
        <w:t>Aanvullend op het container- en huifwagentransport bi</w:t>
      </w:r>
      <w:r>
        <w:rPr>
          <w:rFonts w:ascii="Helvetica" w:hAnsi="Helvetica"/>
          <w:color w:val="0A0A0A"/>
          <w:lang w:val="nl-NL"/>
        </w:rPr>
        <w:t>e</w:t>
      </w:r>
      <w:r w:rsidRPr="001C53D5">
        <w:rPr>
          <w:rFonts w:ascii="Helvetica" w:hAnsi="Helvetica"/>
          <w:color w:val="0A0A0A"/>
          <w:lang w:val="nl-NL"/>
        </w:rPr>
        <w:t xml:space="preserve">dt Be-Trans ook extra logistieke diensten. Zo kunnen klanten </w:t>
      </w:r>
      <w:r>
        <w:rPr>
          <w:rFonts w:ascii="Helvetica" w:hAnsi="Helvetica"/>
          <w:color w:val="0A0A0A"/>
          <w:lang w:val="nl-NL"/>
        </w:rPr>
        <w:t>een</w:t>
      </w:r>
      <w:r w:rsidRPr="001C53D5">
        <w:rPr>
          <w:rFonts w:ascii="Helvetica" w:hAnsi="Helvetica"/>
          <w:color w:val="0A0A0A"/>
          <w:lang w:val="nl-NL"/>
        </w:rPr>
        <w:t xml:space="preserve"> beroep doen </w:t>
      </w:r>
      <w:r>
        <w:rPr>
          <w:rFonts w:ascii="Helvetica" w:hAnsi="Helvetica"/>
          <w:color w:val="0A0A0A"/>
          <w:lang w:val="nl-NL"/>
        </w:rPr>
        <w:t xml:space="preserve">op Be-Trans </w:t>
      </w:r>
      <w:r w:rsidRPr="001C53D5">
        <w:rPr>
          <w:rFonts w:ascii="Helvetica" w:hAnsi="Helvetica"/>
          <w:color w:val="0A0A0A"/>
          <w:lang w:val="nl-NL"/>
        </w:rPr>
        <w:t>voor op- en overslag, maar ook stuffen, strippen en de einddistributie. Be-Trans beschik</w:t>
      </w:r>
      <w:r>
        <w:rPr>
          <w:rFonts w:ascii="Helvetica" w:hAnsi="Helvetica"/>
          <w:color w:val="0A0A0A"/>
          <w:lang w:val="nl-NL"/>
        </w:rPr>
        <w:t>t</w:t>
      </w:r>
      <w:r w:rsidRPr="001C53D5">
        <w:rPr>
          <w:rFonts w:ascii="Helvetica" w:hAnsi="Helvetica"/>
          <w:color w:val="0A0A0A"/>
          <w:lang w:val="nl-NL"/>
        </w:rPr>
        <w:t xml:space="preserve"> ove</w:t>
      </w:r>
      <w:r w:rsidR="006B3AA7">
        <w:rPr>
          <w:rFonts w:ascii="Helvetica" w:hAnsi="Helvetica"/>
          <w:color w:val="0A0A0A"/>
          <w:lang w:val="nl-NL"/>
        </w:rPr>
        <w:t>r 170 trekkers en 350 opleggers -</w:t>
      </w:r>
      <w:r w:rsidRPr="001C53D5">
        <w:rPr>
          <w:rFonts w:ascii="Helvetica" w:hAnsi="Helvetica"/>
          <w:color w:val="0A0A0A"/>
          <w:lang w:val="nl-NL"/>
        </w:rPr>
        <w:t xml:space="preserve"> zoals containerchass</w:t>
      </w:r>
      <w:r w:rsidR="006B3AA7">
        <w:rPr>
          <w:rFonts w:ascii="Helvetica" w:hAnsi="Helvetica"/>
          <w:color w:val="0A0A0A"/>
          <w:lang w:val="nl-NL"/>
        </w:rPr>
        <w:t>is, huifwagens en platte wagens -</w:t>
      </w:r>
      <w:r w:rsidRPr="001C53D5">
        <w:rPr>
          <w:rFonts w:ascii="Helvetica" w:hAnsi="Helvetica"/>
          <w:color w:val="0A0A0A"/>
          <w:lang w:val="nl-NL"/>
        </w:rPr>
        <w:t xml:space="preserve"> en </w:t>
      </w:r>
      <w:r w:rsidR="000F5773">
        <w:rPr>
          <w:rFonts w:ascii="Helvetica" w:hAnsi="Helvetica"/>
          <w:color w:val="0A0A0A"/>
          <w:lang w:val="nl-NL"/>
        </w:rPr>
        <w:t xml:space="preserve">kan </w:t>
      </w:r>
      <w:r>
        <w:rPr>
          <w:rFonts w:ascii="Helvetica" w:hAnsi="Helvetica"/>
          <w:color w:val="0A0A0A"/>
          <w:lang w:val="nl-NL"/>
        </w:rPr>
        <w:t xml:space="preserve">instaan voor </w:t>
      </w:r>
      <w:r w:rsidRPr="001C53D5">
        <w:rPr>
          <w:rFonts w:ascii="Helvetica" w:hAnsi="Helvetica"/>
          <w:color w:val="0A0A0A"/>
          <w:lang w:val="nl-NL"/>
        </w:rPr>
        <w:t>een volledig geïntegreerde logistieke service.</w:t>
      </w:r>
      <w:r>
        <w:rPr>
          <w:rFonts w:ascii="Helvetica" w:hAnsi="Helvetica"/>
          <w:color w:val="0A0A0A"/>
          <w:lang w:val="nl-NL"/>
        </w:rPr>
        <w:t xml:space="preserve"> Met meer dan 300 medewerkers draait Be-Trans een om</w:t>
      </w:r>
      <w:r w:rsidR="00323997">
        <w:rPr>
          <w:rFonts w:ascii="Helvetica" w:hAnsi="Helvetica"/>
          <w:color w:val="0A0A0A"/>
          <w:lang w:val="nl-NL"/>
        </w:rPr>
        <w:t>zet van 30 miljoen euro, wat neerkomt op een jaarlijkse groei van 10 tot 15%.</w:t>
      </w:r>
      <w:r w:rsidR="000D37FC">
        <w:rPr>
          <w:rFonts w:ascii="Helvetica" w:hAnsi="Helvetica"/>
          <w:color w:val="0A0A0A"/>
          <w:lang w:val="nl-NL"/>
        </w:rPr>
        <w:t xml:space="preserve"> Voor hun jarenlange </w:t>
      </w:r>
      <w:r w:rsidR="00E36C3B">
        <w:rPr>
          <w:rFonts w:ascii="Helvetica" w:hAnsi="Helvetica"/>
          <w:color w:val="0A0A0A"/>
          <w:lang w:val="nl-NL"/>
        </w:rPr>
        <w:t xml:space="preserve">forse investeringen in </w:t>
      </w:r>
      <w:r w:rsidR="006B3AA7">
        <w:rPr>
          <w:rFonts w:ascii="Helvetica" w:hAnsi="Helvetica"/>
          <w:color w:val="0A0A0A"/>
          <w:lang w:val="nl-NL"/>
        </w:rPr>
        <w:t xml:space="preserve">diverse </w:t>
      </w:r>
      <w:r w:rsidR="00E36C3B">
        <w:rPr>
          <w:rFonts w:ascii="Helvetica" w:hAnsi="Helvetica"/>
          <w:color w:val="0A0A0A"/>
          <w:lang w:val="nl-NL"/>
        </w:rPr>
        <w:t xml:space="preserve">ICT-oplossingen, ontving Be-Trans begin dit jaar nog </w:t>
      </w:r>
      <w:r w:rsidR="006B3AA7">
        <w:rPr>
          <w:rFonts w:ascii="Helvetica" w:hAnsi="Helvetica"/>
          <w:color w:val="0A0A0A"/>
          <w:lang w:val="nl-NL"/>
        </w:rPr>
        <w:t xml:space="preserve">de Truck ICT Award tijdens de Transport &amp; Logistics Awards. </w:t>
      </w:r>
      <w:r w:rsidR="006B3AA7">
        <w:rPr>
          <w:rFonts w:ascii="Helvetica" w:hAnsi="Helvetica"/>
          <w:color w:val="0A0A0A"/>
          <w:lang w:val="nl-NL"/>
        </w:rPr>
        <w:br/>
      </w:r>
      <w:r w:rsidR="00487840">
        <w:rPr>
          <w:rFonts w:ascii="Helvetica Neue" w:eastAsia="Times New Roman" w:hAnsi="Helvetica Neue" w:cs="Times New Roman"/>
          <w:lang w:val="nl-NL" w:eastAsia="nl-NL"/>
        </w:rPr>
        <w:t xml:space="preserve">Meer info: </w:t>
      </w:r>
      <w:hyperlink r:id="rId6" w:history="1">
        <w:r w:rsidR="00487840" w:rsidRPr="00487840">
          <w:rPr>
            <w:rStyle w:val="Hyperlink"/>
            <w:rFonts w:ascii="Helvetica Neue" w:eastAsia="Times New Roman" w:hAnsi="Helvetica Neue" w:cs="Times New Roman"/>
            <w:lang w:val="nl-NL" w:eastAsia="nl-NL"/>
          </w:rPr>
          <w:t>www.</w:t>
        </w:r>
        <w:r>
          <w:rPr>
            <w:rStyle w:val="Hyperlink"/>
            <w:rFonts w:ascii="Helvetica Neue" w:eastAsia="Times New Roman" w:hAnsi="Helvetica Neue" w:cs="Times New Roman"/>
            <w:lang w:val="nl-NL" w:eastAsia="nl-NL"/>
          </w:rPr>
          <w:t>be-trans.be</w:t>
        </w:r>
      </w:hyperlink>
    </w:p>
    <w:p w14:paraId="2F27DDFF" w14:textId="77777777" w:rsidR="00487840" w:rsidRPr="00487840" w:rsidRDefault="00487840" w:rsidP="00487840">
      <w:pPr>
        <w:suppressAutoHyphens w:val="0"/>
        <w:spacing w:after="0" w:line="240" w:lineRule="auto"/>
        <w:rPr>
          <w:rFonts w:ascii="Times New Roman" w:eastAsia="Times New Roman" w:hAnsi="Times New Roman" w:cs="Times New Roman"/>
          <w:sz w:val="24"/>
          <w:szCs w:val="24"/>
          <w:lang w:val="nl-NL" w:eastAsia="nl-NL"/>
        </w:rPr>
      </w:pPr>
    </w:p>
    <w:p w14:paraId="4CE91F0D" w14:textId="77777777" w:rsidR="00181215" w:rsidRPr="00181215" w:rsidRDefault="00181215" w:rsidP="00181215">
      <w:pPr>
        <w:spacing w:line="360" w:lineRule="auto"/>
        <w:rPr>
          <w:rFonts w:ascii="Helvetica Neue" w:hAnsi="Helvetica Neue"/>
          <w:lang w:val="nl-NL"/>
        </w:rPr>
      </w:pPr>
      <w:r w:rsidRPr="00181215">
        <w:rPr>
          <w:rFonts w:ascii="Helvetica Neue" w:hAnsi="Helvetica Neue"/>
          <w:b/>
          <w:lang w:val="nl-NL"/>
        </w:rPr>
        <w:t>DKV Euro Service</w:t>
      </w:r>
      <w:r w:rsidRPr="00181215">
        <w:rPr>
          <w:rFonts w:ascii="Helvetica Neue" w:hAnsi="Helvetica Neue"/>
          <w:lang w:val="nl-NL"/>
        </w:rPr>
        <w:br/>
        <w:t xml:space="preserve">DKV Euro Service is al ruim 80 jaar een van de meest toonaangevende </w:t>
      </w:r>
      <w:proofErr w:type="gramStart"/>
      <w:r w:rsidRPr="00181215">
        <w:rPr>
          <w:rFonts w:ascii="Helvetica Neue" w:hAnsi="Helvetica Neue"/>
          <w:lang w:val="nl-NL"/>
        </w:rPr>
        <w:t>service providers</w:t>
      </w:r>
      <w:proofErr w:type="gramEnd"/>
      <w:r w:rsidRPr="00181215">
        <w:rPr>
          <w:rFonts w:ascii="Helvetica Neue" w:hAnsi="Helvetica Neue"/>
          <w:lang w:val="nl-NL"/>
        </w:rPr>
        <w:t xml:space="preserve"> op gebied van wegvervoer en logistiek. Variërend van verzorging onderweg zonder contante betaling bij ruim 60.000 acceptatiepunten van allerlei merken tot aan tol afrekenen en btw-restitutie, biedt </w:t>
      </w:r>
      <w:proofErr w:type="gramStart"/>
      <w:r w:rsidRPr="00181215">
        <w:rPr>
          <w:rFonts w:ascii="Helvetica Neue" w:hAnsi="Helvetica Neue"/>
          <w:lang w:val="nl-NL"/>
        </w:rPr>
        <w:t>DKV tal</w:t>
      </w:r>
      <w:proofErr w:type="gramEnd"/>
      <w:r w:rsidRPr="00181215">
        <w:rPr>
          <w:rFonts w:ascii="Helvetica Neue" w:hAnsi="Helvetica Neue"/>
          <w:lang w:val="nl-NL"/>
        </w:rPr>
        <w:t xml:space="preserve">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26591C60" w14:textId="77777777" w:rsidR="00181215" w:rsidRPr="00181215" w:rsidRDefault="00181215" w:rsidP="00181215">
      <w:pPr>
        <w:shd w:val="clear" w:color="auto" w:fill="FFFFFF"/>
        <w:spacing w:line="360" w:lineRule="auto"/>
        <w:rPr>
          <w:rStyle w:val="Hyperlink"/>
          <w:rFonts w:ascii="Helvetica Neue" w:hAnsi="Helvetica Neue" w:cs="Arial"/>
          <w:lang w:val="nl-NL"/>
        </w:rPr>
      </w:pPr>
      <w:r w:rsidRPr="00181215">
        <w:rPr>
          <w:rFonts w:ascii="Helvetica Neue" w:hAnsi="Helvetica Neue" w:cs="Arial"/>
          <w:b/>
          <w:color w:val="000000"/>
          <w:lang w:val="nl-NL"/>
        </w:rPr>
        <w:t xml:space="preserve">Contact bij </w:t>
      </w:r>
      <w:proofErr w:type="gramStart"/>
      <w:r w:rsidRPr="00181215">
        <w:rPr>
          <w:rFonts w:ascii="Helvetica Neue" w:hAnsi="Helvetica Neue" w:cs="Arial"/>
          <w:b/>
          <w:color w:val="000000"/>
          <w:lang w:val="nl-NL"/>
        </w:rPr>
        <w:t>DKV :</w:t>
      </w:r>
      <w:proofErr w:type="gramEnd"/>
      <w:r w:rsidRPr="00181215">
        <w:rPr>
          <w:rFonts w:ascii="Helvetica Neue" w:hAnsi="Helvetica Neue" w:cs="Arial"/>
          <w:b/>
          <w:color w:val="000000"/>
          <w:lang w:val="nl-NL"/>
        </w:rPr>
        <w:t xml:space="preserve"> </w:t>
      </w:r>
      <w:r w:rsidRPr="00181215">
        <w:rPr>
          <w:rFonts w:ascii="Helvetica Neue" w:hAnsi="Helvetica Neue" w:cs="Arial"/>
          <w:b/>
          <w:color w:val="000000"/>
          <w:lang w:val="nl-NL"/>
        </w:rPr>
        <w:br/>
      </w:r>
      <w:r w:rsidRPr="00181215">
        <w:rPr>
          <w:rFonts w:ascii="Helvetica Neue" w:hAnsi="Helvetica Neue" w:cs="Arial"/>
          <w:lang w:val="nl-NL" w:eastAsia="nl-NL"/>
        </w:rPr>
        <w:t xml:space="preserve">Greta Lammerse, Tel.: +31 252345655, E-mail: </w:t>
      </w:r>
      <w:hyperlink r:id="rId7" w:history="1">
        <w:r w:rsidRPr="00181215">
          <w:rPr>
            <w:rStyle w:val="Hyperlink"/>
            <w:rFonts w:ascii="Helvetica Neue" w:hAnsi="Helvetica Neue" w:cs="Arial"/>
            <w:lang w:val="nl-NL"/>
          </w:rPr>
          <w:t>Greta.lammerse@dkv-euroservice.com</w:t>
        </w:r>
      </w:hyperlink>
    </w:p>
    <w:p w14:paraId="43A262DF" w14:textId="77777777" w:rsidR="00181215" w:rsidRPr="00181215" w:rsidRDefault="00181215" w:rsidP="00181215">
      <w:pPr>
        <w:widowControl w:val="0"/>
        <w:autoSpaceDN w:val="0"/>
        <w:adjustRightInd w:val="0"/>
        <w:spacing w:line="360" w:lineRule="auto"/>
        <w:rPr>
          <w:rFonts w:ascii="Helvetica Neue" w:hAnsi="Helvetica Neue" w:cs="Arial"/>
          <w:b/>
          <w:lang w:val="nl-NL"/>
        </w:rPr>
      </w:pPr>
      <w:r w:rsidRPr="00181215">
        <w:rPr>
          <w:rFonts w:ascii="Helvetica Neue" w:hAnsi="Helvetica Neue" w:cs="Arial"/>
          <w:b/>
          <w:lang w:val="nl-NL"/>
        </w:rPr>
        <w:t xml:space="preserve">Persbureau: Square Egg: </w:t>
      </w:r>
      <w:r w:rsidRPr="00181215">
        <w:rPr>
          <w:rFonts w:ascii="Helvetica Neue" w:hAnsi="Helvetica Neue" w:cs="Arial"/>
          <w:b/>
          <w:lang w:val="nl-NL"/>
        </w:rPr>
        <w:br/>
      </w:r>
      <w:r w:rsidRPr="00181215">
        <w:rPr>
          <w:rFonts w:ascii="Helvetica Neue" w:hAnsi="Helvetica Neue" w:cs="Arial"/>
          <w:lang w:val="nl-NL"/>
        </w:rPr>
        <w:t xml:space="preserve">Sandra Van Hauwaert, </w:t>
      </w:r>
      <w:proofErr w:type="gramStart"/>
      <w:r w:rsidRPr="00181215">
        <w:rPr>
          <w:rFonts w:ascii="Helvetica Neue" w:hAnsi="Helvetica Neue" w:cs="Arial"/>
          <w:lang w:val="nl-NL"/>
        </w:rPr>
        <w:t>GSM</w:t>
      </w:r>
      <w:proofErr w:type="gramEnd"/>
      <w:r w:rsidRPr="00181215">
        <w:rPr>
          <w:rFonts w:ascii="Helvetica Neue" w:hAnsi="Helvetica Neue" w:cs="Arial"/>
          <w:lang w:val="nl-NL"/>
        </w:rPr>
        <w:t xml:space="preserve">: +32 497 25 18 16, E-mail: </w:t>
      </w:r>
      <w:hyperlink r:id="rId8" w:history="1">
        <w:r w:rsidRPr="00181215">
          <w:rPr>
            <w:rStyle w:val="Hyperlink"/>
            <w:rFonts w:ascii="Helvetica Neue" w:hAnsi="Helvetica Neue" w:cs="Arial"/>
            <w:lang w:val="nl-NL"/>
          </w:rPr>
          <w:t>sandra@square-egg.be</w:t>
        </w:r>
      </w:hyperlink>
    </w:p>
    <w:p w14:paraId="47B7D03D" w14:textId="77777777" w:rsidR="00181215" w:rsidRPr="00181215" w:rsidRDefault="00181215" w:rsidP="00181215">
      <w:pPr>
        <w:spacing w:line="360" w:lineRule="auto"/>
        <w:rPr>
          <w:rFonts w:ascii="Helvetica Neue" w:hAnsi="Helvetica Neue" w:cs="Arial"/>
          <w:lang w:val="nl-NL"/>
        </w:rPr>
      </w:pPr>
    </w:p>
    <w:p w14:paraId="71BC9C15" w14:textId="77777777" w:rsidR="00181215" w:rsidRPr="00F42950" w:rsidRDefault="00181215" w:rsidP="00181215">
      <w:pPr>
        <w:spacing w:line="360" w:lineRule="auto"/>
        <w:rPr>
          <w:rFonts w:ascii="Frutiger Next Com Medium" w:hAnsi="Frutiger Next Com Medium" w:cs="Arial"/>
          <w:lang w:val="nl-NL"/>
        </w:rPr>
      </w:pPr>
    </w:p>
    <w:p w14:paraId="1820CC68" w14:textId="2BE36010" w:rsidR="00702B6E" w:rsidRPr="00582525" w:rsidRDefault="00702B6E" w:rsidP="00181215">
      <w:pPr>
        <w:suppressAutoHyphens w:val="0"/>
        <w:spacing w:line="360" w:lineRule="auto"/>
        <w:rPr>
          <w:rFonts w:ascii="Helvetica Neue" w:hAnsi="Helvetica Neue" w:cs="Arial"/>
          <w:b/>
          <w:lang w:val="nl-NL"/>
        </w:rPr>
      </w:pPr>
    </w:p>
    <w:sectPr w:rsidR="00702B6E" w:rsidRPr="0058252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Frutiger Next Com Medium">
    <w:altName w:val="Verdana"/>
    <w:charset w:val="00"/>
    <w:family w:val="swiss"/>
    <w:pitch w:val="variable"/>
    <w:sig w:usb0="800000AF" w:usb1="5000204B" w:usb2="00000000" w:usb3="00000000" w:csb0="0000009B"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D37FC"/>
    <w:rsid w:val="000F5773"/>
    <w:rsid w:val="001116A1"/>
    <w:rsid w:val="00120FEC"/>
    <w:rsid w:val="00121DCB"/>
    <w:rsid w:val="00126F14"/>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42A6"/>
    <w:rsid w:val="00317F2A"/>
    <w:rsid w:val="00321FAB"/>
    <w:rsid w:val="00323997"/>
    <w:rsid w:val="0034408C"/>
    <w:rsid w:val="00357AF5"/>
    <w:rsid w:val="003629C1"/>
    <w:rsid w:val="00376DC5"/>
    <w:rsid w:val="00381C08"/>
    <w:rsid w:val="00381F50"/>
    <w:rsid w:val="003832F2"/>
    <w:rsid w:val="00383A69"/>
    <w:rsid w:val="003E3753"/>
    <w:rsid w:val="00422702"/>
    <w:rsid w:val="00426735"/>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B7BA0"/>
    <w:rsid w:val="005C29CF"/>
    <w:rsid w:val="0064073C"/>
    <w:rsid w:val="00655673"/>
    <w:rsid w:val="006878DE"/>
    <w:rsid w:val="006B3AA7"/>
    <w:rsid w:val="006B48FB"/>
    <w:rsid w:val="006C5F96"/>
    <w:rsid w:val="006F5143"/>
    <w:rsid w:val="00702B6E"/>
    <w:rsid w:val="00704009"/>
    <w:rsid w:val="00706C13"/>
    <w:rsid w:val="0072048C"/>
    <w:rsid w:val="00785391"/>
    <w:rsid w:val="007914DA"/>
    <w:rsid w:val="007A4B40"/>
    <w:rsid w:val="007D5FAB"/>
    <w:rsid w:val="007F4CB1"/>
    <w:rsid w:val="00803758"/>
    <w:rsid w:val="00826F6B"/>
    <w:rsid w:val="00845A90"/>
    <w:rsid w:val="008509D3"/>
    <w:rsid w:val="00852C4D"/>
    <w:rsid w:val="00870853"/>
    <w:rsid w:val="00877AC6"/>
    <w:rsid w:val="00890ED5"/>
    <w:rsid w:val="008A18DF"/>
    <w:rsid w:val="008B1760"/>
    <w:rsid w:val="008B54B7"/>
    <w:rsid w:val="008C03E9"/>
    <w:rsid w:val="008C3B77"/>
    <w:rsid w:val="008F4552"/>
    <w:rsid w:val="009000E8"/>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B43A1"/>
    <w:rsid w:val="00AB4C65"/>
    <w:rsid w:val="00AF04FA"/>
    <w:rsid w:val="00B30F8B"/>
    <w:rsid w:val="00B31DD1"/>
    <w:rsid w:val="00B32B0A"/>
    <w:rsid w:val="00B60E72"/>
    <w:rsid w:val="00B67261"/>
    <w:rsid w:val="00B67F14"/>
    <w:rsid w:val="00B67FA6"/>
    <w:rsid w:val="00B802B3"/>
    <w:rsid w:val="00B814F4"/>
    <w:rsid w:val="00BA4DE3"/>
    <w:rsid w:val="00BC3218"/>
    <w:rsid w:val="00BD47A7"/>
    <w:rsid w:val="00BD5320"/>
    <w:rsid w:val="00BF223D"/>
    <w:rsid w:val="00BF36E1"/>
    <w:rsid w:val="00C122A5"/>
    <w:rsid w:val="00C402C8"/>
    <w:rsid w:val="00C64F68"/>
    <w:rsid w:val="00C74541"/>
    <w:rsid w:val="00C76C76"/>
    <w:rsid w:val="00C8472E"/>
    <w:rsid w:val="00C9515E"/>
    <w:rsid w:val="00CA6834"/>
    <w:rsid w:val="00CC4802"/>
    <w:rsid w:val="00CE3697"/>
    <w:rsid w:val="00CF15FF"/>
    <w:rsid w:val="00D033B9"/>
    <w:rsid w:val="00D17606"/>
    <w:rsid w:val="00D27373"/>
    <w:rsid w:val="00D27EEC"/>
    <w:rsid w:val="00D37A2E"/>
    <w:rsid w:val="00D40537"/>
    <w:rsid w:val="00D71761"/>
    <w:rsid w:val="00D8097B"/>
    <w:rsid w:val="00DC582B"/>
    <w:rsid w:val="00DC664A"/>
    <w:rsid w:val="00DD778C"/>
    <w:rsid w:val="00DF53BE"/>
    <w:rsid w:val="00E3074B"/>
    <w:rsid w:val="00E36C3B"/>
    <w:rsid w:val="00E43E12"/>
    <w:rsid w:val="00E50F03"/>
    <w:rsid w:val="00E62E1C"/>
    <w:rsid w:val="00E7779B"/>
    <w:rsid w:val="00E854EB"/>
    <w:rsid w:val="00E93178"/>
    <w:rsid w:val="00EB6FAE"/>
    <w:rsid w:val="00ED5D4B"/>
    <w:rsid w:val="00F43BBA"/>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andepoel.com"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3620</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4146</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4</cp:revision>
  <cp:lastPrinted>2015-11-17T10:05:00Z</cp:lastPrinted>
  <dcterms:created xsi:type="dcterms:W3CDTF">2017-10-04T14:01:00Z</dcterms:created>
  <dcterms:modified xsi:type="dcterms:W3CDTF">2017-10-11T08:30:00Z</dcterms:modified>
</cp:coreProperties>
</file>