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sz w:val="28"/>
          <w:szCs w:val="28"/>
          <w:highlight w:val="white"/>
        </w:rPr>
        <w:drawing>
          <wp:inline distB="114300" distT="114300" distL="114300" distR="114300">
            <wp:extent cx="660563" cy="73439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563" cy="734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roxima Nova" w:cs="Proxima Nova" w:eastAsia="Proxima Nova" w:hAnsi="Proxima Nova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roxima Nova" w:cs="Proxima Nova" w:eastAsia="Proxima Nova" w:hAnsi="Proxima Nova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sz w:val="28"/>
          <w:szCs w:val="28"/>
          <w:highlight w:val="white"/>
          <w:rtl w:val="0"/>
        </w:rPr>
        <w:t xml:space="preserve">Más de 3 millones de mascotas han viajado a través de Airbnb desde noviembre de 2021</w:t>
      </w:r>
    </w:p>
    <w:p w:rsidR="00000000" w:rsidDel="00000000" w:rsidP="00000000" w:rsidRDefault="00000000" w:rsidRPr="00000000" w14:paraId="00000004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Más de 3 millones de mascotas se han registrado en reservas realizadas a través de la plataforma de Airbnb desde el pasado mes de noviembre.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En México, más del 25% de los espacios compartidos a través de la plataforma de Airbnb son aptos para mascotas.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Ciudad de México a 13 de diciembre de 2022.-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Airbnb celebra a los peludos “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co anfitriones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”, a los huéspedes de todo el mundo, y a todas las mascotas que acompañan a sus dueños en viajes. Los animales no solo viajan a través de espacios reservados en la plataforma de Airbnb, sino que también muchos de ellos son “co anfitriones” de sus compañeros humanos.</w:t>
      </w:r>
    </w:p>
    <w:p w:rsidR="00000000" w:rsidDel="00000000" w:rsidP="00000000" w:rsidRDefault="00000000" w:rsidRPr="00000000" w14:paraId="00000009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Proxima Nova" w:cs="Proxima Nova" w:eastAsia="Proxima Nova" w:hAnsi="Proxima Nova"/>
          <w:b w:val="1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Estancias que admiten mascotas </w:t>
      </w:r>
    </w:p>
    <w:p w:rsidR="00000000" w:rsidDel="00000000" w:rsidP="00000000" w:rsidRDefault="00000000" w:rsidRPr="00000000" w14:paraId="0000000B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Más de 3 millones de mascotas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vertAlign w:val="superscript"/>
        </w:rPr>
        <w:footnoteReference w:customMarkFollows="0" w:id="0"/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se han registrado en reservas realizadas a través de la plataforma de Airbnb desde el pasado mes de noviembre, cuando se lanzaron nuevas </w:t>
      </w:r>
      <w:hyperlink r:id="rId8">
        <w:r w:rsidDel="00000000" w:rsidR="00000000" w:rsidRPr="00000000">
          <w:rPr>
            <w:rFonts w:ascii="Proxima Nova" w:cs="Proxima Nova" w:eastAsia="Proxima Nova" w:hAnsi="Proxima Nova"/>
            <w:color w:val="1155cc"/>
            <w:highlight w:val="white"/>
            <w:u w:val="single"/>
            <w:rtl w:val="0"/>
          </w:rPr>
          <w:t xml:space="preserve">protecciones para los Anfitriones</w:t>
        </w:r>
      </w:hyperlink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(en el marco de AirCover) contra los daños causados por las mascotas.</w:t>
      </w:r>
    </w:p>
    <w:p w:rsidR="00000000" w:rsidDel="00000000" w:rsidP="00000000" w:rsidRDefault="00000000" w:rsidRPr="00000000" w14:paraId="0000000C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Desde la pandemia, los huéspedes y sus mascotas se han visto en algunos casos más separados de la oficina, y quizá moviéndose para vivir y trabajar desde cualquier lugar. Ahora, cada vez son más los espacios compartidos a través de la plataforma de Airbnb que permiten a las mascotas como huéspedes para ayudar a crear una experiencia inolvidable. </w:t>
      </w:r>
    </w:p>
    <w:p w:rsidR="00000000" w:rsidDel="00000000" w:rsidP="00000000" w:rsidRDefault="00000000" w:rsidRPr="00000000" w14:paraId="0000000E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Las personas y las mascotas se han dispersado y han viajado durante semanas e incluso meses. De hecho, una cuarta parte de las noches reservadas durante el primer semestre de 2022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vertAlign w:val="superscript"/>
        </w:rPr>
        <w:footnoteReference w:customMarkFollows="0" w:id="1"/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que incluían al menos una mascota eran para viajes de 28 días o más, lo que demuestra que las estancias más largas con mascotas son más que posibles. </w:t>
      </w:r>
    </w:p>
    <w:p w:rsidR="00000000" w:rsidDel="00000000" w:rsidP="00000000" w:rsidRDefault="00000000" w:rsidRPr="00000000" w14:paraId="00000010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El porcentaje de espacios compartidos a través de la plataforma de Airbnb que aceptan mascotas en distintos destinos de Latinoamérica es variado e interesante. Los destinos con una alta proporción de espacios compartidos que aceptan mascotas son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vertAlign w:val="superscript"/>
        </w:rPr>
        <w:footnoteReference w:customMarkFollows="0" w:id="2"/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Brasil: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con más de 40% de espacios compartidos que admiten mascotas.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Colombia: 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con más de 40% de espacios compartidos que admiten mascotas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Costa Rica: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con más de 30% de espacios compartidos que admiten mascotas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México: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 con más de 25% de los espacios compartidos que admiten mascotas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Puerto Rico: 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con más de 25% de espacios compartidos que admiten mascotas</w:t>
      </w:r>
    </w:p>
    <w:p w:rsidR="00000000" w:rsidDel="00000000" w:rsidP="00000000" w:rsidRDefault="00000000" w:rsidRPr="00000000" w14:paraId="00000018">
      <w:pPr>
        <w:jc w:val="both"/>
        <w:rPr>
          <w:rFonts w:ascii="Proxima Nova" w:cs="Proxima Nova" w:eastAsia="Proxima Nova" w:hAnsi="Proxima Nova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Y en México estos son los 10 destinos con mayor porcentaje de espacios compartidos a través de la plataforma de Airbnb que admiten mascotas</w:t>
      </w:r>
      <w:r w:rsidDel="00000000" w:rsidR="00000000" w:rsidRPr="00000000">
        <w:rPr>
          <w:rFonts w:ascii="Proxima Nova" w:cs="Proxima Nova" w:eastAsia="Proxima Nova" w:hAnsi="Proxima Nova"/>
          <w:color w:val="222222"/>
          <w:vertAlign w:val="superscript"/>
        </w:rPr>
        <w:footnoteReference w:customMarkFollows="0" w:id="3"/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. Así que si estás buscando unas vacaciones acompañado de tus amigos peludos, asegúrate de echar un vistazo a estos lugares:</w:t>
      </w:r>
    </w:p>
    <w:p w:rsidR="00000000" w:rsidDel="00000000" w:rsidP="00000000" w:rsidRDefault="00000000" w:rsidRPr="00000000" w14:paraId="0000001A">
      <w:pPr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Cuernavaca, Morelos: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 Más del 35% de los espacios compartidos admiten mascotas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Mazamitla, Jalisco: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35% de los espacios compartidos admiten mascotas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Valle de Bravo, México: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35% de los espacios compartidos admiten mascotas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Veracruz, Veracruz: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35% de los espacios compartidos admiten mascotas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La Paz, Baja California Sur: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30% de los espacios compartidos admiten mascotas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Ensenada, Baja California: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 Más del 30% de los espacios compartidos admiten mascotas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Puerto Escondido, Oaxaca: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30% de los espacios compartidos admiten mascotas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Santiago de Querétaro, Querétaro: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25% de los espacios compartidos admiten mascotas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Rosarito, Baja California: 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Más del 25% de los espacios compartidos admiten mascotas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rtl w:val="0"/>
        </w:rPr>
        <w:t xml:space="preserve">Acapulco de Juárez, Guerrero:</w:t>
      </w:r>
      <w:r w:rsidDel="00000000" w:rsidR="00000000" w:rsidRPr="00000000">
        <w:rPr>
          <w:rFonts w:ascii="Proxima Nova" w:cs="Proxima Nova" w:eastAsia="Proxima Nova" w:hAnsi="Proxima Nova"/>
          <w:color w:val="222222"/>
          <w:rtl w:val="0"/>
        </w:rPr>
        <w:t xml:space="preserve"> Más del 25% de los espacios compartidos admiten mascotas</w:t>
      </w:r>
    </w:p>
    <w:p w:rsidR="00000000" w:rsidDel="00000000" w:rsidP="00000000" w:rsidRDefault="00000000" w:rsidRPr="00000000" w14:paraId="00000025">
      <w:pPr>
        <w:jc w:val="both"/>
        <w:rPr>
          <w:rFonts w:ascii="Proxima Nova" w:cs="Proxima Nova" w:eastAsia="Proxima Nova" w:hAnsi="Proxima Nov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Proxima Nova" w:cs="Proxima Nova" w:eastAsia="Proxima Nova" w:hAnsi="Proxima Nova"/>
          <w:b w:val="1"/>
          <w:color w:val="222222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highlight w:val="white"/>
          <w:rtl w:val="0"/>
        </w:rPr>
        <w:t xml:space="preserve">Además, en noviembre de este año, Airbnb presentó novedades que facilitarán a más personas convertirse en Anfitriones:</w:t>
      </w:r>
    </w:p>
    <w:p w:rsidR="00000000" w:rsidDel="00000000" w:rsidP="00000000" w:rsidRDefault="00000000" w:rsidRPr="00000000" w14:paraId="00000027">
      <w:pPr>
        <w:jc w:val="both"/>
        <w:rPr>
          <w:rFonts w:ascii="Proxima Nova" w:cs="Proxima Nova" w:eastAsia="Proxima Nova" w:hAnsi="Proxima Nova"/>
          <w:b w:val="1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Airbnb presentó Inicia Airbnb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- La nueva y súper fácil manera de comenzar a compartir un espacio a través de la plataforma Airbnb, con la orientación gratuita de un Superanfitrión. Con esta orientación, podrías comenzar a compartir un espacio apto para mascotas. </w:t>
      </w:r>
    </w:p>
    <w:p w:rsidR="00000000" w:rsidDel="00000000" w:rsidP="00000000" w:rsidRDefault="00000000" w:rsidRPr="00000000" w14:paraId="00000029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rtl w:val="0"/>
        </w:rPr>
        <w:t xml:space="preserve">Más AirCover para los Anfitriones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- Ahora hay más protección con la expansión del programa de verificación de la identidad de los huéspedes, control de las reservas y una protección de hasta $3 millones de dólares contra daños, incluida la cobertura de automóviles, barcos, obras de arte y objetos de valor. Por si fuera poco, AirCover paga los costos por el arreglo de los daños causados por </w:t>
      </w:r>
      <w:hyperlink r:id="rId9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alguna mascota de un huésped</w:t>
        </w:r>
      </w:hyperlink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.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B">
      <w:pPr>
        <w:spacing w:line="240" w:lineRule="auto"/>
        <w:rPr>
          <w:rFonts w:ascii="Google Sans" w:cs="Google Sans" w:eastAsia="Google Sans" w:hAnsi="Google Sans"/>
          <w:color w:val="222222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Google Sans" w:cs="Google Sans" w:eastAsia="Google Sans" w:hAnsi="Google Sans"/>
          <w:color w:val="222222"/>
          <w:sz w:val="20"/>
          <w:szCs w:val="20"/>
          <w:rtl w:val="0"/>
        </w:rPr>
        <w:t xml:space="preserve"> Número de mascotas supuestamente distintas que se registraron globalmente desde el 11 de noviembre de 2021 hasta septiembre de 2022</w:t>
      </w:r>
    </w:p>
  </w:footnote>
  <w:footnote w:id="1">
    <w:p w:rsidR="00000000" w:rsidDel="00000000" w:rsidP="00000000" w:rsidRDefault="00000000" w:rsidRPr="00000000" w14:paraId="0000002C">
      <w:pPr>
        <w:spacing w:line="240" w:lineRule="auto"/>
        <w:rPr>
          <w:rFonts w:ascii="Google Sans" w:cs="Google Sans" w:eastAsia="Google Sans" w:hAnsi="Google Sans"/>
          <w:color w:val="222222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Google Sans" w:cs="Google Sans" w:eastAsia="Google Sans" w:hAnsi="Google Sans"/>
          <w:color w:val="222222"/>
          <w:sz w:val="20"/>
          <w:szCs w:val="20"/>
          <w:rtl w:val="0"/>
        </w:rPr>
        <w:t xml:space="preserve"> Basado en las noches reservadas en todo el mundo que incluían al menos una mascota de enero a junio de 2022</w:t>
      </w:r>
    </w:p>
  </w:footnote>
  <w:footnote w:id="2">
    <w:p w:rsidR="00000000" w:rsidDel="00000000" w:rsidP="00000000" w:rsidRDefault="00000000" w:rsidRPr="00000000" w14:paraId="0000002D">
      <w:pPr>
        <w:spacing w:line="240" w:lineRule="auto"/>
        <w:rPr>
          <w:rFonts w:ascii="Google Sans" w:cs="Google Sans" w:eastAsia="Google Sans" w:hAnsi="Google Sans"/>
          <w:color w:val="222222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Google Sans" w:cs="Google Sans" w:eastAsia="Google Sans" w:hAnsi="Google Sans"/>
          <w:color w:val="222222"/>
          <w:sz w:val="20"/>
          <w:szCs w:val="20"/>
          <w:rtl w:val="0"/>
        </w:rPr>
        <w:t xml:space="preserve"> Basado en el porcentaje de espacios compartidos a través de la plataforma de Airbnb que aceptan mascotas por país hasta el 30 de junio de 2022</w:t>
      </w:r>
    </w:p>
  </w:footnote>
  <w:footnote w:id="3">
    <w:p w:rsidR="00000000" w:rsidDel="00000000" w:rsidP="00000000" w:rsidRDefault="00000000" w:rsidRPr="00000000" w14:paraId="0000002E">
      <w:pPr>
        <w:spacing w:line="240" w:lineRule="auto"/>
        <w:rPr>
          <w:rFonts w:ascii="Google Sans" w:cs="Google Sans" w:eastAsia="Google Sans" w:hAnsi="Google Sans"/>
          <w:color w:val="222222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Google Sans" w:cs="Google Sans" w:eastAsia="Google Sans" w:hAnsi="Google Sans"/>
          <w:color w:val="222222"/>
          <w:sz w:val="20"/>
          <w:szCs w:val="20"/>
          <w:rtl w:val="0"/>
        </w:rPr>
        <w:t xml:space="preserve">  Basado en el porcentaje de espacios compartidos a través de la plataforma de Airbnb que aceptan mascotas por ciudad hasta el 30 de junio de 2022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Google Sans" w:cs="Google Sans" w:eastAsia="Google Sans" w:hAnsi="Google Sans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airbnb.mx/aircover-for-hosts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yperlink" Target="https://news.airbnb.com/ea/presentamos-las-actualizaciones-de-productos-basadas-en-nuevas-tendencia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GoogleSans-regular.ttf"/><Relationship Id="rId6" Type="http://schemas.openxmlformats.org/officeDocument/2006/relationships/font" Target="fonts/GoogleSans-bold.ttf"/><Relationship Id="rId7" Type="http://schemas.openxmlformats.org/officeDocument/2006/relationships/font" Target="fonts/GoogleSans-italic.ttf"/><Relationship Id="rId8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