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E20" w:rsidRDefault="00105E20" w:rsidP="00141FF5">
      <w:pPr>
        <w:jc w:val="both"/>
      </w:pPr>
    </w:p>
    <w:p w:rsidR="00553633" w:rsidRDefault="00553633" w:rsidP="00D201ED">
      <w:pPr>
        <w:ind w:right="-568" w:hanging="426"/>
        <w:jc w:val="center"/>
        <w:rPr>
          <w:rFonts w:ascii="Arial Narrow" w:hAnsi="Arial Narrow" w:cs="Arial"/>
          <w:b/>
          <w:sz w:val="28"/>
          <w:szCs w:val="28"/>
        </w:rPr>
      </w:pPr>
    </w:p>
    <w:p w:rsidR="00D201ED" w:rsidRPr="004D267A" w:rsidRDefault="00D201ED" w:rsidP="00D201ED">
      <w:pPr>
        <w:ind w:right="-568" w:hanging="426"/>
        <w:jc w:val="center"/>
        <w:rPr>
          <w:rFonts w:ascii="Arial Narrow" w:hAnsi="Arial Narrow" w:cs="Arial"/>
          <w:b/>
          <w:sz w:val="28"/>
          <w:szCs w:val="28"/>
        </w:rPr>
      </w:pPr>
      <w:r w:rsidRPr="004D267A">
        <w:rPr>
          <w:rFonts w:ascii="Arial Narrow" w:hAnsi="Arial Narrow" w:cs="Arial"/>
          <w:b/>
          <w:sz w:val="28"/>
          <w:szCs w:val="28"/>
        </w:rPr>
        <w:t>BRESAOLA DELLA VALTELLINA</w:t>
      </w:r>
      <w:r>
        <w:rPr>
          <w:rFonts w:ascii="Arial Narrow" w:hAnsi="Arial Narrow" w:cs="Arial"/>
          <w:b/>
          <w:sz w:val="28"/>
          <w:szCs w:val="28"/>
        </w:rPr>
        <w:t>: NEL 2016</w:t>
      </w:r>
      <w:r w:rsidRPr="004D267A">
        <w:rPr>
          <w:rFonts w:ascii="Arial Narrow" w:hAnsi="Arial Narrow" w:cs="Arial"/>
          <w:b/>
          <w:sz w:val="28"/>
          <w:szCs w:val="28"/>
        </w:rPr>
        <w:t xml:space="preserve"> CRESCE LA PRODUZIONE, VOLA L’EXPORT (+3</w:t>
      </w:r>
      <w:r>
        <w:rPr>
          <w:rFonts w:ascii="Arial Narrow" w:hAnsi="Arial Narrow" w:cs="Arial"/>
          <w:b/>
          <w:sz w:val="28"/>
          <w:szCs w:val="28"/>
        </w:rPr>
        <w:t>1</w:t>
      </w:r>
      <w:r w:rsidRPr="004D267A">
        <w:rPr>
          <w:rFonts w:ascii="Arial Narrow" w:hAnsi="Arial Narrow" w:cs="Arial"/>
          <w:b/>
          <w:sz w:val="28"/>
          <w:szCs w:val="28"/>
        </w:rPr>
        <w:t>%)</w:t>
      </w:r>
    </w:p>
    <w:p w:rsidR="00D201ED" w:rsidRPr="00D201ED" w:rsidRDefault="00D201ED" w:rsidP="00D201ED">
      <w:pPr>
        <w:ind w:right="-710" w:hanging="567"/>
        <w:jc w:val="center"/>
        <w:rPr>
          <w:rFonts w:ascii="Arial Narrow" w:hAnsi="Arial Narrow" w:cs="Arial"/>
          <w:b/>
          <w:szCs w:val="28"/>
        </w:rPr>
      </w:pPr>
      <w:r w:rsidRPr="00D201ED">
        <w:rPr>
          <w:rFonts w:ascii="Arial Narrow" w:hAnsi="Arial Narrow" w:cs="Arial"/>
          <w:b/>
          <w:szCs w:val="28"/>
        </w:rPr>
        <w:t xml:space="preserve">FRANCO MORO NUOVO PRESIDENTE DEL CONSORZIO DI TUTELA BRESAOLA DELLA VALTELLINA </w:t>
      </w:r>
    </w:p>
    <w:p w:rsidR="00D201ED" w:rsidRPr="00D201ED" w:rsidRDefault="00D201ED" w:rsidP="00D201ED">
      <w:pPr>
        <w:jc w:val="center"/>
        <w:rPr>
          <w:rFonts w:ascii="Arial Narrow" w:hAnsi="Arial Narrow" w:cs="Arial"/>
          <w:szCs w:val="28"/>
        </w:rPr>
      </w:pPr>
    </w:p>
    <w:p w:rsidR="00D201ED" w:rsidRPr="004D267A" w:rsidRDefault="00D201ED" w:rsidP="00D201ED">
      <w:pPr>
        <w:jc w:val="center"/>
        <w:rPr>
          <w:rFonts w:ascii="Arial Narrow" w:hAnsi="Arial Narrow" w:cs="Arial"/>
          <w:i/>
        </w:rPr>
      </w:pPr>
      <w:r w:rsidRPr="004D267A">
        <w:rPr>
          <w:rFonts w:ascii="Arial Narrow" w:hAnsi="Arial Narrow" w:cs="Arial"/>
          <w:i/>
        </w:rPr>
        <w:t xml:space="preserve">Cresce il gradimento di italiani e non per la bresaola certificata: nel 2016 ne sono state prodotte circa 12.700 tonnellate (+3,2%). Il prodotto in vaschetta copre ormai il 42% del mercato. </w:t>
      </w:r>
    </w:p>
    <w:p w:rsidR="00D201ED" w:rsidRPr="004D267A" w:rsidRDefault="00D201ED" w:rsidP="00D201ED">
      <w:pPr>
        <w:spacing w:after="240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Franc</w:t>
      </w:r>
      <w:r w:rsidRPr="004D267A">
        <w:rPr>
          <w:rFonts w:ascii="Arial Narrow" w:hAnsi="Arial Narrow" w:cs="Arial"/>
          <w:i/>
        </w:rPr>
        <w:t xml:space="preserve">o Moro, neo Presidente del Consorzio di Tutela Bresaola della Valtellina: </w:t>
      </w:r>
      <w:r>
        <w:rPr>
          <w:rFonts w:ascii="Arial Narrow" w:hAnsi="Arial Narrow" w:cs="Arial"/>
          <w:i/>
        </w:rPr>
        <w:t xml:space="preserve">“Negli ultimi 12 mesi </w:t>
      </w:r>
      <w:r w:rsidRPr="004D267A">
        <w:rPr>
          <w:rFonts w:ascii="Arial Narrow" w:hAnsi="Arial Narrow" w:cs="Arial"/>
          <w:i/>
        </w:rPr>
        <w:t>+30% delle esportazioni, puntiamo soprattutto a</w:t>
      </w:r>
      <w:r>
        <w:rPr>
          <w:rFonts w:ascii="Arial Narrow" w:hAnsi="Arial Narrow" w:cs="Arial"/>
          <w:i/>
        </w:rPr>
        <w:t xml:space="preserve"> Paesi Arabi e</w:t>
      </w:r>
      <w:r w:rsidRPr="004D267A">
        <w:rPr>
          <w:rFonts w:ascii="Arial Narrow" w:hAnsi="Arial Narrow" w:cs="Arial"/>
          <w:i/>
        </w:rPr>
        <w:t xml:space="preserve"> nuovi mercati extra UE”. </w:t>
      </w:r>
    </w:p>
    <w:p w:rsidR="00D201ED" w:rsidRDefault="00D201ED" w:rsidP="00553633">
      <w:pPr>
        <w:jc w:val="both"/>
        <w:rPr>
          <w:rFonts w:ascii="Arial Narrow" w:hAnsi="Arial Narrow" w:cs="Arial"/>
        </w:rPr>
      </w:pPr>
      <w:r w:rsidRPr="004D267A">
        <w:rPr>
          <w:rFonts w:ascii="Arial Narrow" w:hAnsi="Arial Narrow" w:cs="Arial"/>
        </w:rPr>
        <w:t xml:space="preserve">Il Consorzio </w:t>
      </w:r>
      <w:r>
        <w:rPr>
          <w:rFonts w:ascii="Arial Narrow" w:hAnsi="Arial Narrow" w:cs="Arial"/>
        </w:rPr>
        <w:t xml:space="preserve">di Tutela Bresaola della Valtellina </w:t>
      </w:r>
      <w:r w:rsidRPr="004D267A">
        <w:rPr>
          <w:rFonts w:ascii="Arial Narrow" w:hAnsi="Arial Narrow" w:cs="Arial"/>
        </w:rPr>
        <w:t xml:space="preserve">ha chiuso il 2016 con un trend positivo, che dimostra il sempre crescente apprezzamento per il prodotto. </w:t>
      </w:r>
      <w:r w:rsidRPr="004D267A">
        <w:rPr>
          <w:rFonts w:ascii="Arial Narrow" w:hAnsi="Arial Narrow" w:cs="Arial"/>
          <w:b/>
        </w:rPr>
        <w:t>La produzione IGP registrata nel 2016</w:t>
      </w:r>
      <w:r w:rsidRPr="004D267A">
        <w:rPr>
          <w:rFonts w:ascii="Arial Narrow" w:hAnsi="Arial Narrow" w:cs="Arial"/>
        </w:rPr>
        <w:t xml:space="preserve"> dalle 14 aziende associate ammonta a circa </w:t>
      </w:r>
      <w:r w:rsidRPr="004D267A">
        <w:rPr>
          <w:rFonts w:ascii="Arial Narrow" w:hAnsi="Arial Narrow" w:cs="Arial"/>
          <w:b/>
        </w:rPr>
        <w:t>12.700 tonnellate di prodotto certificato</w:t>
      </w:r>
      <w:r w:rsidRPr="004D267A">
        <w:rPr>
          <w:rFonts w:ascii="Arial Narrow" w:hAnsi="Arial Narrow" w:cs="Arial"/>
        </w:rPr>
        <w:t xml:space="preserve">, con una crescita di consumo del </w:t>
      </w:r>
      <w:r w:rsidRPr="004D267A">
        <w:rPr>
          <w:rFonts w:ascii="Arial Narrow" w:hAnsi="Arial Narrow" w:cs="Arial"/>
          <w:b/>
        </w:rPr>
        <w:t>+3,2%</w:t>
      </w:r>
      <w:r w:rsidRPr="004D267A">
        <w:rPr>
          <w:rFonts w:ascii="Arial Narrow" w:hAnsi="Arial Narrow" w:cs="Arial"/>
        </w:rPr>
        <w:t xml:space="preserve"> rispetto all’ anno scorso e addirittura </w:t>
      </w:r>
      <w:r w:rsidRPr="004D267A">
        <w:rPr>
          <w:rFonts w:ascii="Arial Narrow" w:hAnsi="Arial Narrow" w:cs="Arial"/>
          <w:b/>
        </w:rPr>
        <w:t>+43%</w:t>
      </w:r>
      <w:r w:rsidRPr="004D267A">
        <w:rPr>
          <w:rFonts w:ascii="Arial Narrow" w:hAnsi="Arial Narrow" w:cs="Arial"/>
        </w:rPr>
        <w:t xml:space="preserve"> </w:t>
      </w:r>
      <w:r w:rsidRPr="004D267A">
        <w:rPr>
          <w:rFonts w:ascii="Arial Narrow" w:hAnsi="Arial Narrow" w:cs="Arial"/>
          <w:b/>
        </w:rPr>
        <w:t>rispetto al 2000</w:t>
      </w:r>
      <w:r w:rsidRPr="004D267A">
        <w:rPr>
          <w:rFonts w:ascii="Arial Narrow" w:hAnsi="Arial Narrow" w:cs="Arial"/>
        </w:rPr>
        <w:t xml:space="preserve">. Il consumo in vaschetta ha superato il 42% del mercato. </w:t>
      </w:r>
    </w:p>
    <w:p w:rsidR="00553633" w:rsidRPr="004D267A" w:rsidRDefault="00553633" w:rsidP="00553633">
      <w:pPr>
        <w:jc w:val="both"/>
        <w:rPr>
          <w:rFonts w:ascii="Arial Narrow" w:hAnsi="Arial Narrow" w:cs="Arial"/>
        </w:rPr>
      </w:pPr>
    </w:p>
    <w:p w:rsidR="00D201ED" w:rsidRDefault="00D201ED" w:rsidP="00553633">
      <w:pPr>
        <w:jc w:val="both"/>
        <w:rPr>
          <w:rFonts w:ascii="Arial Narrow" w:hAnsi="Arial Narrow" w:cs="Arial"/>
        </w:rPr>
      </w:pPr>
      <w:r w:rsidRPr="004D267A">
        <w:rPr>
          <w:rFonts w:ascii="Arial Narrow" w:hAnsi="Arial Narrow" w:cs="Arial"/>
        </w:rPr>
        <w:t xml:space="preserve">Anche sul fronte estero i dati sono positivi. </w:t>
      </w:r>
      <w:r w:rsidRPr="00D201ED">
        <w:rPr>
          <w:rFonts w:ascii="Arial Narrow" w:hAnsi="Arial Narrow" w:cs="Arial"/>
          <w:b/>
        </w:rPr>
        <w:t>Sul totale di Bresaola della Valtellina IGP prodotta nel 2016,</w:t>
      </w:r>
      <w:r w:rsidRPr="004D267A">
        <w:rPr>
          <w:rFonts w:ascii="Arial Narrow" w:hAnsi="Arial Narrow" w:cs="Arial"/>
        </w:rPr>
        <w:t xml:space="preserve"> </w:t>
      </w:r>
      <w:r w:rsidRPr="004D267A">
        <w:rPr>
          <w:rFonts w:ascii="Arial Narrow" w:hAnsi="Arial Narrow" w:cs="Arial"/>
          <w:b/>
        </w:rPr>
        <w:t>l’export rappresenta l’8,2% con 1044,8 tonnellate (+3</w:t>
      </w:r>
      <w:r>
        <w:rPr>
          <w:rFonts w:ascii="Arial Narrow" w:hAnsi="Arial Narrow" w:cs="Arial"/>
          <w:b/>
        </w:rPr>
        <w:t>1</w:t>
      </w:r>
      <w:r w:rsidRPr="004D267A">
        <w:rPr>
          <w:rFonts w:ascii="Arial Narrow" w:hAnsi="Arial Narrow" w:cs="Arial"/>
          <w:b/>
        </w:rPr>
        <w:t>% rispetto al 2015)</w:t>
      </w:r>
      <w:r w:rsidRPr="004D267A">
        <w:rPr>
          <w:rFonts w:ascii="Arial Narrow" w:hAnsi="Arial Narrow" w:cs="Arial"/>
        </w:rPr>
        <w:t xml:space="preserve"> esportate in territorio europeo (Francia, Germania, UK, Paesi Bassi, Belgio, Spagna, Austria, Croazia, Polonia, Romania, Repubblica Ceca, Danimarca, Svezia, Finlandia) e al di fuori dell'Unione Europea, con importanti partner commerciali in Svizzera, Canada, Emirati Arabi, Qatar, Armenia, Macedonia, Serbia, Montenegro, Repubblica di San Marino, Libano, Filippine, Repu</w:t>
      </w:r>
      <w:r>
        <w:rPr>
          <w:rFonts w:ascii="Arial Narrow" w:hAnsi="Arial Narrow" w:cs="Arial"/>
        </w:rPr>
        <w:t>bblica Dominicana e Hong Kong.</w:t>
      </w:r>
    </w:p>
    <w:p w:rsidR="00553633" w:rsidRPr="004D267A" w:rsidRDefault="00553633" w:rsidP="00553633">
      <w:pPr>
        <w:jc w:val="both"/>
        <w:rPr>
          <w:rFonts w:ascii="Arial Narrow" w:hAnsi="Arial Narrow" w:cs="Arial"/>
        </w:rPr>
      </w:pPr>
    </w:p>
    <w:p w:rsidR="00D201ED" w:rsidRDefault="00D201ED" w:rsidP="00553633">
      <w:pPr>
        <w:pStyle w:val="Nessunaspaziatura"/>
        <w:jc w:val="both"/>
        <w:rPr>
          <w:rFonts w:ascii="Arial Narrow" w:hAnsi="Arial Narrow" w:cs="Arial"/>
          <w:sz w:val="24"/>
          <w:szCs w:val="24"/>
        </w:rPr>
      </w:pPr>
      <w:r w:rsidRPr="004D267A">
        <w:rPr>
          <w:rFonts w:ascii="Arial Narrow" w:hAnsi="Arial Narrow" w:cs="Arial"/>
          <w:sz w:val="24"/>
          <w:szCs w:val="24"/>
        </w:rPr>
        <w:t xml:space="preserve">Commenta i risultati il nuovo presidente del </w:t>
      </w:r>
      <w:r w:rsidRPr="004D267A">
        <w:rPr>
          <w:rFonts w:ascii="Arial Narrow" w:hAnsi="Arial Narrow" w:cs="Arial"/>
          <w:b/>
          <w:sz w:val="24"/>
          <w:szCs w:val="24"/>
        </w:rPr>
        <w:t>Consorzio di Tutela Bresaola della Valtellina IGP</w:t>
      </w:r>
      <w:r w:rsidRPr="004D267A">
        <w:rPr>
          <w:rFonts w:ascii="Arial Narrow" w:hAnsi="Arial Narrow" w:cs="Arial"/>
          <w:sz w:val="24"/>
          <w:szCs w:val="24"/>
        </w:rPr>
        <w:t xml:space="preserve">. </w:t>
      </w:r>
      <w:r w:rsidRPr="004D267A">
        <w:rPr>
          <w:rStyle w:val="Enfasigrassetto"/>
          <w:rFonts w:ascii="Arial Narrow" w:hAnsi="Arial Narrow" w:cs="Arial"/>
          <w:sz w:val="24"/>
          <w:szCs w:val="24"/>
        </w:rPr>
        <w:t>Franco Moro (Bresaole Del Zoppo)</w:t>
      </w:r>
      <w:r w:rsidRPr="002B3DBC">
        <w:rPr>
          <w:rStyle w:val="Enfasigrassetto"/>
          <w:rFonts w:ascii="Arial Narrow" w:hAnsi="Arial Narrow" w:cs="Arial"/>
          <w:b w:val="0"/>
          <w:sz w:val="24"/>
          <w:szCs w:val="24"/>
        </w:rPr>
        <w:t>,</w:t>
      </w:r>
      <w:r w:rsidRPr="004D267A">
        <w:rPr>
          <w:rStyle w:val="Enfasigrassetto"/>
          <w:rFonts w:ascii="Arial Narrow" w:hAnsi="Arial Narrow" w:cs="Arial"/>
          <w:sz w:val="24"/>
          <w:szCs w:val="24"/>
        </w:rPr>
        <w:t xml:space="preserve"> </w:t>
      </w:r>
      <w:r w:rsidRPr="004D267A">
        <w:rPr>
          <w:rFonts w:ascii="Arial Narrow" w:hAnsi="Arial Narrow" w:cs="Arial"/>
          <w:sz w:val="24"/>
          <w:szCs w:val="24"/>
        </w:rPr>
        <w:t xml:space="preserve">che raccoglie l’eredità di Mario Della Porta e rimarrà in carica per il prossimo triennio. </w:t>
      </w:r>
    </w:p>
    <w:p w:rsidR="00553633" w:rsidRPr="004D267A" w:rsidRDefault="00553633" w:rsidP="00553633">
      <w:pPr>
        <w:pStyle w:val="Nessunaspaziatura"/>
        <w:jc w:val="both"/>
        <w:rPr>
          <w:rFonts w:ascii="Arial Narrow" w:hAnsi="Arial Narrow" w:cs="Arial"/>
          <w:sz w:val="24"/>
          <w:szCs w:val="24"/>
        </w:rPr>
      </w:pPr>
    </w:p>
    <w:p w:rsidR="00D201ED" w:rsidRDefault="00D201ED" w:rsidP="00553633">
      <w:pPr>
        <w:pStyle w:val="Nessunaspaziatura"/>
        <w:jc w:val="both"/>
        <w:rPr>
          <w:rFonts w:ascii="Arial Narrow" w:hAnsi="Arial Narrow" w:cs="Arial"/>
          <w:i/>
          <w:sz w:val="24"/>
          <w:szCs w:val="24"/>
        </w:rPr>
      </w:pPr>
      <w:r w:rsidRPr="004D267A">
        <w:rPr>
          <w:rFonts w:ascii="Arial Narrow" w:hAnsi="Arial Narrow" w:cs="Arial"/>
          <w:sz w:val="24"/>
          <w:szCs w:val="24"/>
        </w:rPr>
        <w:t>"</w:t>
      </w:r>
      <w:r w:rsidRPr="004D267A">
        <w:rPr>
          <w:rFonts w:ascii="Arial Narrow" w:hAnsi="Arial Narrow" w:cs="Arial"/>
          <w:i/>
          <w:sz w:val="24"/>
          <w:szCs w:val="24"/>
        </w:rPr>
        <w:t>L'export di Bresaola della Valtellina IGP</w:t>
      </w:r>
      <w:r w:rsidRPr="004D267A">
        <w:rPr>
          <w:rFonts w:ascii="Arial Narrow" w:hAnsi="Arial Narrow" w:cs="Arial"/>
          <w:sz w:val="24"/>
          <w:szCs w:val="24"/>
        </w:rPr>
        <w:t xml:space="preserve"> – afferma il neo </w:t>
      </w:r>
      <w:r w:rsidRPr="004D267A">
        <w:rPr>
          <w:rFonts w:ascii="Arial Narrow" w:hAnsi="Arial Narrow" w:cs="Arial"/>
          <w:b/>
          <w:sz w:val="24"/>
          <w:szCs w:val="24"/>
        </w:rPr>
        <w:t>Presidente Franco Moro</w:t>
      </w:r>
      <w:r w:rsidRPr="004D267A">
        <w:rPr>
          <w:rFonts w:ascii="Arial Narrow" w:hAnsi="Arial Narrow" w:cs="Arial"/>
          <w:sz w:val="24"/>
          <w:szCs w:val="24"/>
        </w:rPr>
        <w:t xml:space="preserve"> - </w:t>
      </w:r>
      <w:r w:rsidRPr="004D267A">
        <w:rPr>
          <w:rFonts w:ascii="Arial Narrow" w:hAnsi="Arial Narrow" w:cs="Arial"/>
          <w:i/>
          <w:sz w:val="24"/>
          <w:szCs w:val="24"/>
        </w:rPr>
        <w:t>rappresenta oggi l’8,2% del totale, una percentuale che sicuramente tenderà a crescere. L'impegno dei produttori è infatti orientato nella direzione di esplorare e attivare nuovi sbocchi, soprattutto in ambito extra UE. La Bresaola della Valtellina è un prodotto unico e inimitabile garantito dal marchio comunitario IGP, che ha enormi margini di crescita, in Italia e all’estero. Dall’anno scorso abbiamo avviato una campagna di comunicazione per raccontare agli italiani la Bresaola della Valtellina, cominciando da un’operazione trasparenza sull’origine e la qualità delle carni utilizzate. Quest’anno</w:t>
      </w:r>
      <w:r>
        <w:rPr>
          <w:rFonts w:ascii="Arial Narrow" w:hAnsi="Arial Narrow" w:cs="Arial"/>
          <w:i/>
          <w:sz w:val="24"/>
          <w:szCs w:val="24"/>
        </w:rPr>
        <w:t>,</w:t>
      </w:r>
      <w:r w:rsidRPr="004D267A">
        <w:rPr>
          <w:rFonts w:ascii="Arial Narrow" w:hAnsi="Arial Narrow" w:cs="Arial"/>
          <w:i/>
          <w:sz w:val="24"/>
          <w:szCs w:val="24"/>
        </w:rPr>
        <w:t xml:space="preserve"> con la web </w:t>
      </w:r>
      <w:proofErr w:type="spellStart"/>
      <w:r w:rsidRPr="004D267A">
        <w:rPr>
          <w:rFonts w:ascii="Arial Narrow" w:hAnsi="Arial Narrow" w:cs="Arial"/>
          <w:i/>
          <w:sz w:val="24"/>
          <w:szCs w:val="24"/>
        </w:rPr>
        <w:t>app</w:t>
      </w:r>
      <w:proofErr w:type="spellEnd"/>
      <w:r w:rsidRPr="004D267A">
        <w:rPr>
          <w:rFonts w:ascii="Arial Narrow" w:hAnsi="Arial Narrow" w:cs="Arial"/>
          <w:i/>
          <w:sz w:val="24"/>
          <w:szCs w:val="24"/>
        </w:rPr>
        <w:t xml:space="preserve"> ‘BresaolaInedita.it’, stiamo spiegando la sua versatilità a tavola e i suggerimenti per valorizzarla al meglio. È la strada giusta, in Italia e non solo, per far diventare questo prodotto un ambasciatore della qualità valtellinese. Ringrazio il mio predecessore Mario Della Porta e il nostro Consorzio per l’importantissimo lavoro svolto finora”. </w:t>
      </w:r>
    </w:p>
    <w:p w:rsidR="00553633" w:rsidRPr="004D267A" w:rsidRDefault="00553633" w:rsidP="00553633">
      <w:pPr>
        <w:pStyle w:val="Nessunaspaziatura"/>
        <w:jc w:val="both"/>
        <w:rPr>
          <w:rFonts w:ascii="Arial Narrow" w:hAnsi="Arial Narrow" w:cs="Arial"/>
          <w:sz w:val="24"/>
          <w:szCs w:val="24"/>
        </w:rPr>
      </w:pPr>
    </w:p>
    <w:p w:rsidR="00D201ED" w:rsidRDefault="00D201ED" w:rsidP="00553633">
      <w:pPr>
        <w:jc w:val="both"/>
        <w:rPr>
          <w:rFonts w:ascii="Arial Narrow" w:hAnsi="Arial Narrow" w:cs="Arial"/>
        </w:rPr>
      </w:pPr>
      <w:r w:rsidRPr="004D267A">
        <w:rPr>
          <w:rFonts w:ascii="Arial Narrow" w:hAnsi="Arial Narrow" w:cs="Arial"/>
        </w:rPr>
        <w:t xml:space="preserve">Nato a Chiavenna (SO) 75 anni fa, padre di 3 figli, Franco Moro è Presidente di </w:t>
      </w:r>
      <w:r w:rsidRPr="00D201ED">
        <w:rPr>
          <w:rFonts w:ascii="Arial Narrow" w:hAnsi="Arial Narrow" w:cs="Arial"/>
        </w:rPr>
        <w:t xml:space="preserve">Bresaole del Zoppo </w:t>
      </w:r>
      <w:proofErr w:type="spellStart"/>
      <w:r w:rsidRPr="00D201ED">
        <w:rPr>
          <w:rFonts w:ascii="Arial Narrow" w:hAnsi="Arial Narrow" w:cs="Arial"/>
        </w:rPr>
        <w:t>Srl</w:t>
      </w:r>
      <w:proofErr w:type="spellEnd"/>
      <w:r w:rsidRPr="004D267A">
        <w:rPr>
          <w:rFonts w:ascii="Arial Narrow" w:hAnsi="Arial Narrow" w:cs="Arial"/>
        </w:rPr>
        <w:t xml:space="preserve"> e Presidente del Distretto Agroalimentare di Qualità della Valtellina. </w:t>
      </w:r>
    </w:p>
    <w:p w:rsidR="00553633" w:rsidRPr="004D267A" w:rsidRDefault="00553633" w:rsidP="00553633">
      <w:pPr>
        <w:jc w:val="both"/>
        <w:rPr>
          <w:rFonts w:ascii="Arial Narrow" w:hAnsi="Arial Narrow" w:cs="Arial"/>
        </w:rPr>
      </w:pPr>
    </w:p>
    <w:p w:rsidR="00D201ED" w:rsidRDefault="00D201ED" w:rsidP="00553633">
      <w:pPr>
        <w:jc w:val="both"/>
        <w:rPr>
          <w:rFonts w:ascii="Arial Narrow" w:hAnsi="Arial Narrow" w:cs="Arial"/>
        </w:rPr>
      </w:pPr>
      <w:r w:rsidRPr="004D267A">
        <w:rPr>
          <w:rFonts w:ascii="Arial Narrow" w:hAnsi="Arial Narrow" w:cs="Arial"/>
        </w:rPr>
        <w:t xml:space="preserve">Costituitosi il 23 maggio 1998 e riconosciuto dal MIPAAF, il Consorzio di Tutela Bresaola della Valtellina ha l’obiettivo di promuovere, valorizzare e tutelare la Bresaola della Valtellina IGP in sinergia con le 14 aziende associate: Bresaole Del Zoppo, Bresaole Pini, G. </w:t>
      </w:r>
      <w:proofErr w:type="spellStart"/>
      <w:r w:rsidRPr="004D267A">
        <w:rPr>
          <w:rFonts w:ascii="Arial Narrow" w:hAnsi="Arial Narrow" w:cs="Arial"/>
        </w:rPr>
        <w:t>Pozzoli</w:t>
      </w:r>
      <w:proofErr w:type="spellEnd"/>
      <w:r w:rsidRPr="004D267A">
        <w:rPr>
          <w:rFonts w:ascii="Arial Narrow" w:hAnsi="Arial Narrow" w:cs="Arial"/>
        </w:rPr>
        <w:t xml:space="preserve"> 1875, Italia Alimentari, Lazzeri, </w:t>
      </w:r>
      <w:proofErr w:type="spellStart"/>
      <w:r w:rsidRPr="004D267A">
        <w:rPr>
          <w:rFonts w:ascii="Arial Narrow" w:hAnsi="Arial Narrow" w:cs="Arial"/>
        </w:rPr>
        <w:t>Paganoni</w:t>
      </w:r>
      <w:proofErr w:type="spellEnd"/>
      <w:r w:rsidRPr="004D267A">
        <w:rPr>
          <w:rFonts w:ascii="Arial Narrow" w:hAnsi="Arial Narrow" w:cs="Arial"/>
        </w:rPr>
        <w:t xml:space="preserve">, </w:t>
      </w:r>
      <w:proofErr w:type="spellStart"/>
      <w:r w:rsidRPr="00503D6B">
        <w:rPr>
          <w:rFonts w:ascii="Arial Narrow" w:hAnsi="Arial Narrow" w:cs="Arial"/>
        </w:rPr>
        <w:t>Pedranzini</w:t>
      </w:r>
      <w:proofErr w:type="spellEnd"/>
      <w:r>
        <w:rPr>
          <w:rFonts w:ascii="Arial Narrow" w:hAnsi="Arial Narrow" w:cs="Arial"/>
        </w:rPr>
        <w:t>,</w:t>
      </w:r>
      <w:r w:rsidRPr="004D267A">
        <w:rPr>
          <w:rFonts w:ascii="Arial Narrow" w:hAnsi="Arial Narrow" w:cs="Arial"/>
        </w:rPr>
        <w:t xml:space="preserve"> </w:t>
      </w:r>
      <w:proofErr w:type="spellStart"/>
      <w:r w:rsidRPr="004D267A">
        <w:rPr>
          <w:rFonts w:ascii="Arial Narrow" w:hAnsi="Arial Narrow" w:cs="Arial"/>
        </w:rPr>
        <w:t>Rigamonti</w:t>
      </w:r>
      <w:proofErr w:type="spellEnd"/>
      <w:r w:rsidRPr="004D267A">
        <w:rPr>
          <w:rFonts w:ascii="Arial Narrow" w:hAnsi="Arial Narrow" w:cs="Arial"/>
        </w:rPr>
        <w:t xml:space="preserve"> Salumificio, Rota Negroni, Salumificio Bordoni, Salumificio </w:t>
      </w:r>
      <w:proofErr w:type="spellStart"/>
      <w:r w:rsidRPr="004D267A">
        <w:rPr>
          <w:rFonts w:ascii="Arial Narrow" w:hAnsi="Arial Narrow" w:cs="Arial"/>
        </w:rPr>
        <w:t>Gianoncelli</w:t>
      </w:r>
      <w:proofErr w:type="spellEnd"/>
      <w:r w:rsidRPr="004D267A">
        <w:rPr>
          <w:rFonts w:ascii="Arial Narrow" w:hAnsi="Arial Narrow" w:cs="Arial"/>
        </w:rPr>
        <w:t xml:space="preserve">, Salumificio </w:t>
      </w:r>
      <w:proofErr w:type="spellStart"/>
      <w:r w:rsidRPr="004D267A">
        <w:rPr>
          <w:rFonts w:ascii="Arial Narrow" w:hAnsi="Arial Narrow" w:cs="Arial"/>
        </w:rPr>
        <w:t>Menatti</w:t>
      </w:r>
      <w:proofErr w:type="spellEnd"/>
      <w:r w:rsidRPr="004D267A">
        <w:rPr>
          <w:rFonts w:ascii="Arial Narrow" w:hAnsi="Arial Narrow" w:cs="Arial"/>
        </w:rPr>
        <w:t xml:space="preserve">, Salumificio </w:t>
      </w:r>
      <w:proofErr w:type="spellStart"/>
      <w:r w:rsidRPr="004D267A">
        <w:rPr>
          <w:rFonts w:ascii="Arial Narrow" w:hAnsi="Arial Narrow" w:cs="Arial"/>
        </w:rPr>
        <w:t>Mottolini</w:t>
      </w:r>
      <w:proofErr w:type="spellEnd"/>
      <w:r w:rsidRPr="004D267A">
        <w:rPr>
          <w:rFonts w:ascii="Arial Narrow" w:hAnsi="Arial Narrow" w:cs="Arial"/>
        </w:rPr>
        <w:t xml:space="preserve">, Salumificio Panzeri. </w:t>
      </w:r>
    </w:p>
    <w:p w:rsidR="00553633" w:rsidRDefault="00553633" w:rsidP="00553633">
      <w:pPr>
        <w:jc w:val="both"/>
        <w:rPr>
          <w:rFonts w:ascii="Arial Narrow" w:hAnsi="Arial Narrow" w:cs="Arial"/>
        </w:rPr>
      </w:pPr>
    </w:p>
    <w:p w:rsidR="00553633" w:rsidRDefault="00553633" w:rsidP="00553633">
      <w:pPr>
        <w:jc w:val="both"/>
        <w:rPr>
          <w:rFonts w:ascii="Arial Narrow" w:hAnsi="Arial Narrow" w:cs="Arial"/>
        </w:rPr>
      </w:pPr>
    </w:p>
    <w:p w:rsidR="00D201ED" w:rsidRDefault="00D201ED" w:rsidP="00D201ED">
      <w:pPr>
        <w:spacing w:after="120"/>
        <w:jc w:val="both"/>
        <w:rPr>
          <w:rFonts w:ascii="Arial Narrow" w:hAnsi="Arial Narrow" w:cs="Arial"/>
        </w:rPr>
      </w:pPr>
      <w:r w:rsidRPr="00D201ED">
        <w:rPr>
          <w:rFonts w:ascii="Arial Narrow" w:hAnsi="Arial Narrow" w:cs="Arial"/>
        </w:rPr>
        <w:lastRenderedPageBreak/>
        <w:t>Con il Presidente Moro, fanno parte del Consiglio di Amministrazione i signori Claudio Palladi (</w:t>
      </w:r>
      <w:proofErr w:type="spellStart"/>
      <w:r w:rsidRPr="00D201ED">
        <w:rPr>
          <w:rFonts w:ascii="Arial Narrow" w:hAnsi="Arial Narrow" w:cs="Arial"/>
        </w:rPr>
        <w:t>Rigamonti</w:t>
      </w:r>
      <w:proofErr w:type="spellEnd"/>
      <w:r w:rsidRPr="00D201ED">
        <w:rPr>
          <w:rFonts w:ascii="Arial Narrow" w:hAnsi="Arial Narrow" w:cs="Arial"/>
        </w:rPr>
        <w:t xml:space="preserve"> Salumificio)</w:t>
      </w:r>
      <w:r w:rsidR="002B3DBC">
        <w:rPr>
          <w:rFonts w:ascii="Arial Narrow" w:hAnsi="Arial Narrow" w:cs="Arial"/>
        </w:rPr>
        <w:t xml:space="preserve"> come</w:t>
      </w:r>
      <w:r w:rsidRPr="00D201ED">
        <w:rPr>
          <w:rFonts w:ascii="Arial Narrow" w:hAnsi="Arial Narrow" w:cs="Arial"/>
        </w:rPr>
        <w:t xml:space="preserve"> Vicepresidente del Consorzio, Mario Della Porta (G. </w:t>
      </w:r>
      <w:proofErr w:type="spellStart"/>
      <w:r w:rsidRPr="00D201ED">
        <w:rPr>
          <w:rFonts w:ascii="Arial Narrow" w:hAnsi="Arial Narrow" w:cs="Arial"/>
        </w:rPr>
        <w:t>Pozzoli</w:t>
      </w:r>
      <w:proofErr w:type="spellEnd"/>
      <w:r w:rsidRPr="00D201ED">
        <w:rPr>
          <w:rFonts w:ascii="Arial Narrow" w:hAnsi="Arial Narrow" w:cs="Arial"/>
        </w:rPr>
        <w:t xml:space="preserve"> 1875), Emilio </w:t>
      </w:r>
      <w:proofErr w:type="spellStart"/>
      <w:r w:rsidRPr="00D201ED">
        <w:rPr>
          <w:rFonts w:ascii="Arial Narrow" w:hAnsi="Arial Narrow" w:cs="Arial"/>
        </w:rPr>
        <w:t>Mottolini</w:t>
      </w:r>
      <w:proofErr w:type="spellEnd"/>
      <w:r w:rsidRPr="00D201ED">
        <w:rPr>
          <w:rFonts w:ascii="Arial Narrow" w:hAnsi="Arial Narrow" w:cs="Arial"/>
        </w:rPr>
        <w:t xml:space="preserve"> (Salumificio </w:t>
      </w:r>
      <w:proofErr w:type="spellStart"/>
      <w:r w:rsidRPr="00D201ED">
        <w:rPr>
          <w:rFonts w:ascii="Arial Narrow" w:hAnsi="Arial Narrow" w:cs="Arial"/>
        </w:rPr>
        <w:t>Mottolini</w:t>
      </w:r>
      <w:proofErr w:type="spellEnd"/>
      <w:r w:rsidRPr="00D201ED">
        <w:rPr>
          <w:rFonts w:ascii="Arial Narrow" w:hAnsi="Arial Narrow" w:cs="Arial"/>
        </w:rPr>
        <w:t xml:space="preserve">) e Roberto Pini (Bresaole Pini). Coordinatore del Consorzio è Paola </w:t>
      </w:r>
      <w:proofErr w:type="spellStart"/>
      <w:r w:rsidRPr="00D201ED">
        <w:rPr>
          <w:rFonts w:ascii="Arial Narrow" w:hAnsi="Arial Narrow" w:cs="Arial"/>
        </w:rPr>
        <w:t>Dolzadelli</w:t>
      </w:r>
      <w:proofErr w:type="spellEnd"/>
      <w:r w:rsidRPr="00D201ED">
        <w:rPr>
          <w:rFonts w:ascii="Arial Narrow" w:hAnsi="Arial Narrow" w:cs="Arial"/>
        </w:rPr>
        <w:t xml:space="preserve">. </w:t>
      </w:r>
    </w:p>
    <w:p w:rsidR="002B3DBC" w:rsidRDefault="002B3DBC" w:rsidP="00D201ED">
      <w:pPr>
        <w:spacing w:after="120"/>
        <w:jc w:val="both"/>
        <w:rPr>
          <w:rFonts w:ascii="Arial Narrow" w:hAnsi="Arial Narrow" w:cs="Arial"/>
        </w:rPr>
      </w:pPr>
    </w:p>
    <w:p w:rsidR="00553633" w:rsidRPr="00125621" w:rsidRDefault="00553633" w:rsidP="00553633">
      <w:pPr>
        <w:jc w:val="both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b/>
          <w:bCs/>
          <w:sz w:val="22"/>
        </w:rPr>
        <w:t>Ufficio stampa Consorzio di Tutela Bresaola della Valtellina</w:t>
      </w:r>
      <w:r w:rsidRPr="00125621">
        <w:rPr>
          <w:rFonts w:ascii="Arial Narrow" w:hAnsi="Arial Narrow"/>
          <w:i/>
          <w:sz w:val="22"/>
        </w:rPr>
        <w:t xml:space="preserve"> </w:t>
      </w:r>
    </w:p>
    <w:p w:rsidR="00553633" w:rsidRPr="00125621" w:rsidRDefault="00553633" w:rsidP="00553633">
      <w:pPr>
        <w:jc w:val="both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b/>
          <w:bCs/>
          <w:sz w:val="22"/>
        </w:rPr>
        <w:t>IN</w:t>
      </w:r>
      <w:r w:rsidRPr="00125621">
        <w:rPr>
          <w:rFonts w:ascii="Arial Narrow" w:hAnsi="Arial Narrow"/>
          <w:b/>
          <w:bCs/>
          <w:color w:val="FF0000"/>
          <w:sz w:val="22"/>
        </w:rPr>
        <w:t>C</w:t>
      </w:r>
      <w:r w:rsidRPr="00125621">
        <w:rPr>
          <w:rFonts w:ascii="Arial Narrow" w:hAnsi="Arial Narrow"/>
          <w:sz w:val="22"/>
        </w:rPr>
        <w:t xml:space="preserve"> – Istituto Nazionale per la Comunicazione</w:t>
      </w:r>
    </w:p>
    <w:p w:rsidR="00553633" w:rsidRPr="00125621" w:rsidRDefault="00553633" w:rsidP="00553633">
      <w:pPr>
        <w:jc w:val="both"/>
        <w:rPr>
          <w:rFonts w:ascii="Arial Narrow" w:hAnsi="Arial Narrow"/>
          <w:sz w:val="22"/>
          <w:lang w:val="pt-BR"/>
        </w:rPr>
      </w:pPr>
      <w:r w:rsidRPr="00125621">
        <w:rPr>
          <w:rFonts w:ascii="Arial Narrow" w:hAnsi="Arial Narrow"/>
          <w:sz w:val="22"/>
          <w:lang w:val="pt-BR"/>
        </w:rPr>
        <w:t>Ivana Calò</w:t>
      </w:r>
      <w:r w:rsidRPr="00125621">
        <w:rPr>
          <w:rFonts w:ascii="Arial Narrow" w:hAnsi="Arial Narrow"/>
          <w:sz w:val="22"/>
          <w:lang w:val="pt-BR"/>
        </w:rPr>
        <w:tab/>
      </w:r>
      <w:r w:rsidRPr="00125621">
        <w:rPr>
          <w:rFonts w:ascii="Arial Narrow" w:hAnsi="Arial Narrow"/>
          <w:sz w:val="22"/>
          <w:lang w:val="pt-BR"/>
        </w:rPr>
        <w:tab/>
      </w:r>
      <w:r w:rsidRPr="00125621">
        <w:rPr>
          <w:rFonts w:ascii="Arial Narrow" w:hAnsi="Arial Narrow"/>
          <w:sz w:val="22"/>
          <w:lang w:val="pt-BR"/>
        </w:rPr>
        <w:tab/>
        <w:t xml:space="preserve">Tel. 324 8175786 – </w:t>
      </w:r>
      <w:hyperlink r:id="rId7" w:history="1">
        <w:r w:rsidRPr="00125621">
          <w:rPr>
            <w:rStyle w:val="Collegamentoipertestuale"/>
            <w:rFonts w:ascii="Arial Narrow" w:hAnsi="Arial Narrow"/>
            <w:sz w:val="22"/>
            <w:lang w:val="pt-BR"/>
          </w:rPr>
          <w:t>i.calo@inc-comunicazione.it</w:t>
        </w:r>
      </w:hyperlink>
      <w:r w:rsidRPr="00125621">
        <w:rPr>
          <w:rFonts w:ascii="Arial Narrow" w:hAnsi="Arial Narrow"/>
          <w:sz w:val="22"/>
          <w:lang w:val="pt-BR"/>
        </w:rPr>
        <w:t xml:space="preserve"> </w:t>
      </w:r>
    </w:p>
    <w:p w:rsidR="00553633" w:rsidRPr="00D201ED" w:rsidRDefault="00553633" w:rsidP="00553633">
      <w:pPr>
        <w:spacing w:after="120"/>
        <w:jc w:val="both"/>
        <w:rPr>
          <w:rFonts w:ascii="Arial Narrow" w:hAnsi="Arial Narrow" w:cs="Arial"/>
        </w:rPr>
      </w:pPr>
      <w:r w:rsidRPr="00125621">
        <w:rPr>
          <w:rFonts w:ascii="Arial Narrow" w:hAnsi="Arial Narrow"/>
          <w:sz w:val="22"/>
          <w:lang w:val="pt-BR"/>
        </w:rPr>
        <w:t>Matteo de Angelis</w:t>
      </w:r>
      <w:r w:rsidRPr="00125621">
        <w:rPr>
          <w:rFonts w:ascii="Arial Narrow" w:hAnsi="Arial Narrow"/>
          <w:sz w:val="22"/>
          <w:lang w:val="pt-BR"/>
        </w:rPr>
        <w:tab/>
      </w:r>
      <w:r w:rsidRPr="00125621">
        <w:rPr>
          <w:rFonts w:ascii="Arial Narrow" w:hAnsi="Arial Narrow"/>
          <w:sz w:val="22"/>
          <w:lang w:val="pt-BR"/>
        </w:rPr>
        <w:tab/>
        <w:t xml:space="preserve">Tel. 334 </w:t>
      </w:r>
      <w:bookmarkStart w:id="0" w:name="_GoBack"/>
      <w:bookmarkEnd w:id="0"/>
      <w:r w:rsidRPr="00125621">
        <w:rPr>
          <w:rFonts w:ascii="Arial Narrow" w:hAnsi="Arial Narrow"/>
          <w:sz w:val="22"/>
          <w:lang w:val="pt-BR"/>
        </w:rPr>
        <w:t xml:space="preserve">6788708 – </w:t>
      </w:r>
      <w:hyperlink r:id="rId8" w:history="1">
        <w:r w:rsidRPr="00125621">
          <w:rPr>
            <w:rStyle w:val="Collegamentoipertestuale"/>
            <w:rFonts w:ascii="Arial Narrow" w:hAnsi="Arial Narrow"/>
            <w:sz w:val="22"/>
            <w:lang w:val="pt-BR"/>
          </w:rPr>
          <w:t>m.deangelis@inc-comunicazione.it</w:t>
        </w:r>
      </w:hyperlink>
    </w:p>
    <w:sectPr w:rsidR="00553633" w:rsidRPr="00D201ED" w:rsidSect="009F668E">
      <w:headerReference w:type="first" r:id="rId9"/>
      <w:footerReference w:type="first" r:id="rId10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43"/>
  </w:num>
  <w:num w:numId="15">
    <w:abstractNumId w:val="11"/>
  </w:num>
  <w:num w:numId="16">
    <w:abstractNumId w:val="27"/>
  </w:num>
  <w:num w:numId="17">
    <w:abstractNumId w:val="41"/>
  </w:num>
  <w:num w:numId="18">
    <w:abstractNumId w:val="37"/>
  </w:num>
  <w:num w:numId="19">
    <w:abstractNumId w:val="38"/>
  </w:num>
  <w:num w:numId="20">
    <w:abstractNumId w:val="22"/>
  </w:num>
  <w:num w:numId="21">
    <w:abstractNumId w:val="23"/>
  </w:num>
  <w:num w:numId="22">
    <w:abstractNumId w:val="9"/>
  </w:num>
  <w:num w:numId="23">
    <w:abstractNumId w:val="36"/>
  </w:num>
  <w:num w:numId="24">
    <w:abstractNumId w:val="7"/>
  </w:num>
  <w:num w:numId="25">
    <w:abstractNumId w:val="16"/>
  </w:num>
  <w:num w:numId="26">
    <w:abstractNumId w:val="44"/>
  </w:num>
  <w:num w:numId="27">
    <w:abstractNumId w:val="39"/>
  </w:num>
  <w:num w:numId="28">
    <w:abstractNumId w:val="33"/>
  </w:num>
  <w:num w:numId="29">
    <w:abstractNumId w:val="42"/>
  </w:num>
  <w:num w:numId="30">
    <w:abstractNumId w:val="10"/>
  </w:num>
  <w:num w:numId="31">
    <w:abstractNumId w:val="20"/>
  </w:num>
  <w:num w:numId="32">
    <w:abstractNumId w:val="6"/>
  </w:num>
  <w:num w:numId="33">
    <w:abstractNumId w:val="26"/>
  </w:num>
  <w:num w:numId="34">
    <w:abstractNumId w:val="29"/>
  </w:num>
  <w:num w:numId="35">
    <w:abstractNumId w:val="21"/>
  </w:num>
  <w:num w:numId="36">
    <w:abstractNumId w:val="40"/>
  </w:num>
  <w:num w:numId="37">
    <w:abstractNumId w:val="14"/>
  </w:num>
  <w:num w:numId="38">
    <w:abstractNumId w:val="15"/>
  </w:num>
  <w:num w:numId="39">
    <w:abstractNumId w:val="24"/>
  </w:num>
  <w:num w:numId="40">
    <w:abstractNumId w:val="3"/>
  </w:num>
  <w:num w:numId="41">
    <w:abstractNumId w:val="0"/>
  </w:num>
  <w:num w:numId="42">
    <w:abstractNumId w:val="18"/>
  </w:num>
  <w:num w:numId="43">
    <w:abstractNumId w:val="17"/>
  </w:num>
  <w:num w:numId="44">
    <w:abstractNumId w:val="1"/>
  </w:num>
  <w:num w:numId="45">
    <w:abstractNumId w:val="2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442F"/>
    <w:rsid w:val="00023D78"/>
    <w:rsid w:val="00045795"/>
    <w:rsid w:val="00050216"/>
    <w:rsid w:val="000660C8"/>
    <w:rsid w:val="00075C0B"/>
    <w:rsid w:val="00086C24"/>
    <w:rsid w:val="000A2DE8"/>
    <w:rsid w:val="000C3298"/>
    <w:rsid w:val="000C3640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687E"/>
    <w:rsid w:val="00141FF5"/>
    <w:rsid w:val="001575FA"/>
    <w:rsid w:val="00163D99"/>
    <w:rsid w:val="001640AE"/>
    <w:rsid w:val="0016638C"/>
    <w:rsid w:val="0017680D"/>
    <w:rsid w:val="00182193"/>
    <w:rsid w:val="001870C2"/>
    <w:rsid w:val="001B3077"/>
    <w:rsid w:val="001B77D4"/>
    <w:rsid w:val="001C0F31"/>
    <w:rsid w:val="001D6B08"/>
    <w:rsid w:val="00212184"/>
    <w:rsid w:val="002A676D"/>
    <w:rsid w:val="002B3DBC"/>
    <w:rsid w:val="002C07A0"/>
    <w:rsid w:val="002D43F8"/>
    <w:rsid w:val="002D48D5"/>
    <w:rsid w:val="002D494A"/>
    <w:rsid w:val="002F2FCF"/>
    <w:rsid w:val="003053D2"/>
    <w:rsid w:val="00332B60"/>
    <w:rsid w:val="00335F9B"/>
    <w:rsid w:val="003538CD"/>
    <w:rsid w:val="00360F3F"/>
    <w:rsid w:val="00366CE1"/>
    <w:rsid w:val="0037716B"/>
    <w:rsid w:val="00386AB6"/>
    <w:rsid w:val="003B3C30"/>
    <w:rsid w:val="003B78B5"/>
    <w:rsid w:val="003D57FB"/>
    <w:rsid w:val="00406624"/>
    <w:rsid w:val="00421560"/>
    <w:rsid w:val="0042183A"/>
    <w:rsid w:val="00422C6A"/>
    <w:rsid w:val="00457F31"/>
    <w:rsid w:val="0046088D"/>
    <w:rsid w:val="00473BD2"/>
    <w:rsid w:val="00493ACC"/>
    <w:rsid w:val="004959C8"/>
    <w:rsid w:val="004B0E5C"/>
    <w:rsid w:val="004B6691"/>
    <w:rsid w:val="004D49EB"/>
    <w:rsid w:val="004D5180"/>
    <w:rsid w:val="004E373C"/>
    <w:rsid w:val="00503DC3"/>
    <w:rsid w:val="005211BB"/>
    <w:rsid w:val="00553633"/>
    <w:rsid w:val="0058665C"/>
    <w:rsid w:val="00593BDF"/>
    <w:rsid w:val="005A2284"/>
    <w:rsid w:val="005B45D8"/>
    <w:rsid w:val="005C58C3"/>
    <w:rsid w:val="005D2DE4"/>
    <w:rsid w:val="005D2F11"/>
    <w:rsid w:val="005F1B8C"/>
    <w:rsid w:val="005F695E"/>
    <w:rsid w:val="006059E4"/>
    <w:rsid w:val="0062686E"/>
    <w:rsid w:val="00652A56"/>
    <w:rsid w:val="00660172"/>
    <w:rsid w:val="00663962"/>
    <w:rsid w:val="0066422E"/>
    <w:rsid w:val="00680B21"/>
    <w:rsid w:val="006857B2"/>
    <w:rsid w:val="00694758"/>
    <w:rsid w:val="006D01C3"/>
    <w:rsid w:val="006E7E8E"/>
    <w:rsid w:val="006F2D87"/>
    <w:rsid w:val="00721D50"/>
    <w:rsid w:val="00723CC1"/>
    <w:rsid w:val="00725286"/>
    <w:rsid w:val="007372E3"/>
    <w:rsid w:val="00737987"/>
    <w:rsid w:val="007731C6"/>
    <w:rsid w:val="0077397D"/>
    <w:rsid w:val="007747F7"/>
    <w:rsid w:val="00781A28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822BBF"/>
    <w:rsid w:val="0084575C"/>
    <w:rsid w:val="00855C89"/>
    <w:rsid w:val="008B5FCB"/>
    <w:rsid w:val="008B71DE"/>
    <w:rsid w:val="008C42D0"/>
    <w:rsid w:val="008F588B"/>
    <w:rsid w:val="0090236E"/>
    <w:rsid w:val="00902DCC"/>
    <w:rsid w:val="0092252B"/>
    <w:rsid w:val="00957D08"/>
    <w:rsid w:val="00987632"/>
    <w:rsid w:val="009A1478"/>
    <w:rsid w:val="009B0FC1"/>
    <w:rsid w:val="009C583F"/>
    <w:rsid w:val="009D2FB7"/>
    <w:rsid w:val="009F668E"/>
    <w:rsid w:val="00A03CE7"/>
    <w:rsid w:val="00A03F69"/>
    <w:rsid w:val="00A079A8"/>
    <w:rsid w:val="00A200AC"/>
    <w:rsid w:val="00A23376"/>
    <w:rsid w:val="00A43333"/>
    <w:rsid w:val="00A4537A"/>
    <w:rsid w:val="00A64D19"/>
    <w:rsid w:val="00A667FA"/>
    <w:rsid w:val="00A825DF"/>
    <w:rsid w:val="00A82ECD"/>
    <w:rsid w:val="00A919C6"/>
    <w:rsid w:val="00A94736"/>
    <w:rsid w:val="00AA0A9C"/>
    <w:rsid w:val="00AB117C"/>
    <w:rsid w:val="00AC1384"/>
    <w:rsid w:val="00AC770A"/>
    <w:rsid w:val="00AD020E"/>
    <w:rsid w:val="00B07674"/>
    <w:rsid w:val="00B14318"/>
    <w:rsid w:val="00B35997"/>
    <w:rsid w:val="00B3731C"/>
    <w:rsid w:val="00B6469C"/>
    <w:rsid w:val="00B84B65"/>
    <w:rsid w:val="00B87750"/>
    <w:rsid w:val="00B95240"/>
    <w:rsid w:val="00BA6BF4"/>
    <w:rsid w:val="00BB1FBD"/>
    <w:rsid w:val="00BD402E"/>
    <w:rsid w:val="00BD7543"/>
    <w:rsid w:val="00C2310D"/>
    <w:rsid w:val="00C269DB"/>
    <w:rsid w:val="00C37332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201ED"/>
    <w:rsid w:val="00D3653A"/>
    <w:rsid w:val="00D44E87"/>
    <w:rsid w:val="00D55F57"/>
    <w:rsid w:val="00D60BD2"/>
    <w:rsid w:val="00D64DB1"/>
    <w:rsid w:val="00D6568A"/>
    <w:rsid w:val="00D7310B"/>
    <w:rsid w:val="00D948FF"/>
    <w:rsid w:val="00DB2165"/>
    <w:rsid w:val="00DD18DB"/>
    <w:rsid w:val="00DD3434"/>
    <w:rsid w:val="00DD6F51"/>
    <w:rsid w:val="00E308BC"/>
    <w:rsid w:val="00E349B3"/>
    <w:rsid w:val="00E45A18"/>
    <w:rsid w:val="00E53B21"/>
    <w:rsid w:val="00E70B42"/>
    <w:rsid w:val="00ED7713"/>
    <w:rsid w:val="00EE60FB"/>
    <w:rsid w:val="00EF4FB3"/>
    <w:rsid w:val="00F338FE"/>
    <w:rsid w:val="00F55A30"/>
    <w:rsid w:val="00F73BE5"/>
    <w:rsid w:val="00FB1C69"/>
    <w:rsid w:val="00FB4D1F"/>
    <w:rsid w:val="00FB75B7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99C196"/>
  <w15:docId w15:val="{7792DD2E-F8D1-4812-A40D-E17E21F4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D201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calo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3</cp:revision>
  <cp:lastPrinted>2016-04-07T15:19:00Z</cp:lastPrinted>
  <dcterms:created xsi:type="dcterms:W3CDTF">2017-02-27T11:12:00Z</dcterms:created>
  <dcterms:modified xsi:type="dcterms:W3CDTF">2017-05-24T09:58:00Z</dcterms:modified>
</cp:coreProperties>
</file>