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D438B" w14:textId="77777777" w:rsidR="00903C32" w:rsidRPr="004C3EBB" w:rsidRDefault="00903C32">
      <w:pPr>
        <w:rPr>
          <w:rFonts w:ascii="Verdana" w:hAnsi="Verdana"/>
          <w:b/>
          <w:bCs/>
          <w:sz w:val="24"/>
          <w:szCs w:val="24"/>
          <w:lang w:val="bg-BG"/>
        </w:rPr>
      </w:pPr>
    </w:p>
    <w:p w14:paraId="712C38FC" w14:textId="3C3E0BEA" w:rsidR="00903C32" w:rsidRPr="004C3EBB" w:rsidRDefault="00903C32" w:rsidP="00903C3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8931215" w14:textId="66563BDA" w:rsidR="00903C32" w:rsidRPr="004C3EBB" w:rsidRDefault="00903C32" w:rsidP="00903C3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tbl>
      <w:tblPr>
        <w:tblpPr w:leftFromText="141" w:rightFromText="141" w:vertAnchor="text" w:horzAnchor="margin" w:tblpXSpec="right" w:tblpY="-5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903C32" w:rsidRPr="004C3EBB" w14:paraId="4F9C7A78" w14:textId="77777777" w:rsidTr="00C965C6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D299741" w14:textId="77777777" w:rsidR="00903C32" w:rsidRPr="004C3EBB" w:rsidRDefault="00903C32" w:rsidP="00C965C6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 w:rsidRPr="004C3EBB">
              <w:rPr>
                <w:rFonts w:ascii="Verdana" w:hAnsi="Verdana" w:cs="Verdana"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903C32" w:rsidRPr="004C3EBB" w14:paraId="18245041" w14:textId="77777777" w:rsidTr="00C965C6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1132FFA" w14:textId="77777777" w:rsidR="00903C32" w:rsidRPr="004C3EBB" w:rsidRDefault="00903C32" w:rsidP="00C965C6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 w:rsidRPr="004C3EBB">
              <w:rPr>
                <w:rFonts w:ascii="Verdana" w:hAnsi="Verdana" w:cs="Verdana"/>
                <w:sz w:val="20"/>
                <w:szCs w:val="20"/>
                <w:lang w:val="bg-BG"/>
              </w:rPr>
              <w:t>А1 България</w:t>
            </w:r>
          </w:p>
        </w:tc>
      </w:tr>
      <w:tr w:rsidR="00903C32" w:rsidRPr="004C3EBB" w14:paraId="3ED46FE2" w14:textId="77777777" w:rsidTr="00C965C6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4279D90" w14:textId="46585708" w:rsidR="00903C32" w:rsidRPr="004C3EBB" w:rsidRDefault="00903C32" w:rsidP="00C965C6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 w:rsidRPr="004C3EBB">
              <w:rPr>
                <w:rFonts w:ascii="Verdana" w:hAnsi="Verdana" w:cs="Verdana"/>
                <w:sz w:val="20"/>
                <w:szCs w:val="20"/>
                <w:lang w:val="bg-BG"/>
              </w:rPr>
              <w:t xml:space="preserve">0882 201 </w:t>
            </w:r>
            <w:r w:rsidR="0077149E" w:rsidRPr="004C3EBB">
              <w:rPr>
                <w:rFonts w:ascii="Verdana" w:hAnsi="Verdana" w:cs="Verdana"/>
                <w:sz w:val="20"/>
                <w:szCs w:val="20"/>
                <w:lang w:val="bg-BG"/>
              </w:rPr>
              <w:t>209</w:t>
            </w:r>
          </w:p>
        </w:tc>
      </w:tr>
      <w:tr w:rsidR="00903C32" w:rsidRPr="004C3EBB" w14:paraId="6708C619" w14:textId="77777777" w:rsidTr="00C965C6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6D51162" w14:textId="77777777" w:rsidR="00903C32" w:rsidRPr="004C3EBB" w:rsidRDefault="00903C32" w:rsidP="00C965C6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 w:rsidRPr="004C3EBB">
              <w:rPr>
                <w:rFonts w:ascii="Verdana" w:hAnsi="Verdana" w:cs="Verdana"/>
                <w:sz w:val="20"/>
                <w:szCs w:val="20"/>
                <w:lang w:val="bg-BG"/>
              </w:rPr>
              <w:t>http://www.а1.bg</w:t>
            </w:r>
          </w:p>
        </w:tc>
      </w:tr>
      <w:tr w:rsidR="00903C32" w:rsidRPr="004C3EBB" w14:paraId="0528ABC0" w14:textId="77777777" w:rsidTr="00C965C6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6A4A3B1" w14:textId="77777777" w:rsidR="00903C32" w:rsidRPr="004C3EBB" w:rsidRDefault="00903C32" w:rsidP="00C965C6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 w:rsidRPr="004C3EBB">
              <w:rPr>
                <w:rFonts w:ascii="Verdana" w:hAnsi="Verdana" w:cs="Verdana"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04518E30" w14:textId="57CE93F2" w:rsidR="00903C32" w:rsidRPr="004C3EBB" w:rsidRDefault="00903C32" w:rsidP="00903C3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7C88C12" w14:textId="00D50D9D" w:rsidR="00903C32" w:rsidRPr="004C3EBB" w:rsidRDefault="00903C32" w:rsidP="00903C3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73B27710" w14:textId="12602701" w:rsidR="00903C32" w:rsidRPr="004C3EBB" w:rsidRDefault="00903C32" w:rsidP="00903C3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553DDCB" w14:textId="48F5151D" w:rsidR="00926535" w:rsidRPr="004C3EBB" w:rsidRDefault="00926535" w:rsidP="009B0286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74030C2" w14:textId="5515E06A" w:rsidR="00903C32" w:rsidRPr="004C3EBB" w:rsidRDefault="00903C32" w:rsidP="009B0286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4C3EBB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19423D87" w14:textId="4A94F7E3" w:rsidR="00903C32" w:rsidRPr="004C3EBB" w:rsidRDefault="0077149E" w:rsidP="009B028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  <w:r w:rsidRPr="004C3EBB">
        <w:rPr>
          <w:rFonts w:ascii="Verdana" w:hAnsi="Verdana"/>
          <w:bCs/>
          <w:sz w:val="20"/>
          <w:szCs w:val="20"/>
          <w:lang w:val="bg-BG"/>
        </w:rPr>
        <w:t>0</w:t>
      </w:r>
      <w:r w:rsidR="00982BA0" w:rsidRPr="004C3EBB">
        <w:rPr>
          <w:rFonts w:ascii="Verdana" w:hAnsi="Verdana"/>
          <w:bCs/>
          <w:sz w:val="20"/>
          <w:szCs w:val="20"/>
          <w:lang w:val="bg-BG"/>
        </w:rPr>
        <w:t>1</w:t>
      </w:r>
      <w:r w:rsidR="00903C32" w:rsidRPr="004C3EBB">
        <w:rPr>
          <w:rFonts w:ascii="Verdana" w:hAnsi="Verdana"/>
          <w:bCs/>
          <w:sz w:val="20"/>
          <w:szCs w:val="20"/>
          <w:lang w:val="bg-BG"/>
        </w:rPr>
        <w:t>.</w:t>
      </w:r>
      <w:r w:rsidR="00982BA0" w:rsidRPr="004C3EBB">
        <w:rPr>
          <w:rFonts w:ascii="Verdana" w:hAnsi="Verdana"/>
          <w:bCs/>
          <w:sz w:val="20"/>
          <w:szCs w:val="20"/>
          <w:lang w:val="bg-BG"/>
        </w:rPr>
        <w:t>11</w:t>
      </w:r>
      <w:r w:rsidR="00903C32" w:rsidRPr="004C3EBB">
        <w:rPr>
          <w:rFonts w:ascii="Verdana" w:hAnsi="Verdana"/>
          <w:bCs/>
          <w:sz w:val="20"/>
          <w:szCs w:val="20"/>
          <w:lang w:val="bg-BG"/>
        </w:rPr>
        <w:t>.</w:t>
      </w:r>
      <w:r w:rsidRPr="004C3EBB">
        <w:rPr>
          <w:rFonts w:ascii="Verdana" w:hAnsi="Verdana"/>
          <w:bCs/>
          <w:sz w:val="20"/>
          <w:szCs w:val="20"/>
          <w:lang w:val="bg-BG"/>
        </w:rPr>
        <w:t xml:space="preserve">2024 </w:t>
      </w:r>
      <w:r w:rsidR="00903C32" w:rsidRPr="004C3EBB">
        <w:rPr>
          <w:rFonts w:ascii="Verdana" w:hAnsi="Verdana"/>
          <w:bCs/>
          <w:sz w:val="20"/>
          <w:szCs w:val="20"/>
          <w:lang w:val="bg-BG"/>
        </w:rPr>
        <w:t>г.</w:t>
      </w:r>
    </w:p>
    <w:p w14:paraId="5F52B21C" w14:textId="59183A60" w:rsidR="00903C32" w:rsidRPr="004C3EBB" w:rsidRDefault="00903C32" w:rsidP="009B028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126E5C9" w14:textId="414A15E9" w:rsidR="00844EB7" w:rsidRPr="004C3EBB" w:rsidRDefault="009A2F94" w:rsidP="00277507">
      <w:pPr>
        <w:spacing w:after="0" w:line="288" w:lineRule="auto"/>
        <w:rPr>
          <w:rFonts w:ascii="Verdana" w:hAnsi="Verdana"/>
          <w:b/>
          <w:bCs/>
          <w:sz w:val="24"/>
          <w:szCs w:val="24"/>
          <w:lang w:val="bg-BG"/>
        </w:rPr>
      </w:pPr>
      <w:r w:rsidRPr="004C3EBB">
        <w:rPr>
          <w:rFonts w:ascii="Verdana" w:hAnsi="Verdana"/>
          <w:b/>
          <w:bCs/>
          <w:sz w:val="24"/>
          <w:szCs w:val="24"/>
          <w:lang w:val="bg-BG"/>
        </w:rPr>
        <w:t xml:space="preserve">А1 </w:t>
      </w:r>
      <w:r w:rsidR="0038123A" w:rsidRPr="004C3EBB">
        <w:rPr>
          <w:rFonts w:ascii="Verdana" w:hAnsi="Verdana"/>
          <w:b/>
          <w:bCs/>
          <w:sz w:val="24"/>
          <w:szCs w:val="24"/>
          <w:lang w:val="bg-BG"/>
        </w:rPr>
        <w:t xml:space="preserve">затвърждава лидерската си позиция като </w:t>
      </w:r>
      <w:r w:rsidR="00297382" w:rsidRPr="004C3EBB">
        <w:rPr>
          <w:rFonts w:ascii="Verdana" w:hAnsi="Verdana"/>
          <w:b/>
          <w:bCs/>
          <w:sz w:val="24"/>
          <w:szCs w:val="24"/>
          <w:lang w:val="bg-BG"/>
        </w:rPr>
        <w:t>най-големия</w:t>
      </w:r>
      <w:r w:rsidR="00FD1BB4" w:rsidRPr="004C3EBB">
        <w:rPr>
          <w:rFonts w:ascii="Verdana" w:hAnsi="Verdana"/>
          <w:b/>
          <w:bCs/>
          <w:sz w:val="24"/>
          <w:szCs w:val="24"/>
          <w:lang w:val="bg-BG"/>
        </w:rPr>
        <w:t xml:space="preserve"> </w:t>
      </w:r>
      <w:r w:rsidR="00165097" w:rsidRPr="004C3EBB">
        <w:rPr>
          <w:rFonts w:ascii="Verdana" w:hAnsi="Verdana"/>
          <w:b/>
          <w:bCs/>
          <w:sz w:val="24"/>
          <w:szCs w:val="24"/>
          <w:lang w:val="bg-BG"/>
        </w:rPr>
        <w:t xml:space="preserve">системен интегратор </w:t>
      </w:r>
      <w:r w:rsidR="00297382" w:rsidRPr="004C3EBB">
        <w:rPr>
          <w:rFonts w:ascii="Verdana" w:hAnsi="Verdana"/>
          <w:b/>
          <w:bCs/>
          <w:sz w:val="24"/>
          <w:szCs w:val="24"/>
          <w:lang w:val="bg-BG"/>
        </w:rPr>
        <w:t xml:space="preserve">и </w:t>
      </w:r>
      <w:r w:rsidR="004549B8" w:rsidRPr="004C3EBB">
        <w:rPr>
          <w:rFonts w:ascii="Verdana" w:hAnsi="Verdana"/>
          <w:b/>
          <w:bCs/>
          <w:sz w:val="24"/>
          <w:szCs w:val="24"/>
          <w:lang w:val="bg-BG"/>
        </w:rPr>
        <w:t xml:space="preserve">ICT </w:t>
      </w:r>
      <w:r w:rsidR="00297382" w:rsidRPr="004C3EBB">
        <w:rPr>
          <w:rFonts w:ascii="Verdana" w:hAnsi="Verdana"/>
          <w:b/>
          <w:bCs/>
          <w:sz w:val="24"/>
          <w:szCs w:val="24"/>
          <w:lang w:val="bg-BG"/>
        </w:rPr>
        <w:t xml:space="preserve">компания </w:t>
      </w:r>
      <w:r w:rsidR="00165097" w:rsidRPr="004C3EBB">
        <w:rPr>
          <w:rFonts w:ascii="Verdana" w:hAnsi="Verdana"/>
          <w:b/>
          <w:bCs/>
          <w:sz w:val="24"/>
          <w:szCs w:val="24"/>
          <w:lang w:val="bg-BG"/>
        </w:rPr>
        <w:t xml:space="preserve">в </w:t>
      </w:r>
      <w:r w:rsidR="00297382" w:rsidRPr="004C3EBB">
        <w:rPr>
          <w:rFonts w:ascii="Verdana" w:hAnsi="Verdana"/>
          <w:b/>
          <w:bCs/>
          <w:sz w:val="24"/>
          <w:szCs w:val="24"/>
          <w:lang w:val="bg-BG"/>
        </w:rPr>
        <w:t>България</w:t>
      </w:r>
    </w:p>
    <w:p w14:paraId="00101A82" w14:textId="65E3435C" w:rsidR="009E6839" w:rsidRPr="004C3EBB" w:rsidRDefault="00E559B7" w:rsidP="00277507">
      <w:pPr>
        <w:spacing w:after="0" w:line="288" w:lineRule="auto"/>
        <w:rPr>
          <w:rFonts w:ascii="Verdana" w:hAnsi="Verdana"/>
          <w:i/>
          <w:iCs/>
          <w:sz w:val="20"/>
          <w:szCs w:val="20"/>
          <w:lang w:val="bg-BG"/>
        </w:rPr>
      </w:pPr>
      <w:r w:rsidRPr="004C3EBB">
        <w:rPr>
          <w:rFonts w:cs="Tahoma"/>
          <w:b/>
          <w:noProof/>
          <w:color w:val="000000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1A306" wp14:editId="65451AEB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5906770" cy="953770"/>
                <wp:effectExtent l="0" t="0" r="1778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6770" cy="9537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72549" id="Rectangle 2" o:spid="_x0000_s1026" style="position:absolute;margin-left:0;margin-top:7.55pt;width:465.1pt;height:75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" filled="f" strokecolor="red" strokeweight="1pt">
                <w10:wrap anchorx="margin"/>
              </v:rect>
            </w:pict>
          </mc:Fallback>
        </mc:AlternateContent>
      </w:r>
    </w:p>
    <w:p w14:paraId="7043A222" w14:textId="49388C60" w:rsidR="0009267B" w:rsidRPr="004C3EBB" w:rsidRDefault="0009267B" w:rsidP="0009267B">
      <w:pPr>
        <w:pStyle w:val="ListParagraph"/>
        <w:numPr>
          <w:ilvl w:val="0"/>
          <w:numId w:val="4"/>
        </w:numPr>
        <w:spacing w:after="0" w:line="288" w:lineRule="auto"/>
        <w:rPr>
          <w:rFonts w:ascii="Verdana" w:hAnsi="Verdana"/>
          <w:i/>
          <w:iCs/>
          <w:sz w:val="20"/>
          <w:szCs w:val="20"/>
          <w:lang w:val="bg-BG"/>
        </w:rPr>
      </w:pPr>
      <w:r w:rsidRPr="004C3EBB">
        <w:rPr>
          <w:rFonts w:ascii="Verdana" w:hAnsi="Verdana"/>
          <w:i/>
          <w:iCs/>
          <w:sz w:val="20"/>
          <w:szCs w:val="20"/>
          <w:lang w:val="bg-BG"/>
        </w:rPr>
        <w:t xml:space="preserve">Компанията е начело в категориите </w:t>
      </w:r>
      <w:r w:rsidRPr="004C3EBB">
        <w:rPr>
          <w:rFonts w:ascii="Verdana" w:hAnsi="Verdana"/>
          <w:b/>
          <w:bCs/>
          <w:i/>
          <w:iCs/>
          <w:sz w:val="20"/>
          <w:szCs w:val="20"/>
          <w:lang w:val="bg-BG"/>
        </w:rPr>
        <w:t>системна интеграция</w:t>
      </w:r>
      <w:r w:rsidRPr="004C3EBB">
        <w:rPr>
          <w:rFonts w:ascii="Verdana" w:hAnsi="Verdana"/>
          <w:i/>
          <w:iCs/>
          <w:sz w:val="20"/>
          <w:szCs w:val="20"/>
          <w:lang w:val="bg-BG"/>
        </w:rPr>
        <w:t xml:space="preserve"> и </w:t>
      </w:r>
      <w:r w:rsidRPr="004C3EBB">
        <w:rPr>
          <w:rFonts w:ascii="Verdana" w:hAnsi="Verdana"/>
          <w:b/>
          <w:bCs/>
          <w:i/>
          <w:iCs/>
          <w:sz w:val="20"/>
          <w:szCs w:val="20"/>
          <w:lang w:val="bg-BG"/>
        </w:rPr>
        <w:t>технологични услуги</w:t>
      </w:r>
      <w:r w:rsidRPr="004C3EBB">
        <w:rPr>
          <w:rFonts w:ascii="Verdana" w:hAnsi="Verdana"/>
          <w:i/>
          <w:iCs/>
          <w:sz w:val="20"/>
          <w:szCs w:val="20"/>
          <w:lang w:val="bg-BG"/>
        </w:rPr>
        <w:t xml:space="preserve"> в класацията </w:t>
      </w:r>
      <w:proofErr w:type="spellStart"/>
      <w:r w:rsidR="00A74757" w:rsidRPr="004C3EBB">
        <w:rPr>
          <w:rFonts w:ascii="Verdana" w:hAnsi="Verdana"/>
          <w:i/>
          <w:iCs/>
          <w:sz w:val="20"/>
          <w:szCs w:val="20"/>
          <w:lang w:val="bg-BG"/>
        </w:rPr>
        <w:t>DigitalK</w:t>
      </w:r>
      <w:proofErr w:type="spellEnd"/>
      <w:r w:rsidR="00A74757" w:rsidRPr="004C3EBB">
        <w:rPr>
          <w:rFonts w:ascii="Verdana" w:hAnsi="Verdana"/>
          <w:i/>
          <w:iCs/>
          <w:sz w:val="20"/>
          <w:szCs w:val="20"/>
          <w:lang w:val="bg-BG"/>
        </w:rPr>
        <w:t xml:space="preserve"> 101</w:t>
      </w:r>
      <w:r w:rsidR="004C3EBB" w:rsidRPr="004C3EBB">
        <w:rPr>
          <w:rFonts w:ascii="Verdana" w:hAnsi="Verdana"/>
          <w:i/>
          <w:iCs/>
          <w:sz w:val="20"/>
          <w:szCs w:val="20"/>
          <w:lang w:val="bg-BG"/>
        </w:rPr>
        <w:t>.</w:t>
      </w:r>
    </w:p>
    <w:p w14:paraId="6DAFF2C7" w14:textId="196E1844" w:rsidR="0009267B" w:rsidRPr="004C3EBB" w:rsidRDefault="00DA79CB" w:rsidP="00E559B7">
      <w:pPr>
        <w:pStyle w:val="ListParagraph"/>
        <w:numPr>
          <w:ilvl w:val="0"/>
          <w:numId w:val="4"/>
        </w:numPr>
        <w:spacing w:after="0" w:line="288" w:lineRule="auto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4C3EBB">
        <w:rPr>
          <w:rFonts w:ascii="Verdana" w:hAnsi="Verdana"/>
          <w:b/>
          <w:bCs/>
          <w:i/>
          <w:iCs/>
          <w:sz w:val="20"/>
          <w:szCs w:val="20"/>
          <w:lang w:val="bg-BG"/>
        </w:rPr>
        <w:t>А1 е лидер сред</w:t>
      </w:r>
      <w:r w:rsidR="00876D83" w:rsidRPr="004C3EBB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технологичните компании</w:t>
      </w:r>
      <w:r w:rsidR="00876D83" w:rsidRPr="004C3EBB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r w:rsidR="00E559B7" w:rsidRPr="004C3EBB">
        <w:rPr>
          <w:rFonts w:ascii="Verdana" w:hAnsi="Verdana"/>
          <w:i/>
          <w:iCs/>
          <w:sz w:val="20"/>
          <w:szCs w:val="20"/>
          <w:lang w:val="bg-BG"/>
        </w:rPr>
        <w:t xml:space="preserve">и на </w:t>
      </w:r>
      <w:r w:rsidR="00E559B7" w:rsidRPr="004C3EBB">
        <w:rPr>
          <w:rFonts w:ascii="Verdana" w:hAnsi="Verdana"/>
          <w:b/>
          <w:bCs/>
          <w:i/>
          <w:iCs/>
          <w:sz w:val="20"/>
          <w:szCs w:val="20"/>
          <w:lang w:val="bg-BG"/>
        </w:rPr>
        <w:t>първо място</w:t>
      </w:r>
      <w:r w:rsidR="00E559B7" w:rsidRPr="004C3EBB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r w:rsidR="0009267B" w:rsidRPr="004C3EBB">
        <w:rPr>
          <w:rFonts w:ascii="Verdana" w:hAnsi="Verdana" w:cs="Arial"/>
          <w:i/>
          <w:iCs/>
          <w:sz w:val="20"/>
          <w:szCs w:val="20"/>
          <w:lang w:val="bg-BG"/>
        </w:rPr>
        <w:t xml:space="preserve">сред телекомите в общата класация на </w:t>
      </w:r>
      <w:r w:rsidR="0009267B" w:rsidRPr="004C3EBB">
        <w:rPr>
          <w:rStyle w:val="Strong"/>
          <w:rFonts w:ascii="Verdana" w:hAnsi="Verdana" w:cs="Arial"/>
          <w:b w:val="0"/>
          <w:bCs w:val="0"/>
          <w:i/>
          <w:iCs/>
          <w:color w:val="000000"/>
          <w:sz w:val="20"/>
          <w:szCs w:val="20"/>
          <w:lang w:val="bg-BG"/>
        </w:rPr>
        <w:t>най-големите български компании</w:t>
      </w:r>
      <w:r w:rsidR="00876D83" w:rsidRPr="004C3EBB">
        <w:rPr>
          <w:rStyle w:val="Strong"/>
          <w:rFonts w:ascii="Verdana" w:hAnsi="Verdana" w:cs="Arial"/>
          <w:b w:val="0"/>
          <w:bCs w:val="0"/>
          <w:i/>
          <w:iCs/>
          <w:color w:val="000000"/>
          <w:sz w:val="20"/>
          <w:szCs w:val="20"/>
          <w:lang w:val="bg-BG"/>
        </w:rPr>
        <w:t xml:space="preserve"> </w:t>
      </w:r>
      <w:r w:rsidR="00E559B7" w:rsidRPr="004C3EBB">
        <w:rPr>
          <w:rStyle w:val="Strong"/>
          <w:rFonts w:ascii="Verdana" w:hAnsi="Verdana" w:cs="Arial"/>
          <w:b w:val="0"/>
          <w:bCs w:val="0"/>
          <w:i/>
          <w:iCs/>
          <w:color w:val="000000"/>
          <w:sz w:val="20"/>
          <w:szCs w:val="20"/>
          <w:lang w:val="bg-BG"/>
        </w:rPr>
        <w:t>К100</w:t>
      </w:r>
      <w:r w:rsidR="004C3EBB" w:rsidRPr="004C3EBB">
        <w:rPr>
          <w:rStyle w:val="Strong"/>
          <w:rFonts w:ascii="Verdana" w:hAnsi="Verdana" w:cs="Arial"/>
          <w:b w:val="0"/>
          <w:bCs w:val="0"/>
          <w:i/>
          <w:iCs/>
          <w:color w:val="000000"/>
          <w:sz w:val="20"/>
          <w:szCs w:val="20"/>
          <w:lang w:val="bg-BG"/>
        </w:rPr>
        <w:t>.</w:t>
      </w:r>
    </w:p>
    <w:p w14:paraId="680D2C66" w14:textId="77777777" w:rsidR="009B0286" w:rsidRPr="004C3EBB" w:rsidRDefault="009B0286" w:rsidP="009B0286">
      <w:pPr>
        <w:spacing w:after="0" w:line="288" w:lineRule="auto"/>
        <w:rPr>
          <w:rFonts w:ascii="Verdana" w:hAnsi="Verdana"/>
          <w:i/>
          <w:iCs/>
          <w:sz w:val="20"/>
          <w:szCs w:val="20"/>
          <w:lang w:val="bg-BG"/>
        </w:rPr>
      </w:pPr>
    </w:p>
    <w:p w14:paraId="1327B40F" w14:textId="77777777" w:rsidR="003E4A7E" w:rsidRPr="004C3EBB" w:rsidRDefault="003E4A7E" w:rsidP="00C74F81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787E2F86" w14:textId="0AFC7BD8" w:rsidR="00B27A82" w:rsidRPr="004C3EBB" w:rsidRDefault="000F2AE2" w:rsidP="00C74F81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  <w:lang w:val="bg-BG"/>
        </w:rPr>
      </w:pPr>
      <w:r w:rsidRPr="004C3EBB">
        <w:rPr>
          <w:rFonts w:ascii="Verdana" w:hAnsi="Verdana" w:cs="Arial"/>
          <w:sz w:val="20"/>
          <w:szCs w:val="20"/>
          <w:lang w:val="bg-BG"/>
        </w:rPr>
        <w:t xml:space="preserve">За поредна година </w:t>
      </w:r>
      <w:r w:rsidR="00FE5155" w:rsidRPr="004C3EBB">
        <w:rPr>
          <w:rFonts w:ascii="Verdana" w:hAnsi="Verdana" w:cs="Arial"/>
          <w:sz w:val="20"/>
          <w:szCs w:val="20"/>
          <w:lang w:val="bg-BG"/>
        </w:rPr>
        <w:t xml:space="preserve">А1 </w:t>
      </w:r>
      <w:r w:rsidR="0032635B" w:rsidRPr="004C3EBB">
        <w:rPr>
          <w:rFonts w:ascii="Verdana" w:hAnsi="Verdana" w:cs="Arial"/>
          <w:sz w:val="20"/>
          <w:szCs w:val="20"/>
          <w:lang w:val="bg-BG"/>
        </w:rPr>
        <w:t>е най-голямата ICT компания и лидер в</w:t>
      </w:r>
      <w:r w:rsidR="00FE5155" w:rsidRPr="004C3EBB">
        <w:rPr>
          <w:rFonts w:ascii="Verdana" w:hAnsi="Verdana" w:cs="Arial"/>
          <w:sz w:val="20"/>
          <w:szCs w:val="20"/>
          <w:lang w:val="bg-BG"/>
        </w:rPr>
        <w:t xml:space="preserve"> </w:t>
      </w:r>
      <w:r w:rsidR="00B30C4D" w:rsidRPr="004C3EBB">
        <w:rPr>
          <w:rFonts w:ascii="Verdana" w:hAnsi="Verdana" w:cs="Arial"/>
          <w:sz w:val="20"/>
          <w:szCs w:val="20"/>
          <w:lang w:val="bg-BG"/>
        </w:rPr>
        <w:t>систем</w:t>
      </w:r>
      <w:r w:rsidR="0032635B" w:rsidRPr="004C3EBB">
        <w:rPr>
          <w:rFonts w:ascii="Verdana" w:hAnsi="Verdana" w:cs="Arial"/>
          <w:sz w:val="20"/>
          <w:szCs w:val="20"/>
          <w:lang w:val="bg-BG"/>
        </w:rPr>
        <w:t>ната</w:t>
      </w:r>
      <w:r w:rsidR="00B30C4D" w:rsidRPr="004C3EBB">
        <w:rPr>
          <w:rFonts w:ascii="Verdana" w:hAnsi="Verdana" w:cs="Arial"/>
          <w:sz w:val="20"/>
          <w:szCs w:val="20"/>
          <w:lang w:val="bg-BG"/>
        </w:rPr>
        <w:t xml:space="preserve"> интегра</w:t>
      </w:r>
      <w:r w:rsidR="0032635B" w:rsidRPr="004C3EBB">
        <w:rPr>
          <w:rFonts w:ascii="Verdana" w:hAnsi="Verdana" w:cs="Arial"/>
          <w:sz w:val="20"/>
          <w:szCs w:val="20"/>
          <w:lang w:val="bg-BG"/>
        </w:rPr>
        <w:t>ция</w:t>
      </w:r>
      <w:r w:rsidR="00B30C4D" w:rsidRPr="004C3EBB">
        <w:rPr>
          <w:rFonts w:ascii="Verdana" w:hAnsi="Verdana" w:cs="Arial"/>
          <w:sz w:val="20"/>
          <w:szCs w:val="20"/>
          <w:lang w:val="bg-BG"/>
        </w:rPr>
        <w:t xml:space="preserve"> в страната</w:t>
      </w:r>
      <w:r w:rsidR="005D176C" w:rsidRPr="004C3EBB">
        <w:rPr>
          <w:rFonts w:ascii="Verdana" w:hAnsi="Verdana" w:cs="Arial"/>
          <w:sz w:val="20"/>
          <w:szCs w:val="20"/>
          <w:lang w:val="bg-BG"/>
        </w:rPr>
        <w:t xml:space="preserve"> с</w:t>
      </w:r>
      <w:r w:rsidR="004933D4" w:rsidRPr="004C3EBB">
        <w:rPr>
          <w:rFonts w:ascii="Verdana" w:hAnsi="Verdana" w:cs="Arial"/>
          <w:sz w:val="20"/>
          <w:szCs w:val="20"/>
          <w:lang w:val="bg-BG"/>
        </w:rPr>
        <w:t xml:space="preserve"> приходи от</w:t>
      </w:r>
      <w:r w:rsidR="005D176C" w:rsidRPr="004C3EBB">
        <w:rPr>
          <w:rFonts w:ascii="Verdana" w:hAnsi="Verdana" w:cs="Arial"/>
          <w:sz w:val="20"/>
          <w:szCs w:val="20"/>
          <w:lang w:val="bg-BG"/>
        </w:rPr>
        <w:t xml:space="preserve"> </w:t>
      </w:r>
      <w:r w:rsidR="00F80140" w:rsidRPr="004C3EBB">
        <w:rPr>
          <w:rFonts w:ascii="Verdana" w:hAnsi="Verdana" w:cs="Arial"/>
          <w:sz w:val="20"/>
          <w:szCs w:val="20"/>
          <w:lang w:val="bg-BG"/>
        </w:rPr>
        <w:t>29</w:t>
      </w:r>
      <w:r w:rsidR="00E83992" w:rsidRPr="004C3EBB">
        <w:rPr>
          <w:rFonts w:ascii="Verdana" w:hAnsi="Verdana" w:cs="Arial"/>
          <w:sz w:val="20"/>
          <w:szCs w:val="20"/>
          <w:lang w:val="bg-BG"/>
        </w:rPr>
        <w:t>0</w:t>
      </w:r>
      <w:r w:rsidR="005D176C" w:rsidRPr="004C3EBB">
        <w:rPr>
          <w:rFonts w:ascii="Verdana" w:hAnsi="Verdana" w:cs="Arial"/>
          <w:sz w:val="20"/>
          <w:szCs w:val="20"/>
          <w:lang w:val="bg-BG"/>
        </w:rPr>
        <w:t>,</w:t>
      </w:r>
      <w:r w:rsidR="00E83992" w:rsidRPr="004C3EBB">
        <w:rPr>
          <w:rFonts w:ascii="Verdana" w:hAnsi="Verdana" w:cs="Arial"/>
          <w:sz w:val="20"/>
          <w:szCs w:val="20"/>
          <w:lang w:val="bg-BG"/>
        </w:rPr>
        <w:t>7</w:t>
      </w:r>
      <w:r w:rsidR="005D176C" w:rsidRPr="004C3EBB">
        <w:rPr>
          <w:rFonts w:ascii="Verdana" w:hAnsi="Verdana" w:cs="Arial"/>
          <w:sz w:val="20"/>
          <w:szCs w:val="20"/>
          <w:lang w:val="bg-BG"/>
        </w:rPr>
        <w:t xml:space="preserve"> млн. лева</w:t>
      </w:r>
      <w:r w:rsidR="00B30C4D" w:rsidRPr="004C3EBB">
        <w:rPr>
          <w:rFonts w:ascii="Verdana" w:hAnsi="Verdana" w:cs="Arial"/>
          <w:sz w:val="20"/>
          <w:szCs w:val="20"/>
          <w:lang w:val="bg-BG"/>
        </w:rPr>
        <w:t xml:space="preserve"> </w:t>
      </w:r>
      <w:r w:rsidR="00B67853" w:rsidRPr="004C3EBB">
        <w:rPr>
          <w:rFonts w:ascii="Verdana" w:hAnsi="Verdana" w:cs="Arial"/>
          <w:sz w:val="20"/>
          <w:szCs w:val="20"/>
          <w:lang w:val="bg-BG"/>
        </w:rPr>
        <w:t>на</w:t>
      </w:r>
      <w:r w:rsidR="00DA76ED" w:rsidRPr="004C3EBB">
        <w:rPr>
          <w:rFonts w:ascii="Verdana" w:hAnsi="Verdana" w:cs="Arial"/>
          <w:sz w:val="20"/>
          <w:szCs w:val="20"/>
          <w:lang w:val="bg-BG"/>
        </w:rPr>
        <w:t xml:space="preserve"> базата на </w:t>
      </w:r>
      <w:r w:rsidR="00D12E03" w:rsidRPr="004C3EBB">
        <w:rPr>
          <w:rFonts w:ascii="Verdana" w:hAnsi="Verdana" w:cs="Arial"/>
          <w:sz w:val="20"/>
          <w:szCs w:val="20"/>
          <w:lang w:val="bg-BG"/>
        </w:rPr>
        <w:t xml:space="preserve">резултатите </w:t>
      </w:r>
      <w:r w:rsidR="00B30C4D" w:rsidRPr="004C3EBB">
        <w:rPr>
          <w:rFonts w:ascii="Verdana" w:hAnsi="Verdana" w:cs="Arial"/>
          <w:sz w:val="20"/>
          <w:szCs w:val="20"/>
          <w:lang w:val="bg-BG"/>
        </w:rPr>
        <w:t xml:space="preserve">от </w:t>
      </w:r>
      <w:r w:rsidR="00E83992" w:rsidRPr="004C3EBB">
        <w:rPr>
          <w:rFonts w:ascii="Verdana" w:hAnsi="Verdana" w:cs="Arial"/>
          <w:sz w:val="20"/>
          <w:szCs w:val="20"/>
          <w:lang w:val="bg-BG"/>
        </w:rPr>
        <w:t xml:space="preserve">2023 </w:t>
      </w:r>
      <w:r w:rsidR="00B30C4D" w:rsidRPr="004C3EBB">
        <w:rPr>
          <w:rFonts w:ascii="Verdana" w:hAnsi="Verdana" w:cs="Arial"/>
          <w:sz w:val="20"/>
          <w:szCs w:val="20"/>
          <w:lang w:val="bg-BG"/>
        </w:rPr>
        <w:t>година</w:t>
      </w:r>
      <w:r w:rsidR="004038B0" w:rsidRPr="004C3EBB">
        <w:rPr>
          <w:rFonts w:ascii="Verdana" w:hAnsi="Verdana" w:cs="Arial"/>
          <w:sz w:val="20"/>
          <w:szCs w:val="20"/>
          <w:lang w:val="bg-BG"/>
        </w:rPr>
        <w:t xml:space="preserve"> </w:t>
      </w:r>
      <w:r w:rsidR="0032635B" w:rsidRPr="004C3EBB">
        <w:rPr>
          <w:rFonts w:ascii="Verdana" w:hAnsi="Verdana" w:cs="Arial"/>
          <w:sz w:val="20"/>
          <w:szCs w:val="20"/>
          <w:lang w:val="bg-BG"/>
        </w:rPr>
        <w:t>според</w:t>
      </w:r>
      <w:r w:rsidR="004038B0" w:rsidRPr="004C3EBB">
        <w:rPr>
          <w:rFonts w:ascii="Verdana" w:hAnsi="Verdana" w:cs="Arial"/>
          <w:sz w:val="20"/>
          <w:szCs w:val="20"/>
          <w:lang w:val="bg-BG"/>
        </w:rPr>
        <w:t xml:space="preserve"> класацията К100. </w:t>
      </w:r>
      <w:r w:rsidR="004933D4" w:rsidRPr="004C3EBB">
        <w:rPr>
          <w:rFonts w:ascii="Verdana" w:hAnsi="Verdana" w:cs="Arial"/>
          <w:sz w:val="20"/>
          <w:szCs w:val="20"/>
          <w:lang w:val="bg-BG"/>
        </w:rPr>
        <w:t xml:space="preserve">Това </w:t>
      </w:r>
      <w:r w:rsidR="002A078A" w:rsidRPr="004C3EBB">
        <w:rPr>
          <w:rFonts w:ascii="Verdana" w:hAnsi="Verdana" w:cs="Arial"/>
          <w:sz w:val="20"/>
          <w:szCs w:val="20"/>
          <w:lang w:val="bg-BG"/>
        </w:rPr>
        <w:t>е</w:t>
      </w:r>
      <w:r w:rsidR="004933D4" w:rsidRPr="004C3EBB">
        <w:rPr>
          <w:rFonts w:ascii="Verdana" w:hAnsi="Verdana" w:cs="Arial"/>
          <w:sz w:val="20"/>
          <w:szCs w:val="20"/>
          <w:lang w:val="bg-BG"/>
        </w:rPr>
        <w:t xml:space="preserve"> 50% </w:t>
      </w:r>
      <w:r w:rsidR="00A6796B" w:rsidRPr="004C3EBB">
        <w:rPr>
          <w:rFonts w:ascii="Verdana" w:hAnsi="Verdana" w:cs="Arial"/>
          <w:sz w:val="20"/>
          <w:szCs w:val="20"/>
          <w:lang w:val="bg-BG"/>
        </w:rPr>
        <w:t xml:space="preserve">ръст </w:t>
      </w:r>
      <w:r w:rsidR="004933D4" w:rsidRPr="004C3EBB">
        <w:rPr>
          <w:rFonts w:ascii="Verdana" w:hAnsi="Verdana" w:cs="Arial"/>
          <w:sz w:val="20"/>
          <w:szCs w:val="20"/>
          <w:lang w:val="bg-BG"/>
        </w:rPr>
        <w:t xml:space="preserve">спрямо </w:t>
      </w:r>
      <w:r w:rsidR="002A078A" w:rsidRPr="004C3EBB">
        <w:rPr>
          <w:rFonts w:ascii="Verdana" w:hAnsi="Verdana" w:cs="Arial"/>
          <w:sz w:val="20"/>
          <w:szCs w:val="20"/>
          <w:lang w:val="bg-BG"/>
        </w:rPr>
        <w:t>генерираните от</w:t>
      </w:r>
      <w:r w:rsidR="00A6796B" w:rsidRPr="004C3EBB">
        <w:rPr>
          <w:rFonts w:ascii="Verdana" w:hAnsi="Verdana" w:cs="Arial"/>
          <w:sz w:val="20"/>
          <w:szCs w:val="20"/>
          <w:lang w:val="bg-BG"/>
        </w:rPr>
        <w:t xml:space="preserve"> ICT проекти и системна интеграция </w:t>
      </w:r>
      <w:r w:rsidR="002A078A" w:rsidRPr="004C3EBB">
        <w:rPr>
          <w:rFonts w:ascii="Verdana" w:hAnsi="Verdana" w:cs="Arial"/>
          <w:sz w:val="20"/>
          <w:szCs w:val="20"/>
          <w:lang w:val="bg-BG"/>
        </w:rPr>
        <w:t xml:space="preserve">приходи </w:t>
      </w:r>
      <w:r w:rsidR="004933D4" w:rsidRPr="004C3EBB">
        <w:rPr>
          <w:rFonts w:ascii="Verdana" w:hAnsi="Verdana" w:cs="Arial"/>
          <w:sz w:val="20"/>
          <w:szCs w:val="20"/>
          <w:lang w:val="bg-BG"/>
        </w:rPr>
        <w:t xml:space="preserve">през предходната година. </w:t>
      </w:r>
      <w:r w:rsidR="00EC76A8" w:rsidRPr="004C3EBB">
        <w:rPr>
          <w:rFonts w:ascii="Verdana" w:hAnsi="Verdana" w:cs="Arial"/>
          <w:sz w:val="20"/>
          <w:szCs w:val="20"/>
          <w:lang w:val="bg-BG"/>
        </w:rPr>
        <w:t xml:space="preserve">Компанията е </w:t>
      </w:r>
      <w:r w:rsidR="00C71E1A" w:rsidRPr="004C3EBB">
        <w:rPr>
          <w:rFonts w:ascii="Verdana" w:hAnsi="Verdana" w:cs="Arial"/>
          <w:sz w:val="20"/>
          <w:szCs w:val="20"/>
          <w:lang w:val="bg-BG"/>
        </w:rPr>
        <w:t>начело</w:t>
      </w:r>
      <w:r w:rsidR="00B30C4D" w:rsidRPr="004C3EBB">
        <w:rPr>
          <w:rFonts w:ascii="Verdana" w:hAnsi="Verdana" w:cs="Arial"/>
          <w:sz w:val="20"/>
          <w:szCs w:val="20"/>
          <w:lang w:val="bg-BG"/>
        </w:rPr>
        <w:t xml:space="preserve"> на пазара на телекомуникационни услуги</w:t>
      </w:r>
      <w:r w:rsidR="004739A7" w:rsidRPr="004C3EBB">
        <w:rPr>
          <w:rFonts w:ascii="Verdana" w:hAnsi="Verdana" w:cs="Arial"/>
          <w:sz w:val="20"/>
          <w:szCs w:val="20"/>
          <w:lang w:val="bg-BG"/>
        </w:rPr>
        <w:t xml:space="preserve"> </w:t>
      </w:r>
      <w:r w:rsidR="00A31D28" w:rsidRPr="004C3EBB">
        <w:rPr>
          <w:rFonts w:ascii="Verdana" w:hAnsi="Verdana" w:cs="Arial"/>
          <w:sz w:val="20"/>
          <w:szCs w:val="20"/>
          <w:lang w:val="bg-BG"/>
        </w:rPr>
        <w:t xml:space="preserve">и </w:t>
      </w:r>
      <w:r w:rsidR="004739A7" w:rsidRPr="004C3EBB">
        <w:rPr>
          <w:rFonts w:ascii="Verdana" w:hAnsi="Verdana" w:cs="Arial"/>
          <w:sz w:val="20"/>
          <w:szCs w:val="20"/>
          <w:lang w:val="bg-BG"/>
        </w:rPr>
        <w:t>на</w:t>
      </w:r>
      <w:r w:rsidR="00A31D28" w:rsidRPr="004C3EBB">
        <w:rPr>
          <w:rFonts w:ascii="Verdana" w:hAnsi="Verdana" w:cs="Arial"/>
          <w:sz w:val="20"/>
          <w:szCs w:val="20"/>
          <w:lang w:val="bg-BG"/>
        </w:rPr>
        <w:t xml:space="preserve"> ICT </w:t>
      </w:r>
      <w:r w:rsidR="004739A7" w:rsidRPr="004C3EBB">
        <w:rPr>
          <w:rFonts w:ascii="Verdana" w:hAnsi="Verdana" w:cs="Arial"/>
          <w:sz w:val="20"/>
          <w:szCs w:val="20"/>
          <w:lang w:val="bg-BG"/>
        </w:rPr>
        <w:t>бизнеса</w:t>
      </w:r>
      <w:r w:rsidR="00A31D28" w:rsidRPr="004C3EBB">
        <w:rPr>
          <w:rFonts w:ascii="Verdana" w:hAnsi="Verdana" w:cs="Arial"/>
          <w:sz w:val="20"/>
          <w:szCs w:val="20"/>
          <w:lang w:val="bg-BG"/>
        </w:rPr>
        <w:t xml:space="preserve"> в страната,</w:t>
      </w:r>
      <w:r w:rsidR="00B30C4D" w:rsidRPr="004C3EBB">
        <w:rPr>
          <w:rFonts w:ascii="Verdana" w:hAnsi="Verdana" w:cs="Arial"/>
          <w:sz w:val="20"/>
          <w:szCs w:val="20"/>
          <w:lang w:val="bg-BG"/>
        </w:rPr>
        <w:t xml:space="preserve"> </w:t>
      </w:r>
      <w:r w:rsidR="005D176C" w:rsidRPr="004C3EBB">
        <w:rPr>
          <w:rFonts w:ascii="Verdana" w:hAnsi="Verdana" w:cs="Arial"/>
          <w:sz w:val="20"/>
          <w:szCs w:val="20"/>
          <w:lang w:val="bg-BG"/>
        </w:rPr>
        <w:t xml:space="preserve">с </w:t>
      </w:r>
      <w:r w:rsidR="00A15552" w:rsidRPr="004C3EBB">
        <w:rPr>
          <w:rFonts w:ascii="Verdana" w:hAnsi="Verdana" w:cs="Arial"/>
          <w:sz w:val="20"/>
          <w:szCs w:val="20"/>
          <w:lang w:val="bg-BG"/>
        </w:rPr>
        <w:t xml:space="preserve">ръст </w:t>
      </w:r>
      <w:r w:rsidR="00035A8E" w:rsidRPr="004C3EBB">
        <w:rPr>
          <w:rFonts w:ascii="Verdana" w:hAnsi="Verdana" w:cs="Arial"/>
          <w:sz w:val="20"/>
          <w:szCs w:val="20"/>
          <w:lang w:val="bg-BG"/>
        </w:rPr>
        <w:t xml:space="preserve">на </w:t>
      </w:r>
      <w:r w:rsidR="001564FA" w:rsidRPr="004C3EBB">
        <w:rPr>
          <w:rFonts w:ascii="Verdana" w:hAnsi="Verdana" w:cs="Arial"/>
          <w:sz w:val="20"/>
          <w:szCs w:val="20"/>
          <w:lang w:val="bg-BG"/>
        </w:rPr>
        <w:t xml:space="preserve">общите </w:t>
      </w:r>
      <w:r w:rsidR="00035A8E" w:rsidRPr="004C3EBB">
        <w:rPr>
          <w:rFonts w:ascii="Verdana" w:hAnsi="Verdana" w:cs="Arial"/>
          <w:sz w:val="20"/>
          <w:szCs w:val="20"/>
          <w:lang w:val="bg-BG"/>
        </w:rPr>
        <w:t xml:space="preserve">приходи </w:t>
      </w:r>
      <w:r w:rsidR="00941986" w:rsidRPr="004C3EBB">
        <w:rPr>
          <w:rFonts w:ascii="Verdana" w:hAnsi="Verdana" w:cs="Arial"/>
          <w:sz w:val="20"/>
          <w:szCs w:val="20"/>
          <w:lang w:val="bg-BG"/>
        </w:rPr>
        <w:t xml:space="preserve">на годишна база </w:t>
      </w:r>
      <w:r w:rsidR="00A15552" w:rsidRPr="004C3EBB">
        <w:rPr>
          <w:rFonts w:ascii="Verdana" w:hAnsi="Verdana" w:cs="Arial"/>
          <w:sz w:val="20"/>
          <w:szCs w:val="20"/>
          <w:lang w:val="bg-BG"/>
        </w:rPr>
        <w:t xml:space="preserve">от 17,07%, </w:t>
      </w:r>
      <w:r w:rsidR="00035A8E" w:rsidRPr="004C3EBB">
        <w:rPr>
          <w:rFonts w:ascii="Verdana" w:hAnsi="Verdana" w:cs="Arial"/>
          <w:sz w:val="20"/>
          <w:szCs w:val="20"/>
          <w:lang w:val="bg-BG"/>
        </w:rPr>
        <w:t>достигащи до</w:t>
      </w:r>
      <w:r w:rsidR="005D176C" w:rsidRPr="004C3EBB">
        <w:rPr>
          <w:rFonts w:ascii="Verdana" w:hAnsi="Verdana" w:cs="Arial"/>
          <w:sz w:val="20"/>
          <w:szCs w:val="20"/>
          <w:lang w:val="bg-BG"/>
        </w:rPr>
        <w:t xml:space="preserve"> </w:t>
      </w:r>
      <w:r w:rsidR="005F34AD" w:rsidRPr="004C3EBB">
        <w:rPr>
          <w:rFonts w:ascii="Verdana" w:hAnsi="Verdana" w:cs="Arial"/>
          <w:sz w:val="20"/>
          <w:szCs w:val="20"/>
          <w:lang w:val="bg-BG"/>
        </w:rPr>
        <w:t xml:space="preserve">над </w:t>
      </w:r>
      <w:r w:rsidR="00CD264F" w:rsidRPr="004C3EBB">
        <w:rPr>
          <w:rFonts w:ascii="Verdana" w:hAnsi="Verdana" w:cs="StagSansLC-Light"/>
          <w:color w:val="1D1D1B"/>
          <w:sz w:val="20"/>
          <w:szCs w:val="20"/>
          <w:lang w:val="bg-BG"/>
        </w:rPr>
        <w:t>1,47</w:t>
      </w:r>
      <w:r w:rsidR="00A15552" w:rsidRPr="004C3EBB">
        <w:rPr>
          <w:rFonts w:ascii="Verdana" w:hAnsi="Verdana" w:cs="StagSansLC-Light"/>
          <w:color w:val="1D1D1B"/>
          <w:sz w:val="20"/>
          <w:szCs w:val="20"/>
          <w:lang w:val="bg-BG"/>
        </w:rPr>
        <w:t xml:space="preserve"> млрд. </w:t>
      </w:r>
      <w:r w:rsidR="005D176C" w:rsidRPr="004C3EBB">
        <w:rPr>
          <w:rFonts w:ascii="Verdana" w:hAnsi="Verdana" w:cs="Arial"/>
          <w:sz w:val="20"/>
          <w:szCs w:val="20"/>
          <w:lang w:val="bg-BG"/>
        </w:rPr>
        <w:t>лева</w:t>
      </w:r>
      <w:r w:rsidR="00A15552" w:rsidRPr="004C3EBB">
        <w:rPr>
          <w:rFonts w:ascii="Verdana" w:hAnsi="Verdana" w:cs="Arial"/>
          <w:sz w:val="20"/>
          <w:szCs w:val="20"/>
          <w:lang w:val="bg-BG"/>
        </w:rPr>
        <w:t xml:space="preserve"> и</w:t>
      </w:r>
      <w:r w:rsidR="000251E4" w:rsidRPr="004C3EBB">
        <w:rPr>
          <w:rFonts w:ascii="Verdana" w:hAnsi="Verdana" w:cs="Arial"/>
          <w:sz w:val="20"/>
          <w:szCs w:val="20"/>
          <w:lang w:val="bg-BG"/>
        </w:rPr>
        <w:t xml:space="preserve"> </w:t>
      </w:r>
      <w:r w:rsidR="005F34AD" w:rsidRPr="004C3EBB">
        <w:rPr>
          <w:rFonts w:ascii="Verdana" w:hAnsi="Verdana" w:cs="Arial"/>
          <w:sz w:val="20"/>
          <w:szCs w:val="20"/>
          <w:lang w:val="bg-BG"/>
        </w:rPr>
        <w:t xml:space="preserve">EBITDA </w:t>
      </w:r>
      <w:r w:rsidR="000251E4" w:rsidRPr="004C3EBB">
        <w:rPr>
          <w:rFonts w:ascii="Verdana" w:hAnsi="Verdana" w:cs="Arial"/>
          <w:sz w:val="20"/>
          <w:szCs w:val="20"/>
          <w:lang w:val="bg-BG"/>
        </w:rPr>
        <w:t>от 594 млн. лева</w:t>
      </w:r>
      <w:r w:rsidR="00CC1123" w:rsidRPr="004C3EBB">
        <w:rPr>
          <w:rFonts w:ascii="Verdana" w:hAnsi="Verdana" w:cs="Arial"/>
          <w:sz w:val="20"/>
          <w:szCs w:val="20"/>
          <w:lang w:val="bg-BG"/>
        </w:rPr>
        <w:t xml:space="preserve">. </w:t>
      </w:r>
      <w:r w:rsidR="00FA04D2" w:rsidRPr="004C3EBB">
        <w:rPr>
          <w:rFonts w:ascii="Verdana" w:hAnsi="Verdana" w:cs="Arial"/>
          <w:sz w:val="20"/>
          <w:szCs w:val="20"/>
          <w:lang w:val="bg-BG"/>
        </w:rPr>
        <w:t xml:space="preserve">А1 е на първо място сред телекомите в общата класация на </w:t>
      </w:r>
      <w:r w:rsidR="00FA04D2" w:rsidRPr="004C3EBB">
        <w:rPr>
          <w:rStyle w:val="Strong"/>
          <w:rFonts w:ascii="Verdana" w:hAnsi="Verdana" w:cs="Arial"/>
          <w:b w:val="0"/>
          <w:color w:val="000000"/>
          <w:sz w:val="20"/>
          <w:szCs w:val="20"/>
          <w:lang w:val="bg-BG"/>
        </w:rPr>
        <w:t>най-големите български компании</w:t>
      </w:r>
      <w:r w:rsidR="00FA04D2" w:rsidRPr="004C3EBB">
        <w:rPr>
          <w:rFonts w:ascii="Verdana" w:hAnsi="Verdana" w:cs="Arial"/>
          <w:b/>
          <w:bCs/>
          <w:sz w:val="20"/>
          <w:szCs w:val="20"/>
          <w:lang w:val="bg-BG"/>
        </w:rPr>
        <w:t>.</w:t>
      </w:r>
    </w:p>
    <w:p w14:paraId="5391C4BD" w14:textId="77777777" w:rsidR="00696AC7" w:rsidRPr="004C3EBB" w:rsidRDefault="00696AC7" w:rsidP="00C74F81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69110CE7" w14:textId="44EDF6D7" w:rsidR="004F07C3" w:rsidRPr="004C3EBB" w:rsidRDefault="00A36C95" w:rsidP="00C74F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val="bg-BG" w:eastAsia="bg-BG"/>
        </w:rPr>
      </w:pPr>
      <w:r w:rsidRPr="004C3EBB">
        <w:rPr>
          <w:rFonts w:ascii="Verdana" w:hAnsi="Verdana" w:cs="Arial"/>
          <w:b/>
          <w:bCs/>
          <w:sz w:val="20"/>
          <w:szCs w:val="20"/>
          <w:lang w:val="bg-BG"/>
        </w:rPr>
        <w:t>Михаил Семерджиев</w:t>
      </w:r>
      <w:r w:rsidR="00DA76ED" w:rsidRPr="004C3EBB">
        <w:rPr>
          <w:rFonts w:ascii="Verdana" w:hAnsi="Verdana" w:cs="Arial"/>
          <w:b/>
          <w:bCs/>
          <w:sz w:val="20"/>
          <w:szCs w:val="20"/>
          <w:lang w:val="bg-BG"/>
        </w:rPr>
        <w:t xml:space="preserve">, </w:t>
      </w:r>
      <w:r w:rsidR="004F07C3" w:rsidRPr="004C3EBB">
        <w:rPr>
          <w:rFonts w:ascii="Verdana" w:hAnsi="Verdana" w:cs="Arial"/>
          <w:b/>
          <w:bCs/>
          <w:sz w:val="20"/>
          <w:szCs w:val="20"/>
          <w:lang w:val="bg-BG"/>
        </w:rPr>
        <w:t xml:space="preserve">старши </w:t>
      </w:r>
      <w:r w:rsidRPr="004C3EBB">
        <w:rPr>
          <w:rFonts w:ascii="Verdana" w:hAnsi="Verdana" w:cs="Arial"/>
          <w:b/>
          <w:bCs/>
          <w:sz w:val="20"/>
          <w:szCs w:val="20"/>
          <w:lang w:val="bg-BG"/>
        </w:rPr>
        <w:t xml:space="preserve">мениджър „ICT услуги“, </w:t>
      </w:r>
      <w:r w:rsidR="00DE7732" w:rsidRPr="004C3EBB">
        <w:rPr>
          <w:rFonts w:ascii="Verdana" w:hAnsi="Verdana" w:cs="Arial"/>
          <w:b/>
          <w:bCs/>
          <w:sz w:val="20"/>
          <w:szCs w:val="20"/>
          <w:lang w:val="bg-BG"/>
        </w:rPr>
        <w:t xml:space="preserve">получи наградата от името на А1 България по време на </w:t>
      </w:r>
      <w:r w:rsidR="00253D24" w:rsidRPr="004C3EBB">
        <w:rPr>
          <w:rFonts w:ascii="Verdana" w:hAnsi="Verdana" w:cs="Arial"/>
          <w:b/>
          <w:bCs/>
          <w:sz w:val="20"/>
          <w:szCs w:val="20"/>
          <w:lang w:val="bg-BG"/>
        </w:rPr>
        <w:t xml:space="preserve">официална </w:t>
      </w:r>
      <w:r w:rsidR="00DE7732" w:rsidRPr="004C3EBB">
        <w:rPr>
          <w:rFonts w:ascii="Verdana" w:hAnsi="Verdana" w:cs="Arial"/>
          <w:b/>
          <w:bCs/>
          <w:sz w:val="20"/>
          <w:szCs w:val="20"/>
          <w:lang w:val="bg-BG"/>
        </w:rPr>
        <w:t>церемония</w:t>
      </w:r>
      <w:r w:rsidR="00BE7EAF" w:rsidRPr="004C3EBB">
        <w:rPr>
          <w:rFonts w:ascii="Verdana" w:hAnsi="Verdana" w:cs="Arial"/>
          <w:b/>
          <w:bCs/>
          <w:sz w:val="20"/>
          <w:szCs w:val="20"/>
          <w:lang w:val="bg-BG"/>
        </w:rPr>
        <w:t>, и коментира</w:t>
      </w:r>
      <w:r w:rsidR="00DA76ED" w:rsidRPr="004C3EBB">
        <w:rPr>
          <w:rFonts w:ascii="Verdana" w:hAnsi="Verdana" w:cs="Arial"/>
          <w:b/>
          <w:bCs/>
          <w:sz w:val="20"/>
          <w:szCs w:val="20"/>
          <w:lang w:val="bg-BG"/>
        </w:rPr>
        <w:t xml:space="preserve">: </w:t>
      </w:r>
      <w:r w:rsidR="00DA76ED" w:rsidRPr="004C3EBB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>„</w:t>
      </w:r>
      <w:r w:rsidR="00BE7EAF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>Това е поредното признание</w:t>
      </w:r>
      <w:r w:rsidR="00073EA3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 xml:space="preserve"> за</w:t>
      </w:r>
      <w:r w:rsidR="004F07C3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 xml:space="preserve"> </w:t>
      </w:r>
      <w:r w:rsidR="002A561E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 xml:space="preserve">А1 </w:t>
      </w:r>
      <w:r w:rsidR="004F07C3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>като най-</w:t>
      </w:r>
      <w:r w:rsidR="00073EA3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 xml:space="preserve">голям </w:t>
      </w:r>
      <w:r w:rsidR="004F07C3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>системен интегратор и технологичен лидер в България</w:t>
      </w:r>
      <w:r w:rsidR="002A561E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 xml:space="preserve">. </w:t>
      </w:r>
      <w:r w:rsidR="009D2F73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>Наградата</w:t>
      </w:r>
      <w:r w:rsidR="000445DA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 xml:space="preserve"> е </w:t>
      </w:r>
      <w:r w:rsidR="00307834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>огромна чест</w:t>
      </w:r>
      <w:r w:rsidR="00EB7371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 xml:space="preserve"> и </w:t>
      </w:r>
      <w:r w:rsidR="00E55C53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>повод за удовлетворение за</w:t>
      </w:r>
      <w:r w:rsidR="004F07C3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 xml:space="preserve"> смелостта</w:t>
      </w:r>
      <w:r w:rsidR="00D3298E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 xml:space="preserve">, усилията и </w:t>
      </w:r>
      <w:r w:rsidR="00826962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>идеи</w:t>
      </w:r>
      <w:r w:rsidR="000A71AC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>т</w:t>
      </w:r>
      <w:r w:rsidR="00826962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 xml:space="preserve">е, с които </w:t>
      </w:r>
      <w:r w:rsidR="000445DA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 xml:space="preserve">екипът ни </w:t>
      </w:r>
      <w:r w:rsidR="00826962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>върв</w:t>
      </w:r>
      <w:r w:rsidR="000445DA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>и</w:t>
      </w:r>
      <w:r w:rsidR="00826962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 xml:space="preserve"> напред и </w:t>
      </w:r>
      <w:r w:rsidR="004F07C3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>изгражда дигиталното бъдеще на страната.</w:t>
      </w:r>
      <w:r w:rsidR="000A71AC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 xml:space="preserve"> </w:t>
      </w:r>
      <w:r w:rsidR="000445DA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 xml:space="preserve">Продължаваме </w:t>
      </w:r>
      <w:r w:rsidR="00FF2DD6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 xml:space="preserve">да </w:t>
      </w:r>
      <w:r w:rsidR="004F07C3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>разшир</w:t>
      </w:r>
      <w:r w:rsidR="00FF2DD6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 xml:space="preserve">яваме </w:t>
      </w:r>
      <w:r w:rsidR="004F07C3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>хоризонтите си в света на ICT услугите</w:t>
      </w:r>
      <w:r w:rsidR="00BB0004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 xml:space="preserve"> </w:t>
      </w:r>
      <w:r w:rsidR="004F07C3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 xml:space="preserve">и </w:t>
      </w:r>
      <w:r w:rsidR="000A71AC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 xml:space="preserve">вече </w:t>
      </w:r>
      <w:r w:rsidR="004F07C3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>доказа</w:t>
      </w:r>
      <w:r w:rsidR="000A71AC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 xml:space="preserve">но сме </w:t>
      </w:r>
      <w:r w:rsidR="004F07C3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 xml:space="preserve">не само ключов играч, но и задаваме ритъма на дигиталната трансформация в </w:t>
      </w:r>
      <w:r w:rsidR="000445DA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>страната</w:t>
      </w:r>
      <w:r w:rsidR="004F07C3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>. Нашата 5G ULTRA мрежа, една от 10-те най-бързи в света, е ключова част от това лидерство.</w:t>
      </w:r>
      <w:r w:rsidR="00A21382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>“</w:t>
      </w:r>
    </w:p>
    <w:p w14:paraId="4E28E870" w14:textId="77777777" w:rsidR="004F07C3" w:rsidRPr="004C3EBB" w:rsidRDefault="004F07C3" w:rsidP="00C74F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val="bg-BG" w:eastAsia="bg-BG"/>
        </w:rPr>
      </w:pPr>
    </w:p>
    <w:p w14:paraId="15377F81" w14:textId="3A9E2015" w:rsidR="00722826" w:rsidRPr="004C3EBB" w:rsidRDefault="00A3110E" w:rsidP="00C74F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val="bg-BG" w:eastAsia="bg-BG"/>
        </w:rPr>
      </w:pPr>
      <w:r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>Той</w:t>
      </w:r>
      <w:r w:rsidR="000832F1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 xml:space="preserve"> </w:t>
      </w:r>
      <w:r w:rsidR="00404EB4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>отправи бла</w:t>
      </w:r>
      <w:r w:rsidR="001F012E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>г</w:t>
      </w:r>
      <w:r w:rsidR="00404EB4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 xml:space="preserve">одарности към </w:t>
      </w:r>
      <w:r w:rsidR="004F07C3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>екип</w:t>
      </w:r>
      <w:r w:rsidR="00404EB4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>а</w:t>
      </w:r>
      <w:r w:rsidR="000445DA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 xml:space="preserve"> на А1</w:t>
      </w:r>
      <w:r w:rsidR="00404EB4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>,</w:t>
      </w:r>
      <w:r w:rsidR="000832F1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 xml:space="preserve"> който наброява вече близо 4000 служители</w:t>
      </w:r>
      <w:r w:rsidR="00404EB4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>,</w:t>
      </w:r>
      <w:r w:rsidR="004F07C3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 xml:space="preserve"> и </w:t>
      </w:r>
      <w:r w:rsidR="00FD1BB4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 xml:space="preserve">към </w:t>
      </w:r>
      <w:r w:rsidR="000832F1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 xml:space="preserve">многобройните </w:t>
      </w:r>
      <w:r w:rsidR="004F07C3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>доверени партньори</w:t>
      </w:r>
      <w:r w:rsidR="001F012E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 xml:space="preserve"> за експертността, усилията и постоянството, с</w:t>
      </w:r>
      <w:r w:rsidR="004F07C3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 xml:space="preserve"> </w:t>
      </w:r>
      <w:r w:rsidR="00731FAD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 xml:space="preserve">които допринасят за това А1 да </w:t>
      </w:r>
      <w:r w:rsidR="004F07C3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>предлага „резултати като услуга“</w:t>
      </w:r>
      <w:r w:rsidR="001F012E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 xml:space="preserve"> </w:t>
      </w:r>
      <w:r w:rsidR="004F07C3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>само с един клик или обаждане</w:t>
      </w:r>
      <w:r w:rsidR="00731FAD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 xml:space="preserve">. </w:t>
      </w:r>
      <w:r w:rsidR="00722826" w:rsidRPr="004C3EBB">
        <w:rPr>
          <w:rFonts w:ascii="Verdana" w:hAnsi="Verdana" w:cs="Arial"/>
          <w:sz w:val="20"/>
          <w:szCs w:val="20"/>
          <w:lang w:val="bg-BG"/>
        </w:rPr>
        <w:t xml:space="preserve">Над </w:t>
      </w:r>
      <w:r w:rsidR="00926535" w:rsidRPr="004C3EBB">
        <w:rPr>
          <w:rFonts w:ascii="Verdana" w:hAnsi="Verdana" w:cs="Arial"/>
          <w:sz w:val="20"/>
          <w:szCs w:val="20"/>
          <w:lang w:val="bg-BG"/>
        </w:rPr>
        <w:t xml:space="preserve">1000 ICT проекта </w:t>
      </w:r>
      <w:r w:rsidR="00722826" w:rsidRPr="004C3EBB">
        <w:rPr>
          <w:rFonts w:ascii="Verdana" w:hAnsi="Verdana" w:cs="Arial"/>
          <w:sz w:val="20"/>
          <w:szCs w:val="20"/>
          <w:lang w:val="bg-BG"/>
        </w:rPr>
        <w:t>е реализирал екипът на А1 в организации</w:t>
      </w:r>
      <w:r w:rsidR="002B190A" w:rsidRPr="004C3EBB">
        <w:rPr>
          <w:rFonts w:ascii="Verdana" w:hAnsi="Verdana" w:cs="Arial"/>
          <w:sz w:val="20"/>
          <w:szCs w:val="20"/>
          <w:lang w:val="bg-BG"/>
        </w:rPr>
        <w:t xml:space="preserve"> от различен мащаб</w:t>
      </w:r>
      <w:r w:rsidR="00926535" w:rsidRPr="004C3EBB">
        <w:rPr>
          <w:rFonts w:ascii="Verdana" w:hAnsi="Verdana" w:cs="Arial"/>
          <w:sz w:val="20"/>
          <w:szCs w:val="20"/>
          <w:lang w:val="bg-BG"/>
        </w:rPr>
        <w:t xml:space="preserve"> </w:t>
      </w:r>
      <w:r w:rsidR="0056446C" w:rsidRPr="004C3EBB">
        <w:rPr>
          <w:rFonts w:ascii="Verdana" w:hAnsi="Verdana" w:cs="Arial"/>
          <w:sz w:val="20"/>
          <w:szCs w:val="20"/>
          <w:lang w:val="bg-BG"/>
        </w:rPr>
        <w:t>в частния и публичния</w:t>
      </w:r>
      <w:r w:rsidR="00C112EA" w:rsidRPr="004C3EBB">
        <w:rPr>
          <w:rFonts w:ascii="Verdana" w:hAnsi="Verdana" w:cs="Arial"/>
          <w:sz w:val="20"/>
          <w:szCs w:val="20"/>
          <w:lang w:val="bg-BG"/>
        </w:rPr>
        <w:t xml:space="preserve"> сектор</w:t>
      </w:r>
      <w:r w:rsidR="00904CD4" w:rsidRPr="004C3EBB">
        <w:rPr>
          <w:rFonts w:ascii="Verdana" w:hAnsi="Verdana" w:cs="Arial"/>
          <w:sz w:val="20"/>
          <w:szCs w:val="20"/>
          <w:lang w:val="bg-BG"/>
        </w:rPr>
        <w:t xml:space="preserve"> само през изминалата година</w:t>
      </w:r>
      <w:r w:rsidR="000919C8" w:rsidRPr="004C3EBB">
        <w:rPr>
          <w:rFonts w:ascii="Verdana" w:hAnsi="Verdana" w:cs="Arial"/>
          <w:sz w:val="20"/>
          <w:szCs w:val="20"/>
          <w:lang w:val="bg-BG"/>
        </w:rPr>
        <w:t>.</w:t>
      </w:r>
      <w:r w:rsidR="00926535" w:rsidRPr="004C3EBB">
        <w:rPr>
          <w:rFonts w:ascii="Verdana" w:hAnsi="Verdana" w:cs="Arial"/>
          <w:sz w:val="20"/>
          <w:szCs w:val="20"/>
          <w:lang w:val="bg-BG"/>
        </w:rPr>
        <w:t xml:space="preserve"> </w:t>
      </w:r>
      <w:r w:rsidR="00722826" w:rsidRPr="004C3EBB">
        <w:rPr>
          <w:rFonts w:ascii="Verdana" w:hAnsi="Verdana" w:cs="Verdana"/>
          <w:color w:val="000000"/>
          <w:sz w:val="20"/>
          <w:szCs w:val="20"/>
          <w:lang w:val="bg-BG" w:eastAsia="bg-BG"/>
        </w:rPr>
        <w:t>ICT услугите на компанията обхващат от системна интеграция, през киберзащита, IT инфраструктура, ERP системи, до всякакви персонализирани технологични решения.</w:t>
      </w:r>
    </w:p>
    <w:p w14:paraId="2D6BE84C" w14:textId="65476E2B" w:rsidR="00FF5457" w:rsidRPr="004C3EBB" w:rsidRDefault="00722826" w:rsidP="00C74F81">
      <w:pPr>
        <w:spacing w:before="100" w:beforeAutospacing="1" w:after="100" w:afterAutospacing="1" w:line="240" w:lineRule="auto"/>
        <w:jc w:val="both"/>
        <w:rPr>
          <w:rFonts w:ascii="Verdana" w:hAnsi="Verdana" w:cs="Arial"/>
          <w:sz w:val="20"/>
          <w:szCs w:val="20"/>
          <w:lang w:val="bg-BG"/>
        </w:rPr>
      </w:pPr>
      <w:r w:rsidRPr="004C3EBB">
        <w:rPr>
          <w:rFonts w:ascii="Verdana" w:hAnsi="Verdana" w:cs="Arial"/>
          <w:sz w:val="20"/>
          <w:szCs w:val="20"/>
          <w:lang w:val="bg-BG"/>
        </w:rPr>
        <w:t xml:space="preserve">Над </w:t>
      </w:r>
      <w:r w:rsidR="00845F5D" w:rsidRPr="004C3EBB">
        <w:rPr>
          <w:rFonts w:ascii="Verdana" w:hAnsi="Verdana" w:cs="Arial"/>
          <w:sz w:val="20"/>
          <w:szCs w:val="20"/>
          <w:lang w:val="bg-BG"/>
        </w:rPr>
        <w:t xml:space="preserve">400 сертифицирани експерти с опит в предоставянето на ICT </w:t>
      </w:r>
      <w:r w:rsidR="007C65E7" w:rsidRPr="004C3EBB">
        <w:rPr>
          <w:rFonts w:ascii="Verdana" w:hAnsi="Verdana" w:cs="Arial"/>
          <w:sz w:val="20"/>
          <w:szCs w:val="20"/>
          <w:lang w:val="bg-BG"/>
        </w:rPr>
        <w:t>решения</w:t>
      </w:r>
      <w:r w:rsidRPr="004C3EBB">
        <w:rPr>
          <w:rFonts w:ascii="Verdana" w:hAnsi="Verdana" w:cs="Arial"/>
          <w:sz w:val="20"/>
          <w:szCs w:val="20"/>
          <w:lang w:val="bg-BG"/>
        </w:rPr>
        <w:t xml:space="preserve"> и</w:t>
      </w:r>
      <w:r w:rsidR="00845F5D" w:rsidRPr="004C3EBB">
        <w:rPr>
          <w:rFonts w:ascii="Verdana" w:hAnsi="Verdana" w:cs="Arial"/>
          <w:sz w:val="20"/>
          <w:szCs w:val="20"/>
          <w:lang w:val="bg-BG"/>
        </w:rPr>
        <w:t xml:space="preserve"> над 3000 сертификати </w:t>
      </w:r>
      <w:r w:rsidR="005F34AD" w:rsidRPr="004C3EBB">
        <w:rPr>
          <w:rFonts w:ascii="Verdana" w:hAnsi="Verdana" w:cs="Arial"/>
          <w:sz w:val="20"/>
          <w:szCs w:val="20"/>
          <w:lang w:val="bg-BG"/>
        </w:rPr>
        <w:t>за различни технологични услуг</w:t>
      </w:r>
      <w:r w:rsidRPr="004C3EBB">
        <w:rPr>
          <w:rFonts w:ascii="Verdana" w:hAnsi="Verdana" w:cs="Arial"/>
          <w:sz w:val="20"/>
          <w:szCs w:val="20"/>
          <w:lang w:val="bg-BG"/>
        </w:rPr>
        <w:t xml:space="preserve">и се грижат за </w:t>
      </w:r>
      <w:r w:rsidR="00887203" w:rsidRPr="004C3EBB">
        <w:rPr>
          <w:rFonts w:ascii="Verdana" w:hAnsi="Verdana" w:cs="Arial"/>
          <w:sz w:val="20"/>
          <w:szCs w:val="20"/>
          <w:lang w:val="bg-BG"/>
        </w:rPr>
        <w:t>нуждите на бизнеса на клиентите</w:t>
      </w:r>
      <w:r w:rsidR="00845F5D" w:rsidRPr="004C3EBB">
        <w:rPr>
          <w:rFonts w:ascii="Verdana" w:hAnsi="Verdana" w:cs="Arial"/>
          <w:sz w:val="20"/>
          <w:szCs w:val="20"/>
          <w:lang w:val="bg-BG"/>
        </w:rPr>
        <w:t xml:space="preserve">. </w:t>
      </w:r>
      <w:r w:rsidR="00887203" w:rsidRPr="004C3EBB">
        <w:rPr>
          <w:rFonts w:ascii="Verdana" w:hAnsi="Verdana" w:cs="Arial"/>
          <w:sz w:val="20"/>
          <w:szCs w:val="20"/>
          <w:lang w:val="bg-BG"/>
        </w:rPr>
        <w:t xml:space="preserve">Предвид нарастващия обем и мащаб на местните и международни проекти, </w:t>
      </w:r>
      <w:r w:rsidR="00A3110E" w:rsidRPr="004C3EBB">
        <w:rPr>
          <w:rFonts w:ascii="Verdana" w:hAnsi="Verdana" w:cs="Arial"/>
          <w:sz w:val="20"/>
          <w:szCs w:val="20"/>
          <w:lang w:val="bg-BG"/>
        </w:rPr>
        <w:t>п</w:t>
      </w:r>
      <w:r w:rsidR="00A22304" w:rsidRPr="004C3EBB">
        <w:rPr>
          <w:rFonts w:ascii="Verdana" w:hAnsi="Verdana" w:cs="Arial"/>
          <w:sz w:val="20"/>
          <w:szCs w:val="20"/>
          <w:lang w:val="bg-BG"/>
        </w:rPr>
        <w:t xml:space="preserve">лановете са </w:t>
      </w:r>
      <w:r w:rsidR="00845F5D" w:rsidRPr="004C3EBB">
        <w:rPr>
          <w:rFonts w:ascii="Verdana" w:hAnsi="Verdana" w:cs="Arial"/>
          <w:sz w:val="20"/>
          <w:szCs w:val="20"/>
          <w:lang w:val="bg-BG"/>
        </w:rPr>
        <w:t>ICT</w:t>
      </w:r>
      <w:r w:rsidR="00A22304" w:rsidRPr="004C3EBB">
        <w:rPr>
          <w:rFonts w:ascii="Verdana" w:hAnsi="Verdana" w:cs="Arial"/>
          <w:sz w:val="20"/>
          <w:szCs w:val="20"/>
          <w:lang w:val="bg-BG"/>
        </w:rPr>
        <w:t xml:space="preserve"> екипи</w:t>
      </w:r>
      <w:r w:rsidR="00845F5D" w:rsidRPr="004C3EBB">
        <w:rPr>
          <w:rFonts w:ascii="Verdana" w:hAnsi="Verdana" w:cs="Arial"/>
          <w:sz w:val="20"/>
          <w:szCs w:val="20"/>
          <w:lang w:val="bg-BG"/>
        </w:rPr>
        <w:t>те</w:t>
      </w:r>
      <w:r w:rsidR="00A22304" w:rsidRPr="004C3EBB">
        <w:rPr>
          <w:rFonts w:ascii="Verdana" w:hAnsi="Verdana" w:cs="Arial"/>
          <w:sz w:val="20"/>
          <w:szCs w:val="20"/>
          <w:lang w:val="bg-BG"/>
        </w:rPr>
        <w:t xml:space="preserve"> да </w:t>
      </w:r>
      <w:r w:rsidRPr="004C3EBB">
        <w:rPr>
          <w:rFonts w:ascii="Verdana" w:hAnsi="Verdana" w:cs="Arial"/>
          <w:sz w:val="20"/>
          <w:szCs w:val="20"/>
          <w:lang w:val="bg-BG"/>
        </w:rPr>
        <w:t xml:space="preserve">продължават да </w:t>
      </w:r>
      <w:r w:rsidR="00A22304" w:rsidRPr="004C3EBB">
        <w:rPr>
          <w:rFonts w:ascii="Verdana" w:hAnsi="Verdana" w:cs="Arial"/>
          <w:sz w:val="20"/>
          <w:szCs w:val="20"/>
          <w:lang w:val="bg-BG"/>
        </w:rPr>
        <w:t xml:space="preserve">се </w:t>
      </w:r>
      <w:r w:rsidR="00A3110E" w:rsidRPr="004C3EBB">
        <w:rPr>
          <w:rFonts w:ascii="Verdana" w:hAnsi="Verdana" w:cs="Arial"/>
          <w:sz w:val="20"/>
          <w:szCs w:val="20"/>
          <w:lang w:val="bg-BG"/>
        </w:rPr>
        <w:t>разширяват.</w:t>
      </w:r>
      <w:r w:rsidR="002711E4" w:rsidRPr="004C3EBB">
        <w:rPr>
          <w:rFonts w:ascii="Verdana" w:hAnsi="Verdana" w:cs="Arial"/>
          <w:sz w:val="20"/>
          <w:szCs w:val="20"/>
          <w:lang w:val="bg-BG"/>
        </w:rPr>
        <w:t xml:space="preserve"> </w:t>
      </w:r>
    </w:p>
    <w:p w14:paraId="68462278" w14:textId="77777777" w:rsidR="00FF5457" w:rsidRPr="004C3EBB" w:rsidRDefault="00FF5457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46C4E7F9" w14:textId="0B04118E" w:rsidR="0045453C" w:rsidRPr="004C3EBB" w:rsidRDefault="0045453C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36221CC0" w14:textId="55B5B303" w:rsidR="0045453C" w:rsidRPr="004C3EBB" w:rsidRDefault="0045453C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36A15BF2" w14:textId="6751354B" w:rsidR="0045453C" w:rsidRPr="004C3EBB" w:rsidRDefault="0045453C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31766B0B" w14:textId="26F554F2" w:rsidR="0045453C" w:rsidRPr="004C3EBB" w:rsidRDefault="0045453C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2CC89A7D" w14:textId="26DB6755" w:rsidR="0045453C" w:rsidRPr="004C3EBB" w:rsidRDefault="0045453C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4A17EB04" w14:textId="129FC8B4" w:rsidR="0045453C" w:rsidRPr="004C3EBB" w:rsidRDefault="0045453C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16E36979" w14:textId="2D5216C2" w:rsidR="0045453C" w:rsidRPr="004C3EBB" w:rsidRDefault="0045453C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413FD51C" w14:textId="48DF7BB2" w:rsidR="0045453C" w:rsidRPr="004C3EBB" w:rsidRDefault="0045453C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4099446A" w14:textId="52E26DCC" w:rsidR="0045453C" w:rsidRPr="004C3EBB" w:rsidRDefault="0045453C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539B1C66" w14:textId="009D6779" w:rsidR="0045453C" w:rsidRPr="004C3EBB" w:rsidRDefault="0045453C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31974E72" w14:textId="14A93BD1" w:rsidR="0045453C" w:rsidRPr="004C3EBB" w:rsidRDefault="0045453C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3B687C15" w14:textId="326D07D6" w:rsidR="0045453C" w:rsidRPr="004C3EBB" w:rsidRDefault="0045453C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1BD26294" w14:textId="711C8654" w:rsidR="0045453C" w:rsidRPr="004C3EBB" w:rsidRDefault="0045453C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6E5A380D" w14:textId="16254E86" w:rsidR="0045453C" w:rsidRPr="004C3EBB" w:rsidRDefault="0045453C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304231A3" w14:textId="76771493" w:rsidR="0045453C" w:rsidRPr="004C3EBB" w:rsidRDefault="0045453C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515D4DDA" w14:textId="0380872E" w:rsidR="0045453C" w:rsidRPr="004C3EBB" w:rsidRDefault="0045453C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74CEA129" w14:textId="36099D9A" w:rsidR="0045453C" w:rsidRPr="004C3EBB" w:rsidRDefault="0045453C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58E37C83" w14:textId="77777777" w:rsidR="00904CD4" w:rsidRPr="004C3EBB" w:rsidRDefault="00904CD4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09CFF313" w14:textId="77777777" w:rsidR="00904CD4" w:rsidRPr="004C3EBB" w:rsidRDefault="00904CD4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48554978" w14:textId="77777777" w:rsidR="00904CD4" w:rsidRPr="004C3EBB" w:rsidRDefault="00904CD4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3FFB5AD1" w14:textId="77777777" w:rsidR="00904CD4" w:rsidRPr="004C3EBB" w:rsidRDefault="00904CD4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7E04471F" w14:textId="77777777" w:rsidR="00904CD4" w:rsidRPr="004C3EBB" w:rsidRDefault="00904CD4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1E6B1DFB" w14:textId="77777777" w:rsidR="00904CD4" w:rsidRPr="004C3EBB" w:rsidRDefault="00904CD4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11C0ECAD" w14:textId="77777777" w:rsidR="00904CD4" w:rsidRPr="004C3EBB" w:rsidRDefault="00904CD4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28377B13" w14:textId="77777777" w:rsidR="00904CD4" w:rsidRPr="004C3EBB" w:rsidRDefault="00904CD4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29EFF297" w14:textId="753A55EE" w:rsidR="0045453C" w:rsidRPr="004C3EBB" w:rsidRDefault="0045453C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59FF8BD0" w14:textId="60C02E95" w:rsidR="0045453C" w:rsidRPr="004C3EBB" w:rsidRDefault="0045453C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47C7FB40" w14:textId="6B2E0E9D" w:rsidR="00821495" w:rsidRPr="004C3EBB" w:rsidRDefault="00821495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60F39C30" w14:textId="73DC8127" w:rsidR="00821495" w:rsidRPr="004C3EBB" w:rsidRDefault="00821495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5DAB46C9" w14:textId="77777777" w:rsidR="005F34AD" w:rsidRPr="004C3EBB" w:rsidRDefault="005F34AD" w:rsidP="005F34AD">
      <w:pPr>
        <w:jc w:val="both"/>
        <w:rPr>
          <w:rFonts w:ascii="Verdana" w:eastAsia="Verdana" w:hAnsi="Verdana" w:cs="Verdana"/>
          <w:i/>
          <w:sz w:val="16"/>
          <w:szCs w:val="16"/>
          <w:lang w:val="bg-BG"/>
        </w:rPr>
      </w:pPr>
      <w:r w:rsidRPr="004C3EBB">
        <w:rPr>
          <w:rFonts w:ascii="Verdana" w:eastAsia="Verdana" w:hAnsi="Verdana" w:cs="Verdana"/>
          <w:b/>
          <w:i/>
          <w:color w:val="222222"/>
          <w:sz w:val="16"/>
          <w:szCs w:val="16"/>
          <w:lang w:val="bg-BG"/>
        </w:rPr>
        <w:t>А1</w:t>
      </w:r>
      <w:r w:rsidRPr="004C3EBB">
        <w:rPr>
          <w:rFonts w:ascii="Verdana" w:eastAsia="Verdana" w:hAnsi="Verdana" w:cs="Verdana"/>
          <w:i/>
          <w:color w:val="222222"/>
          <w:sz w:val="16"/>
          <w:szCs w:val="16"/>
          <w:lang w:val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4C3EBB">
        <w:rPr>
          <w:rFonts w:ascii="Verdana" w:eastAsia="Verdana" w:hAnsi="Verdana" w:cs="Verdana"/>
          <w:i/>
          <w:color w:val="222222"/>
          <w:sz w:val="16"/>
          <w:szCs w:val="16"/>
          <w:lang w:val="bg-BG"/>
        </w:rPr>
        <w:t>Sport</w:t>
      </w:r>
      <w:proofErr w:type="spellEnd"/>
      <w:r w:rsidRPr="004C3EBB">
        <w:rPr>
          <w:rFonts w:ascii="Verdana" w:eastAsia="Verdana" w:hAnsi="Verdana" w:cs="Verdana"/>
          <w:i/>
          <w:color w:val="222222"/>
          <w:sz w:val="16"/>
          <w:szCs w:val="16"/>
          <w:lang w:val="bg-BG"/>
        </w:rPr>
        <w:t xml:space="preserve">, платежни услуги, ICT, </w:t>
      </w:r>
      <w:proofErr w:type="spellStart"/>
      <w:r w:rsidRPr="004C3EBB">
        <w:rPr>
          <w:rFonts w:ascii="Verdana" w:eastAsia="Verdana" w:hAnsi="Verdana" w:cs="Verdana"/>
          <w:i/>
          <w:color w:val="222222"/>
          <w:sz w:val="16"/>
          <w:szCs w:val="16"/>
          <w:lang w:val="bg-BG"/>
        </w:rPr>
        <w:t>cloud</w:t>
      </w:r>
      <w:proofErr w:type="spellEnd"/>
      <w:r w:rsidRPr="004C3EBB">
        <w:rPr>
          <w:rFonts w:ascii="Verdana" w:eastAsia="Verdana" w:hAnsi="Verdana" w:cs="Verdana"/>
          <w:i/>
          <w:color w:val="222222"/>
          <w:sz w:val="16"/>
          <w:szCs w:val="16"/>
          <w:lang w:val="bg-BG"/>
        </w:rPr>
        <w:t xml:space="preserve"> и </w:t>
      </w:r>
      <w:proofErr w:type="spellStart"/>
      <w:r w:rsidRPr="004C3EBB">
        <w:rPr>
          <w:rFonts w:ascii="Verdana" w:eastAsia="Verdana" w:hAnsi="Verdana" w:cs="Verdana"/>
          <w:i/>
          <w:color w:val="222222"/>
          <w:sz w:val="16"/>
          <w:szCs w:val="16"/>
          <w:lang w:val="bg-BG"/>
        </w:rPr>
        <w:t>IoT</w:t>
      </w:r>
      <w:proofErr w:type="spellEnd"/>
      <w:r w:rsidRPr="004C3EBB">
        <w:rPr>
          <w:rFonts w:ascii="Verdana" w:eastAsia="Verdana" w:hAnsi="Verdana" w:cs="Verdana"/>
          <w:i/>
          <w:color w:val="222222"/>
          <w:sz w:val="16"/>
          <w:szCs w:val="16"/>
          <w:lang w:val="bg-BG"/>
        </w:rPr>
        <w:t xml:space="preserve"> бизнес решения. </w:t>
      </w:r>
      <w:r w:rsidRPr="004C3EBB">
        <w:rPr>
          <w:rFonts w:ascii="Verdana" w:eastAsia="Verdana" w:hAnsi="Verdana" w:cs="Verdana"/>
          <w:i/>
          <w:color w:val="000000"/>
          <w:sz w:val="16"/>
          <w:szCs w:val="16"/>
          <w:lang w:val="bg-BG"/>
        </w:rPr>
        <w:t xml:space="preserve">През 2023 г. A1 България отчита приходи от 749,7 млн. евро, а сравнимата EBITDA e </w:t>
      </w:r>
      <w:r w:rsidRPr="004C3EBB">
        <w:rPr>
          <w:rFonts w:ascii="Verdana" w:eastAsia="Verdana" w:hAnsi="Verdana" w:cs="Verdana"/>
          <w:i/>
          <w:sz w:val="16"/>
          <w:szCs w:val="16"/>
          <w:lang w:val="bg-BG"/>
        </w:rPr>
        <w:t>303,7 млн. евро.</w:t>
      </w:r>
    </w:p>
    <w:p w14:paraId="0EC78415" w14:textId="77777777" w:rsidR="005F34AD" w:rsidRPr="004C3EBB" w:rsidRDefault="005F34AD" w:rsidP="005F34AD">
      <w:pPr>
        <w:jc w:val="both"/>
        <w:rPr>
          <w:rFonts w:ascii="Verdana" w:eastAsia="Verdana" w:hAnsi="Verdana" w:cs="Verdana"/>
          <w:i/>
          <w:color w:val="222222"/>
          <w:sz w:val="16"/>
          <w:szCs w:val="16"/>
          <w:lang w:val="bg-BG"/>
        </w:rPr>
      </w:pPr>
    </w:p>
    <w:p w14:paraId="1722E529" w14:textId="77777777" w:rsidR="005F34AD" w:rsidRPr="004C3EBB" w:rsidRDefault="005F34AD" w:rsidP="005F34AD">
      <w:pPr>
        <w:jc w:val="both"/>
        <w:rPr>
          <w:rFonts w:ascii="Verdana" w:eastAsia="Verdana" w:hAnsi="Verdana" w:cs="Verdana"/>
          <w:i/>
          <w:sz w:val="16"/>
          <w:szCs w:val="16"/>
          <w:lang w:val="bg-BG"/>
        </w:rPr>
      </w:pPr>
      <w:r w:rsidRPr="004C3EBB">
        <w:rPr>
          <w:rFonts w:ascii="Verdana" w:eastAsia="Verdana" w:hAnsi="Verdana" w:cs="Verdana"/>
          <w:b/>
          <w:i/>
          <w:color w:val="222222"/>
          <w:sz w:val="16"/>
          <w:szCs w:val="16"/>
          <w:lang w:val="bg-BG"/>
        </w:rPr>
        <w:t>A1 Group</w:t>
      </w:r>
      <w:r w:rsidRPr="004C3EBB">
        <w:rPr>
          <w:rFonts w:ascii="Verdana" w:eastAsia="Verdana" w:hAnsi="Verdana" w:cs="Verdana"/>
          <w:i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4C3EBB">
        <w:rPr>
          <w:rFonts w:ascii="Verdana" w:eastAsia="Verdana" w:hAnsi="Verdana" w:cs="Verdana"/>
          <w:i/>
          <w:sz w:val="16"/>
          <w:szCs w:val="16"/>
          <w:lang w:val="bg-BG"/>
        </w:rPr>
        <w:t>5,3 милиарда евро.</w:t>
      </w:r>
    </w:p>
    <w:p w14:paraId="30BE0CF8" w14:textId="77777777" w:rsidR="005F34AD" w:rsidRPr="004C3EBB" w:rsidRDefault="005F34AD" w:rsidP="005F34AD">
      <w:pPr>
        <w:jc w:val="both"/>
        <w:rPr>
          <w:rFonts w:ascii="Verdana" w:eastAsia="Verdana" w:hAnsi="Verdana" w:cs="Verdana"/>
          <w:i/>
          <w:color w:val="222222"/>
          <w:sz w:val="16"/>
          <w:szCs w:val="16"/>
          <w:u w:val="single"/>
          <w:lang w:val="bg-BG"/>
        </w:rPr>
      </w:pPr>
      <w:r w:rsidRPr="004C3EBB">
        <w:rPr>
          <w:rFonts w:ascii="Verdana" w:eastAsia="Verdana" w:hAnsi="Verdana" w:cs="Verdana"/>
          <w:i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4C3EBB">
        <w:rPr>
          <w:rFonts w:ascii="Verdana" w:eastAsia="Verdana" w:hAnsi="Verdana" w:cs="Verdana"/>
          <w:i/>
          <w:color w:val="000000"/>
          <w:sz w:val="16"/>
          <w:szCs w:val="16"/>
          <w:lang w:val="bg-BG"/>
        </w:rPr>
        <w:t xml:space="preserve"> и дигиталните бизнес решения. </w:t>
      </w:r>
      <w:r w:rsidRPr="004C3EBB">
        <w:rPr>
          <w:rFonts w:ascii="Verdana" w:eastAsia="Verdana" w:hAnsi="Verdana" w:cs="Verdana"/>
          <w:i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4C3EBB">
        <w:rPr>
          <w:rFonts w:ascii="Verdana" w:eastAsia="Verdana" w:hAnsi="Verdana" w:cs="Verdana"/>
          <w:i/>
          <w:color w:val="222222"/>
          <w:sz w:val="16"/>
          <w:szCs w:val="16"/>
          <w:lang w:val="bg-BG"/>
        </w:rPr>
        <w:t>América</w:t>
      </w:r>
      <w:proofErr w:type="spellEnd"/>
      <w:r w:rsidRPr="004C3EBB">
        <w:rPr>
          <w:rFonts w:ascii="Verdana" w:eastAsia="Verdana" w:hAnsi="Verdana" w:cs="Verdana"/>
          <w:i/>
          <w:color w:val="222222"/>
          <w:sz w:val="16"/>
          <w:szCs w:val="16"/>
          <w:lang w:val="bg-BG"/>
        </w:rPr>
        <w:t xml:space="preserve"> </w:t>
      </w:r>
      <w:proofErr w:type="spellStart"/>
      <w:r w:rsidRPr="004C3EBB">
        <w:rPr>
          <w:rFonts w:ascii="Verdana" w:eastAsia="Verdana" w:hAnsi="Verdana" w:cs="Verdana"/>
          <w:i/>
          <w:color w:val="222222"/>
          <w:sz w:val="16"/>
          <w:szCs w:val="16"/>
          <w:lang w:val="bg-BG"/>
        </w:rPr>
        <w:t>Móvil</w:t>
      </w:r>
      <w:proofErr w:type="spellEnd"/>
      <w:r w:rsidRPr="004C3EBB">
        <w:rPr>
          <w:rFonts w:ascii="Verdana" w:eastAsia="Verdana" w:hAnsi="Verdana" w:cs="Verdana"/>
          <w:i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p w14:paraId="45EF2050" w14:textId="0E62AF4E" w:rsidR="0045453C" w:rsidRPr="004C3EBB" w:rsidRDefault="0045453C" w:rsidP="0045453C">
      <w:pPr>
        <w:spacing w:after="0" w:line="288" w:lineRule="auto"/>
        <w:jc w:val="both"/>
        <w:rPr>
          <w:rFonts w:cs="Times New Roman"/>
          <w:i/>
          <w:color w:val="222222"/>
          <w:sz w:val="16"/>
          <w:szCs w:val="16"/>
          <w:u w:val="single"/>
          <w:lang w:val="bg-BG"/>
        </w:rPr>
      </w:pPr>
    </w:p>
    <w:sectPr w:rsidR="0045453C" w:rsidRPr="004C3EBB" w:rsidSect="00C74F81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80FA2" w14:textId="77777777" w:rsidR="008563C8" w:rsidRDefault="008563C8" w:rsidP="00903C32">
      <w:pPr>
        <w:spacing w:after="0" w:line="240" w:lineRule="auto"/>
      </w:pPr>
      <w:r>
        <w:separator/>
      </w:r>
    </w:p>
  </w:endnote>
  <w:endnote w:type="continuationSeparator" w:id="0">
    <w:p w14:paraId="29D5C214" w14:textId="77777777" w:rsidR="008563C8" w:rsidRDefault="008563C8" w:rsidP="00903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gSansLC-Light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987DA" w14:textId="1A3C32F3" w:rsidR="00CE3002" w:rsidRDefault="00CE300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27B4F79" wp14:editId="543192F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57505"/>
              <wp:effectExtent l="0" t="0" r="18415" b="0"/>
              <wp:wrapNone/>
              <wp:docPr id="1490616393" name="Text Box 2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6BAF42" w14:textId="6C2F3145" w:rsidR="00CE3002" w:rsidRPr="00CE3002" w:rsidRDefault="00CE3002" w:rsidP="00CE30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E30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7B4F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A1 Classification: Internal" style="position:absolute;margin-left:0;margin-top:0;width:123.05pt;height:28.1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" filled="f" stroked="f">
              <v:textbox style="mso-fit-shape-to-text:t" inset="20pt,0,0,15pt">
                <w:txbxContent>
                  <w:p w14:paraId="066BAF42" w14:textId="6C2F3145" w:rsidR="00CE3002" w:rsidRPr="00CE3002" w:rsidRDefault="00CE3002" w:rsidP="00CE30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E30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33089" w14:textId="6438E4CA" w:rsidR="009B0286" w:rsidRPr="009B0286" w:rsidRDefault="009B0286" w:rsidP="009B0286">
    <w:pPr>
      <w:pStyle w:val="Footer"/>
      <w:jc w:val="right"/>
      <w:rPr>
        <w:rFonts w:ascii="Verdana" w:hAnsi="Verdan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7FE23" w14:textId="6161E86A" w:rsidR="00CE3002" w:rsidRDefault="00CE300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1E1489" wp14:editId="523EA7A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57505"/>
              <wp:effectExtent l="0" t="0" r="18415" b="0"/>
              <wp:wrapNone/>
              <wp:docPr id="1755100642" name="Text Box 1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E78522" w14:textId="37EB6210" w:rsidR="00CE3002" w:rsidRPr="00CE3002" w:rsidRDefault="00CE3002" w:rsidP="00CE30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E30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1E14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A1 Classification: Internal" style="position:absolute;margin-left:0;margin-top:0;width:123.05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" filled="f" stroked="f">
              <v:textbox style="mso-fit-shape-to-text:t" inset="20pt,0,0,15pt">
                <w:txbxContent>
                  <w:p w14:paraId="67E78522" w14:textId="37EB6210" w:rsidR="00CE3002" w:rsidRPr="00CE3002" w:rsidRDefault="00CE3002" w:rsidP="00CE30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E30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217C7" w14:textId="77777777" w:rsidR="008563C8" w:rsidRDefault="008563C8" w:rsidP="00903C32">
      <w:pPr>
        <w:spacing w:after="0" w:line="240" w:lineRule="auto"/>
      </w:pPr>
      <w:r>
        <w:separator/>
      </w:r>
    </w:p>
  </w:footnote>
  <w:footnote w:type="continuationSeparator" w:id="0">
    <w:p w14:paraId="53D90933" w14:textId="77777777" w:rsidR="008563C8" w:rsidRDefault="008563C8" w:rsidP="00903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D728B" w14:textId="77777777" w:rsidR="00903C32" w:rsidRPr="00E43EBF" w:rsidRDefault="00903C32" w:rsidP="00903C32">
    <w:pPr>
      <w:pStyle w:val="Header"/>
      <w:jc w:val="right"/>
      <w:rPr>
        <w:lang w:val="bg-BG"/>
      </w:rPr>
    </w:pPr>
    <w:r w:rsidRPr="00E43EBF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2DF01F61" wp14:editId="11C7FED3">
          <wp:simplePos x="0" y="0"/>
          <wp:positionH relativeFrom="column">
            <wp:posOffset>-135255</wp:posOffset>
          </wp:positionH>
          <wp:positionV relativeFrom="paragraph">
            <wp:posOffset>-417830</wp:posOffset>
          </wp:positionV>
          <wp:extent cx="878205" cy="878205"/>
          <wp:effectExtent l="0" t="0" r="0" b="0"/>
          <wp:wrapTight wrapText="bothSides">
            <wp:wrapPolygon edited="0">
              <wp:start x="0" y="0"/>
              <wp:lineTo x="0" y="21085"/>
              <wp:lineTo x="21085" y="21085"/>
              <wp:lineTo x="21085" y="0"/>
              <wp:lineTo x="0" y="0"/>
            </wp:wrapPolygon>
          </wp:wrapTight>
          <wp:docPr id="1846497135" name="Picture 1846497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87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3EBF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  <w:r w:rsidRPr="00E43EBF">
      <w:rPr>
        <w:lang w:val="bg-BG" w:eastAsia="bg-BG"/>
      </w:rPr>
      <w:t xml:space="preserve"> </w:t>
    </w:r>
  </w:p>
  <w:p w14:paraId="137F7E9D" w14:textId="77777777" w:rsidR="00903C32" w:rsidRDefault="00903C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76484"/>
    <w:multiLevelType w:val="hybridMultilevel"/>
    <w:tmpl w:val="B98260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F39F1"/>
    <w:multiLevelType w:val="hybridMultilevel"/>
    <w:tmpl w:val="3BDCC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617BF"/>
    <w:multiLevelType w:val="hybridMultilevel"/>
    <w:tmpl w:val="4AEEF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B5D80"/>
    <w:multiLevelType w:val="hybridMultilevel"/>
    <w:tmpl w:val="7D2ED4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242449">
    <w:abstractNumId w:val="1"/>
  </w:num>
  <w:num w:numId="2" w16cid:durableId="220601753">
    <w:abstractNumId w:val="0"/>
  </w:num>
  <w:num w:numId="3" w16cid:durableId="1244560574">
    <w:abstractNumId w:val="3"/>
  </w:num>
  <w:num w:numId="4" w16cid:durableId="19821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F94"/>
    <w:rsid w:val="00002A92"/>
    <w:rsid w:val="000114A8"/>
    <w:rsid w:val="00012232"/>
    <w:rsid w:val="000140B2"/>
    <w:rsid w:val="000251E4"/>
    <w:rsid w:val="000351EE"/>
    <w:rsid w:val="00035A8E"/>
    <w:rsid w:val="00040C4C"/>
    <w:rsid w:val="000445DA"/>
    <w:rsid w:val="00073EA3"/>
    <w:rsid w:val="00074288"/>
    <w:rsid w:val="0007510D"/>
    <w:rsid w:val="000761FC"/>
    <w:rsid w:val="00080D49"/>
    <w:rsid w:val="00080DD5"/>
    <w:rsid w:val="000832F1"/>
    <w:rsid w:val="000919C8"/>
    <w:rsid w:val="0009201D"/>
    <w:rsid w:val="0009267B"/>
    <w:rsid w:val="00095D37"/>
    <w:rsid w:val="000A1DE2"/>
    <w:rsid w:val="000A71AC"/>
    <w:rsid w:val="000C19BC"/>
    <w:rsid w:val="000D00FD"/>
    <w:rsid w:val="000F2AE2"/>
    <w:rsid w:val="00106707"/>
    <w:rsid w:val="00115929"/>
    <w:rsid w:val="00122134"/>
    <w:rsid w:val="0013372C"/>
    <w:rsid w:val="001564FA"/>
    <w:rsid w:val="00165097"/>
    <w:rsid w:val="001A472C"/>
    <w:rsid w:val="001C045C"/>
    <w:rsid w:val="001F012E"/>
    <w:rsid w:val="00224478"/>
    <w:rsid w:val="00227B20"/>
    <w:rsid w:val="00233126"/>
    <w:rsid w:val="00233225"/>
    <w:rsid w:val="002345E6"/>
    <w:rsid w:val="00250D94"/>
    <w:rsid w:val="00250E15"/>
    <w:rsid w:val="00253D24"/>
    <w:rsid w:val="00262BF1"/>
    <w:rsid w:val="002711E4"/>
    <w:rsid w:val="00277507"/>
    <w:rsid w:val="00287B4D"/>
    <w:rsid w:val="00297382"/>
    <w:rsid w:val="002A078A"/>
    <w:rsid w:val="002A561E"/>
    <w:rsid w:val="002B190A"/>
    <w:rsid w:val="002B243F"/>
    <w:rsid w:val="002C5C39"/>
    <w:rsid w:val="002C7F5A"/>
    <w:rsid w:val="00307834"/>
    <w:rsid w:val="0031394E"/>
    <w:rsid w:val="003158EF"/>
    <w:rsid w:val="0032635B"/>
    <w:rsid w:val="00347FC8"/>
    <w:rsid w:val="003719BE"/>
    <w:rsid w:val="0038123A"/>
    <w:rsid w:val="003B517D"/>
    <w:rsid w:val="003C3084"/>
    <w:rsid w:val="003C5CEB"/>
    <w:rsid w:val="003D6434"/>
    <w:rsid w:val="003E4A7E"/>
    <w:rsid w:val="004038B0"/>
    <w:rsid w:val="00404EB4"/>
    <w:rsid w:val="004215AA"/>
    <w:rsid w:val="004427FE"/>
    <w:rsid w:val="004445BB"/>
    <w:rsid w:val="004504D2"/>
    <w:rsid w:val="0045453C"/>
    <w:rsid w:val="004549B8"/>
    <w:rsid w:val="00471ECE"/>
    <w:rsid w:val="00473434"/>
    <w:rsid w:val="004739A7"/>
    <w:rsid w:val="004933D4"/>
    <w:rsid w:val="004A01DD"/>
    <w:rsid w:val="004A4883"/>
    <w:rsid w:val="004B21BA"/>
    <w:rsid w:val="004B641B"/>
    <w:rsid w:val="004C3EBB"/>
    <w:rsid w:val="004E4356"/>
    <w:rsid w:val="004F07C3"/>
    <w:rsid w:val="004F43CB"/>
    <w:rsid w:val="005067AB"/>
    <w:rsid w:val="0053659D"/>
    <w:rsid w:val="0056446C"/>
    <w:rsid w:val="00571192"/>
    <w:rsid w:val="0057224B"/>
    <w:rsid w:val="00580404"/>
    <w:rsid w:val="00593289"/>
    <w:rsid w:val="005A071A"/>
    <w:rsid w:val="005B0C25"/>
    <w:rsid w:val="005C3EAA"/>
    <w:rsid w:val="005D176C"/>
    <w:rsid w:val="005E1238"/>
    <w:rsid w:val="005E6B3B"/>
    <w:rsid w:val="005F34AD"/>
    <w:rsid w:val="005F4749"/>
    <w:rsid w:val="0062102B"/>
    <w:rsid w:val="00621053"/>
    <w:rsid w:val="00633530"/>
    <w:rsid w:val="006366D0"/>
    <w:rsid w:val="00641FD1"/>
    <w:rsid w:val="0064657B"/>
    <w:rsid w:val="00647CAA"/>
    <w:rsid w:val="00663532"/>
    <w:rsid w:val="00667FD1"/>
    <w:rsid w:val="006806BF"/>
    <w:rsid w:val="00696AC7"/>
    <w:rsid w:val="006A03C6"/>
    <w:rsid w:val="006A55A7"/>
    <w:rsid w:val="006C136D"/>
    <w:rsid w:val="006C3BA7"/>
    <w:rsid w:val="006C76CF"/>
    <w:rsid w:val="006F4951"/>
    <w:rsid w:val="006F5CD8"/>
    <w:rsid w:val="00711EE3"/>
    <w:rsid w:val="00722826"/>
    <w:rsid w:val="00722C9E"/>
    <w:rsid w:val="00731FAD"/>
    <w:rsid w:val="00734029"/>
    <w:rsid w:val="0077149E"/>
    <w:rsid w:val="00787218"/>
    <w:rsid w:val="00793011"/>
    <w:rsid w:val="0079498A"/>
    <w:rsid w:val="007A1A3B"/>
    <w:rsid w:val="007A73DD"/>
    <w:rsid w:val="007A74DF"/>
    <w:rsid w:val="007B7CFE"/>
    <w:rsid w:val="007C65E7"/>
    <w:rsid w:val="007D053C"/>
    <w:rsid w:val="007F2CA6"/>
    <w:rsid w:val="007F38A7"/>
    <w:rsid w:val="00801C88"/>
    <w:rsid w:val="008127E6"/>
    <w:rsid w:val="00821495"/>
    <w:rsid w:val="00824D74"/>
    <w:rsid w:val="00826962"/>
    <w:rsid w:val="00834C51"/>
    <w:rsid w:val="00844EB7"/>
    <w:rsid w:val="00845F5D"/>
    <w:rsid w:val="008469B1"/>
    <w:rsid w:val="0085186C"/>
    <w:rsid w:val="00855FC5"/>
    <w:rsid w:val="008563C8"/>
    <w:rsid w:val="00857F0A"/>
    <w:rsid w:val="00860E3C"/>
    <w:rsid w:val="00863646"/>
    <w:rsid w:val="00876D83"/>
    <w:rsid w:val="00880966"/>
    <w:rsid w:val="00884947"/>
    <w:rsid w:val="00887203"/>
    <w:rsid w:val="008A0CC3"/>
    <w:rsid w:val="008A34CD"/>
    <w:rsid w:val="008B3D90"/>
    <w:rsid w:val="008B5E87"/>
    <w:rsid w:val="008D054B"/>
    <w:rsid w:val="008D128C"/>
    <w:rsid w:val="008F0671"/>
    <w:rsid w:val="008F2878"/>
    <w:rsid w:val="00903C32"/>
    <w:rsid w:val="009040BD"/>
    <w:rsid w:val="009048DE"/>
    <w:rsid w:val="00904CD4"/>
    <w:rsid w:val="00926535"/>
    <w:rsid w:val="00927749"/>
    <w:rsid w:val="00927790"/>
    <w:rsid w:val="009306B0"/>
    <w:rsid w:val="00940792"/>
    <w:rsid w:val="00941986"/>
    <w:rsid w:val="009509CD"/>
    <w:rsid w:val="00954AC6"/>
    <w:rsid w:val="00961D32"/>
    <w:rsid w:val="00967F47"/>
    <w:rsid w:val="00970D58"/>
    <w:rsid w:val="00977A65"/>
    <w:rsid w:val="00982BA0"/>
    <w:rsid w:val="00990B78"/>
    <w:rsid w:val="00992039"/>
    <w:rsid w:val="00992E7B"/>
    <w:rsid w:val="009934FB"/>
    <w:rsid w:val="009A2F94"/>
    <w:rsid w:val="009B0286"/>
    <w:rsid w:val="009B19BF"/>
    <w:rsid w:val="009D2F73"/>
    <w:rsid w:val="009E002A"/>
    <w:rsid w:val="009E25C0"/>
    <w:rsid w:val="009E39C6"/>
    <w:rsid w:val="009E6839"/>
    <w:rsid w:val="009F2807"/>
    <w:rsid w:val="00A00D68"/>
    <w:rsid w:val="00A1086D"/>
    <w:rsid w:val="00A15552"/>
    <w:rsid w:val="00A21382"/>
    <w:rsid w:val="00A22304"/>
    <w:rsid w:val="00A271EA"/>
    <w:rsid w:val="00A3110E"/>
    <w:rsid w:val="00A31D28"/>
    <w:rsid w:val="00A32C44"/>
    <w:rsid w:val="00A36C95"/>
    <w:rsid w:val="00A55660"/>
    <w:rsid w:val="00A629CE"/>
    <w:rsid w:val="00A664AF"/>
    <w:rsid w:val="00A6796B"/>
    <w:rsid w:val="00A73ED4"/>
    <w:rsid w:val="00A74757"/>
    <w:rsid w:val="00A82E0D"/>
    <w:rsid w:val="00A903E2"/>
    <w:rsid w:val="00A90819"/>
    <w:rsid w:val="00AB0FF7"/>
    <w:rsid w:val="00B1351F"/>
    <w:rsid w:val="00B27A82"/>
    <w:rsid w:val="00B30C4D"/>
    <w:rsid w:val="00B451B7"/>
    <w:rsid w:val="00B6661A"/>
    <w:rsid w:val="00B67853"/>
    <w:rsid w:val="00B844F4"/>
    <w:rsid w:val="00B91CE4"/>
    <w:rsid w:val="00B92D22"/>
    <w:rsid w:val="00BB0004"/>
    <w:rsid w:val="00BB5B6E"/>
    <w:rsid w:val="00BD3899"/>
    <w:rsid w:val="00BD7E64"/>
    <w:rsid w:val="00BE6CAA"/>
    <w:rsid w:val="00BE7EAF"/>
    <w:rsid w:val="00BF233F"/>
    <w:rsid w:val="00BF4081"/>
    <w:rsid w:val="00C112EA"/>
    <w:rsid w:val="00C1610B"/>
    <w:rsid w:val="00C21C02"/>
    <w:rsid w:val="00C229EA"/>
    <w:rsid w:val="00C35430"/>
    <w:rsid w:val="00C3609B"/>
    <w:rsid w:val="00C45476"/>
    <w:rsid w:val="00C61316"/>
    <w:rsid w:val="00C61418"/>
    <w:rsid w:val="00C71E1A"/>
    <w:rsid w:val="00C74F81"/>
    <w:rsid w:val="00C828C9"/>
    <w:rsid w:val="00C83FBC"/>
    <w:rsid w:val="00C90C93"/>
    <w:rsid w:val="00C91030"/>
    <w:rsid w:val="00CA5FEB"/>
    <w:rsid w:val="00CB74D3"/>
    <w:rsid w:val="00CC1123"/>
    <w:rsid w:val="00CD22AC"/>
    <w:rsid w:val="00CD264F"/>
    <w:rsid w:val="00CD6E1C"/>
    <w:rsid w:val="00CE3002"/>
    <w:rsid w:val="00CE65F2"/>
    <w:rsid w:val="00D03AF8"/>
    <w:rsid w:val="00D12E03"/>
    <w:rsid w:val="00D16FF0"/>
    <w:rsid w:val="00D177CB"/>
    <w:rsid w:val="00D20262"/>
    <w:rsid w:val="00D3298E"/>
    <w:rsid w:val="00D6025A"/>
    <w:rsid w:val="00D644B2"/>
    <w:rsid w:val="00D655F1"/>
    <w:rsid w:val="00D86E87"/>
    <w:rsid w:val="00D87F2F"/>
    <w:rsid w:val="00DA76ED"/>
    <w:rsid w:val="00DA79CB"/>
    <w:rsid w:val="00DC3656"/>
    <w:rsid w:val="00DC46A3"/>
    <w:rsid w:val="00DE7732"/>
    <w:rsid w:val="00DF46B6"/>
    <w:rsid w:val="00E13C91"/>
    <w:rsid w:val="00E24D0D"/>
    <w:rsid w:val="00E267DA"/>
    <w:rsid w:val="00E325B6"/>
    <w:rsid w:val="00E346F1"/>
    <w:rsid w:val="00E36F2C"/>
    <w:rsid w:val="00E41342"/>
    <w:rsid w:val="00E47103"/>
    <w:rsid w:val="00E51899"/>
    <w:rsid w:val="00E559B7"/>
    <w:rsid w:val="00E55C53"/>
    <w:rsid w:val="00E7461B"/>
    <w:rsid w:val="00E83992"/>
    <w:rsid w:val="00E870BE"/>
    <w:rsid w:val="00E92A35"/>
    <w:rsid w:val="00EB7371"/>
    <w:rsid w:val="00EC20F1"/>
    <w:rsid w:val="00EC76A8"/>
    <w:rsid w:val="00EC7B4D"/>
    <w:rsid w:val="00ED1770"/>
    <w:rsid w:val="00ED58EA"/>
    <w:rsid w:val="00EE5E06"/>
    <w:rsid w:val="00EF0892"/>
    <w:rsid w:val="00EF4D0A"/>
    <w:rsid w:val="00F0236D"/>
    <w:rsid w:val="00F06A9A"/>
    <w:rsid w:val="00F2000F"/>
    <w:rsid w:val="00F47AC6"/>
    <w:rsid w:val="00F7137E"/>
    <w:rsid w:val="00F80140"/>
    <w:rsid w:val="00F90F82"/>
    <w:rsid w:val="00F927DB"/>
    <w:rsid w:val="00FA04D2"/>
    <w:rsid w:val="00FC3082"/>
    <w:rsid w:val="00FD1407"/>
    <w:rsid w:val="00FD1BB4"/>
    <w:rsid w:val="00FD3622"/>
    <w:rsid w:val="00FD6EB8"/>
    <w:rsid w:val="00FE5155"/>
    <w:rsid w:val="00FF1AC5"/>
    <w:rsid w:val="00FF2DD6"/>
    <w:rsid w:val="00FF5457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79E88"/>
  <w15:chartTrackingRefBased/>
  <w15:docId w15:val="{C50DA573-CEF4-4C37-A80E-C8F00C05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C32"/>
  </w:style>
  <w:style w:type="paragraph" w:styleId="Footer">
    <w:name w:val="footer"/>
    <w:basedOn w:val="Normal"/>
    <w:link w:val="FooterChar"/>
    <w:uiPriority w:val="99"/>
    <w:unhideWhenUsed/>
    <w:rsid w:val="00903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C32"/>
  </w:style>
  <w:style w:type="character" w:styleId="CommentReference">
    <w:name w:val="annotation reference"/>
    <w:basedOn w:val="DefaultParagraphFont"/>
    <w:uiPriority w:val="99"/>
    <w:semiHidden/>
    <w:unhideWhenUsed/>
    <w:rsid w:val="00B92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2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2D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D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D2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A73D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213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21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1CE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80D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6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4B80D-3593-460E-AA32-B398577E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Gabriela Todorova</cp:lastModifiedBy>
  <cp:revision>10</cp:revision>
  <dcterms:created xsi:type="dcterms:W3CDTF">2024-11-01T08:39:00Z</dcterms:created>
  <dcterms:modified xsi:type="dcterms:W3CDTF">2024-11-01T10:23:00Z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689cb5e2,58d90049,15f99b1c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A1 Classification: Internal</vt:lpwstr>
  </property>
  <property fmtid="{D5CDD505-2E9C-101B-9397-08002B2CF9AE}" pid="5" name="MSIP_Label_91665e81-b407-4c05-bc63-9319ce4a6025_Enabled">
    <vt:lpwstr>true</vt:lpwstr>
  </property>
  <property fmtid="{D5CDD505-2E9C-101B-9397-08002B2CF9AE}" pid="6" name="MSIP_Label_91665e81-b407-4c05-bc63-9319ce4a6025_SetDate">
    <vt:lpwstr>2024-08-01T13:04:17Z</vt:lpwstr>
  </property>
  <property fmtid="{D5CDD505-2E9C-101B-9397-08002B2CF9AE}" pid="7" name="MSIP_Label_91665e81-b407-4c05-bc63-9319ce4a6025_Method">
    <vt:lpwstr>Standard</vt:lpwstr>
  </property>
  <property fmtid="{D5CDD505-2E9C-101B-9397-08002B2CF9AE}" pid="8" name="MSIP_Label_91665e81-b407-4c05-bc63-9319ce4a6025_Name">
    <vt:lpwstr>A1_internal</vt:lpwstr>
  </property>
  <property fmtid="{D5CDD505-2E9C-101B-9397-08002B2CF9AE}" pid="9" name="MSIP_Label_91665e81-b407-4c05-bc63-9319ce4a6025_SiteId">
    <vt:lpwstr>26a1e041-d3a2-4d59-a14a-acaedd98e798</vt:lpwstr>
  </property>
  <property fmtid="{D5CDD505-2E9C-101B-9397-08002B2CF9AE}" pid="10" name="MSIP_Label_91665e81-b407-4c05-bc63-9319ce4a6025_ActionId">
    <vt:lpwstr>cb998c24-7936-487a-b056-561dfb4e2fc7</vt:lpwstr>
  </property>
  <property fmtid="{D5CDD505-2E9C-101B-9397-08002B2CF9AE}" pid="11" name="MSIP_Label_91665e81-b407-4c05-bc63-9319ce4a6025_ContentBits">
    <vt:lpwstr>2</vt:lpwstr>
  </property>
</Properties>
</file>