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87664" w14:textId="22DD3E6D" w:rsidR="009C45A2" w:rsidRPr="00C931A2" w:rsidRDefault="00186350" w:rsidP="00945E93">
      <w:pPr>
        <w:pStyle w:val="Heading1"/>
      </w:pPr>
      <w:r w:rsidRPr="00C931A2">
        <w:rPr>
          <w:noProof/>
          <w:lang w:val="en-US"/>
        </w:rPr>
        <w:drawing>
          <wp:inline distT="0" distB="0" distL="0" distR="0" wp14:anchorId="1CB09C43" wp14:editId="04738C4A">
            <wp:extent cx="5003800" cy="1372235"/>
            <wp:effectExtent l="0" t="0" r="6350" b="0"/>
            <wp:docPr id="6" name="Grafik 6" descr="Dont stop the education: engineer syncing a mini-bodypack receiver with a receiver (Sennheiser Digital 6000 RF wireless syst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2_desktop_systempage_sennheiser_digital6000_morechannel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20E" w:rsidRPr="00C931A2">
        <w:t>#Dont</w:t>
      </w:r>
      <w:r w:rsidR="00EA42E5">
        <w:t>S</w:t>
      </w:r>
      <w:r w:rsidR="00BF520E" w:rsidRPr="00C931A2">
        <w:t>top</w:t>
      </w:r>
      <w:r w:rsidR="00EA42E5">
        <w:t>T</w:t>
      </w:r>
      <w:r w:rsidR="00BF520E" w:rsidRPr="00C931A2">
        <w:t>he</w:t>
      </w:r>
      <w:r w:rsidR="00EA42E5">
        <w:t>E</w:t>
      </w:r>
      <w:r w:rsidR="00BF520E" w:rsidRPr="00C931A2">
        <w:t>ducation</w:t>
      </w:r>
    </w:p>
    <w:p w14:paraId="58119A45" w14:textId="57C0C888" w:rsidR="00D57D59" w:rsidRDefault="001030EE" w:rsidP="007D1325">
      <w:pPr>
        <w:pStyle w:val="Heading2"/>
      </w:pPr>
      <w:bookmarkStart w:id="0" w:name="_Hlk42183780"/>
      <w:r>
        <w:t>Crew Call</w:t>
      </w:r>
      <w:r w:rsidR="003E4BEF">
        <w:t>s</w:t>
      </w:r>
      <w:r>
        <w:t xml:space="preserve"> </w:t>
      </w:r>
      <w:r w:rsidR="002075EF">
        <w:t>with Mahalia’s touring team</w:t>
      </w:r>
      <w:r w:rsidR="003E4BEF">
        <w:t xml:space="preserve"> and </w:t>
      </w:r>
      <w:proofErr w:type="spellStart"/>
      <w:r w:rsidR="003E4BEF">
        <w:t>Harford</w:t>
      </w:r>
      <w:proofErr w:type="spellEnd"/>
      <w:r w:rsidR="003E4BEF">
        <w:t xml:space="preserve"> Sound</w:t>
      </w:r>
      <w:r w:rsidR="002075EF">
        <w:t xml:space="preserve">, </w:t>
      </w:r>
      <w:r w:rsidR="00D02F84">
        <w:t>RF wireless expertise, pro headphones and a look at 8D a</w:t>
      </w:r>
      <w:r w:rsidR="002075EF">
        <w:t xml:space="preserve">udio </w:t>
      </w:r>
    </w:p>
    <w:bookmarkEnd w:id="0"/>
    <w:p w14:paraId="70643407" w14:textId="1DB01F37" w:rsidR="007D1325" w:rsidRDefault="007D1325" w:rsidP="007D1325"/>
    <w:p w14:paraId="641352FD" w14:textId="3478F53B" w:rsidR="00886E20" w:rsidRPr="00886E20" w:rsidRDefault="00550CCF" w:rsidP="00886E20">
      <w:pPr>
        <w:rPr>
          <w:b/>
          <w:bCs/>
        </w:rPr>
      </w:pPr>
      <w:r>
        <w:rPr>
          <w:b/>
          <w:i/>
        </w:rPr>
        <w:t>Sydney/</w:t>
      </w:r>
      <w:proofErr w:type="spellStart"/>
      <w:r w:rsidR="006B1B50" w:rsidRPr="001C00CF">
        <w:rPr>
          <w:b/>
          <w:i/>
        </w:rPr>
        <w:t>Wedemark</w:t>
      </w:r>
      <w:proofErr w:type="spellEnd"/>
      <w:r w:rsidR="006B1B50" w:rsidRPr="001C00CF">
        <w:rPr>
          <w:b/>
          <w:i/>
        </w:rPr>
        <w:t xml:space="preserve">, </w:t>
      </w:r>
      <w:r>
        <w:rPr>
          <w:b/>
          <w:i/>
        </w:rPr>
        <w:t xml:space="preserve">24 </w:t>
      </w:r>
      <w:r w:rsidR="001A5A7D" w:rsidRPr="001C00CF">
        <w:rPr>
          <w:b/>
          <w:i/>
        </w:rPr>
        <w:t>June</w:t>
      </w:r>
      <w:r w:rsidR="006B1B50" w:rsidRPr="001C00CF">
        <w:rPr>
          <w:b/>
          <w:i/>
        </w:rPr>
        <w:t xml:space="preserve">, 2020 </w:t>
      </w:r>
      <w:r w:rsidR="006B1B50" w:rsidRPr="001C00CF">
        <w:rPr>
          <w:b/>
        </w:rPr>
        <w:t xml:space="preserve">– </w:t>
      </w:r>
      <w:r w:rsidR="001030EE" w:rsidRPr="002075EF">
        <w:rPr>
          <w:b/>
        </w:rPr>
        <w:t>Sennheiser’s #Dont</w:t>
      </w:r>
      <w:r w:rsidR="001030EE" w:rsidRPr="002075EF">
        <w:rPr>
          <w:b/>
          <w:bCs/>
        </w:rPr>
        <w:t xml:space="preserve">StopTheEducation series </w:t>
      </w:r>
      <w:r w:rsidR="002075EF" w:rsidRPr="002075EF">
        <w:rPr>
          <w:b/>
          <w:bCs/>
        </w:rPr>
        <w:t>continues</w:t>
      </w:r>
      <w:r w:rsidR="004F31F9">
        <w:rPr>
          <w:b/>
          <w:bCs/>
        </w:rPr>
        <w:t xml:space="preserve"> with </w:t>
      </w:r>
      <w:r w:rsidR="003E4BEF">
        <w:rPr>
          <w:b/>
          <w:bCs/>
        </w:rPr>
        <w:t xml:space="preserve">two </w:t>
      </w:r>
      <w:r w:rsidR="002075EF" w:rsidRPr="002075EF">
        <w:rPr>
          <w:b/>
          <w:bCs/>
        </w:rPr>
        <w:t>Crew Call</w:t>
      </w:r>
      <w:r w:rsidR="004F31F9">
        <w:rPr>
          <w:b/>
          <w:bCs/>
        </w:rPr>
        <w:t xml:space="preserve"> panel discussion</w:t>
      </w:r>
      <w:r w:rsidR="002075EF" w:rsidRPr="002075EF">
        <w:rPr>
          <w:b/>
          <w:bCs/>
        </w:rPr>
        <w:t>s: On 2</w:t>
      </w:r>
      <w:r>
        <w:rPr>
          <w:b/>
          <w:bCs/>
        </w:rPr>
        <w:t>4</w:t>
      </w:r>
      <w:r w:rsidR="002075EF" w:rsidRPr="002075EF">
        <w:rPr>
          <w:b/>
          <w:bCs/>
        </w:rPr>
        <w:t xml:space="preserve"> June, you </w:t>
      </w:r>
      <w:r w:rsidR="004F31F9">
        <w:rPr>
          <w:b/>
          <w:bCs/>
        </w:rPr>
        <w:t>can</w:t>
      </w:r>
      <w:r w:rsidR="002075EF" w:rsidRPr="002075EF">
        <w:rPr>
          <w:b/>
          <w:bCs/>
        </w:rPr>
        <w:t xml:space="preserve"> meet the live touring team of </w:t>
      </w:r>
      <w:r w:rsidR="004F31F9">
        <w:rPr>
          <w:b/>
          <w:bCs/>
        </w:rPr>
        <w:t xml:space="preserve">singer-songwriter </w:t>
      </w:r>
      <w:r w:rsidR="002075EF" w:rsidRPr="002075EF">
        <w:rPr>
          <w:b/>
          <w:bCs/>
        </w:rPr>
        <w:t>Mahalia</w:t>
      </w:r>
      <w:r w:rsidR="003E4BEF">
        <w:rPr>
          <w:b/>
          <w:bCs/>
        </w:rPr>
        <w:t xml:space="preserve">, and on June 30, the team from </w:t>
      </w:r>
      <w:proofErr w:type="spellStart"/>
      <w:r w:rsidR="003E4BEF">
        <w:rPr>
          <w:b/>
          <w:bCs/>
        </w:rPr>
        <w:t>Harford</w:t>
      </w:r>
      <w:proofErr w:type="spellEnd"/>
      <w:r w:rsidR="003E4BEF">
        <w:rPr>
          <w:b/>
          <w:bCs/>
        </w:rPr>
        <w:t xml:space="preserve"> Sound will discuss how their production company adapted to the Covid-19 situation. </w:t>
      </w:r>
      <w:r w:rsidR="002075EF" w:rsidRPr="007D6683">
        <w:rPr>
          <w:b/>
          <w:bCs/>
        </w:rPr>
        <w:t xml:space="preserve">Also </w:t>
      </w:r>
      <w:r w:rsidR="007D6683" w:rsidRPr="007D6683">
        <w:rPr>
          <w:b/>
          <w:bCs/>
        </w:rPr>
        <w:t xml:space="preserve">coming up in June </w:t>
      </w:r>
      <w:r w:rsidR="00D02F84">
        <w:rPr>
          <w:b/>
          <w:bCs/>
        </w:rPr>
        <w:t xml:space="preserve">is a new edition of the live RF Expert Round Table, </w:t>
      </w:r>
      <w:r w:rsidR="004F31F9">
        <w:rPr>
          <w:b/>
          <w:bCs/>
        </w:rPr>
        <w:t>as well as</w:t>
      </w:r>
      <w:r w:rsidR="00D02F84">
        <w:rPr>
          <w:b/>
          <w:bCs/>
        </w:rPr>
        <w:t xml:space="preserve"> live webinars on pro headphones, multi-zone antenna systems and 8D audio. </w:t>
      </w:r>
      <w:r w:rsidR="00886E20" w:rsidRPr="002075EF">
        <w:rPr>
          <w:b/>
          <w:bCs/>
        </w:rPr>
        <w:t xml:space="preserve">As </w:t>
      </w:r>
      <w:r w:rsidR="001C00CF" w:rsidRPr="002075EF">
        <w:rPr>
          <w:b/>
          <w:bCs/>
        </w:rPr>
        <w:t xml:space="preserve">always, </w:t>
      </w:r>
      <w:r w:rsidR="00886E20" w:rsidRPr="002075EF">
        <w:rPr>
          <w:b/>
          <w:bCs/>
        </w:rPr>
        <w:t xml:space="preserve">all panellists and hosts </w:t>
      </w:r>
      <w:r w:rsidR="002075EF">
        <w:rPr>
          <w:b/>
          <w:bCs/>
        </w:rPr>
        <w:t xml:space="preserve">in the live webinars </w:t>
      </w:r>
      <w:r w:rsidR="00886E20" w:rsidRPr="002075EF">
        <w:rPr>
          <w:b/>
          <w:bCs/>
        </w:rPr>
        <w:t>are</w:t>
      </w:r>
      <w:r w:rsidR="001C00CF" w:rsidRPr="002075EF">
        <w:rPr>
          <w:b/>
          <w:bCs/>
        </w:rPr>
        <w:t xml:space="preserve"> very much</w:t>
      </w:r>
      <w:r w:rsidR="00886E20" w:rsidRPr="002075EF">
        <w:rPr>
          <w:b/>
          <w:bCs/>
        </w:rPr>
        <w:t xml:space="preserve"> looking forward to answering your questions.</w:t>
      </w:r>
      <w:r w:rsidR="00886E20">
        <w:rPr>
          <w:b/>
          <w:bCs/>
        </w:rPr>
        <w:t xml:space="preserve"> </w:t>
      </w:r>
    </w:p>
    <w:p w14:paraId="5E337A62" w14:textId="77777777" w:rsidR="003E4BEF" w:rsidRDefault="003E4BEF" w:rsidP="00DE36E4"/>
    <w:p w14:paraId="283859A6" w14:textId="1A01A175" w:rsidR="00991BEB" w:rsidRPr="002075EF" w:rsidRDefault="00AC7CFA" w:rsidP="00991BEB">
      <w:pPr>
        <w:rPr>
          <w:b/>
          <w:bCs/>
        </w:rPr>
      </w:pPr>
      <w:r w:rsidRPr="002075EF">
        <w:rPr>
          <w:b/>
          <w:bCs/>
        </w:rPr>
        <w:t xml:space="preserve">Live </w:t>
      </w:r>
      <w:r w:rsidR="00991BEB" w:rsidRPr="002075EF">
        <w:rPr>
          <w:b/>
          <w:bCs/>
        </w:rPr>
        <w:t>Round</w:t>
      </w:r>
      <w:r w:rsidR="00EF7E86" w:rsidRPr="002075EF">
        <w:rPr>
          <w:b/>
          <w:bCs/>
        </w:rPr>
        <w:t>-</w:t>
      </w:r>
      <w:r w:rsidR="00991BEB" w:rsidRPr="002075EF">
        <w:rPr>
          <w:b/>
          <w:bCs/>
        </w:rPr>
        <w:t xml:space="preserve">Table Discussion </w:t>
      </w:r>
    </w:p>
    <w:p w14:paraId="14D408C7" w14:textId="2FEDBB62" w:rsidR="00991BEB" w:rsidRPr="002075EF" w:rsidRDefault="00991BEB" w:rsidP="00991BEB">
      <w:proofErr w:type="gramStart"/>
      <w:r w:rsidRPr="002075EF">
        <w:rPr>
          <w:b/>
          <w:bCs/>
        </w:rPr>
        <w:t xml:space="preserve">Tuesday,  </w:t>
      </w:r>
      <w:r w:rsidR="00E9621B">
        <w:rPr>
          <w:b/>
          <w:bCs/>
        </w:rPr>
        <w:t>2</w:t>
      </w:r>
      <w:r w:rsidR="00550CCF">
        <w:rPr>
          <w:b/>
          <w:bCs/>
        </w:rPr>
        <w:t>4</w:t>
      </w:r>
      <w:proofErr w:type="gramEnd"/>
      <w:r w:rsidR="00550CCF">
        <w:rPr>
          <w:b/>
          <w:bCs/>
        </w:rPr>
        <w:t xml:space="preserve"> June</w:t>
      </w:r>
      <w:r w:rsidRPr="002075EF">
        <w:rPr>
          <w:b/>
          <w:bCs/>
        </w:rPr>
        <w:t xml:space="preserve">, 2020, </w:t>
      </w:r>
      <w:r w:rsidR="00F4039B" w:rsidRPr="002075EF">
        <w:rPr>
          <w:b/>
          <w:bCs/>
        </w:rPr>
        <w:t xml:space="preserve">at </w:t>
      </w:r>
      <w:r w:rsidR="00550CCF">
        <w:rPr>
          <w:b/>
          <w:bCs/>
        </w:rPr>
        <w:t>1:00 a.m. AEST</w:t>
      </w:r>
    </w:p>
    <w:p w14:paraId="25617B1C" w14:textId="0FDFC5F0" w:rsidR="00991BEB" w:rsidRPr="002075EF" w:rsidRDefault="00991BEB" w:rsidP="00991BEB">
      <w:pPr>
        <w:rPr>
          <w:rStyle w:val="Heading1Char"/>
        </w:rPr>
      </w:pPr>
      <w:r w:rsidRPr="002075EF">
        <w:rPr>
          <w:rStyle w:val="Heading1Char"/>
        </w:rPr>
        <w:t xml:space="preserve">Crew Call – </w:t>
      </w:r>
      <w:r w:rsidR="002075EF" w:rsidRPr="002075EF">
        <w:rPr>
          <w:rStyle w:val="Heading1Char"/>
        </w:rPr>
        <w:t>Mahalia</w:t>
      </w:r>
      <w:r w:rsidRPr="002075EF">
        <w:rPr>
          <w:rStyle w:val="Heading1Char"/>
        </w:rPr>
        <w:t xml:space="preserve"> </w:t>
      </w:r>
    </w:p>
    <w:p w14:paraId="5135FFA1" w14:textId="1D4C5092" w:rsidR="001030EE" w:rsidRDefault="00991BEB" w:rsidP="002075EF">
      <w:r w:rsidRPr="002075EF">
        <w:t xml:space="preserve">Sennheiser hosts Andy Egerton and Tim Moore welcome members </w:t>
      </w:r>
      <w:r w:rsidR="00490C42" w:rsidRPr="002075EF">
        <w:t xml:space="preserve">from the touring team of </w:t>
      </w:r>
      <w:r w:rsidR="004F31F9">
        <w:t xml:space="preserve">singer-songwriter </w:t>
      </w:r>
      <w:r w:rsidR="002075EF" w:rsidRPr="002075EF">
        <w:t xml:space="preserve">Mahalia, Nominee for </w:t>
      </w:r>
      <w:r w:rsidR="004F31F9">
        <w:t xml:space="preserve">Best Female Solo Artist at the </w:t>
      </w:r>
      <w:r w:rsidR="00800E20">
        <w:t xml:space="preserve">2020 </w:t>
      </w:r>
      <w:r w:rsidR="002075EF">
        <w:t>BRIT</w:t>
      </w:r>
      <w:r w:rsidR="004F31F9">
        <w:t xml:space="preserve"> Awards</w:t>
      </w:r>
      <w:r w:rsidR="002075EF">
        <w:t xml:space="preserve">. </w:t>
      </w:r>
      <w:r w:rsidR="001030EE" w:rsidRPr="002075EF">
        <w:t xml:space="preserve">Guests include Mahalia’s </w:t>
      </w:r>
      <w:r w:rsidR="002075EF">
        <w:t>m</w:t>
      </w:r>
      <w:r w:rsidR="001030EE" w:rsidRPr="002075EF">
        <w:t xml:space="preserve">usical </w:t>
      </w:r>
      <w:r w:rsidR="002075EF">
        <w:t>d</w:t>
      </w:r>
      <w:r w:rsidR="001030EE" w:rsidRPr="002075EF">
        <w:t xml:space="preserve">irector and touring </w:t>
      </w:r>
      <w:r w:rsidR="002075EF">
        <w:t>b</w:t>
      </w:r>
      <w:r w:rsidR="001030EE" w:rsidRPr="002075EF">
        <w:t xml:space="preserve">ass player Charlie Fowler, </w:t>
      </w:r>
      <w:r w:rsidR="002075EF">
        <w:t xml:space="preserve">tour </w:t>
      </w:r>
      <w:proofErr w:type="spellStart"/>
      <w:r w:rsidR="002075EF">
        <w:t>manag</w:t>
      </w:r>
      <w:r w:rsidR="00800E20">
        <w:t>-</w:t>
      </w:r>
      <w:r w:rsidR="002075EF">
        <w:t>er</w:t>
      </w:r>
      <w:proofErr w:type="spellEnd"/>
      <w:r w:rsidR="002075EF">
        <w:t xml:space="preserve"> </w:t>
      </w:r>
      <w:r w:rsidR="001030EE" w:rsidRPr="002075EF">
        <w:t>Carl Lewis</w:t>
      </w:r>
      <w:r w:rsidR="002075EF">
        <w:t xml:space="preserve">, front-of-house engineer </w:t>
      </w:r>
      <w:r w:rsidR="001030EE" w:rsidRPr="002075EF">
        <w:t xml:space="preserve">Luigi </w:t>
      </w:r>
      <w:proofErr w:type="spellStart"/>
      <w:r w:rsidR="001030EE" w:rsidRPr="002075EF">
        <w:t>Buccarello</w:t>
      </w:r>
      <w:proofErr w:type="spellEnd"/>
      <w:r w:rsidR="002075EF">
        <w:t xml:space="preserve">, monitor engineer </w:t>
      </w:r>
      <w:r w:rsidR="001030EE" w:rsidRPr="002075EF">
        <w:t>Alice Asbury</w:t>
      </w:r>
      <w:r w:rsidR="002075EF">
        <w:t>, g</w:t>
      </w:r>
      <w:r w:rsidR="002075EF" w:rsidRPr="002075EF">
        <w:t xml:space="preserve">uitar </w:t>
      </w:r>
      <w:r w:rsidR="002075EF">
        <w:t>t</w:t>
      </w:r>
      <w:r w:rsidR="002075EF" w:rsidRPr="002075EF">
        <w:t xml:space="preserve">echnician </w:t>
      </w:r>
      <w:r w:rsidR="001030EE" w:rsidRPr="002075EF">
        <w:t>Jamie Hicks</w:t>
      </w:r>
      <w:r w:rsidR="002075EF">
        <w:t xml:space="preserve"> and</w:t>
      </w:r>
      <w:r w:rsidR="001030EE" w:rsidRPr="002075EF">
        <w:t xml:space="preserve"> </w:t>
      </w:r>
      <w:r w:rsidR="002075EF">
        <w:t>m</w:t>
      </w:r>
      <w:r w:rsidR="002075EF" w:rsidRPr="002075EF">
        <w:t xml:space="preserve">erchandise </w:t>
      </w:r>
      <w:r w:rsidR="002075EF">
        <w:t>m</w:t>
      </w:r>
      <w:r w:rsidR="002075EF" w:rsidRPr="002075EF">
        <w:t xml:space="preserve">anager and </w:t>
      </w:r>
      <w:r w:rsidR="002075EF">
        <w:t>t</w:t>
      </w:r>
      <w:r w:rsidR="002075EF" w:rsidRPr="002075EF">
        <w:t xml:space="preserve">rainee </w:t>
      </w:r>
      <w:r w:rsidR="002075EF">
        <w:t>b</w:t>
      </w:r>
      <w:r w:rsidR="002075EF" w:rsidRPr="002075EF">
        <w:t>ackline technician</w:t>
      </w:r>
      <w:r w:rsidR="001030EE" w:rsidRPr="002075EF">
        <w:t xml:space="preserve"> Chris Bunt</w:t>
      </w:r>
      <w:r w:rsidR="002075EF">
        <w:t xml:space="preserve">. </w:t>
      </w:r>
    </w:p>
    <w:p w14:paraId="3C7DDA96" w14:textId="77777777" w:rsidR="003E4BEF" w:rsidRDefault="003E4BEF" w:rsidP="003E4BEF"/>
    <w:p w14:paraId="4337794B" w14:textId="77777777" w:rsidR="003E4BEF" w:rsidRDefault="003E4BEF" w:rsidP="003E4BEF">
      <w:r w:rsidRPr="00991BEB">
        <w:t>This webinar has something for everyone</w:t>
      </w:r>
      <w:r>
        <w:t>: I</w:t>
      </w:r>
      <w:r w:rsidRPr="00991BEB">
        <w:t>f you are looking to</w:t>
      </w:r>
      <w:r>
        <w:t xml:space="preserve"> </w:t>
      </w:r>
      <w:r w:rsidRPr="00991BEB">
        <w:t>get into the touring industry as a career, this webinar will highlight some key touring roles</w:t>
      </w:r>
      <w:r>
        <w:t xml:space="preserve"> </w:t>
      </w:r>
      <w:r w:rsidRPr="00991BEB">
        <w:t xml:space="preserve">and requirements. If </w:t>
      </w:r>
      <w:r>
        <w:t xml:space="preserve">you’re already in the industry, this is a great way to gain </w:t>
      </w:r>
      <w:r w:rsidRPr="00991BEB">
        <w:t>insight</w:t>
      </w:r>
      <w:r>
        <w:t>s</w:t>
      </w:r>
      <w:r w:rsidRPr="00991BEB">
        <w:t xml:space="preserve"> into </w:t>
      </w:r>
      <w:r>
        <w:t xml:space="preserve">the life of </w:t>
      </w:r>
      <w:r w:rsidRPr="00991BEB">
        <w:t xml:space="preserve">another tour </w:t>
      </w:r>
      <w:r>
        <w:t xml:space="preserve">crew – and an opportunity to catch up with some of the tour banter you might be missing during lockdown! Just sign up at </w:t>
      </w:r>
      <w:hyperlink r:id="rId9" w:history="1">
        <w:r w:rsidRPr="003D7978">
          <w:rPr>
            <w:rStyle w:val="Hyperlink"/>
            <w:rFonts w:ascii="Sennheiser Office" w:hAnsi="Sennheiser Office" w:cs="Times New Roman"/>
            <w:szCs w:val="18"/>
            <w:lang w:val="en-US"/>
          </w:rPr>
          <w:t>https://zoom.us/webinar/register/WN_b5k12pzvRt6976KZ-FRfRA</w:t>
        </w:r>
      </w:hyperlink>
      <w:r w:rsidRPr="00991BEB">
        <w:t>, tune in and remember to ask questions via</w:t>
      </w:r>
      <w:r>
        <w:t xml:space="preserve"> the</w:t>
      </w:r>
      <w:r w:rsidRPr="00991BEB">
        <w:t xml:space="preserve"> live Q&amp;A section. </w:t>
      </w:r>
    </w:p>
    <w:p w14:paraId="36036D1E" w14:textId="77777777" w:rsidR="003E4BEF" w:rsidRDefault="003E4BEF" w:rsidP="00800E20"/>
    <w:p w14:paraId="794A0C2D" w14:textId="77777777" w:rsidR="003E4BEF" w:rsidRDefault="003E4BEF" w:rsidP="00800E20"/>
    <w:p w14:paraId="47BA98B1" w14:textId="77777777" w:rsidR="00800E20" w:rsidRPr="007321DA" w:rsidRDefault="00800E20" w:rsidP="00800E20">
      <w:pPr>
        <w:rPr>
          <w:highlight w:val="yellow"/>
        </w:rPr>
      </w:pPr>
      <w:r>
        <w:rPr>
          <w:noProof/>
        </w:rPr>
        <w:drawing>
          <wp:inline distT="0" distB="0" distL="0" distR="0" wp14:anchorId="1C710866" wp14:editId="2A2625F2">
            <wp:extent cx="4845050" cy="1346530"/>
            <wp:effectExtent l="0" t="0" r="0" b="6350"/>
            <wp:docPr id="5" name="Grafik 5" descr="Ein Bild, das Foto, Person, Man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nnheiser_Crew Call - Mahalia's Te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348" cy="13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86D4" w14:textId="77777777" w:rsidR="00800E20" w:rsidRPr="001030EE" w:rsidRDefault="00800E20" w:rsidP="00800E20">
      <w:pPr>
        <w:pStyle w:val="Caption"/>
      </w:pPr>
      <w:r w:rsidRPr="001030EE">
        <w:t>The Crew Call panellists:</w:t>
      </w:r>
      <w:r>
        <w:t xml:space="preserve"> Charlie Fowler, Carl Lewis, Jamie Hicks, Luigi </w:t>
      </w:r>
      <w:proofErr w:type="spellStart"/>
      <w:r>
        <w:t>Buccarello</w:t>
      </w:r>
      <w:proofErr w:type="spellEnd"/>
      <w:r>
        <w:t>, Alice Asbury and Chris Bunt</w:t>
      </w:r>
      <w:r w:rsidRPr="001030EE">
        <w:t xml:space="preserve"> (from left to right)</w:t>
      </w:r>
    </w:p>
    <w:p w14:paraId="49C16CA0" w14:textId="77777777" w:rsidR="00800E20" w:rsidRPr="007321DA" w:rsidRDefault="00800E20" w:rsidP="00800E20">
      <w:pPr>
        <w:rPr>
          <w:highlight w:val="yellow"/>
        </w:rPr>
      </w:pPr>
    </w:p>
    <w:p w14:paraId="7ED21942" w14:textId="17FA70AD" w:rsidR="00901209" w:rsidRPr="001030EE" w:rsidRDefault="00901209" w:rsidP="0078066D">
      <w:pPr>
        <w:rPr>
          <w:b/>
          <w:bCs/>
        </w:rPr>
      </w:pPr>
      <w:r w:rsidRPr="001030EE">
        <w:rPr>
          <w:b/>
          <w:bCs/>
        </w:rPr>
        <w:t>For your social</w:t>
      </w:r>
      <w:r w:rsidR="002409B4" w:rsidRPr="001030EE">
        <w:rPr>
          <w:b/>
          <w:bCs/>
        </w:rPr>
        <w:t xml:space="preserve"> media channels</w:t>
      </w:r>
    </w:p>
    <w:p w14:paraId="7DC14B60" w14:textId="66CBF9BC" w:rsidR="002409B4" w:rsidRDefault="002409B4" w:rsidP="0078066D">
      <w:pPr>
        <w:rPr>
          <w:bCs/>
        </w:rPr>
      </w:pPr>
      <w:r w:rsidRPr="001030EE">
        <w:t xml:space="preserve">Join </w:t>
      </w:r>
      <w:r w:rsidR="001030EE" w:rsidRPr="001030EE">
        <w:t xml:space="preserve">Sennheiser’s live round-table discussion </w:t>
      </w:r>
      <w:r w:rsidR="001030EE">
        <w:t xml:space="preserve">with </w:t>
      </w:r>
      <w:r w:rsidRPr="001030EE">
        <w:t xml:space="preserve">members of </w:t>
      </w:r>
      <w:r w:rsidR="001030EE" w:rsidRPr="001030EE">
        <w:t>Mahalia’s</w:t>
      </w:r>
      <w:r w:rsidRPr="001030EE">
        <w:t xml:space="preserve"> </w:t>
      </w:r>
      <w:r w:rsidR="001030EE" w:rsidRPr="001030EE">
        <w:t xml:space="preserve">touring </w:t>
      </w:r>
      <w:r w:rsidRPr="001030EE">
        <w:t>team</w:t>
      </w:r>
      <w:r w:rsidR="001030EE">
        <w:t xml:space="preserve"> on</w:t>
      </w:r>
      <w:r w:rsidR="00800E20">
        <w:t xml:space="preserve"> </w:t>
      </w:r>
      <w:r w:rsidR="00C96D7A">
        <w:t xml:space="preserve">24 </w:t>
      </w:r>
      <w:r w:rsidRPr="001030EE">
        <w:t xml:space="preserve">June at 1:00 </w:t>
      </w:r>
      <w:r w:rsidR="00550CCF">
        <w:t>a.m. AEST</w:t>
      </w:r>
      <w:r w:rsidRPr="001030EE">
        <w:t xml:space="preserve">. </w:t>
      </w:r>
      <w:r w:rsidRPr="001030EE">
        <w:rPr>
          <w:bCs/>
        </w:rPr>
        <w:t>#Don’tStopTheEducation</w:t>
      </w:r>
    </w:p>
    <w:p w14:paraId="27CD7913" w14:textId="10AA8C65" w:rsidR="001030EE" w:rsidRDefault="001030EE" w:rsidP="0078066D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48"/>
        <w:gridCol w:w="3332"/>
      </w:tblGrid>
      <w:tr w:rsidR="001030EE" w14:paraId="225A6A97" w14:textId="77777777" w:rsidTr="002075EF">
        <w:tc>
          <w:tcPr>
            <w:tcW w:w="3935" w:type="dxa"/>
          </w:tcPr>
          <w:p w14:paraId="4C799B51" w14:textId="49A7862C" w:rsidR="001030EE" w:rsidRDefault="001030EE" w:rsidP="0078066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AD3225F" wp14:editId="0C41F745">
                  <wp:extent cx="2819400" cy="158609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und Table webinar #13_f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413" cy="158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04857BA" w14:textId="23608E12" w:rsidR="001030EE" w:rsidRDefault="00F43E67" w:rsidP="001030EE">
            <w:pPr>
              <w:pStyle w:val="Caption"/>
            </w:pPr>
            <w:r>
              <w:t>Meet</w:t>
            </w:r>
            <w:r w:rsidR="001030EE">
              <w:t xml:space="preserve"> members of Mahalia’s touring team</w:t>
            </w:r>
            <w:r>
              <w:t xml:space="preserve"> and gain insights on key roles and requirements in touring</w:t>
            </w:r>
          </w:p>
        </w:tc>
      </w:tr>
      <w:tr w:rsidR="001030EE" w14:paraId="50F10F90" w14:textId="77777777" w:rsidTr="002075EF">
        <w:tc>
          <w:tcPr>
            <w:tcW w:w="3935" w:type="dxa"/>
          </w:tcPr>
          <w:p w14:paraId="01B7EB9D" w14:textId="2AC02F5D" w:rsidR="001030EE" w:rsidRDefault="001030EE" w:rsidP="0078066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9E5CF70" wp14:editId="59B7CBAF">
                  <wp:extent cx="2444750" cy="2444750"/>
                  <wp:effectExtent l="0" t="0" r="0" b="0"/>
                  <wp:docPr id="4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und Table webinar #13_i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7D6A7D3" w14:textId="34A39A6A" w:rsidR="001030EE" w:rsidRDefault="001030EE" w:rsidP="0078066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367A6DC" wp14:editId="6028126C">
                  <wp:extent cx="1396365" cy="2482297"/>
                  <wp:effectExtent l="0" t="0" r="0" b="0"/>
                  <wp:docPr id="2" name="Grafik 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und Table webinar #13_16x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482" cy="249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2929C" w14:textId="77777777" w:rsidR="007D3E22" w:rsidRDefault="007D3E22" w:rsidP="007D3E22">
      <w:pPr>
        <w:rPr>
          <w:lang w:val="en-US"/>
        </w:rPr>
      </w:pPr>
    </w:p>
    <w:p w14:paraId="214B2971" w14:textId="77777777" w:rsidR="006051BB" w:rsidRDefault="006051B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20BA8E5C" w14:textId="77777777" w:rsidR="003E4BEF" w:rsidRPr="002075EF" w:rsidRDefault="003E4BEF" w:rsidP="003E4BEF">
      <w:pPr>
        <w:rPr>
          <w:b/>
          <w:bCs/>
        </w:rPr>
      </w:pPr>
      <w:r w:rsidRPr="002075EF">
        <w:rPr>
          <w:b/>
          <w:bCs/>
        </w:rPr>
        <w:lastRenderedPageBreak/>
        <w:t xml:space="preserve">Live Round-Table Discussion </w:t>
      </w:r>
    </w:p>
    <w:p w14:paraId="2FF416DF" w14:textId="306ABB8F" w:rsidR="003E4BEF" w:rsidRPr="002075EF" w:rsidRDefault="003E4BEF" w:rsidP="003E4BEF">
      <w:r w:rsidRPr="002075EF">
        <w:rPr>
          <w:b/>
          <w:bCs/>
        </w:rPr>
        <w:t xml:space="preserve">Tuesday, </w:t>
      </w:r>
      <w:r w:rsidR="00550CCF">
        <w:rPr>
          <w:b/>
          <w:bCs/>
        </w:rPr>
        <w:t xml:space="preserve">1 </w:t>
      </w:r>
      <w:proofErr w:type="gramStart"/>
      <w:r w:rsidR="00550CCF">
        <w:rPr>
          <w:b/>
          <w:bCs/>
        </w:rPr>
        <w:t>July</w:t>
      </w:r>
      <w:r w:rsidRPr="002075EF">
        <w:rPr>
          <w:b/>
          <w:bCs/>
        </w:rPr>
        <w:t>,</w:t>
      </w:r>
      <w:proofErr w:type="gramEnd"/>
      <w:r w:rsidRPr="002075EF">
        <w:rPr>
          <w:b/>
          <w:bCs/>
        </w:rPr>
        <w:t xml:space="preserve"> 2020, at 1:00 </w:t>
      </w:r>
      <w:r w:rsidR="00550CCF">
        <w:rPr>
          <w:b/>
          <w:bCs/>
        </w:rPr>
        <w:t xml:space="preserve">a.m. AEST </w:t>
      </w:r>
      <w:r w:rsidRPr="002075EF">
        <w:t xml:space="preserve"> </w:t>
      </w:r>
    </w:p>
    <w:p w14:paraId="421E2C5F" w14:textId="7FE5D720" w:rsidR="003E4BEF" w:rsidRPr="002075EF" w:rsidRDefault="003E4BEF" w:rsidP="003E4BEF">
      <w:pPr>
        <w:rPr>
          <w:rStyle w:val="Heading1Char"/>
        </w:rPr>
      </w:pPr>
      <w:r w:rsidRPr="002075EF">
        <w:rPr>
          <w:rStyle w:val="Heading1Char"/>
        </w:rPr>
        <w:t xml:space="preserve">Crew Call – </w:t>
      </w:r>
      <w:proofErr w:type="spellStart"/>
      <w:r>
        <w:rPr>
          <w:rStyle w:val="Heading1Char"/>
        </w:rPr>
        <w:t>Harford</w:t>
      </w:r>
      <w:proofErr w:type="spellEnd"/>
      <w:r>
        <w:rPr>
          <w:rStyle w:val="Heading1Char"/>
        </w:rPr>
        <w:t xml:space="preserve"> Sound</w:t>
      </w:r>
      <w:r w:rsidRPr="002075EF">
        <w:rPr>
          <w:rStyle w:val="Heading1Char"/>
        </w:rPr>
        <w:t xml:space="preserve"> </w:t>
      </w:r>
    </w:p>
    <w:p w14:paraId="4046D08D" w14:textId="73521C6B" w:rsidR="003D2DCD" w:rsidRPr="003E4BEF" w:rsidRDefault="003D2DCD" w:rsidP="001E0C8F">
      <w:r>
        <w:t xml:space="preserve">Sennheiser hosts Tim Moore and Andy Egerton welcome the team from </w:t>
      </w:r>
      <w:proofErr w:type="spellStart"/>
      <w:r>
        <w:t>Harford</w:t>
      </w:r>
      <w:proofErr w:type="spellEnd"/>
      <w:r>
        <w:t xml:space="preserve"> Sound, who discuss their approach as a production company and explain how they have adapted during the Covid-19 shutdown. Guests include Evan </w:t>
      </w:r>
      <w:proofErr w:type="spellStart"/>
      <w:r>
        <w:t>Kirkendall</w:t>
      </w:r>
      <w:proofErr w:type="spellEnd"/>
      <w:r>
        <w:t xml:space="preserve"> (CEO), Steve Wozniak (Director of Sales and Marketing), Kyle Ryman (Director of Operations) and Zack Slater (Warehouse Manager). </w:t>
      </w:r>
      <w:r w:rsidR="002834AA">
        <w:t xml:space="preserve">Please </w:t>
      </w:r>
      <w:r w:rsidR="002834AA" w:rsidRPr="002834AA">
        <w:t xml:space="preserve">visit </w:t>
      </w:r>
      <w:hyperlink r:id="rId14" w:history="1">
        <w:r w:rsidR="002834AA" w:rsidRPr="002834AA">
          <w:rPr>
            <w:rStyle w:val="Hyperlink"/>
            <w:color w:val="auto"/>
          </w:rPr>
          <w:t>https://www.sennheiser.com/webinars</w:t>
        </w:r>
      </w:hyperlink>
      <w:r w:rsidR="002834AA" w:rsidRPr="00C931A2">
        <w:t xml:space="preserve"> for </w:t>
      </w:r>
      <w:r w:rsidR="002834AA">
        <w:t>the registration link.</w:t>
      </w:r>
    </w:p>
    <w:p w14:paraId="3D6710BC" w14:textId="30601357" w:rsidR="003E4BEF" w:rsidRDefault="003E4BEF" w:rsidP="001E0C8F"/>
    <w:p w14:paraId="70D2C87E" w14:textId="63EB5F04" w:rsidR="003D2DCD" w:rsidRPr="003E4BEF" w:rsidRDefault="003D2DCD" w:rsidP="001E0C8F">
      <w:r>
        <w:rPr>
          <w:noProof/>
        </w:rPr>
        <w:drawing>
          <wp:inline distT="0" distB="0" distL="0" distR="0" wp14:anchorId="57A8F8FD" wp14:editId="0C16C023">
            <wp:extent cx="4718050" cy="2617680"/>
            <wp:effectExtent l="0" t="0" r="6350" b="0"/>
            <wp:docPr id="11" name="Grafik 11" descr="Ein Bild, das Licht, Nacht, erleuchtet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rford Soun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468" cy="26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1A78" w14:textId="5FD5B077" w:rsidR="003D2DCD" w:rsidRDefault="003D2DCD" w:rsidP="001E0C8F"/>
    <w:p w14:paraId="23DFB673" w14:textId="77777777" w:rsidR="003D2DCD" w:rsidRPr="003E4BEF" w:rsidRDefault="003D2DCD" w:rsidP="001E0C8F"/>
    <w:p w14:paraId="7A656BE1" w14:textId="48605EEF" w:rsidR="001E0C8F" w:rsidRPr="00665D96" w:rsidRDefault="00AC7CFA" w:rsidP="001E0C8F">
      <w:pPr>
        <w:rPr>
          <w:b/>
          <w:bCs/>
        </w:rPr>
      </w:pPr>
      <w:r>
        <w:rPr>
          <w:b/>
          <w:bCs/>
        </w:rPr>
        <w:t xml:space="preserve">Live </w:t>
      </w:r>
      <w:r w:rsidR="007D6683">
        <w:rPr>
          <w:b/>
          <w:bCs/>
        </w:rPr>
        <w:t>Round-Table Discussion</w:t>
      </w:r>
    </w:p>
    <w:p w14:paraId="1FE88C87" w14:textId="33F12C97" w:rsidR="001E0C8F" w:rsidRPr="00C42C03" w:rsidRDefault="00550CCF" w:rsidP="001E0C8F">
      <w:pPr>
        <w:rPr>
          <w:b/>
          <w:bCs/>
        </w:rPr>
      </w:pPr>
      <w:r>
        <w:rPr>
          <w:b/>
          <w:bCs/>
        </w:rPr>
        <w:t xml:space="preserve">26 </w:t>
      </w:r>
      <w:proofErr w:type="gramStart"/>
      <w:r w:rsidR="001E0C8F">
        <w:rPr>
          <w:b/>
          <w:bCs/>
        </w:rPr>
        <w:t>June</w:t>
      </w:r>
      <w:r w:rsidR="001E0C8F" w:rsidRPr="00C42C03">
        <w:rPr>
          <w:b/>
          <w:bCs/>
        </w:rPr>
        <w:t>,</w:t>
      </w:r>
      <w:proofErr w:type="gramEnd"/>
      <w:r w:rsidR="001E0C8F" w:rsidRPr="00C42C03">
        <w:rPr>
          <w:b/>
          <w:bCs/>
        </w:rPr>
        <w:t xml:space="preserve"> 2020, </w:t>
      </w:r>
      <w:r w:rsidR="007D6683">
        <w:rPr>
          <w:b/>
          <w:bCs/>
        </w:rPr>
        <w:t>1</w:t>
      </w:r>
      <w:r>
        <w:rPr>
          <w:b/>
          <w:bCs/>
        </w:rPr>
        <w:t>2</w:t>
      </w:r>
      <w:r w:rsidR="007D6683">
        <w:rPr>
          <w:b/>
          <w:bCs/>
        </w:rPr>
        <w:t>:00</w:t>
      </w:r>
      <w:r>
        <w:rPr>
          <w:b/>
          <w:bCs/>
        </w:rPr>
        <w:t xml:space="preserve"> a.m.</w:t>
      </w:r>
      <w:r w:rsidR="007D6683">
        <w:rPr>
          <w:b/>
          <w:bCs/>
        </w:rPr>
        <w:t xml:space="preserve"> to </w:t>
      </w:r>
      <w:r>
        <w:rPr>
          <w:b/>
          <w:bCs/>
        </w:rPr>
        <w:t>1</w:t>
      </w:r>
      <w:r w:rsidR="007D6683">
        <w:rPr>
          <w:b/>
          <w:bCs/>
        </w:rPr>
        <w:t xml:space="preserve">:30 </w:t>
      </w:r>
      <w:r>
        <w:rPr>
          <w:b/>
          <w:bCs/>
        </w:rPr>
        <w:t xml:space="preserve">a.m. AEST </w:t>
      </w:r>
      <w:r w:rsidR="007D6683">
        <w:rPr>
          <w:b/>
          <w:bCs/>
        </w:rPr>
        <w:t xml:space="preserve">(and </w:t>
      </w:r>
      <w:r>
        <w:rPr>
          <w:b/>
          <w:bCs/>
        </w:rPr>
        <w:t xml:space="preserve">2 </w:t>
      </w:r>
      <w:r w:rsidR="007D6683">
        <w:rPr>
          <w:b/>
          <w:bCs/>
        </w:rPr>
        <w:t xml:space="preserve">July, </w:t>
      </w:r>
      <w:r>
        <w:rPr>
          <w:b/>
          <w:bCs/>
        </w:rPr>
        <w:t>12:00 a.m. to 1:30 a.m. AEST</w:t>
      </w:r>
      <w:r w:rsidR="007D6683">
        <w:rPr>
          <w:b/>
          <w:bCs/>
        </w:rPr>
        <w:t>)</w:t>
      </w:r>
    </w:p>
    <w:p w14:paraId="3763DF33" w14:textId="5CD6FDA1" w:rsidR="001E0C8F" w:rsidRPr="00C42C03" w:rsidRDefault="007D6683" w:rsidP="001E0C8F">
      <w:pPr>
        <w:pStyle w:val="Heading1"/>
      </w:pPr>
      <w:r>
        <w:t>Meet Your RF Expert</w:t>
      </w:r>
    </w:p>
    <w:p w14:paraId="3D7FC573" w14:textId="50A48835" w:rsidR="007D6683" w:rsidRDefault="007D6683" w:rsidP="00B56D8B">
      <w:pPr>
        <w:rPr>
          <w:lang w:val="en-US"/>
        </w:rPr>
      </w:pPr>
      <w:r>
        <w:rPr>
          <w:lang w:val="en-US"/>
        </w:rPr>
        <w:t xml:space="preserve">Due to the massive success of the first edition of this webinar, </w:t>
      </w:r>
      <w:r w:rsidR="001E0C8F" w:rsidRPr="001E0C8F">
        <w:rPr>
          <w:lang w:val="en-US"/>
        </w:rPr>
        <w:t>RF expert</w:t>
      </w:r>
      <w:r>
        <w:rPr>
          <w:lang w:val="en-US"/>
        </w:rPr>
        <w:t>s</w:t>
      </w:r>
      <w:r w:rsidR="001E0C8F" w:rsidRPr="001E0C8F">
        <w:rPr>
          <w:lang w:val="en-US"/>
        </w:rPr>
        <w:t xml:space="preserve"> Volker Schmitt</w:t>
      </w:r>
      <w:r>
        <w:rPr>
          <w:lang w:val="en-US"/>
        </w:rPr>
        <w:t xml:space="preserve">, Jonas Naesby and Vincent Tilgenkamp return to the round table – ready to answer your questions about challenges </w:t>
      </w:r>
      <w:r w:rsidR="004F31F9">
        <w:rPr>
          <w:lang w:val="en-US"/>
        </w:rPr>
        <w:t>when</w:t>
      </w:r>
      <w:r>
        <w:rPr>
          <w:lang w:val="en-US"/>
        </w:rPr>
        <w:t xml:space="preserve"> work</w:t>
      </w:r>
      <w:r w:rsidR="004F31F9">
        <w:rPr>
          <w:lang w:val="en-US"/>
        </w:rPr>
        <w:t>ing</w:t>
      </w:r>
      <w:r>
        <w:rPr>
          <w:lang w:val="en-US"/>
        </w:rPr>
        <w:t xml:space="preserve"> with RF wireless microphone and monitoring systems. The team has exper</w:t>
      </w:r>
      <w:r w:rsidR="004F31F9">
        <w:rPr>
          <w:lang w:val="en-US"/>
        </w:rPr>
        <w:t>ience</w:t>
      </w:r>
      <w:r>
        <w:rPr>
          <w:lang w:val="en-US"/>
        </w:rPr>
        <w:t xml:space="preserve"> with the biggest international live events and will share their concepts and best practice with you. Please register at </w:t>
      </w:r>
      <w:hyperlink r:id="rId16" w:history="1">
        <w:r w:rsidRPr="007D6683">
          <w:rPr>
            <w:rStyle w:val="Hyperlink"/>
            <w:rFonts w:ascii="Sennheiser Office" w:hAnsi="Sennheiser Office" w:cs="Segoe UI"/>
            <w:color w:val="663399"/>
            <w:szCs w:val="18"/>
          </w:rPr>
          <w:t>https://zoom.us/webinar/register/WN_VVqd6T-1R7yrdydeMX32yg</w:t>
        </w:r>
      </w:hyperlink>
    </w:p>
    <w:p w14:paraId="06D89738" w14:textId="0B2A753D" w:rsidR="007D6683" w:rsidRDefault="007D6683" w:rsidP="00B56D8B">
      <w:pPr>
        <w:rPr>
          <w:lang w:val="en-US"/>
        </w:rPr>
      </w:pPr>
    </w:p>
    <w:p w14:paraId="76E0600D" w14:textId="43426F1B" w:rsidR="00994054" w:rsidRDefault="00994054" w:rsidP="00B56D8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AD32BA" wp14:editId="2B9B2442">
            <wp:extent cx="5003800" cy="1390650"/>
            <wp:effectExtent l="0" t="0" r="6350" b="0"/>
            <wp:docPr id="8" name="Grafik 8" descr="Ein Bild, das drinnen, Mann, Foto, suc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F Exper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A483" w14:textId="739A0B22" w:rsidR="007D6683" w:rsidRDefault="00994054" w:rsidP="00D02F84">
      <w:pPr>
        <w:pStyle w:val="Caption"/>
        <w:rPr>
          <w:lang w:val="en-US"/>
        </w:rPr>
      </w:pPr>
      <w:r>
        <w:rPr>
          <w:lang w:val="en-US"/>
        </w:rPr>
        <w:t>Sennheiser RF Wireless Experts Jonas Naesby, Vincent Tilgenkamp and Volker Schmi</w:t>
      </w:r>
      <w:r w:rsidR="00D02F84">
        <w:rPr>
          <w:lang w:val="en-US"/>
        </w:rPr>
        <w:t>tt (from left to right)</w:t>
      </w:r>
    </w:p>
    <w:p w14:paraId="20CB01A9" w14:textId="5A5FFB50" w:rsidR="00994054" w:rsidRDefault="00994054" w:rsidP="00B56D8B">
      <w:pPr>
        <w:rPr>
          <w:lang w:val="en-US"/>
        </w:rPr>
      </w:pPr>
    </w:p>
    <w:p w14:paraId="17535C76" w14:textId="77777777" w:rsidR="003E4BEF" w:rsidRDefault="003E4BEF" w:rsidP="00B56D8B">
      <w:pPr>
        <w:rPr>
          <w:lang w:val="en-US"/>
        </w:rPr>
      </w:pPr>
    </w:p>
    <w:p w14:paraId="4749AEFD" w14:textId="146DD731" w:rsidR="007D6683" w:rsidRPr="007D6683" w:rsidRDefault="007D6683" w:rsidP="00B56D8B">
      <w:pPr>
        <w:rPr>
          <w:b/>
          <w:bCs/>
          <w:lang w:val="en-US"/>
        </w:rPr>
      </w:pPr>
      <w:r w:rsidRPr="007D6683">
        <w:rPr>
          <w:b/>
          <w:bCs/>
          <w:lang w:val="en-US"/>
        </w:rPr>
        <w:t>Live Webinar</w:t>
      </w:r>
    </w:p>
    <w:p w14:paraId="36BDEC9E" w14:textId="77777777" w:rsidR="003F1A0D" w:rsidRDefault="003F1A0D" w:rsidP="00D446D4">
      <w:pPr>
        <w:rPr>
          <w:b/>
          <w:bCs/>
          <w:lang w:val="en-US"/>
        </w:rPr>
      </w:pPr>
      <w:r>
        <w:rPr>
          <w:b/>
          <w:bCs/>
          <w:lang w:val="en-US"/>
        </w:rPr>
        <w:t>T</w:t>
      </w:r>
      <w:r w:rsidR="000F712D">
        <w:rPr>
          <w:b/>
          <w:bCs/>
          <w:lang w:val="en-US"/>
        </w:rPr>
        <w:t xml:space="preserve">hree time slots: </w:t>
      </w:r>
    </w:p>
    <w:p w14:paraId="696FB0B7" w14:textId="0C244829" w:rsidR="003F1A0D" w:rsidRDefault="003F1A0D" w:rsidP="003F1A0D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24 June, </w:t>
      </w:r>
      <w:r w:rsidRPr="003F1A0D">
        <w:rPr>
          <w:b/>
          <w:bCs/>
          <w:lang w:val="en-US"/>
        </w:rPr>
        <w:t>4</w:t>
      </w:r>
      <w:r w:rsidR="007D6683" w:rsidRPr="003F1A0D">
        <w:rPr>
          <w:b/>
          <w:bCs/>
          <w:lang w:val="en-US"/>
        </w:rPr>
        <w:t xml:space="preserve">:30 </w:t>
      </w:r>
      <w:r w:rsidRPr="003F1A0D">
        <w:rPr>
          <w:b/>
          <w:bCs/>
          <w:lang w:val="en-US"/>
        </w:rPr>
        <w:t xml:space="preserve">p.m. </w:t>
      </w:r>
      <w:r w:rsidR="007D6683" w:rsidRPr="003F1A0D">
        <w:rPr>
          <w:b/>
          <w:bCs/>
          <w:lang w:val="en-US"/>
        </w:rPr>
        <w:t xml:space="preserve">to </w:t>
      </w:r>
      <w:r w:rsidRPr="003F1A0D">
        <w:rPr>
          <w:b/>
          <w:bCs/>
          <w:lang w:val="en-US"/>
        </w:rPr>
        <w:t>5</w:t>
      </w:r>
      <w:r w:rsidR="007D6683" w:rsidRPr="003F1A0D">
        <w:rPr>
          <w:b/>
          <w:bCs/>
          <w:lang w:val="en-US"/>
        </w:rPr>
        <w:t>:30</w:t>
      </w:r>
      <w:r w:rsidRPr="003F1A0D">
        <w:rPr>
          <w:b/>
          <w:bCs/>
          <w:lang w:val="en-US"/>
        </w:rPr>
        <w:t xml:space="preserve"> p.m.</w:t>
      </w:r>
      <w:r>
        <w:rPr>
          <w:b/>
          <w:bCs/>
          <w:lang w:val="en-US"/>
        </w:rPr>
        <w:t xml:space="preserve"> AEST</w:t>
      </w:r>
    </w:p>
    <w:p w14:paraId="7E8D9D29" w14:textId="7D2DCD76" w:rsidR="003F1A0D" w:rsidRDefault="003F1A0D" w:rsidP="003F1A0D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24 June, </w:t>
      </w:r>
      <w:r w:rsidRPr="003F1A0D">
        <w:rPr>
          <w:b/>
          <w:bCs/>
          <w:lang w:val="en-US"/>
        </w:rPr>
        <w:t>9</w:t>
      </w:r>
      <w:r w:rsidR="007D6683" w:rsidRPr="003F1A0D">
        <w:rPr>
          <w:b/>
          <w:bCs/>
          <w:lang w:val="en-US"/>
        </w:rPr>
        <w:t xml:space="preserve">:30 </w:t>
      </w:r>
      <w:r>
        <w:rPr>
          <w:b/>
          <w:bCs/>
          <w:lang w:val="en-US"/>
        </w:rPr>
        <w:t xml:space="preserve">p.m. </w:t>
      </w:r>
      <w:r w:rsidR="007D6683" w:rsidRPr="003F1A0D">
        <w:rPr>
          <w:b/>
          <w:bCs/>
          <w:lang w:val="en-US"/>
        </w:rPr>
        <w:t>to 1</w:t>
      </w:r>
      <w:r w:rsidRPr="003F1A0D">
        <w:rPr>
          <w:b/>
          <w:bCs/>
          <w:lang w:val="en-US"/>
        </w:rPr>
        <w:t>0</w:t>
      </w:r>
      <w:r w:rsidR="00800E20" w:rsidRPr="003F1A0D">
        <w:rPr>
          <w:b/>
          <w:bCs/>
          <w:lang w:val="en-US"/>
        </w:rPr>
        <w:t>:</w:t>
      </w:r>
      <w:r w:rsidR="007D6683" w:rsidRPr="003F1A0D">
        <w:rPr>
          <w:b/>
          <w:bCs/>
          <w:lang w:val="en-US"/>
        </w:rPr>
        <w:t xml:space="preserve">30 </w:t>
      </w:r>
      <w:r>
        <w:rPr>
          <w:b/>
          <w:bCs/>
          <w:lang w:val="en-US"/>
        </w:rPr>
        <w:t>p.m. AEST</w:t>
      </w:r>
    </w:p>
    <w:p w14:paraId="46B8C093" w14:textId="3780A590" w:rsidR="005735C2" w:rsidRPr="003F1A0D" w:rsidRDefault="003F1A0D" w:rsidP="003F1A0D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r>
        <w:rPr>
          <w:b/>
          <w:bCs/>
          <w:lang w:val="en-US"/>
        </w:rPr>
        <w:t>25 June, 2</w:t>
      </w:r>
      <w:r w:rsidR="004122C3" w:rsidRPr="003F1A0D">
        <w:rPr>
          <w:b/>
          <w:bCs/>
          <w:lang w:val="en-US"/>
        </w:rPr>
        <w:t xml:space="preserve">:00 </w:t>
      </w:r>
      <w:r>
        <w:rPr>
          <w:b/>
          <w:bCs/>
          <w:lang w:val="en-US"/>
        </w:rPr>
        <w:t xml:space="preserve">a.m. </w:t>
      </w:r>
      <w:r w:rsidR="004122C3" w:rsidRPr="003F1A0D">
        <w:rPr>
          <w:b/>
          <w:bCs/>
          <w:lang w:val="en-US"/>
        </w:rPr>
        <w:t xml:space="preserve">to </w:t>
      </w:r>
      <w:r>
        <w:rPr>
          <w:b/>
          <w:bCs/>
          <w:lang w:val="en-US"/>
        </w:rPr>
        <w:t>3</w:t>
      </w:r>
      <w:r w:rsidR="004122C3" w:rsidRPr="003F1A0D">
        <w:rPr>
          <w:b/>
          <w:bCs/>
          <w:lang w:val="en-US"/>
        </w:rPr>
        <w:t>:00</w:t>
      </w:r>
      <w:r>
        <w:rPr>
          <w:b/>
          <w:bCs/>
          <w:lang w:val="en-US"/>
        </w:rPr>
        <w:t xml:space="preserve"> a.m.</w:t>
      </w:r>
      <w:r w:rsidR="004122C3" w:rsidRPr="003F1A0D">
        <w:rPr>
          <w:b/>
          <w:bCs/>
          <w:lang w:val="en-US"/>
        </w:rPr>
        <w:t xml:space="preserve"> </w:t>
      </w:r>
      <w:r w:rsidR="00C96D7A">
        <w:rPr>
          <w:b/>
          <w:bCs/>
          <w:lang w:val="en-US"/>
        </w:rPr>
        <w:t>AEST</w:t>
      </w:r>
    </w:p>
    <w:p w14:paraId="792D7E9B" w14:textId="0A225D17" w:rsidR="007D6683" w:rsidRPr="004122C3" w:rsidRDefault="004122C3" w:rsidP="004122C3">
      <w:pPr>
        <w:pStyle w:val="Heading1"/>
        <w:rPr>
          <w:lang w:val="en-US"/>
        </w:rPr>
      </w:pPr>
      <w:r w:rsidRPr="004122C3">
        <w:rPr>
          <w:lang w:val="en-US"/>
        </w:rPr>
        <w:t xml:space="preserve">Sennheiser Pro Headphones </w:t>
      </w:r>
    </w:p>
    <w:p w14:paraId="3A80D170" w14:textId="4C5AFE5B" w:rsidR="007D6683" w:rsidRDefault="007D6683" w:rsidP="00D446D4">
      <w:pPr>
        <w:rPr>
          <w:lang w:val="en-US"/>
        </w:rPr>
      </w:pPr>
      <w:r>
        <w:rPr>
          <w:lang w:val="en-US"/>
        </w:rPr>
        <w:t xml:space="preserve">Webinar presenter John McGregor invites </w:t>
      </w:r>
      <w:r w:rsidR="004122C3">
        <w:rPr>
          <w:lang w:val="en-US"/>
        </w:rPr>
        <w:t xml:space="preserve">you to take a closer look at the Sennheiser pro headphone series. He will take you through the development and history of the </w:t>
      </w:r>
      <w:r w:rsidR="004122C3" w:rsidRPr="005735C2">
        <w:rPr>
          <w:lang w:val="en-US"/>
        </w:rPr>
        <w:t>iconic HD 25 headphone</w:t>
      </w:r>
      <w:r w:rsidR="004122C3">
        <w:rPr>
          <w:lang w:val="en-US"/>
        </w:rPr>
        <w:t xml:space="preserve">s and </w:t>
      </w:r>
      <w:r w:rsidR="004122C3" w:rsidRPr="005735C2">
        <w:rPr>
          <w:lang w:val="en-US"/>
        </w:rPr>
        <w:t xml:space="preserve">introduce you to some of the latest developments in </w:t>
      </w:r>
      <w:r w:rsidR="004122C3">
        <w:rPr>
          <w:lang w:val="en-US"/>
        </w:rPr>
        <w:t xml:space="preserve">pro </w:t>
      </w:r>
      <w:r w:rsidR="004122C3" w:rsidRPr="005735C2">
        <w:rPr>
          <w:lang w:val="en-US"/>
        </w:rPr>
        <w:t>headphone technology</w:t>
      </w:r>
      <w:r w:rsidR="004122C3">
        <w:rPr>
          <w:lang w:val="en-US"/>
        </w:rPr>
        <w:t xml:space="preserve">, </w:t>
      </w:r>
      <w:r w:rsidR="004122C3" w:rsidRPr="005735C2">
        <w:rPr>
          <w:lang w:val="en-US"/>
        </w:rPr>
        <w:t xml:space="preserve">including the new </w:t>
      </w:r>
      <w:r w:rsidR="004122C3">
        <w:rPr>
          <w:lang w:val="en-US"/>
        </w:rPr>
        <w:t>IE PRO in-ears.</w:t>
      </w:r>
    </w:p>
    <w:p w14:paraId="3F43D8DA" w14:textId="57574498" w:rsidR="007D6683" w:rsidRDefault="004122C3" w:rsidP="00D446D4">
      <w:pPr>
        <w:rPr>
          <w:lang w:val="en-US"/>
        </w:rPr>
      </w:pPr>
      <w:r>
        <w:rPr>
          <w:lang w:val="en-US"/>
        </w:rPr>
        <w:t xml:space="preserve">Please register at </w:t>
      </w:r>
    </w:p>
    <w:p w14:paraId="49EF702E" w14:textId="3AC7C4DD" w:rsidR="004122C3" w:rsidRPr="00F973D7" w:rsidRDefault="00814702" w:rsidP="00D446D4">
      <w:pPr>
        <w:rPr>
          <w:rFonts w:ascii="Sennheiser Office" w:hAnsi="Sennheiser Office"/>
          <w:szCs w:val="18"/>
          <w:lang w:val="en-US"/>
        </w:rPr>
      </w:pPr>
      <w:r>
        <w:rPr>
          <w:lang w:val="en-US"/>
        </w:rPr>
        <w:t xml:space="preserve">24 June, </w:t>
      </w:r>
      <w:r w:rsidR="003F1A0D">
        <w:rPr>
          <w:lang w:val="en-US"/>
        </w:rPr>
        <w:t>4</w:t>
      </w:r>
      <w:r w:rsidR="004122C3" w:rsidRPr="00F973D7">
        <w:rPr>
          <w:lang w:val="en-US"/>
        </w:rPr>
        <w:t xml:space="preserve">:30 to </w:t>
      </w:r>
      <w:r w:rsidR="003F1A0D">
        <w:rPr>
          <w:lang w:val="en-US"/>
        </w:rPr>
        <w:t>5</w:t>
      </w:r>
      <w:r w:rsidR="004122C3" w:rsidRPr="00F973D7">
        <w:rPr>
          <w:lang w:val="en-US"/>
        </w:rPr>
        <w:t xml:space="preserve">:30 </w:t>
      </w:r>
      <w:r w:rsidR="004122C3" w:rsidRPr="00F973D7">
        <w:rPr>
          <w:rFonts w:ascii="Sennheiser Office" w:hAnsi="Sennheiser Office"/>
          <w:szCs w:val="18"/>
          <w:lang w:val="en-US"/>
        </w:rPr>
        <w:t xml:space="preserve">– </w:t>
      </w:r>
      <w:hyperlink r:id="rId18" w:history="1">
        <w:r w:rsidR="004122C3" w:rsidRPr="00F973D7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https://zoom.us/webinar/register/WN_HDCOB4IsTB-eaqPu1OiLAQ</w:t>
        </w:r>
      </w:hyperlink>
    </w:p>
    <w:p w14:paraId="4F4341D2" w14:textId="2E6A308C" w:rsidR="004122C3" w:rsidRPr="00F973D7" w:rsidRDefault="00814702" w:rsidP="00D446D4">
      <w:pPr>
        <w:rPr>
          <w:lang w:val="en-US"/>
        </w:rPr>
      </w:pPr>
      <w:r>
        <w:rPr>
          <w:lang w:val="en-US"/>
        </w:rPr>
        <w:t>24 June, 9</w:t>
      </w:r>
      <w:r w:rsidR="004122C3" w:rsidRPr="00F973D7">
        <w:rPr>
          <w:lang w:val="en-US"/>
        </w:rPr>
        <w:t>:30 to 1</w:t>
      </w:r>
      <w:r>
        <w:rPr>
          <w:lang w:val="en-US"/>
        </w:rPr>
        <w:t>0</w:t>
      </w:r>
      <w:r w:rsidR="004122C3" w:rsidRPr="00F973D7">
        <w:rPr>
          <w:lang w:val="en-US"/>
        </w:rPr>
        <w:t xml:space="preserve">:30 – </w:t>
      </w:r>
      <w:hyperlink r:id="rId19" w:history="1">
        <w:r w:rsidR="004122C3" w:rsidRPr="00F973D7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https://zoom.us/webinar/register/WN_-WRhkiwER4OcdHDlXYyrLw</w:t>
        </w:r>
      </w:hyperlink>
    </w:p>
    <w:p w14:paraId="062C17C0" w14:textId="5EDDCA59" w:rsidR="004122C3" w:rsidRPr="00F973D7" w:rsidRDefault="00814702" w:rsidP="00D446D4">
      <w:pPr>
        <w:rPr>
          <w:lang w:val="en-US"/>
        </w:rPr>
      </w:pPr>
      <w:r>
        <w:rPr>
          <w:lang w:val="en-US"/>
        </w:rPr>
        <w:t>25 June, 2</w:t>
      </w:r>
      <w:r w:rsidR="004122C3" w:rsidRPr="00F973D7">
        <w:rPr>
          <w:lang w:val="en-US"/>
        </w:rPr>
        <w:t xml:space="preserve">:00 to </w:t>
      </w:r>
      <w:r>
        <w:rPr>
          <w:lang w:val="en-US"/>
        </w:rPr>
        <w:t>3</w:t>
      </w:r>
      <w:r w:rsidR="004122C3" w:rsidRPr="00F973D7">
        <w:rPr>
          <w:lang w:val="en-US"/>
        </w:rPr>
        <w:t xml:space="preserve">:00 </w:t>
      </w:r>
      <w:r w:rsidR="004122C3" w:rsidRPr="00F973D7">
        <w:rPr>
          <w:rFonts w:ascii="Sennheiser Office" w:hAnsi="Sennheiser Office"/>
          <w:szCs w:val="18"/>
          <w:lang w:val="en-US"/>
        </w:rPr>
        <w:t xml:space="preserve">– </w:t>
      </w:r>
      <w:hyperlink r:id="rId20" w:history="1">
        <w:r w:rsidR="004122C3" w:rsidRPr="00F973D7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https://zoom.us/webinar/register/WN_M2xlpYzuTqm9_ETwztiqVA</w:t>
        </w:r>
      </w:hyperlink>
    </w:p>
    <w:p w14:paraId="6AFC733D" w14:textId="4A79D66B" w:rsidR="004122C3" w:rsidRDefault="004122C3" w:rsidP="00D446D4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44"/>
        <w:gridCol w:w="4326"/>
      </w:tblGrid>
      <w:tr w:rsidR="006051BB" w14:paraId="637B4AD5" w14:textId="77777777" w:rsidTr="00AA1DB9">
        <w:tc>
          <w:tcPr>
            <w:tcW w:w="3544" w:type="dxa"/>
          </w:tcPr>
          <w:p w14:paraId="6031DC19" w14:textId="4F6DCD61" w:rsidR="006051BB" w:rsidRDefault="00AA1DB9" w:rsidP="00D446D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6CE478" wp14:editId="4C31711D">
                  <wp:extent cx="1898650" cy="1898650"/>
                  <wp:effectExtent l="0" t="0" r="6350" b="6350"/>
                  <wp:docPr id="7" name="Grafik 7" descr="Ein Bild, das Mann, Person, Brille, suc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hn_McGregor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73D59328" w14:textId="424D2D75" w:rsidR="006051BB" w:rsidRDefault="006051BB" w:rsidP="006051BB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John McGregor will take you through Sennheiser’s pro headphone portfolio</w:t>
            </w:r>
          </w:p>
        </w:tc>
      </w:tr>
    </w:tbl>
    <w:p w14:paraId="3F2394DF" w14:textId="5B81A0DA" w:rsidR="00D02F84" w:rsidRDefault="00D02F84" w:rsidP="00D446D4">
      <w:pPr>
        <w:rPr>
          <w:lang w:val="en-US"/>
        </w:rPr>
      </w:pPr>
    </w:p>
    <w:p w14:paraId="507DBE03" w14:textId="7DA89F5B" w:rsidR="002834AA" w:rsidRDefault="002834AA">
      <w:pPr>
        <w:spacing w:after="200" w:line="276" w:lineRule="auto"/>
        <w:rPr>
          <w:b/>
          <w:bCs/>
          <w:lang w:val="en-US"/>
        </w:rPr>
      </w:pPr>
    </w:p>
    <w:p w14:paraId="2D1434CB" w14:textId="30192A6F" w:rsidR="004122C3" w:rsidRPr="007D6683" w:rsidRDefault="004122C3" w:rsidP="004122C3">
      <w:pPr>
        <w:rPr>
          <w:b/>
          <w:bCs/>
          <w:lang w:val="en-US"/>
        </w:rPr>
      </w:pPr>
      <w:r w:rsidRPr="007D6683">
        <w:rPr>
          <w:b/>
          <w:bCs/>
          <w:lang w:val="en-US"/>
        </w:rPr>
        <w:lastRenderedPageBreak/>
        <w:t>Live Webinar</w:t>
      </w:r>
    </w:p>
    <w:p w14:paraId="2E569A54" w14:textId="6C738164" w:rsidR="00814702" w:rsidRDefault="00814702" w:rsidP="004122C3">
      <w:pPr>
        <w:rPr>
          <w:b/>
          <w:bCs/>
          <w:lang w:val="en-US"/>
        </w:rPr>
      </w:pPr>
      <w:r>
        <w:rPr>
          <w:b/>
          <w:bCs/>
          <w:lang w:val="en-US"/>
        </w:rPr>
        <w:t>T</w:t>
      </w:r>
      <w:r w:rsidR="000F712D">
        <w:rPr>
          <w:b/>
          <w:bCs/>
          <w:lang w:val="en-US"/>
        </w:rPr>
        <w:t>hree time slots:</w:t>
      </w:r>
      <w:r w:rsidR="00A8551F">
        <w:rPr>
          <w:b/>
          <w:bCs/>
          <w:lang w:val="en-US"/>
        </w:rPr>
        <w:t xml:space="preserve"> </w:t>
      </w:r>
    </w:p>
    <w:p w14:paraId="660990D5" w14:textId="5E8EA879" w:rsidR="00814702" w:rsidRDefault="00814702" w:rsidP="00814702">
      <w:pPr>
        <w:pStyle w:val="ListParagraph"/>
        <w:numPr>
          <w:ilvl w:val="0"/>
          <w:numId w:val="14"/>
        </w:numPr>
        <w:rPr>
          <w:b/>
          <w:bCs/>
          <w:lang w:val="en-US"/>
        </w:rPr>
      </w:pPr>
      <w:r>
        <w:rPr>
          <w:b/>
          <w:bCs/>
          <w:lang w:val="en-US"/>
        </w:rPr>
        <w:t>25 June, 12</w:t>
      </w:r>
      <w:r w:rsidR="00A8551F" w:rsidRPr="00814702">
        <w:rPr>
          <w:b/>
          <w:bCs/>
          <w:lang w:val="en-US"/>
        </w:rPr>
        <w:t xml:space="preserve">:00 </w:t>
      </w:r>
      <w:r>
        <w:rPr>
          <w:b/>
          <w:bCs/>
          <w:lang w:val="en-US"/>
        </w:rPr>
        <w:t xml:space="preserve">a.m. </w:t>
      </w:r>
      <w:r w:rsidR="00A8551F" w:rsidRPr="00814702">
        <w:rPr>
          <w:b/>
          <w:bCs/>
          <w:lang w:val="en-US"/>
        </w:rPr>
        <w:t xml:space="preserve">to </w:t>
      </w:r>
      <w:r>
        <w:rPr>
          <w:b/>
          <w:bCs/>
          <w:lang w:val="en-US"/>
        </w:rPr>
        <w:t>1</w:t>
      </w:r>
      <w:r w:rsidR="00A8551F" w:rsidRPr="00814702">
        <w:rPr>
          <w:b/>
          <w:bCs/>
          <w:lang w:val="en-US"/>
        </w:rPr>
        <w:t>:30</w:t>
      </w:r>
      <w:r>
        <w:rPr>
          <w:b/>
          <w:bCs/>
          <w:lang w:val="en-US"/>
        </w:rPr>
        <w:t xml:space="preserve"> a.m. AEST</w:t>
      </w:r>
      <w:r w:rsidR="00A8551F" w:rsidRPr="00814702">
        <w:rPr>
          <w:b/>
          <w:bCs/>
          <w:lang w:val="en-US"/>
        </w:rPr>
        <w:t xml:space="preserve"> </w:t>
      </w:r>
    </w:p>
    <w:p w14:paraId="41DAF84B" w14:textId="1A880B16" w:rsidR="00814702" w:rsidRDefault="00814702" w:rsidP="00814702">
      <w:pPr>
        <w:pStyle w:val="ListParagraph"/>
        <w:numPr>
          <w:ilvl w:val="0"/>
          <w:numId w:val="14"/>
        </w:numPr>
        <w:rPr>
          <w:b/>
          <w:bCs/>
          <w:lang w:val="en-US"/>
        </w:rPr>
      </w:pPr>
      <w:r>
        <w:rPr>
          <w:b/>
          <w:bCs/>
          <w:lang w:val="en-US"/>
        </w:rPr>
        <w:t>25 June, 4</w:t>
      </w:r>
      <w:r w:rsidR="00A8551F" w:rsidRPr="00814702">
        <w:rPr>
          <w:b/>
          <w:bCs/>
          <w:lang w:val="en-US"/>
        </w:rPr>
        <w:t xml:space="preserve">:00 </w:t>
      </w:r>
      <w:r>
        <w:rPr>
          <w:b/>
          <w:bCs/>
          <w:lang w:val="en-US"/>
        </w:rPr>
        <w:t xml:space="preserve">a.m. </w:t>
      </w:r>
      <w:r w:rsidR="00A8551F" w:rsidRPr="00814702">
        <w:rPr>
          <w:b/>
          <w:bCs/>
          <w:lang w:val="en-US"/>
        </w:rPr>
        <w:t xml:space="preserve">to </w:t>
      </w:r>
      <w:r>
        <w:rPr>
          <w:b/>
          <w:bCs/>
          <w:lang w:val="en-US"/>
        </w:rPr>
        <w:t>5</w:t>
      </w:r>
      <w:r w:rsidR="00A8551F" w:rsidRPr="00814702">
        <w:rPr>
          <w:b/>
          <w:bCs/>
          <w:lang w:val="en-US"/>
        </w:rPr>
        <w:t>:30</w:t>
      </w:r>
      <w:r>
        <w:rPr>
          <w:b/>
          <w:bCs/>
          <w:lang w:val="en-US"/>
        </w:rPr>
        <w:t xml:space="preserve"> a.m. AEST</w:t>
      </w:r>
      <w:r w:rsidR="00A8551F" w:rsidRPr="00814702">
        <w:rPr>
          <w:b/>
          <w:bCs/>
          <w:lang w:val="en-US"/>
        </w:rPr>
        <w:t xml:space="preserve">  </w:t>
      </w:r>
    </w:p>
    <w:p w14:paraId="7B3A1221" w14:textId="1A5C185C" w:rsidR="004122C3" w:rsidRPr="00814702" w:rsidRDefault="00814702" w:rsidP="00814702">
      <w:pPr>
        <w:pStyle w:val="ListParagraph"/>
        <w:numPr>
          <w:ilvl w:val="0"/>
          <w:numId w:val="14"/>
        </w:numPr>
        <w:rPr>
          <w:b/>
          <w:bCs/>
          <w:lang w:val="en-US"/>
        </w:rPr>
      </w:pPr>
      <w:r>
        <w:rPr>
          <w:b/>
          <w:bCs/>
          <w:lang w:val="en-US"/>
        </w:rPr>
        <w:t>25 June, 9</w:t>
      </w:r>
      <w:r w:rsidR="00A8551F" w:rsidRPr="00814702">
        <w:rPr>
          <w:b/>
          <w:bCs/>
          <w:lang w:val="en-US"/>
        </w:rPr>
        <w:t xml:space="preserve">:30 </w:t>
      </w:r>
      <w:r>
        <w:rPr>
          <w:b/>
          <w:bCs/>
          <w:lang w:val="en-US"/>
        </w:rPr>
        <w:t xml:space="preserve">a.m. </w:t>
      </w:r>
      <w:r w:rsidR="00A8551F" w:rsidRPr="00814702">
        <w:rPr>
          <w:b/>
          <w:bCs/>
          <w:lang w:val="en-US"/>
        </w:rPr>
        <w:t xml:space="preserve">to </w:t>
      </w:r>
      <w:r>
        <w:rPr>
          <w:b/>
          <w:bCs/>
          <w:lang w:val="en-US"/>
        </w:rPr>
        <w:t>11</w:t>
      </w:r>
      <w:r w:rsidR="00A8551F" w:rsidRPr="00814702">
        <w:rPr>
          <w:b/>
          <w:bCs/>
          <w:lang w:val="en-US"/>
        </w:rPr>
        <w:t>:00</w:t>
      </w:r>
      <w:r>
        <w:rPr>
          <w:b/>
          <w:bCs/>
          <w:lang w:val="en-US"/>
        </w:rPr>
        <w:t xml:space="preserve"> a.m. AEST</w:t>
      </w:r>
      <w:r w:rsidR="00A8551F" w:rsidRPr="00814702">
        <w:rPr>
          <w:b/>
          <w:bCs/>
          <w:lang w:val="en-US"/>
        </w:rPr>
        <w:t xml:space="preserve"> </w:t>
      </w:r>
    </w:p>
    <w:p w14:paraId="7DD679A4" w14:textId="0E408BFC" w:rsidR="004122C3" w:rsidRPr="004122C3" w:rsidRDefault="004122C3" w:rsidP="004122C3">
      <w:pPr>
        <w:pStyle w:val="Heading1"/>
        <w:rPr>
          <w:lang w:val="en-US"/>
        </w:rPr>
      </w:pPr>
      <w:r>
        <w:rPr>
          <w:lang w:val="en-US"/>
        </w:rPr>
        <w:t>Multi-Zone Antenna Systems</w:t>
      </w:r>
      <w:r w:rsidRPr="004122C3">
        <w:rPr>
          <w:lang w:val="en-US"/>
        </w:rPr>
        <w:t xml:space="preserve"> </w:t>
      </w:r>
    </w:p>
    <w:p w14:paraId="51A3D331" w14:textId="648A7A13" w:rsidR="00D02F84" w:rsidRDefault="00D02F84" w:rsidP="00D02F84">
      <w:r w:rsidRPr="00D02F84">
        <w:t>In situations where wide area wireless coverage is required</w:t>
      </w:r>
      <w:r>
        <w:t>,</w:t>
      </w:r>
      <w:r w:rsidRPr="00D02F84">
        <w:t xml:space="preserve"> such as large venues </w:t>
      </w:r>
      <w:r>
        <w:t xml:space="preserve">or </w:t>
      </w:r>
      <w:r w:rsidRPr="00D02F84">
        <w:t>broadcast studios, an array of many antennas must be deployed to ensure proper reception. In this 90</w:t>
      </w:r>
      <w:r w:rsidR="00C02C6E">
        <w:t>-</w:t>
      </w:r>
      <w:r w:rsidRPr="00D02F84">
        <w:t xml:space="preserve">minute webinar, </w:t>
      </w:r>
      <w:r>
        <w:t xml:space="preserve">Andrew </w:t>
      </w:r>
      <w:proofErr w:type="spellStart"/>
      <w:r>
        <w:t>Kornstein</w:t>
      </w:r>
      <w:proofErr w:type="spellEnd"/>
      <w:r>
        <w:t xml:space="preserve"> will explain </w:t>
      </w:r>
      <w:r w:rsidRPr="00D02F84">
        <w:t>the process of site surveys and planning, design, and implementation of multi-zone antenna systems</w:t>
      </w:r>
      <w:r>
        <w:t xml:space="preserve">. </w:t>
      </w:r>
    </w:p>
    <w:p w14:paraId="2F7A17B3" w14:textId="213B7A15" w:rsidR="00C02C6E" w:rsidRPr="00D02F84" w:rsidRDefault="00C02C6E" w:rsidP="00D02F84">
      <w:r>
        <w:t xml:space="preserve">Please register at: </w:t>
      </w:r>
    </w:p>
    <w:p w14:paraId="4B0185F8" w14:textId="786BF348" w:rsidR="000F712D" w:rsidRPr="00A8551F" w:rsidRDefault="00C02C6E" w:rsidP="00D02F84">
      <w:pPr>
        <w:rPr>
          <w:rFonts w:ascii="Sennheiser Office" w:hAnsi="Sennheiser Office" w:cs="Segoe UI"/>
          <w:szCs w:val="18"/>
        </w:rPr>
      </w:pPr>
      <w:r w:rsidRPr="00A8551F">
        <w:rPr>
          <w:rFonts w:ascii="Sennheiser Office" w:hAnsi="Sennheiser Office"/>
          <w:szCs w:val="18"/>
        </w:rPr>
        <w:t xml:space="preserve">24 June 16:00 to 17:30 – </w:t>
      </w:r>
      <w:hyperlink r:id="rId22" w:history="1">
        <w:r w:rsidRPr="00A8551F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https://zoom.us/webinar/register/WN_Wei1jie_QtSDw7x81EpgAw</w:t>
        </w:r>
      </w:hyperlink>
    </w:p>
    <w:p w14:paraId="08D96E4C" w14:textId="63705C7A" w:rsidR="00C02C6E" w:rsidRPr="00A8551F" w:rsidRDefault="00C02C6E" w:rsidP="00D02F84">
      <w:pPr>
        <w:rPr>
          <w:rFonts w:ascii="Sennheiser Office" w:hAnsi="Sennheiser Office" w:cs="Segoe UI"/>
          <w:szCs w:val="18"/>
        </w:rPr>
      </w:pPr>
      <w:r w:rsidRPr="00A8551F">
        <w:rPr>
          <w:rFonts w:ascii="Sennheiser Office" w:hAnsi="Sennheiser Office" w:cs="Segoe UI"/>
          <w:szCs w:val="18"/>
        </w:rPr>
        <w:t xml:space="preserve">24 June, 20:00 to 21:30 – </w:t>
      </w:r>
      <w:hyperlink r:id="rId23" w:history="1">
        <w:r w:rsidRPr="00A8551F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https://zoom.us/webinar/register/WN_DT8HqMu2RcyxSd1VxG7blw</w:t>
        </w:r>
      </w:hyperlink>
    </w:p>
    <w:p w14:paraId="07EF1C12" w14:textId="1C7A7529" w:rsidR="00C02C6E" w:rsidRPr="00A8551F" w:rsidRDefault="00C02C6E" w:rsidP="00D02F84">
      <w:pPr>
        <w:rPr>
          <w:rFonts w:ascii="Sennheiser Office" w:hAnsi="Sennheiser Office" w:cs="Segoe UI"/>
          <w:szCs w:val="18"/>
        </w:rPr>
      </w:pPr>
      <w:r w:rsidRPr="00A8551F">
        <w:rPr>
          <w:rFonts w:ascii="Sennheiser Office" w:hAnsi="Sennheiser Office" w:cs="Segoe UI"/>
          <w:szCs w:val="18"/>
        </w:rPr>
        <w:t xml:space="preserve">25 June, </w:t>
      </w:r>
      <w:r w:rsidR="00814702">
        <w:rPr>
          <w:rFonts w:ascii="Sennheiser Office" w:hAnsi="Sennheiser Office" w:cs="Segoe UI"/>
          <w:szCs w:val="18"/>
        </w:rPr>
        <w:t>9</w:t>
      </w:r>
      <w:r w:rsidRPr="00A8551F">
        <w:rPr>
          <w:rFonts w:ascii="Sennheiser Office" w:hAnsi="Sennheiser Office" w:cs="Segoe UI"/>
          <w:szCs w:val="18"/>
        </w:rPr>
        <w:t xml:space="preserve">:30 to </w:t>
      </w:r>
      <w:r w:rsidR="00814702">
        <w:rPr>
          <w:rFonts w:ascii="Sennheiser Office" w:hAnsi="Sennheiser Office" w:cs="Segoe UI"/>
          <w:szCs w:val="18"/>
        </w:rPr>
        <w:t>11</w:t>
      </w:r>
      <w:r w:rsidRPr="00A8551F">
        <w:rPr>
          <w:rFonts w:ascii="Sennheiser Office" w:hAnsi="Sennheiser Office" w:cs="Segoe UI"/>
          <w:szCs w:val="18"/>
        </w:rPr>
        <w:t xml:space="preserve">:00 – </w:t>
      </w:r>
      <w:hyperlink r:id="rId24" w:history="1">
        <w:r w:rsidRPr="00A8551F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</w:t>
        </w:r>
        <w:r w:rsidRPr="00A8551F">
          <w:rPr>
            <w:rStyle w:val="Hyperlink"/>
            <w:rFonts w:ascii="Sennheiser Office" w:hAnsi="Sennheiser Office" w:cs="Segoe UI"/>
            <w:color w:val="auto"/>
            <w:szCs w:val="18"/>
          </w:rPr>
          <w:t>e</w:t>
        </w:r>
        <w:r w:rsidRPr="00A8551F">
          <w:rPr>
            <w:rStyle w:val="Hyperlink"/>
            <w:rFonts w:ascii="Sennheiser Office" w:hAnsi="Sennheiser Office" w:cs="Segoe UI"/>
            <w:color w:val="auto"/>
            <w:szCs w:val="18"/>
          </w:rPr>
          <w:t>gister/WN_pXJYN5x1TuiqMcppPsGqLw</w:t>
        </w:r>
      </w:hyperlink>
    </w:p>
    <w:p w14:paraId="71B8ECD6" w14:textId="4E39141B" w:rsidR="005735C2" w:rsidRDefault="005735C2" w:rsidP="00D446D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20"/>
        <w:gridCol w:w="3050"/>
      </w:tblGrid>
      <w:tr w:rsidR="00AA1DB9" w14:paraId="6113D4E5" w14:textId="77777777" w:rsidTr="00800E20">
        <w:tc>
          <w:tcPr>
            <w:tcW w:w="4820" w:type="dxa"/>
          </w:tcPr>
          <w:p w14:paraId="52DC4875" w14:textId="5586DCD9" w:rsidR="00AA1DB9" w:rsidRDefault="00800E20" w:rsidP="00800E20">
            <w:pPr>
              <w:pStyle w:val="Caption"/>
            </w:pPr>
            <w:r>
              <w:t xml:space="preserve">Andrew </w:t>
            </w:r>
            <w:proofErr w:type="spellStart"/>
            <w:r>
              <w:t>Kornstein</w:t>
            </w:r>
            <w:proofErr w:type="spellEnd"/>
            <w:r>
              <w:t xml:space="preserve"> will look at the design and implementation of multi-zone antenna systems</w:t>
            </w:r>
          </w:p>
        </w:tc>
        <w:tc>
          <w:tcPr>
            <w:tcW w:w="3050" w:type="dxa"/>
          </w:tcPr>
          <w:p w14:paraId="67D492E2" w14:textId="1354EB71" w:rsidR="00AA1DB9" w:rsidRDefault="00800E20" w:rsidP="00195A1C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3BD9135C" wp14:editId="11C88AF0">
                  <wp:extent cx="1257300" cy="1889621"/>
                  <wp:effectExtent l="0" t="0" r="0" b="0"/>
                  <wp:docPr id="9" name="Grafik 9" descr="Ein Bild, das Person, drinnen, Man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drew Kornstei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88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9310B" w14:textId="77777777" w:rsidR="00AA1DB9" w:rsidRPr="005735C2" w:rsidRDefault="00AA1DB9" w:rsidP="00D446D4"/>
    <w:p w14:paraId="20CAF1E9" w14:textId="77777777" w:rsidR="00D446D4" w:rsidRPr="0078066D" w:rsidRDefault="00D446D4" w:rsidP="00D446D4">
      <w:pPr>
        <w:rPr>
          <w:lang w:val="en-US"/>
        </w:rPr>
      </w:pPr>
    </w:p>
    <w:p w14:paraId="39416191" w14:textId="4D3152FE" w:rsidR="00B56D8B" w:rsidRPr="00665D96" w:rsidRDefault="00AC7CFA" w:rsidP="00B56D8B">
      <w:pPr>
        <w:rPr>
          <w:b/>
          <w:bCs/>
        </w:rPr>
      </w:pPr>
      <w:r>
        <w:rPr>
          <w:b/>
          <w:bCs/>
        </w:rPr>
        <w:t xml:space="preserve">Live </w:t>
      </w:r>
      <w:r w:rsidR="00B56D8B" w:rsidRPr="00665D96">
        <w:rPr>
          <w:b/>
          <w:bCs/>
        </w:rPr>
        <w:t>Webinar</w:t>
      </w:r>
    </w:p>
    <w:p w14:paraId="1C48BE30" w14:textId="5F1F752D" w:rsidR="00B56D8B" w:rsidRPr="00C42C03" w:rsidRDefault="00814702" w:rsidP="00B56D8B">
      <w:pPr>
        <w:rPr>
          <w:b/>
          <w:bCs/>
        </w:rPr>
      </w:pPr>
      <w:r>
        <w:rPr>
          <w:b/>
          <w:bCs/>
        </w:rPr>
        <w:t xml:space="preserve">30 </w:t>
      </w:r>
      <w:proofErr w:type="gramStart"/>
      <w:r w:rsidR="00B56D8B">
        <w:rPr>
          <w:b/>
          <w:bCs/>
        </w:rPr>
        <w:t>June</w:t>
      </w:r>
      <w:r w:rsidR="00B56D8B" w:rsidRPr="00C42C03">
        <w:rPr>
          <w:b/>
          <w:bCs/>
        </w:rPr>
        <w:t>,</w:t>
      </w:r>
      <w:proofErr w:type="gramEnd"/>
      <w:r w:rsidR="00B56D8B" w:rsidRPr="00C42C03">
        <w:rPr>
          <w:b/>
          <w:bCs/>
        </w:rPr>
        <w:t xml:space="preserve"> 2020, </w:t>
      </w:r>
      <w:r>
        <w:rPr>
          <w:b/>
          <w:bCs/>
        </w:rPr>
        <w:t>5</w:t>
      </w:r>
      <w:r w:rsidR="00724E7B">
        <w:rPr>
          <w:b/>
          <w:bCs/>
        </w:rPr>
        <w:t>:00</w:t>
      </w:r>
      <w:r>
        <w:rPr>
          <w:b/>
          <w:bCs/>
        </w:rPr>
        <w:t xml:space="preserve"> p.m. AEST</w:t>
      </w:r>
    </w:p>
    <w:p w14:paraId="2DB4E7FE" w14:textId="41896589" w:rsidR="00B56D8B" w:rsidRPr="00724E7B" w:rsidRDefault="00724E7B" w:rsidP="00724E7B">
      <w:pPr>
        <w:pStyle w:val="Heading1"/>
      </w:pPr>
      <w:r w:rsidRPr="00724E7B">
        <w:t xml:space="preserve">Immersive Music Mixing – First steps into 8D </w:t>
      </w:r>
      <w:r w:rsidR="00800E20">
        <w:t>m</w:t>
      </w:r>
      <w:r w:rsidRPr="00724E7B">
        <w:t>usic and binaural audio productions</w:t>
      </w:r>
    </w:p>
    <w:p w14:paraId="654779AF" w14:textId="2AB710D4" w:rsidR="00686D52" w:rsidRDefault="00686D52" w:rsidP="00B56D8B">
      <w:r>
        <w:rPr>
          <w:lang w:val="en-US"/>
        </w:rPr>
        <w:t xml:space="preserve">Christian Sander and </w:t>
      </w:r>
      <w:r w:rsidR="00724E7B">
        <w:rPr>
          <w:lang w:val="en-US"/>
        </w:rPr>
        <w:t xml:space="preserve">Kai Detlefsen </w:t>
      </w:r>
      <w:r w:rsidR="00E46D1F">
        <w:rPr>
          <w:lang w:val="en-US"/>
        </w:rPr>
        <w:t xml:space="preserve">of Sennheiser partner Dear Reality and Johannes Kares from the Sennheiser AMBEO team will provide you with a solid technical background </w:t>
      </w:r>
      <w:r w:rsidR="004F31F9">
        <w:rPr>
          <w:lang w:val="en-US"/>
        </w:rPr>
        <w:t>in</w:t>
      </w:r>
      <w:r>
        <w:rPr>
          <w:lang w:val="en-US"/>
        </w:rPr>
        <w:t>to</w:t>
      </w:r>
      <w:r w:rsidR="00E46D1F">
        <w:rPr>
          <w:lang w:val="en-US"/>
        </w:rPr>
        <w:t xml:space="preserve"> the </w:t>
      </w:r>
      <w:r w:rsidR="004F31F9">
        <w:rPr>
          <w:lang w:val="en-US"/>
        </w:rPr>
        <w:t xml:space="preserve">current and much hyped field of </w:t>
      </w:r>
      <w:r w:rsidR="00E46D1F">
        <w:rPr>
          <w:lang w:val="en-US"/>
        </w:rPr>
        <w:t xml:space="preserve">8D music. </w:t>
      </w:r>
      <w:r>
        <w:rPr>
          <w:lang w:val="en-US"/>
        </w:rPr>
        <w:t xml:space="preserve">Typical </w:t>
      </w:r>
      <w:r w:rsidRPr="00686D52">
        <w:t xml:space="preserve">8D productions are generated by binaurally rendering </w:t>
      </w:r>
      <w:r>
        <w:t xml:space="preserve">the </w:t>
      </w:r>
      <w:r w:rsidRPr="00686D52">
        <w:t>stereo mixdown</w:t>
      </w:r>
      <w:r>
        <w:t xml:space="preserve"> of a song – </w:t>
      </w:r>
      <w:r w:rsidRPr="00686D52">
        <w:t xml:space="preserve">but </w:t>
      </w:r>
      <w:r>
        <w:t xml:space="preserve">there are certain </w:t>
      </w:r>
      <w:r w:rsidRPr="00686D52">
        <w:t>limitations.</w:t>
      </w:r>
      <w:r>
        <w:t xml:space="preserve"> The Sennheiser/Dear Reality team will </w:t>
      </w:r>
      <w:r w:rsidRPr="00686D52">
        <w:t xml:space="preserve">show you how </w:t>
      </w:r>
      <w:r>
        <w:t>you can bring your 8D productions to a whole new level b</w:t>
      </w:r>
      <w:r w:rsidRPr="00686D52">
        <w:t xml:space="preserve">y positioning </w:t>
      </w:r>
      <w:r>
        <w:t xml:space="preserve">the </w:t>
      </w:r>
      <w:r w:rsidRPr="00686D52">
        <w:t>instrument</w:t>
      </w:r>
      <w:r>
        <w:t>s</w:t>
      </w:r>
      <w:r w:rsidRPr="00686D52">
        <w:t xml:space="preserve"> in the virtual space</w:t>
      </w:r>
      <w:r>
        <w:t xml:space="preserve"> in your binaural mixes. Besides </w:t>
      </w:r>
      <w:r>
        <w:lastRenderedPageBreak/>
        <w:t xml:space="preserve">demoing </w:t>
      </w:r>
      <w:r w:rsidRPr="00686D52">
        <w:t>binaural production workflows</w:t>
      </w:r>
      <w:r>
        <w:t xml:space="preserve">, they will also </w:t>
      </w:r>
      <w:r w:rsidRPr="00686D52">
        <w:t>discuss the hype around 8D technologies</w:t>
      </w:r>
      <w:r>
        <w:t xml:space="preserve"> and its impact on </w:t>
      </w:r>
      <w:r w:rsidRPr="00686D52">
        <w:t xml:space="preserve">music production in general. </w:t>
      </w:r>
    </w:p>
    <w:p w14:paraId="2F39B55C" w14:textId="32FB1453" w:rsidR="00724E7B" w:rsidRDefault="00724E7B" w:rsidP="00B56D8B">
      <w:pPr>
        <w:rPr>
          <w:lang w:val="en-US"/>
        </w:rPr>
      </w:pPr>
      <w:r>
        <w:rPr>
          <w:lang w:val="en-US"/>
        </w:rPr>
        <w:t xml:space="preserve">Please register at </w:t>
      </w:r>
      <w:hyperlink r:id="rId26" w:history="1">
        <w:r w:rsidRPr="00724E7B">
          <w:rPr>
            <w:rStyle w:val="Hyperlink"/>
            <w:rFonts w:ascii="Sennheiser Office" w:hAnsi="Sennheiser Office" w:cs="Segoe UI"/>
            <w:szCs w:val="18"/>
          </w:rPr>
          <w:t>https://zoom.us/webinar/register/WN_joQMWHAtQfqNJZmv6Zf2Kg</w:t>
        </w:r>
      </w:hyperlink>
    </w:p>
    <w:p w14:paraId="35B5BDF9" w14:textId="3F509C09" w:rsidR="00D446D4" w:rsidRDefault="00D446D4" w:rsidP="00B56D8B">
      <w:pPr>
        <w:rPr>
          <w:lang w:val="en-US"/>
        </w:rPr>
      </w:pPr>
    </w:p>
    <w:p w14:paraId="127EE2C8" w14:textId="33BB8FC9" w:rsidR="001B4B52" w:rsidRDefault="00A8551F" w:rsidP="00B56D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87EEA2" wp14:editId="41079672">
            <wp:extent cx="5003800" cy="1390650"/>
            <wp:effectExtent l="0" t="0" r="6350" b="0"/>
            <wp:docPr id="10" name="Grafik 10" descr="Ein Bild, das Mann, Foto, Person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D Audio Webinar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AA81" w14:textId="4830D55A" w:rsidR="001B4B52" w:rsidRDefault="006033A5" w:rsidP="001B4B52">
      <w:pPr>
        <w:pStyle w:val="Caption"/>
        <w:rPr>
          <w:lang w:val="en-US"/>
        </w:rPr>
      </w:pPr>
      <w:r>
        <w:rPr>
          <w:lang w:val="en-US"/>
        </w:rPr>
        <w:t>The 8D Audio presenters:</w:t>
      </w:r>
      <w:r w:rsidR="00A8551F">
        <w:rPr>
          <w:lang w:val="en-US"/>
        </w:rPr>
        <w:t xml:space="preserve"> Kai Detlefsen, Johannes Kares and Christian Sander</w:t>
      </w:r>
      <w:r>
        <w:rPr>
          <w:lang w:val="en-US"/>
        </w:rPr>
        <w:t xml:space="preserve"> (from left to right)</w:t>
      </w:r>
    </w:p>
    <w:p w14:paraId="690D4E4C" w14:textId="58406C7A" w:rsidR="00D446D4" w:rsidRDefault="00D446D4" w:rsidP="00D446D4">
      <w:bookmarkStart w:id="1" w:name="SPBookmark_Description"/>
      <w:bookmarkEnd w:id="1"/>
    </w:p>
    <w:p w14:paraId="3A8E7B3B" w14:textId="77777777" w:rsidR="00A8551F" w:rsidRDefault="00A8551F" w:rsidP="00D446D4"/>
    <w:p w14:paraId="65A8F79C" w14:textId="2A6A5969" w:rsidR="00CC702E" w:rsidRPr="00C931A2" w:rsidRDefault="00CC702E" w:rsidP="00CC702E">
      <w:pPr>
        <w:rPr>
          <w:bCs/>
        </w:rPr>
      </w:pPr>
      <w:r w:rsidRPr="00C931A2">
        <w:rPr>
          <w:bCs/>
        </w:rPr>
        <w:t xml:space="preserve">Please visit </w:t>
      </w:r>
      <w:hyperlink r:id="rId28" w:history="1">
        <w:r w:rsidRPr="00C931A2">
          <w:rPr>
            <w:rStyle w:val="Hyperlink"/>
            <w:color w:val="0095D5" w:themeColor="accent1"/>
          </w:rPr>
          <w:t>https://www.sennheiser.com/webinars</w:t>
        </w:r>
      </w:hyperlink>
      <w:r w:rsidRPr="00C931A2">
        <w:t xml:space="preserve"> for a full, up-to-date list and to register free of charge for a </w:t>
      </w:r>
      <w:proofErr w:type="spellStart"/>
      <w:r w:rsidRPr="00C931A2">
        <w:t>SoundAcademy</w:t>
      </w:r>
      <w:proofErr w:type="spellEnd"/>
      <w:r w:rsidRPr="00C931A2">
        <w:t xml:space="preserve"> webinar of your choice. </w:t>
      </w:r>
      <w:r w:rsidRPr="00C931A2">
        <w:rPr>
          <w:bCs/>
        </w:rPr>
        <w:t xml:space="preserve">The free training sessions are </w:t>
      </w:r>
      <w:r w:rsidR="00800E20">
        <w:rPr>
          <w:bCs/>
        </w:rPr>
        <w:t xml:space="preserve">often </w:t>
      </w:r>
      <w:r w:rsidRPr="00C931A2">
        <w:rPr>
          <w:bCs/>
        </w:rPr>
        <w:t xml:space="preserve">offered at several different times to allow as many people from around the globe to tune in as possible. </w:t>
      </w:r>
    </w:p>
    <w:p w14:paraId="5E92CC60" w14:textId="3DEBB594" w:rsidR="00D01572" w:rsidRDefault="00D01572" w:rsidP="009C45A2"/>
    <w:p w14:paraId="2418D3D5" w14:textId="523F545B" w:rsidR="00D01572" w:rsidRPr="00F973D7" w:rsidRDefault="00D01572" w:rsidP="009C45A2">
      <w:r w:rsidRPr="00D01572">
        <w:rPr>
          <w:lang w:val="en-US"/>
        </w:rPr>
        <w:t xml:space="preserve">The high-resolution images accompanying this press </w:t>
      </w:r>
      <w:r>
        <w:rPr>
          <w:lang w:val="en-US"/>
        </w:rPr>
        <w:t>release can be downloaded at</w:t>
      </w:r>
      <w:r w:rsidR="005735C2">
        <w:rPr>
          <w:lang w:val="en-US"/>
        </w:rPr>
        <w:t xml:space="preserve"> </w:t>
      </w:r>
      <w:hyperlink r:id="rId29" w:history="1">
        <w:r w:rsidR="00F973D7" w:rsidRPr="002D59F0">
          <w:rPr>
            <w:rStyle w:val="Hyperlink"/>
          </w:rPr>
          <w:t>https://sennheiser-brandzone.com/c/181/czs9rGiT</w:t>
        </w:r>
      </w:hyperlink>
      <w:r w:rsidR="00EF7E86" w:rsidRPr="00F973D7">
        <w:t>.</w:t>
      </w:r>
    </w:p>
    <w:p w14:paraId="2ABC2EE9" w14:textId="442AA4A9" w:rsidR="00D01572" w:rsidRDefault="00D01572" w:rsidP="009C45A2"/>
    <w:p w14:paraId="1B9BFEDA" w14:textId="7470BF93" w:rsidR="00810BAE" w:rsidRPr="00E409A0" w:rsidRDefault="0079263F" w:rsidP="0079263F">
      <w:pPr>
        <w:spacing w:line="240" w:lineRule="auto"/>
        <w:rPr>
          <w:b/>
          <w:bCs/>
          <w:lang w:val="en-US"/>
        </w:rPr>
      </w:pPr>
      <w:bookmarkStart w:id="2" w:name="_Hlk515635723"/>
      <w:r w:rsidRPr="00E409A0">
        <w:rPr>
          <w:b/>
          <w:bCs/>
          <w:lang w:val="en-US"/>
        </w:rPr>
        <w:t>A</w:t>
      </w:r>
      <w:r w:rsidR="00810BAE" w:rsidRPr="00E409A0">
        <w:rPr>
          <w:b/>
          <w:bCs/>
          <w:lang w:val="en-US"/>
        </w:rPr>
        <w:t>bout Sennheiser</w:t>
      </w:r>
    </w:p>
    <w:p w14:paraId="4A8CC0B2" w14:textId="26D7AFA4" w:rsidR="00810BAE" w:rsidRPr="00C931A2" w:rsidRDefault="00810BAE" w:rsidP="00810BAE">
      <w:pPr>
        <w:spacing w:line="240" w:lineRule="auto"/>
      </w:pPr>
      <w:r w:rsidRPr="00C931A2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C931A2">
        <w:t>Dr.</w:t>
      </w:r>
      <w:proofErr w:type="spellEnd"/>
      <w:r w:rsidRPr="00C931A2">
        <w:t xml:space="preserve"> Andreas Sennheiser and Daniel Sennheiser, is today one of the world’s leading manufacturers of headphones, loudspeakers, microphones and wireless transmission systems. In 2018, the Sennheiser Group generated turnover total</w:t>
      </w:r>
      <w:r w:rsidR="00450FE3">
        <w:t>l</w:t>
      </w:r>
      <w:r w:rsidRPr="00C931A2">
        <w:t xml:space="preserve">ing </w:t>
      </w:r>
      <w:r w:rsidRPr="00C931A2">
        <w:rPr>
          <w:rFonts w:eastAsia="PMingLiU" w:cs="Arial"/>
          <w:szCs w:val="18"/>
          <w:lang w:eastAsia="zh-TW"/>
        </w:rPr>
        <w:t>€</w:t>
      </w:r>
      <w:r w:rsidRPr="00C931A2">
        <w:t xml:space="preserve">710.7 million. </w:t>
      </w:r>
      <w:r w:rsidRPr="00C931A2">
        <w:rPr>
          <w:color w:val="0095D5" w:themeColor="accent1"/>
          <w:szCs w:val="18"/>
        </w:rPr>
        <w:t>www.sennheiser.com</w:t>
      </w:r>
    </w:p>
    <w:bookmarkEnd w:id="2"/>
    <w:p w14:paraId="14C93BCB" w14:textId="2BCE8141" w:rsidR="00C24DAB" w:rsidRDefault="00C24DAB" w:rsidP="005C1F67">
      <w:pPr>
        <w:pStyle w:val="About"/>
      </w:pPr>
    </w:p>
    <w:p w14:paraId="2C416731" w14:textId="77777777" w:rsidR="00C54A26" w:rsidRDefault="00C54A26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7E6BC32F" w:rsidR="0038583A" w:rsidRDefault="00945E93" w:rsidP="00945E93">
      <w:pPr>
        <w:pStyle w:val="Contact"/>
        <w:rPr>
          <w:noProof/>
        </w:rPr>
      </w:pPr>
      <w:r w:rsidRPr="00C931A2">
        <w:t xml:space="preserve">+49 </w:t>
      </w:r>
      <w:r w:rsidRPr="00C931A2">
        <w:rPr>
          <w:noProof/>
        </w:rPr>
        <w:t>(5130) 600 – 1275</w:t>
      </w:r>
    </w:p>
    <w:p w14:paraId="072BE43A" w14:textId="39DF4C2E" w:rsidR="00550CCF" w:rsidRDefault="00550CCF" w:rsidP="00945E93">
      <w:pPr>
        <w:pStyle w:val="Contact"/>
        <w:rPr>
          <w:noProof/>
        </w:rPr>
      </w:pPr>
    </w:p>
    <w:p w14:paraId="5B5BAE26" w14:textId="49AB5136" w:rsidR="00550CCF" w:rsidRPr="00C931A2" w:rsidRDefault="00550CCF" w:rsidP="00550CCF">
      <w:pPr>
        <w:pStyle w:val="Contact"/>
        <w:rPr>
          <w:b/>
        </w:rPr>
      </w:pPr>
      <w:r>
        <w:rPr>
          <w:b/>
        </w:rPr>
        <w:t xml:space="preserve">Local </w:t>
      </w:r>
      <w:r w:rsidRPr="00C931A2">
        <w:rPr>
          <w:b/>
        </w:rPr>
        <w:t>Press Contact</w:t>
      </w:r>
    </w:p>
    <w:p w14:paraId="6734CB75" w14:textId="77777777" w:rsidR="00550CCF" w:rsidRPr="00C931A2" w:rsidRDefault="00550CCF" w:rsidP="00550CCF">
      <w:pPr>
        <w:pStyle w:val="Contact"/>
      </w:pPr>
    </w:p>
    <w:p w14:paraId="6F6E37AB" w14:textId="3270DE1C" w:rsidR="00550CCF" w:rsidRPr="00C931A2" w:rsidRDefault="00550CCF" w:rsidP="00550CCF">
      <w:pPr>
        <w:pStyle w:val="Contact"/>
        <w:rPr>
          <w:color w:val="0095D5"/>
        </w:rPr>
      </w:pPr>
      <w:r>
        <w:rPr>
          <w:color w:val="0095D5"/>
        </w:rPr>
        <w:t xml:space="preserve">Gabby Wallace </w:t>
      </w:r>
    </w:p>
    <w:p w14:paraId="335DEE02" w14:textId="6031B623" w:rsidR="00550CCF" w:rsidRDefault="00550CCF" w:rsidP="00550CCF">
      <w:pPr>
        <w:pStyle w:val="Contact"/>
      </w:pPr>
      <w:hyperlink r:id="rId30" w:history="1">
        <w:r w:rsidRPr="00F334B7">
          <w:rPr>
            <w:rStyle w:val="Hyperlink"/>
          </w:rPr>
          <w:t>gabby.wallace@hausmann.com.au</w:t>
        </w:r>
      </w:hyperlink>
      <w:r>
        <w:t xml:space="preserve"> </w:t>
      </w:r>
    </w:p>
    <w:p w14:paraId="1889F663" w14:textId="2D16ADA5" w:rsidR="00550CCF" w:rsidRPr="00C931A2" w:rsidRDefault="00550CCF" w:rsidP="00550CCF">
      <w:pPr>
        <w:pStyle w:val="Contact"/>
      </w:pPr>
      <w:r>
        <w:t xml:space="preserve">0431 945 932 </w:t>
      </w:r>
    </w:p>
    <w:p w14:paraId="467A42A6" w14:textId="77777777" w:rsidR="00550CCF" w:rsidRPr="00C931A2" w:rsidRDefault="00550CCF" w:rsidP="00945E93">
      <w:pPr>
        <w:pStyle w:val="Contact"/>
      </w:pPr>
    </w:p>
    <w:sectPr w:rsidR="00550CCF" w:rsidRPr="00C931A2" w:rsidSect="009031C7">
      <w:headerReference w:type="default" r:id="rId31"/>
      <w:headerReference w:type="first" r:id="rId32"/>
      <w:footerReference w:type="first" r:id="rId3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A546726A-0E96-4617-BE84-2A9DFBB7CDAA}"/>
    <w:embedBold r:id="rId2" w:fontKey="{DF684AE0-58D0-431E-B164-572AA30C5546}"/>
    <w:embedItalic r:id="rId3" w:fontKey="{C8299BA0-85DD-44AD-9FC5-36BD2BD35BFA}"/>
    <w:embedBoldItalic r:id="rId4" w:fontKey="{354DA437-9C5A-40EE-AA37-7331715EF7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2969C3A-1C16-4F34-B78C-CE66BB44A4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B6EA107-750D-4DCC-8328-E9622E70959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3</w:t>
    </w:r>
    <w:r>
      <w:fldChar w:fldCharType="end"/>
    </w:r>
    <w:r>
      <w:t>/</w:t>
    </w:r>
    <w:r w:rsidR="00C96D7A">
      <w:fldChar w:fldCharType="begin"/>
    </w:r>
    <w:r w:rsidR="00C96D7A">
      <w:instrText xml:space="preserve"> NUMPAGES  \* Arabic  \* MERGEFORMAT </w:instrText>
    </w:r>
    <w:r w:rsidR="00C96D7A">
      <w:fldChar w:fldCharType="separate"/>
    </w:r>
    <w:r w:rsidR="00EA072B">
      <w:rPr>
        <w:noProof/>
      </w:rPr>
      <w:t>3</w:t>
    </w:r>
    <w:r w:rsidR="00C96D7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1</w:t>
    </w:r>
    <w:r>
      <w:fldChar w:fldCharType="end"/>
    </w:r>
    <w:r>
      <w:t>/</w:t>
    </w:r>
    <w:r w:rsidR="00C96D7A">
      <w:fldChar w:fldCharType="begin"/>
    </w:r>
    <w:r w:rsidR="00C96D7A">
      <w:instrText xml:space="preserve"> NUMPAGES  \* Arabic  \* MERGEFORMAT </w:instrText>
    </w:r>
    <w:r w:rsidR="00C96D7A">
      <w:fldChar w:fldCharType="separate"/>
    </w:r>
    <w:r w:rsidR="00EA072B">
      <w:rPr>
        <w:noProof/>
      </w:rPr>
      <w:t>3</w:t>
    </w:r>
    <w:r w:rsidR="00C96D7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2A28AD"/>
    <w:multiLevelType w:val="hybridMultilevel"/>
    <w:tmpl w:val="7DA23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6A7063"/>
    <w:multiLevelType w:val="hybridMultilevel"/>
    <w:tmpl w:val="A1222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3"/>
  </w:num>
  <w:num w:numId="5">
    <w:abstractNumId w:val="11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0"/>
  </w:num>
  <w:num w:numId="11">
    <w:abstractNumId w:val="6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134D7"/>
    <w:rsid w:val="0001632B"/>
    <w:rsid w:val="0001676E"/>
    <w:rsid w:val="00021722"/>
    <w:rsid w:val="00034424"/>
    <w:rsid w:val="000451AC"/>
    <w:rsid w:val="00047D6A"/>
    <w:rsid w:val="00052598"/>
    <w:rsid w:val="00060BEE"/>
    <w:rsid w:val="0006221A"/>
    <w:rsid w:val="000650C7"/>
    <w:rsid w:val="00071D44"/>
    <w:rsid w:val="00082526"/>
    <w:rsid w:val="00086BC7"/>
    <w:rsid w:val="000A054A"/>
    <w:rsid w:val="000D07C3"/>
    <w:rsid w:val="000F1105"/>
    <w:rsid w:val="000F712D"/>
    <w:rsid w:val="001030EE"/>
    <w:rsid w:val="00110939"/>
    <w:rsid w:val="00117457"/>
    <w:rsid w:val="00121501"/>
    <w:rsid w:val="001274C0"/>
    <w:rsid w:val="0013050D"/>
    <w:rsid w:val="00133565"/>
    <w:rsid w:val="00133894"/>
    <w:rsid w:val="001345C1"/>
    <w:rsid w:val="0014006E"/>
    <w:rsid w:val="0014010A"/>
    <w:rsid w:val="00140778"/>
    <w:rsid w:val="00152FA9"/>
    <w:rsid w:val="001624CA"/>
    <w:rsid w:val="0016778C"/>
    <w:rsid w:val="001747E2"/>
    <w:rsid w:val="00177338"/>
    <w:rsid w:val="00186350"/>
    <w:rsid w:val="001A5A7D"/>
    <w:rsid w:val="001B46A8"/>
    <w:rsid w:val="001B4B52"/>
    <w:rsid w:val="001C00CF"/>
    <w:rsid w:val="001C63D8"/>
    <w:rsid w:val="001D4E25"/>
    <w:rsid w:val="001E0C8F"/>
    <w:rsid w:val="001F3001"/>
    <w:rsid w:val="002057CE"/>
    <w:rsid w:val="002075EF"/>
    <w:rsid w:val="0023030F"/>
    <w:rsid w:val="002332F1"/>
    <w:rsid w:val="002356E0"/>
    <w:rsid w:val="00235C08"/>
    <w:rsid w:val="002409B4"/>
    <w:rsid w:val="00245322"/>
    <w:rsid w:val="00280603"/>
    <w:rsid w:val="00282A8D"/>
    <w:rsid w:val="002834AA"/>
    <w:rsid w:val="002849F1"/>
    <w:rsid w:val="00286F89"/>
    <w:rsid w:val="002A54F5"/>
    <w:rsid w:val="002B228B"/>
    <w:rsid w:val="002C10B6"/>
    <w:rsid w:val="002C4738"/>
    <w:rsid w:val="002C6F4D"/>
    <w:rsid w:val="002C7064"/>
    <w:rsid w:val="002D11A8"/>
    <w:rsid w:val="002E6AC4"/>
    <w:rsid w:val="00305B63"/>
    <w:rsid w:val="00311C6F"/>
    <w:rsid w:val="003222F5"/>
    <w:rsid w:val="00324859"/>
    <w:rsid w:val="00326FB8"/>
    <w:rsid w:val="003275FC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5ACD"/>
    <w:rsid w:val="0038583A"/>
    <w:rsid w:val="00387600"/>
    <w:rsid w:val="00387744"/>
    <w:rsid w:val="003A649F"/>
    <w:rsid w:val="003B6F65"/>
    <w:rsid w:val="003C59A5"/>
    <w:rsid w:val="003C5BCC"/>
    <w:rsid w:val="003D06A1"/>
    <w:rsid w:val="003D2DCD"/>
    <w:rsid w:val="003E0005"/>
    <w:rsid w:val="003E38A9"/>
    <w:rsid w:val="003E4BEF"/>
    <w:rsid w:val="003F1A0D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42551"/>
    <w:rsid w:val="00450FE3"/>
    <w:rsid w:val="00451F9E"/>
    <w:rsid w:val="00453B3E"/>
    <w:rsid w:val="004555C1"/>
    <w:rsid w:val="00462AE9"/>
    <w:rsid w:val="00474E4B"/>
    <w:rsid w:val="00490C42"/>
    <w:rsid w:val="004A40F5"/>
    <w:rsid w:val="004F31F9"/>
    <w:rsid w:val="00504A34"/>
    <w:rsid w:val="00505597"/>
    <w:rsid w:val="00523995"/>
    <w:rsid w:val="0052510B"/>
    <w:rsid w:val="005327DB"/>
    <w:rsid w:val="00535E0F"/>
    <w:rsid w:val="005438AB"/>
    <w:rsid w:val="00550CCF"/>
    <w:rsid w:val="005522DB"/>
    <w:rsid w:val="00560FAB"/>
    <w:rsid w:val="00561A8C"/>
    <w:rsid w:val="00572758"/>
    <w:rsid w:val="005735C2"/>
    <w:rsid w:val="00583AAC"/>
    <w:rsid w:val="00584432"/>
    <w:rsid w:val="00585911"/>
    <w:rsid w:val="005A0B2C"/>
    <w:rsid w:val="005C1F67"/>
    <w:rsid w:val="005D571F"/>
    <w:rsid w:val="005F74D3"/>
    <w:rsid w:val="0060142B"/>
    <w:rsid w:val="006033A5"/>
    <w:rsid w:val="006051BB"/>
    <w:rsid w:val="006108B6"/>
    <w:rsid w:val="0062293A"/>
    <w:rsid w:val="00633157"/>
    <w:rsid w:val="0063731D"/>
    <w:rsid w:val="00645368"/>
    <w:rsid w:val="006502F1"/>
    <w:rsid w:val="006626CC"/>
    <w:rsid w:val="00665D96"/>
    <w:rsid w:val="006758C2"/>
    <w:rsid w:val="00675D6D"/>
    <w:rsid w:val="00675EC3"/>
    <w:rsid w:val="00686D52"/>
    <w:rsid w:val="006909C7"/>
    <w:rsid w:val="00690B64"/>
    <w:rsid w:val="00692D50"/>
    <w:rsid w:val="006967BE"/>
    <w:rsid w:val="006B1B50"/>
    <w:rsid w:val="006B6C35"/>
    <w:rsid w:val="006B7BAC"/>
    <w:rsid w:val="006C0585"/>
    <w:rsid w:val="006C239A"/>
    <w:rsid w:val="006C7F79"/>
    <w:rsid w:val="006E233E"/>
    <w:rsid w:val="006E58DB"/>
    <w:rsid w:val="006E7B06"/>
    <w:rsid w:val="006F058F"/>
    <w:rsid w:val="006F1F15"/>
    <w:rsid w:val="006F269B"/>
    <w:rsid w:val="00701A09"/>
    <w:rsid w:val="007237E9"/>
    <w:rsid w:val="00724E7B"/>
    <w:rsid w:val="007321DA"/>
    <w:rsid w:val="00732897"/>
    <w:rsid w:val="0073498E"/>
    <w:rsid w:val="0073722D"/>
    <w:rsid w:val="00737B01"/>
    <w:rsid w:val="0075529A"/>
    <w:rsid w:val="00760995"/>
    <w:rsid w:val="007659E8"/>
    <w:rsid w:val="00766E21"/>
    <w:rsid w:val="00771818"/>
    <w:rsid w:val="0078066D"/>
    <w:rsid w:val="00782317"/>
    <w:rsid w:val="00785695"/>
    <w:rsid w:val="00786EA4"/>
    <w:rsid w:val="0079263F"/>
    <w:rsid w:val="007A2D75"/>
    <w:rsid w:val="007A5F92"/>
    <w:rsid w:val="007B0147"/>
    <w:rsid w:val="007C2184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45D0"/>
    <w:rsid w:val="007E6EAA"/>
    <w:rsid w:val="00800E20"/>
    <w:rsid w:val="00810BAE"/>
    <w:rsid w:val="00812113"/>
    <w:rsid w:val="00814702"/>
    <w:rsid w:val="008153F8"/>
    <w:rsid w:val="00835C42"/>
    <w:rsid w:val="00842A37"/>
    <w:rsid w:val="00842A7D"/>
    <w:rsid w:val="00856149"/>
    <w:rsid w:val="0085705E"/>
    <w:rsid w:val="00861D34"/>
    <w:rsid w:val="00880B94"/>
    <w:rsid w:val="0088387D"/>
    <w:rsid w:val="00886E20"/>
    <w:rsid w:val="008A2E98"/>
    <w:rsid w:val="008A3BF3"/>
    <w:rsid w:val="008D372F"/>
    <w:rsid w:val="008D6CAB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20A9"/>
    <w:rsid w:val="00937175"/>
    <w:rsid w:val="00945E93"/>
    <w:rsid w:val="00946B67"/>
    <w:rsid w:val="00956166"/>
    <w:rsid w:val="009608D0"/>
    <w:rsid w:val="00962054"/>
    <w:rsid w:val="0096404E"/>
    <w:rsid w:val="00964682"/>
    <w:rsid w:val="0097112C"/>
    <w:rsid w:val="0097538C"/>
    <w:rsid w:val="00977493"/>
    <w:rsid w:val="00991BEB"/>
    <w:rsid w:val="00992A12"/>
    <w:rsid w:val="00994054"/>
    <w:rsid w:val="009973DF"/>
    <w:rsid w:val="00997A82"/>
    <w:rsid w:val="009B6BB2"/>
    <w:rsid w:val="009C323E"/>
    <w:rsid w:val="009C45A2"/>
    <w:rsid w:val="009C638A"/>
    <w:rsid w:val="009D6AD5"/>
    <w:rsid w:val="009E3461"/>
    <w:rsid w:val="009F136E"/>
    <w:rsid w:val="009F7EAC"/>
    <w:rsid w:val="00A02C88"/>
    <w:rsid w:val="00A06005"/>
    <w:rsid w:val="00A06726"/>
    <w:rsid w:val="00A10D64"/>
    <w:rsid w:val="00A11584"/>
    <w:rsid w:val="00A22CED"/>
    <w:rsid w:val="00A26180"/>
    <w:rsid w:val="00A36C6A"/>
    <w:rsid w:val="00A40098"/>
    <w:rsid w:val="00A61908"/>
    <w:rsid w:val="00A8551F"/>
    <w:rsid w:val="00A9144B"/>
    <w:rsid w:val="00A95584"/>
    <w:rsid w:val="00A9625E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17689"/>
    <w:rsid w:val="00B20E88"/>
    <w:rsid w:val="00B476AD"/>
    <w:rsid w:val="00B5217E"/>
    <w:rsid w:val="00B56D8B"/>
    <w:rsid w:val="00B658A8"/>
    <w:rsid w:val="00B76B99"/>
    <w:rsid w:val="00B85593"/>
    <w:rsid w:val="00B97D0D"/>
    <w:rsid w:val="00BB16BE"/>
    <w:rsid w:val="00BB6C23"/>
    <w:rsid w:val="00BC4C8D"/>
    <w:rsid w:val="00BD1602"/>
    <w:rsid w:val="00BE0D8C"/>
    <w:rsid w:val="00BE56F7"/>
    <w:rsid w:val="00BE7969"/>
    <w:rsid w:val="00BF520E"/>
    <w:rsid w:val="00BF7D6F"/>
    <w:rsid w:val="00C02462"/>
    <w:rsid w:val="00C02C6E"/>
    <w:rsid w:val="00C04E86"/>
    <w:rsid w:val="00C16707"/>
    <w:rsid w:val="00C24DAB"/>
    <w:rsid w:val="00C264BE"/>
    <w:rsid w:val="00C30400"/>
    <w:rsid w:val="00C30C91"/>
    <w:rsid w:val="00C413D7"/>
    <w:rsid w:val="00C41533"/>
    <w:rsid w:val="00C42C03"/>
    <w:rsid w:val="00C44D9D"/>
    <w:rsid w:val="00C54A26"/>
    <w:rsid w:val="00C75488"/>
    <w:rsid w:val="00C77D48"/>
    <w:rsid w:val="00C8099E"/>
    <w:rsid w:val="00C91ACD"/>
    <w:rsid w:val="00C931A2"/>
    <w:rsid w:val="00C96D7A"/>
    <w:rsid w:val="00CA1EB9"/>
    <w:rsid w:val="00CC06C6"/>
    <w:rsid w:val="00CC48A7"/>
    <w:rsid w:val="00CC702E"/>
    <w:rsid w:val="00CD5497"/>
    <w:rsid w:val="00CD5F7D"/>
    <w:rsid w:val="00CD7514"/>
    <w:rsid w:val="00CE31F8"/>
    <w:rsid w:val="00CE4E9C"/>
    <w:rsid w:val="00CE5729"/>
    <w:rsid w:val="00D01572"/>
    <w:rsid w:val="00D02F84"/>
    <w:rsid w:val="00D040DC"/>
    <w:rsid w:val="00D22EA6"/>
    <w:rsid w:val="00D245A7"/>
    <w:rsid w:val="00D25F97"/>
    <w:rsid w:val="00D27D88"/>
    <w:rsid w:val="00D446D4"/>
    <w:rsid w:val="00D44A1A"/>
    <w:rsid w:val="00D465F2"/>
    <w:rsid w:val="00D4710A"/>
    <w:rsid w:val="00D5457A"/>
    <w:rsid w:val="00D57D59"/>
    <w:rsid w:val="00D644ED"/>
    <w:rsid w:val="00D66D44"/>
    <w:rsid w:val="00D843A0"/>
    <w:rsid w:val="00D866B6"/>
    <w:rsid w:val="00DA6C29"/>
    <w:rsid w:val="00DC17E0"/>
    <w:rsid w:val="00DC69CF"/>
    <w:rsid w:val="00DD2D4B"/>
    <w:rsid w:val="00DD7E59"/>
    <w:rsid w:val="00DE36E4"/>
    <w:rsid w:val="00DF7B7B"/>
    <w:rsid w:val="00E01A8A"/>
    <w:rsid w:val="00E13D2B"/>
    <w:rsid w:val="00E233E0"/>
    <w:rsid w:val="00E255D6"/>
    <w:rsid w:val="00E3787E"/>
    <w:rsid w:val="00E409A0"/>
    <w:rsid w:val="00E42C92"/>
    <w:rsid w:val="00E46305"/>
    <w:rsid w:val="00E46D1F"/>
    <w:rsid w:val="00E539C2"/>
    <w:rsid w:val="00E553C2"/>
    <w:rsid w:val="00E6301A"/>
    <w:rsid w:val="00E631B7"/>
    <w:rsid w:val="00E63719"/>
    <w:rsid w:val="00E65A3D"/>
    <w:rsid w:val="00E80EB2"/>
    <w:rsid w:val="00E9621B"/>
    <w:rsid w:val="00EA072B"/>
    <w:rsid w:val="00EA33F7"/>
    <w:rsid w:val="00EA42E5"/>
    <w:rsid w:val="00EB6084"/>
    <w:rsid w:val="00EB67AD"/>
    <w:rsid w:val="00EC4738"/>
    <w:rsid w:val="00EC576E"/>
    <w:rsid w:val="00ED0659"/>
    <w:rsid w:val="00ED5654"/>
    <w:rsid w:val="00EF2A43"/>
    <w:rsid w:val="00EF3481"/>
    <w:rsid w:val="00EF7E86"/>
    <w:rsid w:val="00F07328"/>
    <w:rsid w:val="00F1798E"/>
    <w:rsid w:val="00F21E95"/>
    <w:rsid w:val="00F23A6D"/>
    <w:rsid w:val="00F33DD9"/>
    <w:rsid w:val="00F4039B"/>
    <w:rsid w:val="00F41998"/>
    <w:rsid w:val="00F43E67"/>
    <w:rsid w:val="00F443E5"/>
    <w:rsid w:val="00F45AA6"/>
    <w:rsid w:val="00F45F5C"/>
    <w:rsid w:val="00F54F29"/>
    <w:rsid w:val="00F563C4"/>
    <w:rsid w:val="00F75316"/>
    <w:rsid w:val="00F83D75"/>
    <w:rsid w:val="00F864A8"/>
    <w:rsid w:val="00F92E39"/>
    <w:rsid w:val="00F96136"/>
    <w:rsid w:val="00F973D7"/>
    <w:rsid w:val="00FA0620"/>
    <w:rsid w:val="00FB764F"/>
    <w:rsid w:val="00FC7F33"/>
    <w:rsid w:val="00FD69BF"/>
    <w:rsid w:val="00FD6D26"/>
    <w:rsid w:val="00FE1588"/>
    <w:rsid w:val="00FE2217"/>
    <w:rsid w:val="00FE562B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."/>
  <w:listSeparator w:val=","/>
  <w14:docId w14:val="70E3D6E6"/>
  <w15:docId w15:val="{55FB985F-02A0-452F-B951-045210C6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styleId="UnresolvedMention">
    <w:name w:val="Unresolved Mention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zoom.us/webinar/register/WN_HDCOB4IsTB-eaqPu1OiLAQ" TargetMode="External"/><Relationship Id="rId26" Type="http://schemas.openxmlformats.org/officeDocument/2006/relationships/hyperlink" Target="https://zoom.us/webinar/register/WN_joQMWHAtQfqNJZmv6Zf2K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9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oom.us/webinar/register/WN_VVqd6T-1R7yrdydeMX32yg" TargetMode="External"/><Relationship Id="rId20" Type="http://schemas.openxmlformats.org/officeDocument/2006/relationships/hyperlink" Target="https://zoom.us/webinar/register/WN_M2xlpYzuTqm9_ETwztiqVA" TargetMode="External"/><Relationship Id="rId29" Type="http://schemas.openxmlformats.org/officeDocument/2006/relationships/hyperlink" Target="https://sennheiser-brandzone.com/c/181/czs9rG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zoom.us/webinar/register/WN_pXJYN5x1TuiqMcppPsGqLw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zoom.us/webinar/register/WN_DT8HqMu2RcyxSd1VxG7blw" TargetMode="External"/><Relationship Id="rId28" Type="http://schemas.openxmlformats.org/officeDocument/2006/relationships/hyperlink" Target="https://www.sennheiser.com/webinars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zoom.us/webinar/register/WN_-WRhkiwER4OcdHDlXYyrLw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oom.us/webinar/register/WN_b5k12pzvRt6976KZ-FRfRA" TargetMode="External"/><Relationship Id="rId14" Type="http://schemas.openxmlformats.org/officeDocument/2006/relationships/hyperlink" Target="https://www.sennheiser.com/webinars" TargetMode="External"/><Relationship Id="rId22" Type="http://schemas.openxmlformats.org/officeDocument/2006/relationships/hyperlink" Target="https://zoom.us/webinar/register/WN_Wei1jie_QtSDw7x81EpgAw" TargetMode="External"/><Relationship Id="rId27" Type="http://schemas.openxmlformats.org/officeDocument/2006/relationships/image" Target="media/image10.jpg"/><Relationship Id="rId30" Type="http://schemas.openxmlformats.org/officeDocument/2006/relationships/hyperlink" Target="mailto:gabby.wallace@hausmann.com.au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43592-AE50-4473-AC5E-2883F2DA6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1231</Words>
  <Characters>7022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4</cp:revision>
  <cp:lastPrinted>2020-06-18T15:11:00Z</cp:lastPrinted>
  <dcterms:created xsi:type="dcterms:W3CDTF">2020-06-23T14:51:00Z</dcterms:created>
  <dcterms:modified xsi:type="dcterms:W3CDTF">2020-06-23T15:13:00Z</dcterms:modified>
</cp:coreProperties>
</file>