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12BB" w14:textId="3C3E0FCD" w:rsidR="004B2B51" w:rsidRPr="00FB1444" w:rsidRDefault="00205D8A" w:rsidP="00FB1444">
      <w:pPr>
        <w:pStyle w:val="Geenafstand"/>
        <w:rPr>
          <w:b/>
          <w:bCs/>
          <w:sz w:val="28"/>
          <w:szCs w:val="28"/>
          <w:lang w:val="nl-NL"/>
        </w:rPr>
      </w:pPr>
      <w:r w:rsidRPr="00FB1444">
        <w:rPr>
          <w:b/>
          <w:bCs/>
          <w:sz w:val="28"/>
          <w:szCs w:val="28"/>
          <w:lang w:val="nl-NL"/>
        </w:rPr>
        <w:t>HODEL</w:t>
      </w:r>
      <w:r w:rsidR="00A41004" w:rsidRPr="00FB1444">
        <w:rPr>
          <w:b/>
          <w:bCs/>
          <w:sz w:val="28"/>
          <w:szCs w:val="28"/>
          <w:lang w:val="nl-NL"/>
        </w:rPr>
        <w:t xml:space="preserve"> </w:t>
      </w:r>
      <w:proofErr w:type="spellStart"/>
      <w:r w:rsidR="00A41004" w:rsidRPr="00FB1444">
        <w:rPr>
          <w:b/>
          <w:bCs/>
          <w:sz w:val="28"/>
          <w:szCs w:val="28"/>
          <w:lang w:val="nl-NL"/>
        </w:rPr>
        <w:t>Betriebe</w:t>
      </w:r>
      <w:proofErr w:type="spellEnd"/>
      <w:r w:rsidRPr="00FB1444">
        <w:rPr>
          <w:b/>
          <w:bCs/>
          <w:sz w:val="28"/>
          <w:szCs w:val="28"/>
          <w:lang w:val="nl-NL"/>
        </w:rPr>
        <w:t xml:space="preserve"> </w:t>
      </w:r>
      <w:r w:rsidR="00FA38BE" w:rsidRPr="00FB1444">
        <w:rPr>
          <w:b/>
          <w:bCs/>
          <w:sz w:val="28"/>
          <w:szCs w:val="28"/>
          <w:lang w:val="nl-NL"/>
        </w:rPr>
        <w:t xml:space="preserve">AG </w:t>
      </w:r>
      <w:r w:rsidRPr="00FB1444">
        <w:rPr>
          <w:b/>
          <w:bCs/>
          <w:sz w:val="28"/>
          <w:szCs w:val="28"/>
          <w:lang w:val="nl-NL"/>
        </w:rPr>
        <w:t xml:space="preserve">nieuwe </w:t>
      </w:r>
      <w:r w:rsidR="00172087" w:rsidRPr="00FB1444">
        <w:rPr>
          <w:b/>
          <w:bCs/>
          <w:sz w:val="28"/>
          <w:szCs w:val="28"/>
          <w:lang w:val="nl-NL"/>
        </w:rPr>
        <w:t xml:space="preserve">Nooteboom </w:t>
      </w:r>
      <w:r w:rsidRPr="00FB1444">
        <w:rPr>
          <w:b/>
          <w:bCs/>
          <w:sz w:val="28"/>
          <w:szCs w:val="28"/>
          <w:lang w:val="nl-NL"/>
        </w:rPr>
        <w:t>service</w:t>
      </w:r>
      <w:r w:rsidR="00172087" w:rsidRPr="00FB1444">
        <w:rPr>
          <w:b/>
          <w:bCs/>
          <w:sz w:val="28"/>
          <w:szCs w:val="28"/>
          <w:lang w:val="nl-NL"/>
        </w:rPr>
        <w:t xml:space="preserve"> &amp; partscenter </w:t>
      </w:r>
      <w:r w:rsidRPr="00FB1444">
        <w:rPr>
          <w:b/>
          <w:bCs/>
          <w:sz w:val="28"/>
          <w:szCs w:val="28"/>
          <w:lang w:val="nl-NL"/>
        </w:rPr>
        <w:t>voor Zwitserland</w:t>
      </w:r>
    </w:p>
    <w:p w14:paraId="2E510BB7" w14:textId="77777777" w:rsidR="00FB1444" w:rsidRDefault="00FB1444" w:rsidP="00FB1444">
      <w:pPr>
        <w:pStyle w:val="Geenafstand"/>
        <w:rPr>
          <w:lang w:val="nl-NL"/>
        </w:rPr>
      </w:pPr>
    </w:p>
    <w:p w14:paraId="1AFC0240" w14:textId="19C9AE7C" w:rsidR="00A614FD" w:rsidRDefault="008E5F29" w:rsidP="00FB1444">
      <w:pPr>
        <w:pStyle w:val="Geenafstand"/>
        <w:rPr>
          <w:lang w:val="nl-NL"/>
        </w:rPr>
      </w:pPr>
      <w:r w:rsidRPr="00FB1444">
        <w:rPr>
          <w:lang w:val="nl-NL"/>
        </w:rPr>
        <w:t xml:space="preserve">Zwitserland is voor Nooteboom al decennia lang een belangrijke </w:t>
      </w:r>
      <w:r w:rsidR="00876311" w:rsidRPr="00FB1444">
        <w:rPr>
          <w:lang w:val="nl-NL"/>
        </w:rPr>
        <w:t xml:space="preserve">en groeiende </w:t>
      </w:r>
      <w:r w:rsidRPr="00FB1444">
        <w:rPr>
          <w:lang w:val="nl-NL"/>
        </w:rPr>
        <w:t xml:space="preserve">afzetmarkt. </w:t>
      </w:r>
      <w:r w:rsidR="00876311" w:rsidRPr="00FB1444">
        <w:rPr>
          <w:lang w:val="nl-NL"/>
        </w:rPr>
        <w:t xml:space="preserve">Om </w:t>
      </w:r>
      <w:r w:rsidR="00A41004" w:rsidRPr="00FB1444">
        <w:rPr>
          <w:lang w:val="nl-NL"/>
        </w:rPr>
        <w:t xml:space="preserve">de serviceverlening naar </w:t>
      </w:r>
      <w:r w:rsidR="00876311" w:rsidRPr="00FB1444">
        <w:rPr>
          <w:lang w:val="nl-NL"/>
        </w:rPr>
        <w:t xml:space="preserve">onze klanten nog </w:t>
      </w:r>
      <w:r w:rsidR="00A41004" w:rsidRPr="00FB1444">
        <w:rPr>
          <w:lang w:val="nl-NL"/>
        </w:rPr>
        <w:t xml:space="preserve">verder te verhogen, is Nooteboom een samenwerking aangegaan met </w:t>
      </w:r>
      <w:proofErr w:type="spellStart"/>
      <w:r w:rsidR="00A41004" w:rsidRPr="00FB1444">
        <w:rPr>
          <w:lang w:val="nl-NL"/>
        </w:rPr>
        <w:t>Hodel</w:t>
      </w:r>
      <w:proofErr w:type="spellEnd"/>
      <w:r w:rsidR="00A41004" w:rsidRPr="00FB1444">
        <w:rPr>
          <w:lang w:val="nl-NL"/>
        </w:rPr>
        <w:t xml:space="preserve"> </w:t>
      </w:r>
      <w:proofErr w:type="spellStart"/>
      <w:r w:rsidR="00A41004" w:rsidRPr="00FB1444">
        <w:rPr>
          <w:lang w:val="nl-NL"/>
        </w:rPr>
        <w:t>Betriebe</w:t>
      </w:r>
      <w:proofErr w:type="spellEnd"/>
      <w:r w:rsidR="00A41004" w:rsidRPr="00FB1444">
        <w:rPr>
          <w:lang w:val="nl-NL"/>
        </w:rPr>
        <w:t xml:space="preserve"> AG </w:t>
      </w:r>
      <w:r w:rsidR="00A614FD">
        <w:rPr>
          <w:lang w:val="nl-NL"/>
        </w:rPr>
        <w:t>als service &amp; partscenter. De uitgebreide</w:t>
      </w:r>
      <w:r w:rsidR="00A614FD" w:rsidRPr="00A614FD">
        <w:rPr>
          <w:lang w:val="nl-NL"/>
        </w:rPr>
        <w:t xml:space="preserve"> expertise</w:t>
      </w:r>
      <w:r w:rsidR="00A614FD">
        <w:rPr>
          <w:lang w:val="nl-NL"/>
        </w:rPr>
        <w:t xml:space="preserve"> van </w:t>
      </w:r>
      <w:proofErr w:type="spellStart"/>
      <w:r w:rsidR="00A614FD">
        <w:rPr>
          <w:lang w:val="nl-NL"/>
        </w:rPr>
        <w:t>Hodel</w:t>
      </w:r>
      <w:proofErr w:type="spellEnd"/>
      <w:r w:rsidR="00A614FD" w:rsidRPr="00A614FD">
        <w:rPr>
          <w:lang w:val="nl-NL"/>
        </w:rPr>
        <w:t xml:space="preserve"> op het gebied van laadkranen, trailers en hydrauliek</w:t>
      </w:r>
      <w:r w:rsidR="00A614FD">
        <w:rPr>
          <w:lang w:val="nl-NL"/>
        </w:rPr>
        <w:t xml:space="preserve"> staat garant voor</w:t>
      </w:r>
      <w:r w:rsidR="00A614FD" w:rsidRPr="00A614FD">
        <w:rPr>
          <w:lang w:val="nl-NL"/>
        </w:rPr>
        <w:t xml:space="preserve"> een professionele en deskundige service. Als </w:t>
      </w:r>
      <w:r w:rsidR="00A614FD">
        <w:rPr>
          <w:lang w:val="nl-NL"/>
        </w:rPr>
        <w:t>aanspreekpunt</w:t>
      </w:r>
      <w:r w:rsidR="00A614FD" w:rsidRPr="00A614FD">
        <w:rPr>
          <w:lang w:val="nl-NL"/>
        </w:rPr>
        <w:t xml:space="preserve"> voor heel Zwitserland verzorgt </w:t>
      </w:r>
      <w:proofErr w:type="spellStart"/>
      <w:r w:rsidR="00A614FD" w:rsidRPr="00A614FD">
        <w:rPr>
          <w:lang w:val="nl-NL"/>
        </w:rPr>
        <w:t>Hodel</w:t>
      </w:r>
      <w:proofErr w:type="spellEnd"/>
      <w:r w:rsidR="00A614FD" w:rsidRPr="00A614FD">
        <w:rPr>
          <w:lang w:val="nl-NL"/>
        </w:rPr>
        <w:t xml:space="preserve"> </w:t>
      </w:r>
      <w:proofErr w:type="spellStart"/>
      <w:r w:rsidR="00A614FD" w:rsidRPr="00A614FD">
        <w:rPr>
          <w:lang w:val="nl-NL"/>
        </w:rPr>
        <w:t>Betriebe</w:t>
      </w:r>
      <w:proofErr w:type="spellEnd"/>
      <w:r w:rsidR="00A614FD" w:rsidRPr="00A614FD">
        <w:rPr>
          <w:lang w:val="nl-NL"/>
        </w:rPr>
        <w:t xml:space="preserve"> AG het onderhoud, de reparatie en de levering van onderdelen voor </w:t>
      </w:r>
      <w:r w:rsidR="00A614FD">
        <w:rPr>
          <w:lang w:val="nl-NL"/>
        </w:rPr>
        <w:t xml:space="preserve">de </w:t>
      </w:r>
      <w:r w:rsidR="00A614FD" w:rsidRPr="00A614FD">
        <w:rPr>
          <w:lang w:val="nl-NL"/>
        </w:rPr>
        <w:t xml:space="preserve">Nooteboom voertuigen. Centraal gelegen in het hart van Zwitserland, is het </w:t>
      </w:r>
      <w:proofErr w:type="spellStart"/>
      <w:r w:rsidR="00E8523B">
        <w:rPr>
          <w:lang w:val="nl-NL"/>
        </w:rPr>
        <w:t>Hodel</w:t>
      </w:r>
      <w:proofErr w:type="spellEnd"/>
      <w:r w:rsidR="00E8523B">
        <w:rPr>
          <w:lang w:val="nl-NL"/>
        </w:rPr>
        <w:t xml:space="preserve"> </w:t>
      </w:r>
      <w:r w:rsidR="00A614FD" w:rsidRPr="00A614FD">
        <w:rPr>
          <w:lang w:val="nl-NL"/>
        </w:rPr>
        <w:t>service</w:t>
      </w:r>
      <w:r w:rsidR="00E8523B">
        <w:rPr>
          <w:lang w:val="nl-NL"/>
        </w:rPr>
        <w:t>center b</w:t>
      </w:r>
      <w:r w:rsidR="00A614FD" w:rsidRPr="00A614FD">
        <w:rPr>
          <w:lang w:val="nl-NL"/>
        </w:rPr>
        <w:t xml:space="preserve">innen een uur te bereiken vanuit Bern, </w:t>
      </w:r>
      <w:proofErr w:type="spellStart"/>
      <w:r w:rsidR="00A614FD" w:rsidRPr="00A614FD">
        <w:rPr>
          <w:lang w:val="nl-NL"/>
        </w:rPr>
        <w:t>Basel</w:t>
      </w:r>
      <w:proofErr w:type="spellEnd"/>
      <w:r w:rsidR="00A614FD" w:rsidRPr="00A614FD">
        <w:rPr>
          <w:lang w:val="nl-NL"/>
        </w:rPr>
        <w:t xml:space="preserve"> en Zürich.</w:t>
      </w:r>
    </w:p>
    <w:p w14:paraId="7D1F1F08" w14:textId="77777777" w:rsidR="00A614FD" w:rsidRDefault="00A614FD" w:rsidP="00FB1444">
      <w:pPr>
        <w:pStyle w:val="Geenafstand"/>
        <w:rPr>
          <w:lang w:val="nl-NL"/>
        </w:rPr>
      </w:pPr>
    </w:p>
    <w:p w14:paraId="2E0A8EAA" w14:textId="745D7B28" w:rsidR="00FA38BE" w:rsidRPr="00FB1444" w:rsidRDefault="00FA38BE" w:rsidP="00FB1444">
      <w:pPr>
        <w:pStyle w:val="Geenafstand"/>
        <w:rPr>
          <w:b/>
          <w:bCs/>
          <w:lang w:val="nl-NL"/>
        </w:rPr>
      </w:pPr>
      <w:r w:rsidRPr="00FB1444">
        <w:rPr>
          <w:b/>
          <w:bCs/>
          <w:lang w:val="nl-NL"/>
        </w:rPr>
        <w:t>Service en reparatie</w:t>
      </w:r>
    </w:p>
    <w:p w14:paraId="182C3B6B" w14:textId="3ACB1202" w:rsidR="00FA38BE" w:rsidRDefault="00FA38BE" w:rsidP="00FB1444">
      <w:pPr>
        <w:pStyle w:val="Geenafstand"/>
        <w:rPr>
          <w:lang w:val="nl-NL"/>
        </w:rPr>
      </w:pPr>
      <w:r w:rsidRPr="00FB1444">
        <w:rPr>
          <w:lang w:val="nl-NL"/>
        </w:rPr>
        <w:t xml:space="preserve">Alle voorkomende service- en reparatiewerkzaamheden voor Nooteboom voertuigen </w:t>
      </w:r>
      <w:r w:rsidR="00E8523B" w:rsidRPr="00E8523B">
        <w:rPr>
          <w:lang w:val="nl-NL"/>
        </w:rPr>
        <w:t xml:space="preserve">worden professioneel uitgevoerd door </w:t>
      </w:r>
      <w:proofErr w:type="spellStart"/>
      <w:r w:rsidR="00E8523B" w:rsidRPr="00E8523B">
        <w:rPr>
          <w:lang w:val="nl-NL"/>
        </w:rPr>
        <w:t>Hodel</w:t>
      </w:r>
      <w:proofErr w:type="spellEnd"/>
      <w:r w:rsidR="00E8523B" w:rsidRPr="00E8523B">
        <w:rPr>
          <w:lang w:val="nl-NL"/>
        </w:rPr>
        <w:t xml:space="preserve"> </w:t>
      </w:r>
      <w:proofErr w:type="spellStart"/>
      <w:r w:rsidR="00E8523B" w:rsidRPr="00E8523B">
        <w:rPr>
          <w:lang w:val="nl-NL"/>
        </w:rPr>
        <w:t>Betriebe</w:t>
      </w:r>
      <w:proofErr w:type="spellEnd"/>
      <w:r w:rsidR="00E8523B" w:rsidRPr="00E8523B">
        <w:rPr>
          <w:lang w:val="nl-NL"/>
        </w:rPr>
        <w:t xml:space="preserve"> AG in overeenstemming met de Nooteboom richtlijnen</w:t>
      </w:r>
      <w:r w:rsidR="00E8523B">
        <w:rPr>
          <w:lang w:val="nl-NL"/>
        </w:rPr>
        <w:t xml:space="preserve">. </w:t>
      </w:r>
      <w:r w:rsidRPr="00FB1444">
        <w:rPr>
          <w:lang w:val="nl-NL"/>
        </w:rPr>
        <w:t xml:space="preserve">De werkplaats is zeer modern ingericht. Voor reparatiewerkzaamheden beschikken zij daarnaast over een eigen lasafdeling en spuiterij. </w:t>
      </w:r>
      <w:r w:rsidR="00E8523B" w:rsidRPr="00E8523B">
        <w:rPr>
          <w:lang w:val="nl-NL"/>
        </w:rPr>
        <w:t xml:space="preserve">In de moderne productiehallen </w:t>
      </w:r>
      <w:r w:rsidR="00E8523B">
        <w:rPr>
          <w:lang w:val="nl-NL"/>
        </w:rPr>
        <w:t xml:space="preserve"> - </w:t>
      </w:r>
      <w:r w:rsidR="00E8523B" w:rsidRPr="00E8523B">
        <w:rPr>
          <w:lang w:val="nl-NL"/>
        </w:rPr>
        <w:t xml:space="preserve">met een grote werkplaats, een eigen metaalbewerkingswerkplaats en een schilderwerkplaats </w:t>
      </w:r>
      <w:r w:rsidR="00E8523B">
        <w:rPr>
          <w:lang w:val="nl-NL"/>
        </w:rPr>
        <w:t xml:space="preserve">- </w:t>
      </w:r>
      <w:r w:rsidR="00E8523B" w:rsidRPr="00E8523B">
        <w:rPr>
          <w:lang w:val="nl-NL"/>
        </w:rPr>
        <w:t>kunnen alle werkzaamheden op dezelfde locatie worden uitgevoerd.</w:t>
      </w:r>
      <w:r w:rsidR="00E8523B">
        <w:rPr>
          <w:lang w:val="nl-NL"/>
        </w:rPr>
        <w:t xml:space="preserve"> </w:t>
      </w:r>
      <w:r w:rsidR="00E8523B" w:rsidRPr="00E8523B">
        <w:rPr>
          <w:lang w:val="nl-NL"/>
        </w:rPr>
        <w:t xml:space="preserve">Daarnaast werkt </w:t>
      </w:r>
      <w:proofErr w:type="spellStart"/>
      <w:r w:rsidR="00E8523B" w:rsidRPr="00E8523B">
        <w:rPr>
          <w:lang w:val="nl-NL"/>
        </w:rPr>
        <w:t>Hodel</w:t>
      </w:r>
      <w:proofErr w:type="spellEnd"/>
      <w:r w:rsidR="00E8523B" w:rsidRPr="00E8523B">
        <w:rPr>
          <w:lang w:val="nl-NL"/>
        </w:rPr>
        <w:t xml:space="preserve"> </w:t>
      </w:r>
      <w:proofErr w:type="spellStart"/>
      <w:r w:rsidR="00E8523B" w:rsidRPr="00E8523B">
        <w:rPr>
          <w:lang w:val="nl-NL"/>
        </w:rPr>
        <w:t>Betriebe</w:t>
      </w:r>
      <w:proofErr w:type="spellEnd"/>
      <w:r w:rsidR="00E8523B" w:rsidRPr="00E8523B">
        <w:rPr>
          <w:lang w:val="nl-NL"/>
        </w:rPr>
        <w:t xml:space="preserve"> AG nauw samen met servicepartners in heel Zwitserland. Met de 24-uurs oproepdienst garandeert </w:t>
      </w:r>
      <w:proofErr w:type="spellStart"/>
      <w:r w:rsidR="00E8523B" w:rsidRPr="00E8523B">
        <w:rPr>
          <w:lang w:val="nl-NL"/>
        </w:rPr>
        <w:t>Hodel</w:t>
      </w:r>
      <w:proofErr w:type="spellEnd"/>
      <w:r w:rsidR="00E8523B" w:rsidRPr="00E8523B">
        <w:rPr>
          <w:lang w:val="nl-NL"/>
        </w:rPr>
        <w:t xml:space="preserve"> </w:t>
      </w:r>
      <w:proofErr w:type="spellStart"/>
      <w:r w:rsidR="00E8523B" w:rsidRPr="00E8523B">
        <w:rPr>
          <w:lang w:val="nl-NL"/>
        </w:rPr>
        <w:t>Betriebe</w:t>
      </w:r>
      <w:proofErr w:type="spellEnd"/>
      <w:r w:rsidR="00E8523B" w:rsidRPr="00E8523B">
        <w:rPr>
          <w:lang w:val="nl-NL"/>
        </w:rPr>
        <w:t xml:space="preserve"> de klok rond een nooddienst.</w:t>
      </w:r>
    </w:p>
    <w:p w14:paraId="36855E10" w14:textId="35766042" w:rsidR="00E8523B" w:rsidRDefault="00E8523B" w:rsidP="00FB1444">
      <w:pPr>
        <w:pStyle w:val="Geenafstand"/>
        <w:rPr>
          <w:lang w:val="nl-NL"/>
        </w:rPr>
      </w:pPr>
    </w:p>
    <w:p w14:paraId="65B2A380" w14:textId="4119DC7B" w:rsidR="00A41004" w:rsidRPr="00FB1444" w:rsidRDefault="00FA38BE" w:rsidP="00FB1444">
      <w:pPr>
        <w:pStyle w:val="Geenafstand"/>
        <w:rPr>
          <w:b/>
          <w:bCs/>
          <w:lang w:val="nl-NL"/>
        </w:rPr>
      </w:pPr>
      <w:r w:rsidRPr="00FB1444">
        <w:rPr>
          <w:b/>
          <w:bCs/>
          <w:lang w:val="nl-NL"/>
        </w:rPr>
        <w:t>Onderdelen levering</w:t>
      </w:r>
    </w:p>
    <w:p w14:paraId="630AFE38" w14:textId="77777777" w:rsidR="00E8523B" w:rsidRDefault="00FA38BE" w:rsidP="00FB1444">
      <w:pPr>
        <w:pStyle w:val="Geenafstand"/>
        <w:rPr>
          <w:lang w:val="nl-NL"/>
        </w:rPr>
      </w:pPr>
      <w:proofErr w:type="spellStart"/>
      <w:r w:rsidRPr="00FB1444">
        <w:rPr>
          <w:lang w:val="nl-NL"/>
        </w:rPr>
        <w:t>Hodel</w:t>
      </w:r>
      <w:proofErr w:type="spellEnd"/>
      <w:r w:rsidRPr="00FB1444">
        <w:rPr>
          <w:lang w:val="nl-NL"/>
        </w:rPr>
        <w:t xml:space="preserve"> is voortaan ook verantwoordelijk voor de levering van onderdelen aan alle klanten in Zwitserland en beschikt over een eigen magazijnvoorraad van de </w:t>
      </w:r>
      <w:r w:rsidR="00E8523B">
        <w:rPr>
          <w:lang w:val="nl-NL"/>
        </w:rPr>
        <w:t>belangrijkste</w:t>
      </w:r>
      <w:r w:rsidRPr="00FB1444">
        <w:rPr>
          <w:lang w:val="nl-NL"/>
        </w:rPr>
        <w:t xml:space="preserve"> Nooteboom onderdelen. Onderdelen die voor 16.00 uur besteld worden, kunnen daardoor al de volgende dag bij de klant  geleverd worden. </w:t>
      </w:r>
    </w:p>
    <w:p w14:paraId="448945F0" w14:textId="04373084" w:rsidR="00E8523B" w:rsidRPr="00E8523B" w:rsidRDefault="00E8523B" w:rsidP="00E8523B">
      <w:pPr>
        <w:pStyle w:val="Geenafstand"/>
        <w:rPr>
          <w:lang w:val="nl-NL"/>
        </w:rPr>
      </w:pPr>
      <w:r>
        <w:rPr>
          <w:lang w:val="nl-NL"/>
        </w:rPr>
        <w:t xml:space="preserve">Zowel </w:t>
      </w:r>
      <w:proofErr w:type="spellStart"/>
      <w:r>
        <w:rPr>
          <w:lang w:val="nl-NL"/>
        </w:rPr>
        <w:t>Hodel</w:t>
      </w:r>
      <w:proofErr w:type="spellEnd"/>
      <w:r>
        <w:rPr>
          <w:lang w:val="nl-NL"/>
        </w:rPr>
        <w:t xml:space="preserve"> als Nooteboom hechten er veel waarde aan het </w:t>
      </w:r>
      <w:r w:rsidRPr="00FB1444">
        <w:rPr>
          <w:lang w:val="nl-NL"/>
        </w:rPr>
        <w:t xml:space="preserve">onderdelenmagazijn </w:t>
      </w:r>
      <w:r>
        <w:rPr>
          <w:lang w:val="nl-NL"/>
        </w:rPr>
        <w:t xml:space="preserve">in Zwitserland </w:t>
      </w:r>
      <w:r w:rsidRPr="00FB1444">
        <w:rPr>
          <w:lang w:val="nl-NL"/>
        </w:rPr>
        <w:t>altijd up-to-date te houden</w:t>
      </w:r>
      <w:r>
        <w:rPr>
          <w:lang w:val="nl-NL"/>
        </w:rPr>
        <w:t xml:space="preserve">, om zo haar klanten een topservice te kunnen bieden. </w:t>
      </w:r>
      <w:r w:rsidRPr="00E8523B">
        <w:rPr>
          <w:lang w:val="nl-NL"/>
        </w:rPr>
        <w:t xml:space="preserve">Al meer dan 10 jaar breidt </w:t>
      </w:r>
      <w:proofErr w:type="spellStart"/>
      <w:r w:rsidRPr="00E8523B">
        <w:rPr>
          <w:lang w:val="nl-NL"/>
        </w:rPr>
        <w:t>Hodel</w:t>
      </w:r>
      <w:proofErr w:type="spellEnd"/>
      <w:r w:rsidRPr="00E8523B">
        <w:rPr>
          <w:lang w:val="nl-NL"/>
        </w:rPr>
        <w:t xml:space="preserve"> </w:t>
      </w:r>
      <w:proofErr w:type="spellStart"/>
      <w:r w:rsidRPr="00E8523B">
        <w:rPr>
          <w:lang w:val="nl-NL"/>
        </w:rPr>
        <w:t>Betriebe</w:t>
      </w:r>
      <w:proofErr w:type="spellEnd"/>
      <w:r w:rsidRPr="00E8523B">
        <w:rPr>
          <w:lang w:val="nl-NL"/>
        </w:rPr>
        <w:t xml:space="preserve"> AG zijn dienstverlening voortdurend uit en onderhoudt het nauwe contact met zijn klanten. </w:t>
      </w:r>
    </w:p>
    <w:p w14:paraId="50CF9142" w14:textId="7FE87950" w:rsidR="008E5F29" w:rsidRPr="00FB1444" w:rsidRDefault="008E5F29" w:rsidP="00FB1444">
      <w:pPr>
        <w:pStyle w:val="Geenafstand"/>
        <w:rPr>
          <w:color w:val="002B3C"/>
          <w:lang w:val="de-DE"/>
        </w:rPr>
      </w:pPr>
      <w:r w:rsidRPr="00FB1444">
        <w:rPr>
          <w:lang w:val="de-DE"/>
        </w:rPr>
        <w:br/>
      </w:r>
      <w:proofErr w:type="spellStart"/>
      <w:r w:rsidRPr="00FB1444">
        <w:rPr>
          <w:rStyle w:val="Zwaar"/>
          <w:rFonts w:cstheme="minorHAnsi"/>
          <w:b w:val="0"/>
          <w:bCs w:val="0"/>
          <w:color w:val="002B3C"/>
          <w:lang w:val="de-DE"/>
        </w:rPr>
        <w:t>Hodel</w:t>
      </w:r>
      <w:proofErr w:type="spellEnd"/>
      <w:r w:rsidRPr="00FB1444">
        <w:rPr>
          <w:rStyle w:val="Zwaar"/>
          <w:rFonts w:cstheme="minorHAnsi"/>
          <w:b w:val="0"/>
          <w:bCs w:val="0"/>
          <w:color w:val="002B3C"/>
          <w:lang w:val="de-DE"/>
        </w:rPr>
        <w:t xml:space="preserve"> Betriebe AG</w:t>
      </w:r>
      <w:r w:rsidRPr="00FB1444">
        <w:rPr>
          <w:color w:val="002B3C"/>
          <w:lang w:val="de-DE"/>
        </w:rPr>
        <w:br/>
        <w:t>Gewerbe Mooshof 2</w:t>
      </w:r>
      <w:r w:rsidRPr="00FB1444">
        <w:rPr>
          <w:color w:val="002B3C"/>
          <w:lang w:val="de-DE"/>
        </w:rPr>
        <w:br/>
        <w:t xml:space="preserve">CH-6022 </w:t>
      </w:r>
      <w:proofErr w:type="spellStart"/>
      <w:r w:rsidRPr="00FB1444">
        <w:rPr>
          <w:color w:val="002B3C"/>
          <w:lang w:val="de-DE"/>
        </w:rPr>
        <w:t>Grosswangen</w:t>
      </w:r>
      <w:proofErr w:type="spellEnd"/>
    </w:p>
    <w:p w14:paraId="46046918" w14:textId="77777777" w:rsidR="008E5F29" w:rsidRPr="00FB1444" w:rsidRDefault="008E5F29" w:rsidP="00FB1444">
      <w:pPr>
        <w:pStyle w:val="Geenafstand"/>
        <w:rPr>
          <w:color w:val="545454"/>
          <w:sz w:val="20"/>
          <w:szCs w:val="20"/>
          <w:lang w:val="de-DE"/>
        </w:rPr>
      </w:pPr>
      <w:r w:rsidRPr="00FB1444">
        <w:rPr>
          <w:rStyle w:val="Zwaar"/>
          <w:rFonts w:cstheme="minorHAnsi"/>
          <w:color w:val="002B3C"/>
          <w:sz w:val="20"/>
          <w:szCs w:val="20"/>
          <w:lang w:val="de-DE"/>
        </w:rPr>
        <w:t>Tel.:</w:t>
      </w:r>
      <w:r w:rsidRPr="00FB1444">
        <w:rPr>
          <w:color w:val="545454"/>
          <w:sz w:val="20"/>
          <w:szCs w:val="20"/>
          <w:lang w:val="de-DE"/>
        </w:rPr>
        <w:t> +41 41 984 06 00</w:t>
      </w:r>
      <w:r w:rsidRPr="00FB1444">
        <w:rPr>
          <w:color w:val="545454"/>
          <w:sz w:val="20"/>
          <w:szCs w:val="20"/>
          <w:lang w:val="de-DE"/>
        </w:rPr>
        <w:br/>
      </w:r>
      <w:r w:rsidRPr="00FB1444">
        <w:rPr>
          <w:rStyle w:val="Zwaar"/>
          <w:rFonts w:cstheme="minorHAnsi"/>
          <w:color w:val="002B3C"/>
          <w:sz w:val="20"/>
          <w:szCs w:val="20"/>
          <w:lang w:val="de-DE"/>
        </w:rPr>
        <w:t>Fax.:</w:t>
      </w:r>
      <w:r w:rsidRPr="00FB1444">
        <w:rPr>
          <w:color w:val="545454"/>
          <w:sz w:val="20"/>
          <w:szCs w:val="20"/>
          <w:lang w:val="de-DE"/>
        </w:rPr>
        <w:t> +41 41 984 06 01</w:t>
      </w:r>
      <w:r w:rsidRPr="00FB1444">
        <w:rPr>
          <w:color w:val="545454"/>
          <w:sz w:val="20"/>
          <w:szCs w:val="20"/>
          <w:lang w:val="de-DE"/>
        </w:rPr>
        <w:br/>
      </w:r>
      <w:r w:rsidRPr="00FB1444">
        <w:rPr>
          <w:rStyle w:val="Zwaar"/>
          <w:rFonts w:cstheme="minorHAnsi"/>
          <w:color w:val="002B3C"/>
          <w:sz w:val="20"/>
          <w:szCs w:val="20"/>
          <w:lang w:val="de-DE"/>
        </w:rPr>
        <w:t>Pikett 24h:</w:t>
      </w:r>
      <w:r w:rsidRPr="00FB1444">
        <w:rPr>
          <w:color w:val="545454"/>
          <w:sz w:val="20"/>
          <w:szCs w:val="20"/>
          <w:lang w:val="de-DE"/>
        </w:rPr>
        <w:t> +41 79 255 82 44</w:t>
      </w:r>
      <w:r w:rsidRPr="00FB1444">
        <w:rPr>
          <w:color w:val="545454"/>
          <w:sz w:val="20"/>
          <w:szCs w:val="20"/>
          <w:lang w:val="de-DE"/>
        </w:rPr>
        <w:br/>
      </w:r>
      <w:r w:rsidRPr="00FB1444">
        <w:rPr>
          <w:rStyle w:val="Zwaar"/>
          <w:rFonts w:cstheme="minorHAnsi"/>
          <w:color w:val="002B3C"/>
          <w:sz w:val="20"/>
          <w:szCs w:val="20"/>
          <w:lang w:val="de-DE"/>
        </w:rPr>
        <w:t>E-mail:</w:t>
      </w:r>
      <w:r w:rsidRPr="00FB1444">
        <w:rPr>
          <w:color w:val="545454"/>
          <w:sz w:val="20"/>
          <w:szCs w:val="20"/>
          <w:lang w:val="de-DE"/>
        </w:rPr>
        <w:t> </w:t>
      </w:r>
      <w:hyperlink r:id="rId4" w:history="1">
        <w:r w:rsidRPr="00FB1444">
          <w:rPr>
            <w:rStyle w:val="Hyperlink"/>
            <w:rFonts w:cstheme="minorHAnsi"/>
            <w:color w:val="002B3C"/>
            <w:sz w:val="20"/>
            <w:szCs w:val="20"/>
            <w:u w:val="none"/>
            <w:lang w:val="de-DE"/>
          </w:rPr>
          <w:t>info(at)hodelbetriebe.ch</w:t>
        </w:r>
      </w:hyperlink>
    </w:p>
    <w:p w14:paraId="583864B9" w14:textId="77777777" w:rsidR="008E5F29" w:rsidRPr="00FB1444" w:rsidRDefault="008E5F29" w:rsidP="00FB1444">
      <w:pPr>
        <w:pStyle w:val="Geenafstand"/>
        <w:rPr>
          <w:lang w:val="de-DE"/>
        </w:rPr>
      </w:pPr>
    </w:p>
    <w:p w14:paraId="09C7EE05" w14:textId="77777777" w:rsidR="00205D8A" w:rsidRPr="00FB1444" w:rsidRDefault="00205D8A" w:rsidP="00FB1444">
      <w:pPr>
        <w:pStyle w:val="Geenafstand"/>
        <w:rPr>
          <w:lang w:val="de-DE"/>
        </w:rPr>
      </w:pPr>
    </w:p>
    <w:sectPr w:rsidR="00205D8A" w:rsidRPr="00FB14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8A"/>
    <w:rsid w:val="00172087"/>
    <w:rsid w:val="00205D8A"/>
    <w:rsid w:val="004B2B51"/>
    <w:rsid w:val="00876311"/>
    <w:rsid w:val="008E5F29"/>
    <w:rsid w:val="00A41004"/>
    <w:rsid w:val="00A614FD"/>
    <w:rsid w:val="00BD7F36"/>
    <w:rsid w:val="00E8523B"/>
    <w:rsid w:val="00FA38BE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C0B62"/>
  <w15:chartTrackingRefBased/>
  <w15:docId w15:val="{F82A4B0E-9F4C-4463-B0F0-000894F0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5F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5">
    <w:name w:val="heading 5"/>
    <w:basedOn w:val="Standaard"/>
    <w:link w:val="Kop5Char"/>
    <w:uiPriority w:val="9"/>
    <w:qFormat/>
    <w:rsid w:val="008E5F2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uiPriority w:val="9"/>
    <w:rsid w:val="008E5F2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5F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E5F29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E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8E5F29"/>
    <w:rPr>
      <w:color w:val="0000FF"/>
      <w:u w:val="single"/>
    </w:rPr>
  </w:style>
  <w:style w:type="paragraph" w:styleId="Geenafstand">
    <w:name w:val="No Spacing"/>
    <w:uiPriority w:val="1"/>
    <w:qFormat/>
    <w:rsid w:val="00FB14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odelbetrieb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Water</dc:creator>
  <cp:keywords/>
  <dc:description/>
  <cp:lastModifiedBy>Johan van de Water</cp:lastModifiedBy>
  <cp:revision>2</cp:revision>
  <dcterms:created xsi:type="dcterms:W3CDTF">2021-01-18T16:38:00Z</dcterms:created>
  <dcterms:modified xsi:type="dcterms:W3CDTF">2021-01-18T16:38:00Z</dcterms:modified>
</cp:coreProperties>
</file>