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424D47" w14:textId="77777777" w:rsidR="00024855" w:rsidRDefault="00B01968">
      <w:pPr>
        <w:pStyle w:val="normal0"/>
        <w:jc w:val="center"/>
      </w:pPr>
      <w:r>
        <w:rPr>
          <w:b/>
          <w:sz w:val="28"/>
          <w:szCs w:val="28"/>
        </w:rPr>
        <w:t xml:space="preserve">El </w:t>
      </w:r>
      <w:proofErr w:type="spellStart"/>
      <w:r>
        <w:rPr>
          <w:b/>
          <w:sz w:val="28"/>
          <w:szCs w:val="28"/>
        </w:rPr>
        <w:t>mexicano</w:t>
      </w:r>
      <w:proofErr w:type="spellEnd"/>
      <w:r>
        <w:rPr>
          <w:b/>
          <w:sz w:val="28"/>
          <w:szCs w:val="28"/>
        </w:rPr>
        <w:t xml:space="preserve"> Carlos Ortiz, </w:t>
      </w:r>
      <w:proofErr w:type="spellStart"/>
      <w:r>
        <w:rPr>
          <w:b/>
          <w:sz w:val="28"/>
          <w:szCs w:val="28"/>
        </w:rPr>
        <w:t>jugador</w:t>
      </w:r>
      <w:proofErr w:type="spellEnd"/>
      <w:r>
        <w:rPr>
          <w:b/>
          <w:sz w:val="28"/>
          <w:szCs w:val="28"/>
        </w:rPr>
        <w:t xml:space="preserve"> de la PGA, </w:t>
      </w:r>
      <w:proofErr w:type="spellStart"/>
      <w:r>
        <w:rPr>
          <w:b/>
          <w:sz w:val="28"/>
          <w:szCs w:val="28"/>
        </w:rPr>
        <w:t>arrasa</w:t>
      </w:r>
      <w:proofErr w:type="spellEnd"/>
      <w:r>
        <w:rPr>
          <w:b/>
          <w:sz w:val="28"/>
          <w:szCs w:val="28"/>
        </w:rPr>
        <w:t xml:space="preserve"> con los </w:t>
      </w:r>
      <w:proofErr w:type="spellStart"/>
      <w:r>
        <w:rPr>
          <w:b/>
          <w:sz w:val="28"/>
          <w:szCs w:val="28"/>
        </w:rPr>
        <w:t>premios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durante</w:t>
      </w:r>
      <w:proofErr w:type="spellEnd"/>
      <w:proofErr w:type="gramEnd"/>
      <w:r>
        <w:rPr>
          <w:b/>
          <w:sz w:val="28"/>
          <w:szCs w:val="28"/>
        </w:rPr>
        <w:t xml:space="preserve"> el primer </w:t>
      </w:r>
      <w:proofErr w:type="spellStart"/>
      <w:r>
        <w:rPr>
          <w:b/>
          <w:sz w:val="28"/>
          <w:szCs w:val="28"/>
        </w:rPr>
        <w:t>torneo</w:t>
      </w:r>
      <w:proofErr w:type="spellEnd"/>
      <w:r>
        <w:rPr>
          <w:b/>
          <w:sz w:val="28"/>
          <w:szCs w:val="28"/>
        </w:rPr>
        <w:t xml:space="preserve"> de golf “</w:t>
      </w:r>
      <w:proofErr w:type="spellStart"/>
      <w:r>
        <w:rPr>
          <w:b/>
          <w:sz w:val="28"/>
          <w:szCs w:val="28"/>
        </w:rPr>
        <w:t>Vidanta</w:t>
      </w:r>
      <w:proofErr w:type="spellEnd"/>
      <w:r>
        <w:rPr>
          <w:b/>
          <w:sz w:val="28"/>
          <w:szCs w:val="28"/>
        </w:rPr>
        <w:t xml:space="preserve"> Celebrity Invitational”</w:t>
      </w:r>
    </w:p>
    <w:p w14:paraId="449B4AA6" w14:textId="77777777" w:rsidR="00024855" w:rsidRDefault="00024855">
      <w:pPr>
        <w:pStyle w:val="normal0"/>
      </w:pPr>
    </w:p>
    <w:p w14:paraId="148BA271" w14:textId="77777777" w:rsidR="00024855" w:rsidRDefault="00B01968">
      <w:pPr>
        <w:pStyle w:val="normal0"/>
        <w:ind w:left="720"/>
        <w:jc w:val="center"/>
      </w:pPr>
      <w:r>
        <w:rPr>
          <w:i/>
        </w:rPr>
        <w:t xml:space="preserve">Los </w:t>
      </w:r>
      <w:proofErr w:type="spellStart"/>
      <w:r>
        <w:rPr>
          <w:i/>
        </w:rPr>
        <w:t>majestuosos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paisajes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Vidanta</w:t>
      </w:r>
      <w:proofErr w:type="spellEnd"/>
      <w:r>
        <w:rPr>
          <w:i/>
        </w:rPr>
        <w:t xml:space="preserve"> Nuevo Vallarta </w:t>
      </w:r>
      <w:proofErr w:type="spellStart"/>
      <w:r>
        <w:rPr>
          <w:i/>
        </w:rPr>
        <w:t>fueron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escenario</w:t>
      </w:r>
      <w:proofErr w:type="spellEnd"/>
      <w:r>
        <w:rPr>
          <w:i/>
        </w:rPr>
        <w:t xml:space="preserve"> perfecto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llevar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cabo</w:t>
      </w:r>
      <w:proofErr w:type="spellEnd"/>
      <w:r>
        <w:rPr>
          <w:i/>
        </w:rPr>
        <w:t xml:space="preserve"> el primer </w:t>
      </w:r>
      <w:proofErr w:type="spellStart"/>
      <w:r>
        <w:rPr>
          <w:i/>
        </w:rPr>
        <w:t>torneo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internacional</w:t>
      </w:r>
      <w:proofErr w:type="spellEnd"/>
      <w:r>
        <w:rPr>
          <w:i/>
        </w:rPr>
        <w:t xml:space="preserve"> de golf con </w:t>
      </w:r>
      <w:proofErr w:type="spellStart"/>
      <w:r>
        <w:rPr>
          <w:i/>
        </w:rPr>
        <w:t>celebridades</w:t>
      </w:r>
      <w:proofErr w:type="spellEnd"/>
      <w:r>
        <w:rPr>
          <w:i/>
        </w:rPr>
        <w:t xml:space="preserve"> de la NFL, MLB, NBA y PGA. </w:t>
      </w:r>
    </w:p>
    <w:p w14:paraId="4BE39541" w14:textId="77777777" w:rsidR="00024855" w:rsidRDefault="00024855">
      <w:pPr>
        <w:pStyle w:val="normal0"/>
        <w:jc w:val="center"/>
      </w:pPr>
    </w:p>
    <w:p w14:paraId="74E1AE09" w14:textId="52FB1B32" w:rsidR="00024855" w:rsidRDefault="00BA2C52">
      <w:pPr>
        <w:pStyle w:val="normal0"/>
        <w:jc w:val="both"/>
      </w:pPr>
      <w:r>
        <w:rPr>
          <w:b/>
        </w:rPr>
        <w:t>Ciudad de México, a 8</w:t>
      </w:r>
      <w:r w:rsidR="00B01968">
        <w:rPr>
          <w:b/>
        </w:rPr>
        <w:t xml:space="preserve"> de </w:t>
      </w:r>
      <w:proofErr w:type="spellStart"/>
      <w:r w:rsidR="00B01968">
        <w:rPr>
          <w:b/>
        </w:rPr>
        <w:t>noviembre</w:t>
      </w:r>
      <w:proofErr w:type="spellEnd"/>
      <w:r w:rsidR="00B01968">
        <w:rPr>
          <w:b/>
        </w:rPr>
        <w:t xml:space="preserve"> de 2016</w:t>
      </w:r>
      <w:proofErr w:type="gramStart"/>
      <w:r w:rsidR="00B01968">
        <w:rPr>
          <w:b/>
        </w:rPr>
        <w:t>.–</w:t>
      </w:r>
      <w:proofErr w:type="gramEnd"/>
      <w:r w:rsidR="00B01968">
        <w:rPr>
          <w:b/>
        </w:rPr>
        <w:t xml:space="preserve"> </w:t>
      </w:r>
      <w:r w:rsidR="00B01968">
        <w:t xml:space="preserve">Del 13 al 15 de </w:t>
      </w:r>
      <w:proofErr w:type="spellStart"/>
      <w:r w:rsidR="00B01968">
        <w:t>octubre</w:t>
      </w:r>
      <w:proofErr w:type="spellEnd"/>
      <w:r w:rsidR="00B01968">
        <w:t xml:space="preserve">, los </w:t>
      </w:r>
      <w:proofErr w:type="spellStart"/>
      <w:r w:rsidR="00B01968">
        <w:t>espectaculares</w:t>
      </w:r>
      <w:proofErr w:type="spellEnd"/>
      <w:r w:rsidR="00B01968">
        <w:t xml:space="preserve"> </w:t>
      </w:r>
      <w:proofErr w:type="spellStart"/>
      <w:r w:rsidR="00B01968">
        <w:t>campos</w:t>
      </w:r>
      <w:proofErr w:type="spellEnd"/>
      <w:r w:rsidR="00B01968">
        <w:t xml:space="preserve"> de golf </w:t>
      </w:r>
      <w:proofErr w:type="spellStart"/>
      <w:r w:rsidR="00B01968">
        <w:t>ubicados</w:t>
      </w:r>
      <w:proofErr w:type="spellEnd"/>
      <w:r w:rsidR="00B01968">
        <w:t xml:space="preserve"> en </w:t>
      </w:r>
      <w:proofErr w:type="spellStart"/>
      <w:r w:rsidR="00B01968">
        <w:rPr>
          <w:b/>
        </w:rPr>
        <w:t>Vidanta</w:t>
      </w:r>
      <w:proofErr w:type="spellEnd"/>
      <w:r w:rsidR="00B01968">
        <w:rPr>
          <w:b/>
        </w:rPr>
        <w:t xml:space="preserve"> Nuevo Vallarta</w:t>
      </w:r>
      <w:r w:rsidR="00B01968">
        <w:t xml:space="preserve"> y </w:t>
      </w:r>
      <w:proofErr w:type="spellStart"/>
      <w:r w:rsidR="00B01968">
        <w:t>diseñados</w:t>
      </w:r>
      <w:proofErr w:type="spellEnd"/>
      <w:r w:rsidR="00B01968">
        <w:t xml:space="preserve"> </w:t>
      </w:r>
      <w:proofErr w:type="spellStart"/>
      <w:r w:rsidR="00B01968">
        <w:t>por</w:t>
      </w:r>
      <w:proofErr w:type="spellEnd"/>
      <w:r w:rsidR="00B01968">
        <w:t xml:space="preserve"> </w:t>
      </w:r>
      <w:proofErr w:type="spellStart"/>
      <w:r w:rsidR="00B01968">
        <w:t>las</w:t>
      </w:r>
      <w:proofErr w:type="spellEnd"/>
      <w:r w:rsidR="00B01968">
        <w:t xml:space="preserve"> </w:t>
      </w:r>
      <w:proofErr w:type="spellStart"/>
      <w:r w:rsidR="00B01968">
        <w:t>leyendas</w:t>
      </w:r>
      <w:proofErr w:type="spellEnd"/>
      <w:r w:rsidR="00B01968">
        <w:t xml:space="preserve"> del </w:t>
      </w:r>
      <w:proofErr w:type="spellStart"/>
      <w:r w:rsidR="00B01968">
        <w:t>deporte</w:t>
      </w:r>
      <w:proofErr w:type="spellEnd"/>
      <w:r w:rsidR="00B01968">
        <w:t xml:space="preserve"> Jack Nicklaus y Greg Norman, </w:t>
      </w:r>
      <w:proofErr w:type="spellStart"/>
      <w:r w:rsidR="00B01968">
        <w:t>enmarcaron</w:t>
      </w:r>
      <w:proofErr w:type="spellEnd"/>
      <w:r w:rsidR="00B01968">
        <w:t xml:space="preserve"> la </w:t>
      </w:r>
      <w:proofErr w:type="spellStart"/>
      <w:r w:rsidR="00B01968">
        <w:t>competencia</w:t>
      </w:r>
      <w:proofErr w:type="spellEnd"/>
      <w:r w:rsidR="00B01968">
        <w:t xml:space="preserve"> en la </w:t>
      </w:r>
      <w:proofErr w:type="spellStart"/>
      <w:r w:rsidR="00B01968">
        <w:t>que</w:t>
      </w:r>
      <w:proofErr w:type="spellEnd"/>
      <w:r w:rsidR="00B01968">
        <w:t xml:space="preserve"> </w:t>
      </w:r>
      <w:proofErr w:type="spellStart"/>
      <w:r w:rsidR="00B01968">
        <w:t>participaron</w:t>
      </w:r>
      <w:proofErr w:type="spellEnd"/>
      <w:r w:rsidR="00B01968">
        <w:t xml:space="preserve"> </w:t>
      </w:r>
      <w:proofErr w:type="spellStart"/>
      <w:r w:rsidR="00B01968">
        <w:t>diversos</w:t>
      </w:r>
      <w:proofErr w:type="spellEnd"/>
      <w:r w:rsidR="00B01968">
        <w:t xml:space="preserve"> ex </w:t>
      </w:r>
      <w:proofErr w:type="spellStart"/>
      <w:r w:rsidR="00B01968">
        <w:t>atletas</w:t>
      </w:r>
      <w:proofErr w:type="spellEnd"/>
      <w:r w:rsidR="00B01968">
        <w:t xml:space="preserve"> y </w:t>
      </w:r>
      <w:proofErr w:type="spellStart"/>
      <w:r w:rsidR="00B01968">
        <w:t>actuales</w:t>
      </w:r>
      <w:proofErr w:type="spellEnd"/>
      <w:r w:rsidR="00B01968">
        <w:t xml:space="preserve"> </w:t>
      </w:r>
      <w:proofErr w:type="spellStart"/>
      <w:r w:rsidR="00B01968">
        <w:t>jugadores</w:t>
      </w:r>
      <w:proofErr w:type="spellEnd"/>
      <w:r w:rsidR="00B01968">
        <w:t xml:space="preserve"> de la PGA entre los </w:t>
      </w:r>
      <w:proofErr w:type="spellStart"/>
      <w:r w:rsidR="00B01968">
        <w:t>que</w:t>
      </w:r>
      <w:proofErr w:type="spellEnd"/>
      <w:r w:rsidR="00B01968">
        <w:t xml:space="preserve"> </w:t>
      </w:r>
      <w:proofErr w:type="spellStart"/>
      <w:r w:rsidR="00B01968">
        <w:t>destacan</w:t>
      </w:r>
      <w:proofErr w:type="spellEnd"/>
      <w:r w:rsidR="00B01968">
        <w:t xml:space="preserve"> el </w:t>
      </w:r>
      <w:proofErr w:type="spellStart"/>
      <w:r w:rsidR="00B01968">
        <w:t>siete</w:t>
      </w:r>
      <w:proofErr w:type="spellEnd"/>
      <w:r w:rsidR="00B01968">
        <w:t xml:space="preserve"> </w:t>
      </w:r>
      <w:proofErr w:type="spellStart"/>
      <w:r w:rsidR="00B01968">
        <w:t>veces</w:t>
      </w:r>
      <w:proofErr w:type="spellEnd"/>
      <w:r w:rsidR="00B01968">
        <w:t xml:space="preserve"> </w:t>
      </w:r>
      <w:proofErr w:type="spellStart"/>
      <w:r w:rsidR="00B01968">
        <w:t>campeón</w:t>
      </w:r>
      <w:proofErr w:type="spellEnd"/>
      <w:r w:rsidR="00B01968">
        <w:t xml:space="preserve"> del Gold Glove, Larry Walker; el </w:t>
      </w:r>
      <w:proofErr w:type="spellStart"/>
      <w:r w:rsidR="00B01968">
        <w:t>miembro</w:t>
      </w:r>
      <w:proofErr w:type="spellEnd"/>
      <w:r w:rsidR="00B01968">
        <w:t xml:space="preserve"> del </w:t>
      </w:r>
      <w:proofErr w:type="spellStart"/>
      <w:r w:rsidR="00B01968">
        <w:t>Salón</w:t>
      </w:r>
      <w:proofErr w:type="spellEnd"/>
      <w:r w:rsidR="00B01968">
        <w:t xml:space="preserve"> de la </w:t>
      </w:r>
      <w:proofErr w:type="spellStart"/>
      <w:r w:rsidR="00B01968">
        <w:t>Fama</w:t>
      </w:r>
      <w:proofErr w:type="spellEnd"/>
      <w:r w:rsidR="00B01968">
        <w:t xml:space="preserve"> del Hockey, Denis </w:t>
      </w:r>
      <w:proofErr w:type="spellStart"/>
      <w:r w:rsidR="00B01968">
        <w:t>Savard</w:t>
      </w:r>
      <w:proofErr w:type="spellEnd"/>
      <w:r w:rsidR="00B01968">
        <w:t xml:space="preserve">; </w:t>
      </w:r>
      <w:proofErr w:type="spellStart"/>
      <w:r w:rsidR="00B01968">
        <w:t>además</w:t>
      </w:r>
      <w:proofErr w:type="spellEnd"/>
      <w:r w:rsidR="00B01968">
        <w:t xml:space="preserve"> de los </w:t>
      </w:r>
      <w:proofErr w:type="spellStart"/>
      <w:r w:rsidR="00B01968">
        <w:t>golfistas</w:t>
      </w:r>
      <w:proofErr w:type="spellEnd"/>
      <w:r w:rsidR="00B01968">
        <w:t xml:space="preserve"> de la PGA Charlie </w:t>
      </w:r>
      <w:proofErr w:type="spellStart"/>
      <w:r w:rsidR="00B01968">
        <w:t>Beljan</w:t>
      </w:r>
      <w:proofErr w:type="spellEnd"/>
      <w:r w:rsidR="00B01968">
        <w:t xml:space="preserve"> y el </w:t>
      </w:r>
      <w:proofErr w:type="spellStart"/>
      <w:r w:rsidR="00B01968">
        <w:t>mexicano</w:t>
      </w:r>
      <w:proofErr w:type="spellEnd"/>
      <w:r w:rsidR="00B01968">
        <w:t xml:space="preserve">, Carlos Ortiz. </w:t>
      </w:r>
    </w:p>
    <w:p w14:paraId="10DE7DCB" w14:textId="77777777" w:rsidR="00024855" w:rsidRDefault="00024855">
      <w:pPr>
        <w:pStyle w:val="normal0"/>
        <w:jc w:val="both"/>
      </w:pPr>
    </w:p>
    <w:p w14:paraId="428C853A" w14:textId="6FD40EDA" w:rsidR="00024855" w:rsidRDefault="00B01968">
      <w:pPr>
        <w:pStyle w:val="normal0"/>
        <w:jc w:val="both"/>
      </w:pPr>
      <w:r>
        <w:t xml:space="preserve">Los 22 </w:t>
      </w:r>
      <w:proofErr w:type="spellStart"/>
      <w:r>
        <w:t>equipos</w:t>
      </w:r>
      <w:proofErr w:type="spellEnd"/>
      <w:r>
        <w:t xml:space="preserve">, </w:t>
      </w:r>
      <w:proofErr w:type="spellStart"/>
      <w:r>
        <w:t>conformados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celebridad</w:t>
      </w:r>
      <w:proofErr w:type="spellEnd"/>
      <w:r>
        <w:t xml:space="preserve"> y </w:t>
      </w:r>
      <w:proofErr w:type="spellStart"/>
      <w:r>
        <w:t>tres</w:t>
      </w:r>
      <w:proofErr w:type="spellEnd"/>
      <w:r>
        <w:t xml:space="preserve"> aficionados, se </w:t>
      </w:r>
      <w:proofErr w:type="spellStart"/>
      <w:r>
        <w:t>enfrentaron</w:t>
      </w:r>
      <w:proofErr w:type="spellEnd"/>
      <w:r>
        <w:t xml:space="preserve"> en dos </w:t>
      </w:r>
      <w:proofErr w:type="spellStart"/>
      <w:proofErr w:type="gramStart"/>
      <w:r>
        <w:t>rondas</w:t>
      </w:r>
      <w:proofErr w:type="spellEnd"/>
      <w:proofErr w:type="gramEnd"/>
      <w:r>
        <w:t xml:space="preserve"> el </w:t>
      </w:r>
      <w:proofErr w:type="spellStart"/>
      <w:r>
        <w:t>viernes</w:t>
      </w:r>
      <w:proofErr w:type="spellEnd"/>
      <w:r>
        <w:t xml:space="preserve"> 14 y </w:t>
      </w:r>
      <w:proofErr w:type="spellStart"/>
      <w:r>
        <w:t>sábado</w:t>
      </w:r>
      <w:proofErr w:type="spellEnd"/>
      <w:r>
        <w:t xml:space="preserve"> 15. </w:t>
      </w:r>
      <w:proofErr w:type="spellStart"/>
      <w:proofErr w:type="gramStart"/>
      <w:r>
        <w:t>Asimismo</w:t>
      </w:r>
      <w:proofErr w:type="spellEnd"/>
      <w:r>
        <w:t xml:space="preserve">, </w:t>
      </w:r>
      <w:proofErr w:type="spellStart"/>
      <w:r>
        <w:t>tuvieron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ganar</w:t>
      </w:r>
      <w:proofErr w:type="spellEnd"/>
      <w:r>
        <w:t xml:space="preserve"> 50 mil </w:t>
      </w:r>
      <w:proofErr w:type="spellStart"/>
      <w:r>
        <w:t>dólares</w:t>
      </w:r>
      <w:proofErr w:type="spellEnd"/>
      <w:r>
        <w:t xml:space="preserve"> en </w:t>
      </w:r>
      <w:proofErr w:type="spellStart"/>
      <w:r>
        <w:t>efectivo</w:t>
      </w:r>
      <w:proofErr w:type="spellEnd"/>
      <w:r>
        <w:t xml:space="preserve"> y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exclusivos</w:t>
      </w:r>
      <w:proofErr w:type="spellEnd"/>
      <w:r w:rsidR="00BA2C52">
        <w:t xml:space="preserve"> </w:t>
      </w:r>
      <w:proofErr w:type="spellStart"/>
      <w:r w:rsidR="00BA2C52">
        <w:t>regalos</w:t>
      </w:r>
      <w:proofErr w:type="spellEnd"/>
      <w:r>
        <w:t>.</w:t>
      </w:r>
      <w:proofErr w:type="gramEnd"/>
    </w:p>
    <w:p w14:paraId="23DFC98E" w14:textId="77777777" w:rsidR="00024855" w:rsidRDefault="00024855">
      <w:pPr>
        <w:pStyle w:val="normal0"/>
        <w:jc w:val="both"/>
      </w:pPr>
      <w:bookmarkStart w:id="0" w:name="_GoBack"/>
      <w:bookmarkEnd w:id="0"/>
    </w:p>
    <w:p w14:paraId="5B440B00" w14:textId="77777777" w:rsidR="00024855" w:rsidRDefault="00B01968">
      <w:pPr>
        <w:pStyle w:val="normal0"/>
        <w:jc w:val="both"/>
      </w:pPr>
      <w:r>
        <w:t xml:space="preserve">La </w:t>
      </w:r>
      <w:proofErr w:type="spellStart"/>
      <w:r>
        <w:t>sensacional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jugar</w:t>
      </w:r>
      <w:proofErr w:type="spellEnd"/>
      <w:r>
        <w:t xml:space="preserve"> en los </w:t>
      </w:r>
      <w:proofErr w:type="spellStart"/>
      <w:r>
        <w:t>campos</w:t>
      </w:r>
      <w:proofErr w:type="spellEnd"/>
      <w:r>
        <w:t xml:space="preserve"> de golf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exclusivos</w:t>
      </w:r>
      <w:proofErr w:type="spellEnd"/>
      <w:r>
        <w:t xml:space="preserve"> y </w:t>
      </w:r>
      <w:proofErr w:type="spellStart"/>
      <w:r>
        <w:t>profesionales</w:t>
      </w:r>
      <w:proofErr w:type="spellEnd"/>
      <w:r>
        <w:t xml:space="preserve"> de México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con la </w:t>
      </w:r>
      <w:proofErr w:type="spellStart"/>
      <w:r>
        <w:t>ceremonia</w:t>
      </w:r>
      <w:proofErr w:type="spellEnd"/>
      <w:r>
        <w:t xml:space="preserve"> de </w:t>
      </w:r>
      <w:proofErr w:type="spellStart"/>
      <w:r>
        <w:t>premiación</w:t>
      </w:r>
      <w:proofErr w:type="spellEnd"/>
      <w:r>
        <w:t xml:space="preserve"> en la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galardonó</w:t>
      </w:r>
      <w:proofErr w:type="spellEnd"/>
      <w:r>
        <w:t xml:space="preserve"> a los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 xml:space="preserve">. En </w:t>
      </w:r>
      <w:r>
        <w:rPr>
          <w:i/>
        </w:rPr>
        <w:t>Low Net</w:t>
      </w:r>
      <w:r>
        <w:t xml:space="preserve"> </w:t>
      </w:r>
      <w:proofErr w:type="spellStart"/>
      <w:r>
        <w:t>resultó</w:t>
      </w:r>
      <w:proofErr w:type="spellEnd"/>
      <w:r>
        <w:t xml:space="preserve"> </w:t>
      </w:r>
      <w:proofErr w:type="spellStart"/>
      <w:r>
        <w:t>ganador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conformado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>
        <w:rPr>
          <w:color w:val="333333"/>
          <w:highlight w:val="white"/>
        </w:rPr>
        <w:t xml:space="preserve">Cody Ransom, Oscar Rodriguez, </w:t>
      </w:r>
      <w:proofErr w:type="spellStart"/>
      <w:r>
        <w:rPr>
          <w:color w:val="333333"/>
          <w:highlight w:val="white"/>
        </w:rPr>
        <w:t>Tont</w:t>
      </w:r>
      <w:proofErr w:type="spellEnd"/>
      <w:r>
        <w:rPr>
          <w:color w:val="333333"/>
          <w:highlight w:val="white"/>
        </w:rPr>
        <w:t xml:space="preserve"> Ruiz y Antonio Ruiz;</w:t>
      </w:r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de Larry Walker, </w:t>
      </w:r>
      <w:proofErr w:type="spellStart"/>
      <w:r>
        <w:t>Ameet</w:t>
      </w:r>
      <w:proofErr w:type="spellEnd"/>
      <w:r>
        <w:t xml:space="preserve"> </w:t>
      </w:r>
      <w:proofErr w:type="spellStart"/>
      <w:r>
        <w:t>Vedd</w:t>
      </w:r>
      <w:proofErr w:type="spellEnd"/>
      <w:r>
        <w:t xml:space="preserve">, Craig </w:t>
      </w:r>
      <w:proofErr w:type="spellStart"/>
      <w:r>
        <w:t>Tilberg</w:t>
      </w:r>
      <w:proofErr w:type="spellEnd"/>
      <w:r>
        <w:t xml:space="preserve"> y Rich Baines; y 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de José </w:t>
      </w:r>
      <w:proofErr w:type="spellStart"/>
      <w:r>
        <w:t>Guzmán</w:t>
      </w:r>
      <w:proofErr w:type="spellEnd"/>
      <w:r>
        <w:t xml:space="preserve">, Miguel </w:t>
      </w:r>
      <w:proofErr w:type="spellStart"/>
      <w:r>
        <w:t>Lizárraga</w:t>
      </w:r>
      <w:proofErr w:type="spellEnd"/>
      <w:r>
        <w:t xml:space="preserve">, Isaac </w:t>
      </w:r>
      <w:proofErr w:type="spellStart"/>
      <w:r>
        <w:t>Ruelas</w:t>
      </w:r>
      <w:proofErr w:type="spellEnd"/>
      <w:r>
        <w:t xml:space="preserve"> y Gerardo </w:t>
      </w:r>
      <w:proofErr w:type="spellStart"/>
      <w:r>
        <w:t>Haro</w:t>
      </w:r>
      <w:proofErr w:type="spellEnd"/>
      <w:r>
        <w:t>.</w:t>
      </w:r>
    </w:p>
    <w:p w14:paraId="5C66E49A" w14:textId="77777777" w:rsidR="00024855" w:rsidRDefault="00024855">
      <w:pPr>
        <w:pStyle w:val="normal0"/>
        <w:jc w:val="both"/>
      </w:pPr>
    </w:p>
    <w:p w14:paraId="725CCD78" w14:textId="77777777" w:rsidR="00024855" w:rsidRDefault="00B01968">
      <w:pPr>
        <w:pStyle w:val="normal0"/>
        <w:jc w:val="both"/>
      </w:pPr>
      <w:bookmarkStart w:id="1" w:name="_gjdgxs" w:colFirst="0" w:colLast="0"/>
      <w:bookmarkEnd w:id="1"/>
      <w:r>
        <w:t xml:space="preserve">En </w:t>
      </w:r>
      <w:r>
        <w:rPr>
          <w:i/>
        </w:rPr>
        <w:t>Low Gross</w:t>
      </w:r>
      <w:r>
        <w:t xml:space="preserve"> se </w:t>
      </w:r>
      <w:proofErr w:type="spellStart"/>
      <w:r>
        <w:t>coronó</w:t>
      </w:r>
      <w:proofErr w:type="spellEnd"/>
      <w:r>
        <w:t xml:space="preserve"> con el primer </w:t>
      </w:r>
      <w:proofErr w:type="spellStart"/>
      <w:r>
        <w:t>lugar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conformado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Carlos Ortiz, </w:t>
      </w:r>
      <w:proofErr w:type="spellStart"/>
      <w:r>
        <w:t>Kelsy</w:t>
      </w:r>
      <w:proofErr w:type="spellEnd"/>
      <w:r>
        <w:t xml:space="preserve"> Christensen, Chris Hendrickson y Eric Hendrickson; en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de Denis </w:t>
      </w:r>
      <w:proofErr w:type="spellStart"/>
      <w:r>
        <w:t>Savard</w:t>
      </w:r>
      <w:proofErr w:type="spellEnd"/>
      <w:r>
        <w:t xml:space="preserve">, Brian </w:t>
      </w:r>
      <w:proofErr w:type="spellStart"/>
      <w:r>
        <w:t>Ehman</w:t>
      </w:r>
      <w:proofErr w:type="spellEnd"/>
      <w:r>
        <w:t xml:space="preserve">, Corey </w:t>
      </w:r>
      <w:proofErr w:type="spellStart"/>
      <w:r>
        <w:t>Mckenzie</w:t>
      </w:r>
      <w:proofErr w:type="spellEnd"/>
      <w:r>
        <w:t xml:space="preserve">, Matt </w:t>
      </w:r>
      <w:proofErr w:type="spellStart"/>
      <w:r>
        <w:t>Mcsweeny</w:t>
      </w:r>
      <w:proofErr w:type="spellEnd"/>
      <w:r>
        <w:t xml:space="preserve">; y </w:t>
      </w:r>
      <w:proofErr w:type="spellStart"/>
      <w:r>
        <w:t>finalmente</w:t>
      </w:r>
      <w:proofErr w:type="spellEnd"/>
      <w:r>
        <w:t xml:space="preserve"> en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de Charlie </w:t>
      </w:r>
      <w:proofErr w:type="spellStart"/>
      <w:r>
        <w:t>Beljan</w:t>
      </w:r>
      <w:proofErr w:type="spellEnd"/>
      <w:r>
        <w:t xml:space="preserve">, Craig </w:t>
      </w:r>
      <w:proofErr w:type="spellStart"/>
      <w:r>
        <w:t>Falanga</w:t>
      </w:r>
      <w:proofErr w:type="spellEnd"/>
      <w:r>
        <w:t xml:space="preserve">, Jody Graham y </w:t>
      </w:r>
      <w:proofErr w:type="spellStart"/>
      <w:r>
        <w:t>Ani</w:t>
      </w:r>
      <w:proofErr w:type="spellEnd"/>
      <w:r>
        <w:t xml:space="preserve"> Carrillo.</w:t>
      </w:r>
    </w:p>
    <w:p w14:paraId="6D437984" w14:textId="77777777" w:rsidR="00024855" w:rsidRDefault="00024855">
      <w:pPr>
        <w:pStyle w:val="normal0"/>
        <w:jc w:val="both"/>
      </w:pPr>
    </w:p>
    <w:p w14:paraId="50999FC8" w14:textId="77777777" w:rsidR="00024855" w:rsidRDefault="00B01968">
      <w:pPr>
        <w:pStyle w:val="normal0"/>
        <w:jc w:val="both"/>
      </w:pPr>
      <w:r>
        <w:t xml:space="preserve">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parte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realizaron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torneo</w:t>
      </w:r>
      <w:proofErr w:type="spellEnd"/>
      <w:r>
        <w:t xml:space="preserve"> y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reconocer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colaborar</w:t>
      </w:r>
      <w:proofErr w:type="spellEnd"/>
      <w:r>
        <w:t xml:space="preserve"> en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beneficien</w:t>
      </w:r>
      <w:proofErr w:type="spellEnd"/>
      <w:r>
        <w:t xml:space="preserve"> a la </w:t>
      </w:r>
      <w:proofErr w:type="spellStart"/>
      <w:r>
        <w:t>sociedad</w:t>
      </w:r>
      <w:proofErr w:type="spellEnd"/>
      <w:r>
        <w:t xml:space="preserve">, </w:t>
      </w:r>
      <w:proofErr w:type="spellStart"/>
      <w:r>
        <w:rPr>
          <w:b/>
        </w:rPr>
        <w:t>Vidanta</w:t>
      </w:r>
      <w:proofErr w:type="spellEnd"/>
      <w:r>
        <w:rPr>
          <w:b/>
        </w:rPr>
        <w:t xml:space="preserve"> Nuevo Vallarta</w:t>
      </w:r>
      <w:r>
        <w:t xml:space="preserve"> </w:t>
      </w:r>
      <w:proofErr w:type="spellStart"/>
      <w:r>
        <w:t>organizó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subasta</w:t>
      </w:r>
      <w:proofErr w:type="spellEnd"/>
      <w:r>
        <w:t xml:space="preserve"> de </w:t>
      </w:r>
      <w:proofErr w:type="spellStart"/>
      <w:r>
        <w:t>viajes</w:t>
      </w:r>
      <w:proofErr w:type="spellEnd"/>
      <w:r>
        <w:t xml:space="preserve"> y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de </w:t>
      </w:r>
      <w:proofErr w:type="spellStart"/>
      <w:r>
        <w:t>colección</w:t>
      </w:r>
      <w:proofErr w:type="spellEnd"/>
      <w:r>
        <w:t xml:space="preserve"> </w:t>
      </w:r>
      <w:proofErr w:type="spellStart"/>
      <w:r>
        <w:t>donados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celebridades</w:t>
      </w:r>
      <w:proofErr w:type="spellEnd"/>
      <w:r>
        <w:t xml:space="preserve"> </w:t>
      </w:r>
      <w:proofErr w:type="spellStart"/>
      <w:r>
        <w:t>invitadas</w:t>
      </w:r>
      <w:proofErr w:type="spellEnd"/>
      <w:r>
        <w:t xml:space="preserve">. Los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recaudados</w:t>
      </w:r>
      <w:proofErr w:type="spellEnd"/>
      <w:r>
        <w:t xml:space="preserve">, </w:t>
      </w:r>
      <w:proofErr w:type="spellStart"/>
      <w:r>
        <w:t>calculados</w:t>
      </w:r>
      <w:proofErr w:type="spellEnd"/>
      <w:r>
        <w:t xml:space="preserve"> en 20 mil </w:t>
      </w:r>
      <w:proofErr w:type="spellStart"/>
      <w:r>
        <w:t>dólares</w:t>
      </w:r>
      <w:proofErr w:type="spellEnd"/>
      <w:r>
        <w:t xml:space="preserve">, se </w:t>
      </w:r>
      <w:proofErr w:type="spellStart"/>
      <w:r>
        <w:t>destinaron</w:t>
      </w:r>
      <w:proofErr w:type="spellEnd"/>
      <w:r>
        <w:t xml:space="preserve"> </w:t>
      </w:r>
      <w:proofErr w:type="spellStart"/>
      <w:r>
        <w:t>íntegramente</w:t>
      </w:r>
      <w:proofErr w:type="spellEnd"/>
      <w:r>
        <w:t xml:space="preserve"> a la </w:t>
      </w:r>
      <w:hyperlink r:id="rId7">
        <w:proofErr w:type="spellStart"/>
        <w:r>
          <w:rPr>
            <w:u w:val="single"/>
          </w:rPr>
          <w:t>Fundación</w:t>
        </w:r>
        <w:proofErr w:type="spellEnd"/>
        <w:r>
          <w:rPr>
            <w:u w:val="single"/>
          </w:rPr>
          <w:t xml:space="preserve"> Delia </w:t>
        </w:r>
        <w:proofErr w:type="spellStart"/>
        <w:r>
          <w:rPr>
            <w:u w:val="single"/>
          </w:rPr>
          <w:t>Morán</w:t>
        </w:r>
        <w:proofErr w:type="spellEnd"/>
      </w:hyperlink>
      <w:r>
        <w:t xml:space="preserve">, </w:t>
      </w:r>
      <w:proofErr w:type="spellStart"/>
      <w:r>
        <w:t>institución</w:t>
      </w:r>
      <w:proofErr w:type="spellEnd"/>
      <w:r>
        <w:t xml:space="preserve"> sin fines de </w:t>
      </w:r>
      <w:proofErr w:type="spellStart"/>
      <w:r>
        <w:t>lucro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fomenta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y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en Vallarta.</w:t>
      </w:r>
    </w:p>
    <w:p w14:paraId="3093ABFA" w14:textId="77777777" w:rsidR="00024855" w:rsidRDefault="00024855">
      <w:pPr>
        <w:pStyle w:val="normal0"/>
        <w:jc w:val="both"/>
      </w:pPr>
    </w:p>
    <w:p w14:paraId="2C395403" w14:textId="77777777" w:rsidR="00024855" w:rsidRDefault="00B01968">
      <w:pPr>
        <w:pStyle w:val="normal0"/>
        <w:jc w:val="both"/>
      </w:pPr>
      <w:r>
        <w:t xml:space="preserve">El </w:t>
      </w:r>
      <w:proofErr w:type="spellStart"/>
      <w:r>
        <w:t>viernes</w:t>
      </w:r>
      <w:proofErr w:type="spellEnd"/>
      <w:r>
        <w:t xml:space="preserve"> y </w:t>
      </w:r>
      <w:proofErr w:type="spellStart"/>
      <w:r>
        <w:t>sábado</w:t>
      </w:r>
      <w:proofErr w:type="spellEnd"/>
      <w:r>
        <w:t xml:space="preserve">,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, se </w:t>
      </w:r>
      <w:proofErr w:type="spellStart"/>
      <w:r>
        <w:t>realizaron</w:t>
      </w:r>
      <w:proofErr w:type="spellEnd"/>
      <w:r>
        <w:t xml:space="preserve"> </w:t>
      </w:r>
      <w:proofErr w:type="spellStart"/>
      <w:r>
        <w:t>desayunos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jugadores</w:t>
      </w:r>
      <w:proofErr w:type="spellEnd"/>
      <w:r>
        <w:t xml:space="preserve"> en el </w:t>
      </w:r>
      <w:proofErr w:type="spellStart"/>
      <w:r>
        <w:t>restaurante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AMECA Social House y,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disfrutar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leyendas</w:t>
      </w:r>
      <w:proofErr w:type="spellEnd"/>
      <w:r>
        <w:t xml:space="preserve"> del </w:t>
      </w:r>
      <w:proofErr w:type="spellStart"/>
      <w:r>
        <w:t>deporte</w:t>
      </w:r>
      <w:proofErr w:type="spellEnd"/>
      <w:r>
        <w:t xml:space="preserve">, </w:t>
      </w:r>
      <w:proofErr w:type="spellStart"/>
      <w:r>
        <w:t>comenzaron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rondas</w:t>
      </w:r>
      <w:proofErr w:type="spellEnd"/>
      <w:r>
        <w:t xml:space="preserve"> de </w:t>
      </w:r>
      <w:proofErr w:type="spellStart"/>
      <w:r>
        <w:t>juego</w:t>
      </w:r>
      <w:proofErr w:type="spellEnd"/>
      <w:r>
        <w:t xml:space="preserve">. </w:t>
      </w:r>
      <w:proofErr w:type="gramStart"/>
      <w:r>
        <w:t xml:space="preserve">El primer </w:t>
      </w:r>
      <w:r>
        <w:rPr>
          <w:i/>
        </w:rPr>
        <w:t>shotgun</w:t>
      </w:r>
      <w:r>
        <w:t xml:space="preserve"> se </w:t>
      </w:r>
      <w:proofErr w:type="spellStart"/>
      <w:r>
        <w:t>efectuó</w:t>
      </w:r>
      <w:proofErr w:type="spellEnd"/>
      <w:r>
        <w:t xml:space="preserve"> en el campo de golf Jack Nicklaus; el </w:t>
      </w:r>
      <w:proofErr w:type="spellStart"/>
      <w:r>
        <w:t>segundo</w:t>
      </w:r>
      <w:proofErr w:type="spellEnd"/>
      <w:r>
        <w:t>, en el Greg Norman.</w:t>
      </w:r>
      <w:proofErr w:type="gramEnd"/>
      <w:r>
        <w:t xml:space="preserve"> </w:t>
      </w:r>
    </w:p>
    <w:p w14:paraId="2E58C7CA" w14:textId="77777777" w:rsidR="00024855" w:rsidRDefault="00024855">
      <w:pPr>
        <w:pStyle w:val="normal0"/>
        <w:jc w:val="both"/>
      </w:pPr>
    </w:p>
    <w:p w14:paraId="1EF55BEA" w14:textId="77777777" w:rsidR="00024855" w:rsidRDefault="00B01968">
      <w:pPr>
        <w:pStyle w:val="normal0"/>
        <w:jc w:val="both"/>
      </w:pPr>
      <w:r>
        <w:t xml:space="preserve">La </w:t>
      </w:r>
      <w:proofErr w:type="spellStart"/>
      <w:r>
        <w:t>ceremonia</w:t>
      </w:r>
      <w:proofErr w:type="spellEnd"/>
      <w:r>
        <w:t xml:space="preserve"> de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premios</w:t>
      </w:r>
      <w:proofErr w:type="spellEnd"/>
      <w:r>
        <w:t xml:space="preserve"> se </w:t>
      </w:r>
      <w:proofErr w:type="spellStart"/>
      <w:r>
        <w:t>llevó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en el</w:t>
      </w:r>
      <w:r>
        <w:rPr>
          <w:i/>
        </w:rPr>
        <w:t xml:space="preserve"> ballroom</w:t>
      </w:r>
      <w:r>
        <w:t xml:space="preserve"> de </w:t>
      </w:r>
      <w:proofErr w:type="spellStart"/>
      <w:r>
        <w:t>Vidanta</w:t>
      </w:r>
      <w:proofErr w:type="spellEnd"/>
      <w:r>
        <w:t xml:space="preserve"> Nuevo Vallarta </w:t>
      </w:r>
      <w:proofErr w:type="spellStart"/>
      <w:r>
        <w:t>donde</w:t>
      </w:r>
      <w:proofErr w:type="spellEnd"/>
      <w:r>
        <w:t xml:space="preserve"> los </w:t>
      </w:r>
      <w:proofErr w:type="spellStart"/>
      <w:r>
        <w:t>concursantes</w:t>
      </w:r>
      <w:proofErr w:type="spellEnd"/>
      <w:r>
        <w:t xml:space="preserve"> </w:t>
      </w:r>
      <w:proofErr w:type="spellStart"/>
      <w:r>
        <w:t>tuvieron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convivir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celebridades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exquisita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ofrecida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Vidanta</w:t>
      </w:r>
      <w:proofErr w:type="spellEnd"/>
      <w:r>
        <w:t>.</w:t>
      </w:r>
    </w:p>
    <w:p w14:paraId="45D3D715" w14:textId="77777777" w:rsidR="00024855" w:rsidRDefault="00024855">
      <w:pPr>
        <w:pStyle w:val="normal0"/>
        <w:jc w:val="both"/>
      </w:pPr>
    </w:p>
    <w:p w14:paraId="6AEF0782" w14:textId="77777777" w:rsidR="00024855" w:rsidRDefault="00B01968">
      <w:pPr>
        <w:pStyle w:val="normal0"/>
        <w:jc w:val="center"/>
      </w:pPr>
      <w:r>
        <w:rPr>
          <w:i/>
        </w:rPr>
        <w:t># # #</w:t>
      </w:r>
    </w:p>
    <w:p w14:paraId="6EFFFFFC" w14:textId="77777777" w:rsidR="00024855" w:rsidRDefault="00024855">
      <w:pPr>
        <w:pStyle w:val="normal0"/>
        <w:widowControl w:val="0"/>
        <w:jc w:val="both"/>
      </w:pPr>
    </w:p>
    <w:p w14:paraId="6E0C46D4" w14:textId="77777777" w:rsidR="00024855" w:rsidRDefault="00024855">
      <w:pPr>
        <w:pStyle w:val="normal0"/>
        <w:widowControl w:val="0"/>
        <w:jc w:val="both"/>
      </w:pPr>
    </w:p>
    <w:p w14:paraId="68061C96" w14:textId="77777777" w:rsidR="00024855" w:rsidRDefault="00B01968">
      <w:pPr>
        <w:pStyle w:val="normal0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Grupo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Vidanta</w:t>
      </w:r>
      <w:proofErr w:type="spellEnd"/>
    </w:p>
    <w:p w14:paraId="4D83A425" w14:textId="77777777" w:rsidR="00024855" w:rsidRDefault="00024855">
      <w:pPr>
        <w:pStyle w:val="normal0"/>
        <w:jc w:val="both"/>
      </w:pPr>
      <w:bookmarkStart w:id="2" w:name="_30j0zll" w:colFirst="0" w:colLast="0"/>
      <w:bookmarkEnd w:id="2"/>
    </w:p>
    <w:p w14:paraId="4E3D10BC" w14:textId="77777777" w:rsidR="00024855" w:rsidRDefault="00B01968">
      <w:pPr>
        <w:pStyle w:val="normal0"/>
        <w:jc w:val="both"/>
      </w:pPr>
      <w:bookmarkStart w:id="3" w:name="_1fob9te" w:colFirst="0" w:colLast="0"/>
      <w:bookmarkEnd w:id="3"/>
      <w:proofErr w:type="spell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desarrollador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turístico</w:t>
      </w:r>
      <w:proofErr w:type="spellEnd"/>
      <w:r>
        <w:rPr>
          <w:sz w:val="20"/>
          <w:szCs w:val="20"/>
        </w:rPr>
        <w:t xml:space="preserve"> en México y </w:t>
      </w:r>
      <w:proofErr w:type="spellStart"/>
      <w:r>
        <w:rPr>
          <w:sz w:val="20"/>
          <w:szCs w:val="20"/>
        </w:rPr>
        <w:t>Latinoamérica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experiencia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arquitectura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diseño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construcción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operaciones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especializa</w:t>
      </w:r>
      <w:proofErr w:type="spellEnd"/>
      <w:r>
        <w:rPr>
          <w:sz w:val="20"/>
          <w:szCs w:val="20"/>
        </w:rPr>
        <w:t xml:space="preserve"> en 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operación</w:t>
      </w:r>
      <w:proofErr w:type="spellEnd"/>
      <w:r>
        <w:rPr>
          <w:sz w:val="20"/>
          <w:szCs w:val="20"/>
        </w:rPr>
        <w:t xml:space="preserve"> de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hoteles</w:t>
      </w:r>
      <w:proofErr w:type="spellEnd"/>
      <w:r>
        <w:rPr>
          <w:sz w:val="20"/>
          <w:szCs w:val="20"/>
        </w:rPr>
        <w:t xml:space="preserve"> en México y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al </w:t>
      </w:r>
      <w:r>
        <w:rPr>
          <w:i/>
          <w:sz w:val="20"/>
          <w:szCs w:val="20"/>
        </w:rPr>
        <w:t>G</w:t>
      </w:r>
      <w:r>
        <w:rPr>
          <w:sz w:val="20"/>
          <w:szCs w:val="20"/>
        </w:rPr>
        <w:t xml:space="preserve">rand </w:t>
      </w:r>
      <w:proofErr w:type="spellStart"/>
      <w:r>
        <w:rPr>
          <w:sz w:val="20"/>
          <w:szCs w:val="20"/>
        </w:rPr>
        <w:t>Luxxe</w:t>
      </w:r>
      <w:proofErr w:type="spellEnd"/>
      <w:r>
        <w:rPr>
          <w:sz w:val="20"/>
          <w:szCs w:val="20"/>
        </w:rPr>
        <w:t xml:space="preserve"> Nuevo Vallarta, </w:t>
      </w:r>
      <w:proofErr w:type="spellStart"/>
      <w:r>
        <w:rPr>
          <w:sz w:val="20"/>
          <w:szCs w:val="20"/>
        </w:rPr>
        <w:t>ganador</w:t>
      </w:r>
      <w:proofErr w:type="spellEnd"/>
      <w:r>
        <w:rPr>
          <w:sz w:val="20"/>
          <w:szCs w:val="20"/>
        </w:rPr>
        <w:t xml:space="preserve"> del AAA Five Diamond Award y los </w:t>
      </w:r>
      <w:proofErr w:type="spellStart"/>
      <w:r>
        <w:rPr>
          <w:sz w:val="20"/>
          <w:szCs w:val="20"/>
        </w:rPr>
        <w:t>cinco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ganadores</w:t>
      </w:r>
      <w:proofErr w:type="spellEnd"/>
      <w:r>
        <w:rPr>
          <w:sz w:val="20"/>
          <w:szCs w:val="20"/>
        </w:rPr>
        <w:t xml:space="preserve"> del AAA Four Diamond Award: Grand </w:t>
      </w:r>
      <w:proofErr w:type="spellStart"/>
      <w:r>
        <w:rPr>
          <w:sz w:val="20"/>
          <w:szCs w:val="20"/>
        </w:rPr>
        <w:t>Luxxe</w:t>
      </w:r>
      <w:proofErr w:type="spellEnd"/>
      <w:r>
        <w:rPr>
          <w:sz w:val="20"/>
          <w:szCs w:val="20"/>
        </w:rPr>
        <w:t xml:space="preserve"> Riviera Maya, The Grand Bliss Nuevo Vallarta, The Grand Mayan Nuevo Vallarta, The Grand Mayan Riviera Maya y The Grand Mayan Acapulco, entre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25 </w:t>
      </w:r>
      <w:proofErr w:type="spellStart"/>
      <w:r>
        <w:rPr>
          <w:sz w:val="20"/>
          <w:szCs w:val="20"/>
        </w:rPr>
        <w:t>impresionantes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hoteles</w:t>
      </w:r>
      <w:proofErr w:type="spellEnd"/>
      <w:r>
        <w:rPr>
          <w:sz w:val="20"/>
          <w:szCs w:val="20"/>
        </w:rPr>
        <w:t xml:space="preserve"> y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>.</w:t>
      </w:r>
    </w:p>
    <w:p w14:paraId="17B7C85A" w14:textId="77777777" w:rsidR="00024855" w:rsidRDefault="00024855">
      <w:pPr>
        <w:pStyle w:val="normal0"/>
        <w:jc w:val="both"/>
      </w:pPr>
    </w:p>
    <w:p w14:paraId="008DE630" w14:textId="77777777" w:rsidR="00024855" w:rsidRDefault="00B01968">
      <w:pPr>
        <w:pStyle w:val="normal0"/>
        <w:jc w:val="both"/>
      </w:pP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enfoque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visionario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destinos</w:t>
      </w:r>
      <w:proofErr w:type="spellEnd"/>
      <w:r>
        <w:rPr>
          <w:sz w:val="20"/>
          <w:szCs w:val="20"/>
        </w:rPr>
        <w:t xml:space="preserve"> de playa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sueños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vacaciones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vida</w:t>
      </w:r>
      <w:proofErr w:type="spellEnd"/>
      <w:r>
        <w:rPr>
          <w:sz w:val="20"/>
          <w:szCs w:val="20"/>
        </w:rPr>
        <w:t xml:space="preserve"> real en los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y los </w:t>
      </w:r>
      <w:r>
        <w:rPr>
          <w:i/>
          <w:sz w:val="20"/>
          <w:szCs w:val="20"/>
        </w:rPr>
        <w:t xml:space="preserve">mega resorts </w:t>
      </w:r>
      <w:r>
        <w:rPr>
          <w:sz w:val="20"/>
          <w:szCs w:val="20"/>
        </w:rPr>
        <w:t xml:space="preserve">en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costas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destinos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cotizados</w:t>
      </w:r>
      <w:proofErr w:type="spellEnd"/>
      <w:r>
        <w:rPr>
          <w:sz w:val="20"/>
          <w:szCs w:val="20"/>
        </w:rPr>
        <w:t xml:space="preserve"> de México</w:t>
      </w:r>
      <w:r>
        <w:rPr>
          <w:sz w:val="20"/>
          <w:szCs w:val="20"/>
          <w:highlight w:val="white"/>
        </w:rPr>
        <w:t xml:space="preserve"> —</w:t>
      </w:r>
      <w:r>
        <w:rPr>
          <w:sz w:val="20"/>
          <w:szCs w:val="20"/>
        </w:rPr>
        <w:t xml:space="preserve">Nuevo Vallarta, Riviera Maya, Los </w:t>
      </w:r>
      <w:proofErr w:type="spellStart"/>
      <w:r>
        <w:rPr>
          <w:sz w:val="20"/>
          <w:szCs w:val="20"/>
        </w:rPr>
        <w:t>Cabos</w:t>
      </w:r>
      <w:proofErr w:type="spellEnd"/>
      <w:r>
        <w:rPr>
          <w:sz w:val="20"/>
          <w:szCs w:val="20"/>
        </w:rPr>
        <w:t xml:space="preserve">, Acapulco, Puerto </w:t>
      </w:r>
      <w:proofErr w:type="spellStart"/>
      <w:r>
        <w:rPr>
          <w:sz w:val="20"/>
          <w:szCs w:val="20"/>
        </w:rPr>
        <w:t>Peñasco</w:t>
      </w:r>
      <w:proofErr w:type="spellEnd"/>
      <w:r>
        <w:rPr>
          <w:sz w:val="20"/>
          <w:szCs w:val="20"/>
        </w:rPr>
        <w:t xml:space="preserve">, Puerto Vallarta y </w:t>
      </w:r>
      <w:proofErr w:type="spellStart"/>
      <w:r>
        <w:rPr>
          <w:sz w:val="20"/>
          <w:szCs w:val="20"/>
        </w:rPr>
        <w:t>Mazatlán</w:t>
      </w:r>
      <w:proofErr w:type="spellEnd"/>
      <w:r>
        <w:rPr>
          <w:sz w:val="20"/>
          <w:szCs w:val="20"/>
          <w:highlight w:val="white"/>
        </w:rPr>
        <w:t xml:space="preserve">— con </w:t>
      </w:r>
      <w:proofErr w:type="spellStart"/>
      <w:r>
        <w:rPr>
          <w:sz w:val="20"/>
          <w:szCs w:val="20"/>
          <w:highlight w:val="white"/>
        </w:rPr>
        <w:t>marcas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como</w:t>
      </w:r>
      <w:proofErr w:type="spellEnd"/>
      <w:r>
        <w:rPr>
          <w:sz w:val="20"/>
          <w:szCs w:val="20"/>
          <w:highlight w:val="white"/>
        </w:rPr>
        <w:t xml:space="preserve"> </w:t>
      </w:r>
      <w:r>
        <w:rPr>
          <w:i/>
          <w:sz w:val="20"/>
          <w:szCs w:val="20"/>
        </w:rPr>
        <w:t xml:space="preserve">Grand </w:t>
      </w:r>
      <w:proofErr w:type="spellStart"/>
      <w:r>
        <w:rPr>
          <w:i/>
          <w:sz w:val="20"/>
          <w:szCs w:val="20"/>
        </w:rPr>
        <w:t>Luxxe</w:t>
      </w:r>
      <w:proofErr w:type="spellEnd"/>
      <w:r>
        <w:rPr>
          <w:i/>
          <w:sz w:val="20"/>
          <w:szCs w:val="20"/>
        </w:rPr>
        <w:t xml:space="preserve">, The Grand Bliss, The Grand Mayan, The Bliss, Mayan Palace, Ocean Breeze </w:t>
      </w:r>
      <w:r>
        <w:rPr>
          <w:sz w:val="20"/>
          <w:szCs w:val="20"/>
        </w:rPr>
        <w:t>y</w:t>
      </w:r>
      <w:r>
        <w:rPr>
          <w:i/>
          <w:sz w:val="20"/>
          <w:szCs w:val="20"/>
        </w:rPr>
        <w:t xml:space="preserve"> Sea Garden,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otras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>.</w:t>
      </w:r>
    </w:p>
    <w:p w14:paraId="5EC46979" w14:textId="77777777" w:rsidR="00024855" w:rsidRDefault="00024855">
      <w:pPr>
        <w:pStyle w:val="normal0"/>
        <w:jc w:val="both"/>
      </w:pPr>
    </w:p>
    <w:p w14:paraId="300F1CFA" w14:textId="77777777" w:rsidR="00024855" w:rsidRDefault="00B01968">
      <w:pPr>
        <w:pStyle w:val="normal0"/>
        <w:jc w:val="both"/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15,000 </w:t>
      </w:r>
      <w:proofErr w:type="spellStart"/>
      <w:r>
        <w:rPr>
          <w:sz w:val="20"/>
          <w:szCs w:val="20"/>
        </w:rPr>
        <w:t>empleados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constantemente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como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mejores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empleadores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Latinoamérica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Golf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operadores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campos</w:t>
      </w:r>
      <w:proofErr w:type="spellEnd"/>
      <w:r>
        <w:rPr>
          <w:sz w:val="20"/>
          <w:szCs w:val="20"/>
        </w:rPr>
        <w:t xml:space="preserve"> de golf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grandes</w:t>
      </w:r>
      <w:proofErr w:type="spellEnd"/>
      <w:r>
        <w:rPr>
          <w:sz w:val="20"/>
          <w:szCs w:val="20"/>
        </w:rPr>
        <w:t xml:space="preserve"> en México, la </w:t>
      </w:r>
      <w:proofErr w:type="spellStart"/>
      <w:r>
        <w:rPr>
          <w:sz w:val="20"/>
          <w:szCs w:val="20"/>
        </w:rPr>
        <w:t>división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bienes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raíces</w:t>
      </w:r>
      <w:proofErr w:type="spellEnd"/>
      <w:r>
        <w:rPr>
          <w:sz w:val="20"/>
          <w:szCs w:val="20"/>
        </w:rPr>
        <w:t xml:space="preserve"> ha </w:t>
      </w:r>
      <w:proofErr w:type="spellStart"/>
      <w:r>
        <w:rPr>
          <w:sz w:val="20"/>
          <w:szCs w:val="20"/>
        </w:rPr>
        <w:t>construido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vendido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2,000 </w:t>
      </w:r>
      <w:proofErr w:type="spellStart"/>
      <w:r>
        <w:rPr>
          <w:sz w:val="20"/>
          <w:szCs w:val="20"/>
        </w:rPr>
        <w:t>lujosas</w:t>
      </w:r>
      <w:proofErr w:type="spellEnd"/>
      <w:r>
        <w:rPr>
          <w:sz w:val="20"/>
          <w:szCs w:val="20"/>
        </w:rPr>
        <w:t xml:space="preserve"> casas de </w:t>
      </w:r>
      <w:proofErr w:type="spellStart"/>
      <w:r>
        <w:rPr>
          <w:sz w:val="20"/>
          <w:szCs w:val="20"/>
        </w:rPr>
        <w:t>vacaciones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responsable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del primer </w:t>
      </w:r>
      <w:proofErr w:type="spellStart"/>
      <w:r>
        <w:rPr>
          <w:sz w:val="20"/>
          <w:szCs w:val="20"/>
        </w:rPr>
        <w:t>aeropuerto</w:t>
      </w:r>
      <w:proofErr w:type="spellEnd"/>
      <w:r>
        <w:rPr>
          <w:sz w:val="20"/>
          <w:szCs w:val="20"/>
        </w:rPr>
        <w:t xml:space="preserve"> en México de </w:t>
      </w:r>
      <w:proofErr w:type="spellStart"/>
      <w:r>
        <w:rPr>
          <w:sz w:val="20"/>
          <w:szCs w:val="20"/>
        </w:rPr>
        <w:t>propiedad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privada</w:t>
      </w:r>
      <w:proofErr w:type="spellEnd"/>
      <w:r>
        <w:rPr>
          <w:sz w:val="20"/>
          <w:szCs w:val="20"/>
        </w:rPr>
        <w:t xml:space="preserve">: el </w:t>
      </w:r>
      <w:proofErr w:type="spellStart"/>
      <w:r>
        <w:rPr>
          <w:sz w:val="20"/>
          <w:szCs w:val="20"/>
        </w:rPr>
        <w:t>Aeropuerto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Internacional</w:t>
      </w:r>
      <w:proofErr w:type="spellEnd"/>
      <w:r>
        <w:rPr>
          <w:sz w:val="20"/>
          <w:szCs w:val="20"/>
        </w:rPr>
        <w:t xml:space="preserve"> Mar de Cortés en Puerto </w:t>
      </w:r>
      <w:proofErr w:type="spellStart"/>
      <w:r>
        <w:rPr>
          <w:sz w:val="20"/>
          <w:szCs w:val="20"/>
        </w:rPr>
        <w:t>Peñasco</w:t>
      </w:r>
      <w:proofErr w:type="spellEnd"/>
      <w:r>
        <w:rPr>
          <w:sz w:val="20"/>
          <w:szCs w:val="20"/>
        </w:rPr>
        <w:t>.</w:t>
      </w:r>
    </w:p>
    <w:p w14:paraId="4ED775D7" w14:textId="77777777" w:rsidR="00024855" w:rsidRDefault="00024855">
      <w:pPr>
        <w:pStyle w:val="normal0"/>
        <w:jc w:val="both"/>
      </w:pPr>
    </w:p>
    <w:p w14:paraId="3AD09CD6" w14:textId="77777777" w:rsidR="00024855" w:rsidRDefault="00B01968">
      <w:pPr>
        <w:pStyle w:val="normal0"/>
        <w:jc w:val="both"/>
      </w:pPr>
      <w:proofErr w:type="spellStart"/>
      <w:proofErr w:type="gram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Daniel Chávez </w:t>
      </w:r>
      <w:proofErr w:type="spellStart"/>
      <w:r>
        <w:rPr>
          <w:sz w:val="20"/>
          <w:szCs w:val="20"/>
        </w:rPr>
        <w:t>Morán</w:t>
      </w:r>
      <w:proofErr w:type="spellEnd"/>
      <w:r>
        <w:rPr>
          <w:sz w:val="20"/>
          <w:szCs w:val="20"/>
        </w:rPr>
        <w:t xml:space="preserve"> en 1974 y opera dos </w:t>
      </w:r>
      <w:proofErr w:type="spellStart"/>
      <w:r>
        <w:rPr>
          <w:sz w:val="20"/>
          <w:szCs w:val="20"/>
        </w:rPr>
        <w:t>fundaciones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enriquecer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vida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latinoamericanos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visita</w:t>
      </w:r>
      <w:proofErr w:type="spellEnd"/>
      <w:hyperlink r:id="rId8">
        <w:r>
          <w:rPr>
            <w:sz w:val="20"/>
            <w:szCs w:val="20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u w:val="single"/>
          </w:rPr>
          <w:t>http://vidanta.com/</w:t>
        </w:r>
      </w:hyperlink>
      <w:r>
        <w:rPr>
          <w:sz w:val="20"/>
          <w:szCs w:val="20"/>
        </w:rPr>
        <w:t xml:space="preserve"> </w:t>
      </w:r>
    </w:p>
    <w:p w14:paraId="701D8E83" w14:textId="77777777" w:rsidR="00024855" w:rsidRDefault="00024855">
      <w:pPr>
        <w:pStyle w:val="normal0"/>
        <w:jc w:val="both"/>
      </w:pPr>
    </w:p>
    <w:p w14:paraId="38F13073" w14:textId="77777777" w:rsidR="00024855" w:rsidRDefault="00024855">
      <w:pPr>
        <w:pStyle w:val="normal0"/>
        <w:jc w:val="both"/>
      </w:pPr>
    </w:p>
    <w:p w14:paraId="17DC852B" w14:textId="77777777" w:rsidR="00024855" w:rsidRDefault="00B01968">
      <w:pPr>
        <w:pStyle w:val="normal0"/>
        <w:jc w:val="both"/>
      </w:pPr>
      <w:r>
        <w:rPr>
          <w:b/>
        </w:rPr>
        <w:t>CONTACTO</w:t>
      </w:r>
    </w:p>
    <w:p w14:paraId="01ED90DA" w14:textId="77777777" w:rsidR="00024855" w:rsidRDefault="00B01968">
      <w:pPr>
        <w:pStyle w:val="normal0"/>
        <w:jc w:val="both"/>
      </w:pPr>
      <w:r>
        <w:t>Sandy Machuca</w:t>
      </w:r>
    </w:p>
    <w:p w14:paraId="11DAA096" w14:textId="77777777" w:rsidR="00024855" w:rsidRDefault="00BA2C52">
      <w:pPr>
        <w:pStyle w:val="normal0"/>
        <w:jc w:val="both"/>
      </w:pPr>
      <w:hyperlink r:id="rId10">
        <w:r w:rsidR="00B01968">
          <w:rPr>
            <w:color w:val="1155CC"/>
            <w:u w:val="single"/>
          </w:rPr>
          <w:t>sandy@anothercompany.com.mx</w:t>
        </w:r>
      </w:hyperlink>
      <w:hyperlink r:id="rId11"/>
    </w:p>
    <w:p w14:paraId="0B4F667A" w14:textId="77777777" w:rsidR="00024855" w:rsidRDefault="00B01968">
      <w:pPr>
        <w:pStyle w:val="normal0"/>
        <w:jc w:val="both"/>
      </w:pPr>
      <w:r>
        <w:t>Another Company</w:t>
      </w:r>
    </w:p>
    <w:p w14:paraId="001B017C" w14:textId="77777777" w:rsidR="00024855" w:rsidRDefault="00B01968">
      <w:pPr>
        <w:pStyle w:val="normal0"/>
        <w:jc w:val="both"/>
      </w:pPr>
      <w:r>
        <w:t>Of. 6392.1100 ext. 2408</w:t>
      </w:r>
    </w:p>
    <w:p w14:paraId="27149723" w14:textId="77777777" w:rsidR="00024855" w:rsidRDefault="00024855">
      <w:pPr>
        <w:pStyle w:val="normal0"/>
        <w:jc w:val="both"/>
      </w:pPr>
    </w:p>
    <w:p w14:paraId="5BF6F02F" w14:textId="77777777" w:rsidR="00024855" w:rsidRDefault="00024855">
      <w:pPr>
        <w:pStyle w:val="normal0"/>
      </w:pPr>
    </w:p>
    <w:sectPr w:rsidR="00024855">
      <w:headerReference w:type="default" r:id="rId12"/>
      <w:pgSz w:w="11909" w:h="16834"/>
      <w:pgMar w:top="22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65B65" w14:textId="77777777" w:rsidR="00164628" w:rsidRDefault="00B01968">
      <w:pPr>
        <w:spacing w:line="240" w:lineRule="auto"/>
      </w:pPr>
      <w:r>
        <w:separator/>
      </w:r>
    </w:p>
  </w:endnote>
  <w:endnote w:type="continuationSeparator" w:id="0">
    <w:p w14:paraId="40760260" w14:textId="77777777" w:rsidR="00164628" w:rsidRDefault="00B01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91477" w14:textId="77777777" w:rsidR="00164628" w:rsidRDefault="00B01968">
      <w:pPr>
        <w:spacing w:line="240" w:lineRule="auto"/>
      </w:pPr>
      <w:r>
        <w:separator/>
      </w:r>
    </w:p>
  </w:footnote>
  <w:footnote w:type="continuationSeparator" w:id="0">
    <w:p w14:paraId="16B63F42" w14:textId="77777777" w:rsidR="00164628" w:rsidRDefault="00B01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93BB5" w14:textId="77777777" w:rsidR="00024855" w:rsidRDefault="00B01968">
    <w:pPr>
      <w:pStyle w:val="normal0"/>
      <w:spacing w:before="720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6739FB53" wp14:editId="366B8A4D">
          <wp:simplePos x="0" y="0"/>
          <wp:positionH relativeFrom="margin">
            <wp:posOffset>1600200</wp:posOffset>
          </wp:positionH>
          <wp:positionV relativeFrom="paragraph">
            <wp:posOffset>114300</wp:posOffset>
          </wp:positionV>
          <wp:extent cx="2428875" cy="640080"/>
          <wp:effectExtent l="0" t="0" r="0" b="0"/>
          <wp:wrapSquare wrapText="bothSides" distT="0" distB="0" distL="0" distR="0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54703D" w14:textId="77777777" w:rsidR="00024855" w:rsidRDefault="00024855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4855"/>
    <w:rsid w:val="00024855"/>
    <w:rsid w:val="00164628"/>
    <w:rsid w:val="00B01968"/>
    <w:rsid w:val="00B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959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ndy@anothercompany.com.mx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fundaciondeliamoran.com/foundation.php" TargetMode="External"/><Relationship Id="rId8" Type="http://schemas.openxmlformats.org/officeDocument/2006/relationships/hyperlink" Target="http:///h" TargetMode="External"/><Relationship Id="rId9" Type="http://schemas.openxmlformats.org/officeDocument/2006/relationships/hyperlink" Target="http://vidanta.com/" TargetMode="External"/><Relationship Id="rId10" Type="http://schemas.openxmlformats.org/officeDocument/2006/relationships/hyperlink" Target="mailto:sandy@anothercompany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4321</Characters>
  <Application>Microsoft Macintosh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3</cp:revision>
  <dcterms:created xsi:type="dcterms:W3CDTF">2016-10-31T21:55:00Z</dcterms:created>
  <dcterms:modified xsi:type="dcterms:W3CDTF">2016-11-07T22:23:00Z</dcterms:modified>
</cp:coreProperties>
</file>