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48" w:rsidRDefault="00416B48" w:rsidP="00740A09">
      <w:pPr>
        <w:pStyle w:val="Default"/>
        <w:tabs>
          <w:tab w:val="left" w:pos="9356"/>
        </w:tabs>
        <w:jc w:val="center"/>
        <w:rPr>
          <w:rStyle w:val="Enfasigrassetto"/>
          <w:rFonts w:eastAsia="Times New Roman"/>
          <w:color w:val="333333"/>
        </w:rPr>
      </w:pPr>
      <w:r>
        <w:rPr>
          <w:rStyle w:val="Enfasigrassetto"/>
          <w:rFonts w:eastAsia="Times New Roman"/>
          <w:color w:val="333333"/>
        </w:rPr>
        <w:t>NUOVI STILI DI CONSUMO E STRATEGIE DELLE INDUSTRIE ITALIANE PER FAR CRESC</w:t>
      </w:r>
      <w:r>
        <w:rPr>
          <w:rStyle w:val="Enfasigrassetto"/>
          <w:rFonts w:eastAsia="Times New Roman"/>
          <w:color w:val="333333"/>
        </w:rPr>
        <w:t xml:space="preserve">ERE L’EXPORT DELLA PASTA </w:t>
      </w:r>
      <w:bookmarkStart w:id="0" w:name="_GoBack"/>
      <w:bookmarkEnd w:id="0"/>
    </w:p>
    <w:p w:rsidR="00B61647" w:rsidRPr="00F602FF" w:rsidRDefault="00416B48" w:rsidP="00740A09">
      <w:pPr>
        <w:pStyle w:val="Default"/>
        <w:tabs>
          <w:tab w:val="left" w:pos="9356"/>
        </w:tabs>
        <w:jc w:val="center"/>
        <w:rPr>
          <w:rFonts w:cs="Times New Roman"/>
          <w:i/>
          <w:color w:val="auto"/>
          <w:sz w:val="22"/>
          <w:szCs w:val="22"/>
        </w:rPr>
      </w:pPr>
      <w:r>
        <w:rPr>
          <w:rFonts w:eastAsia="Times New Roman"/>
          <w:color w:val="333333"/>
        </w:rPr>
        <w:br/>
      </w:r>
      <w:r w:rsidR="00F602FF" w:rsidRPr="00F602FF">
        <w:rPr>
          <w:rFonts w:cs="Times New Roman"/>
          <w:i/>
          <w:color w:val="auto"/>
          <w:sz w:val="22"/>
          <w:szCs w:val="22"/>
        </w:rPr>
        <w:t>Siamo e restiamo primi al mondo (2 mili</w:t>
      </w:r>
      <w:r w:rsidR="00F602FF">
        <w:rPr>
          <w:rFonts w:cs="Times New Roman"/>
          <w:i/>
          <w:color w:val="auto"/>
          <w:sz w:val="22"/>
          <w:szCs w:val="22"/>
        </w:rPr>
        <w:t>o</w:t>
      </w:r>
      <w:r w:rsidR="00F602FF" w:rsidRPr="00F602FF">
        <w:rPr>
          <w:rFonts w:cs="Times New Roman"/>
          <w:i/>
          <w:color w:val="auto"/>
          <w:sz w:val="22"/>
          <w:szCs w:val="22"/>
        </w:rPr>
        <w:t xml:space="preserve">ni di </w:t>
      </w:r>
      <w:r w:rsidR="00A0571A">
        <w:rPr>
          <w:rFonts w:cs="Times New Roman"/>
          <w:i/>
          <w:color w:val="auto"/>
          <w:sz w:val="22"/>
          <w:szCs w:val="22"/>
        </w:rPr>
        <w:t>tonnellate</w:t>
      </w:r>
      <w:r w:rsidR="00F602FF" w:rsidRPr="00F602FF">
        <w:rPr>
          <w:rFonts w:cs="Times New Roman"/>
          <w:i/>
          <w:color w:val="auto"/>
          <w:sz w:val="22"/>
          <w:szCs w:val="22"/>
        </w:rPr>
        <w:t xml:space="preserve"> di pasta esportata, il 57% del totale, per 2 miliardi di euro di controvalore </w:t>
      </w:r>
      <w:r w:rsidR="0011408E">
        <w:rPr>
          <w:rFonts w:cs="Times New Roman"/>
          <w:i/>
          <w:color w:val="auto"/>
          <w:sz w:val="22"/>
          <w:szCs w:val="22"/>
        </w:rPr>
        <w:t xml:space="preserve">) </w:t>
      </w:r>
      <w:r w:rsidR="00F602FF" w:rsidRPr="00F602FF">
        <w:rPr>
          <w:rFonts w:cs="Times New Roman"/>
          <w:i/>
          <w:color w:val="auto"/>
          <w:sz w:val="22"/>
          <w:szCs w:val="22"/>
        </w:rPr>
        <w:t xml:space="preserve">– ma all’orizzonte si affacciano problemi di concorrenza </w:t>
      </w:r>
      <w:r w:rsidR="00F602FF">
        <w:rPr>
          <w:rFonts w:cs="Times New Roman"/>
          <w:i/>
          <w:color w:val="auto"/>
          <w:sz w:val="22"/>
          <w:szCs w:val="22"/>
        </w:rPr>
        <w:t xml:space="preserve">sleale e competitività economica </w:t>
      </w:r>
      <w:r w:rsidR="00F602FF" w:rsidRPr="00F602FF">
        <w:rPr>
          <w:rFonts w:cs="Times New Roman"/>
          <w:i/>
          <w:color w:val="auto"/>
          <w:sz w:val="22"/>
          <w:szCs w:val="22"/>
        </w:rPr>
        <w:t>che le aziende italiane, affatica</w:t>
      </w:r>
      <w:r w:rsidR="009B3420">
        <w:rPr>
          <w:rFonts w:cs="Times New Roman"/>
          <w:i/>
          <w:color w:val="auto"/>
          <w:sz w:val="22"/>
          <w:szCs w:val="22"/>
        </w:rPr>
        <w:t>t</w:t>
      </w:r>
      <w:r w:rsidR="00F602FF" w:rsidRPr="00F602FF">
        <w:rPr>
          <w:rFonts w:cs="Times New Roman"/>
          <w:i/>
          <w:color w:val="auto"/>
          <w:sz w:val="22"/>
          <w:szCs w:val="22"/>
        </w:rPr>
        <w:t>e da 7 anni di crisi</w:t>
      </w:r>
      <w:r w:rsidR="00F602FF">
        <w:rPr>
          <w:rFonts w:cs="Times New Roman"/>
          <w:i/>
          <w:color w:val="auto"/>
          <w:sz w:val="22"/>
          <w:szCs w:val="22"/>
        </w:rPr>
        <w:t xml:space="preserve"> (</w:t>
      </w:r>
      <w:r w:rsidR="009B3420">
        <w:rPr>
          <w:rFonts w:cs="Times New Roman"/>
          <w:i/>
          <w:color w:val="auto"/>
          <w:sz w:val="22"/>
          <w:szCs w:val="22"/>
        </w:rPr>
        <w:t xml:space="preserve">e da un trend che in 40 anni ha visto scendere </w:t>
      </w:r>
      <w:r w:rsidR="00F602FF">
        <w:rPr>
          <w:rFonts w:cs="Times New Roman"/>
          <w:i/>
          <w:color w:val="auto"/>
          <w:sz w:val="22"/>
          <w:szCs w:val="22"/>
        </w:rPr>
        <w:t>i pastifici so</w:t>
      </w:r>
      <w:r w:rsidR="00DA492B">
        <w:rPr>
          <w:rFonts w:cs="Times New Roman"/>
          <w:i/>
          <w:color w:val="auto"/>
          <w:sz w:val="22"/>
          <w:szCs w:val="22"/>
        </w:rPr>
        <w:t>n</w:t>
      </w:r>
      <w:r w:rsidR="00F602FF">
        <w:rPr>
          <w:rFonts w:cs="Times New Roman"/>
          <w:i/>
          <w:color w:val="auto"/>
          <w:sz w:val="22"/>
          <w:szCs w:val="22"/>
        </w:rPr>
        <w:t>o scesi da 500 a 120)</w:t>
      </w:r>
      <w:r w:rsidR="00F602FF" w:rsidRPr="00F602FF">
        <w:rPr>
          <w:rFonts w:cs="Times New Roman"/>
          <w:i/>
          <w:color w:val="auto"/>
          <w:sz w:val="22"/>
          <w:szCs w:val="22"/>
        </w:rPr>
        <w:t>, da sole faticano ad affrontare.</w:t>
      </w:r>
    </w:p>
    <w:p w:rsidR="00F602FF" w:rsidRDefault="00F602FF" w:rsidP="00740A09">
      <w:pPr>
        <w:pStyle w:val="Default"/>
        <w:tabs>
          <w:tab w:val="left" w:pos="9356"/>
        </w:tabs>
        <w:jc w:val="center"/>
        <w:rPr>
          <w:rFonts w:cs="Times New Roman"/>
          <w:i/>
          <w:color w:val="auto"/>
          <w:sz w:val="22"/>
          <w:szCs w:val="22"/>
        </w:rPr>
      </w:pPr>
      <w:r w:rsidRPr="00F602FF">
        <w:rPr>
          <w:rFonts w:cs="Times New Roman"/>
          <w:i/>
          <w:color w:val="auto"/>
          <w:sz w:val="22"/>
          <w:szCs w:val="22"/>
        </w:rPr>
        <w:t>Arr</w:t>
      </w:r>
      <w:r w:rsidR="00A53923">
        <w:rPr>
          <w:rFonts w:cs="Times New Roman"/>
          <w:i/>
          <w:color w:val="auto"/>
          <w:sz w:val="22"/>
          <w:szCs w:val="22"/>
        </w:rPr>
        <w:t>iva per questo</w:t>
      </w:r>
      <w:r>
        <w:rPr>
          <w:rFonts w:cs="Times New Roman"/>
          <w:i/>
          <w:color w:val="auto"/>
          <w:sz w:val="22"/>
          <w:szCs w:val="22"/>
        </w:rPr>
        <w:t xml:space="preserve"> una risposta di S</w:t>
      </w:r>
      <w:r w:rsidRPr="00F602FF">
        <w:rPr>
          <w:rFonts w:cs="Times New Roman"/>
          <w:i/>
          <w:color w:val="auto"/>
          <w:sz w:val="22"/>
          <w:szCs w:val="22"/>
        </w:rPr>
        <w:t xml:space="preserve">istema attraverso la nascita di un progetto, </w:t>
      </w:r>
      <w:r>
        <w:rPr>
          <w:rFonts w:cs="Times New Roman"/>
          <w:i/>
          <w:color w:val="auto"/>
          <w:sz w:val="22"/>
          <w:szCs w:val="22"/>
        </w:rPr>
        <w:t>voluto da AID</w:t>
      </w:r>
      <w:r w:rsidR="009B3420">
        <w:rPr>
          <w:rFonts w:cs="Times New Roman"/>
          <w:i/>
          <w:color w:val="auto"/>
          <w:sz w:val="22"/>
          <w:szCs w:val="22"/>
        </w:rPr>
        <w:t>E</w:t>
      </w:r>
      <w:r>
        <w:rPr>
          <w:rFonts w:cs="Times New Roman"/>
          <w:i/>
          <w:color w:val="auto"/>
          <w:sz w:val="22"/>
          <w:szCs w:val="22"/>
        </w:rPr>
        <w:t xml:space="preserve">PI e </w:t>
      </w:r>
      <w:r w:rsidRPr="00F602FF">
        <w:rPr>
          <w:rFonts w:cs="Times New Roman"/>
          <w:i/>
          <w:color w:val="auto"/>
          <w:sz w:val="22"/>
          <w:szCs w:val="22"/>
        </w:rPr>
        <w:t>sostenuto dal Governo, di valorizzazione del nostro prodotto alimentare più conosciuto al mondo.</w:t>
      </w:r>
      <w:r w:rsidRPr="00F602FF">
        <w:rPr>
          <w:rFonts w:cs="Times New Roman"/>
          <w:i/>
          <w:color w:val="auto"/>
          <w:sz w:val="22"/>
          <w:szCs w:val="22"/>
        </w:rPr>
        <w:br/>
        <w:t xml:space="preserve">Ma anche gli imprenditori fanno la loro parte: dando vita a nuovi prodotti adatti a conquistare </w:t>
      </w:r>
    </w:p>
    <w:p w:rsidR="00F602FF" w:rsidRPr="00F602FF" w:rsidRDefault="00F602FF" w:rsidP="00740A09">
      <w:pPr>
        <w:pStyle w:val="Default"/>
        <w:tabs>
          <w:tab w:val="left" w:pos="9356"/>
        </w:tabs>
        <w:jc w:val="center"/>
        <w:rPr>
          <w:rFonts w:cs="Times New Roman"/>
          <w:i/>
          <w:color w:val="auto"/>
          <w:sz w:val="22"/>
          <w:szCs w:val="22"/>
        </w:rPr>
      </w:pPr>
      <w:r w:rsidRPr="00F602FF">
        <w:rPr>
          <w:rFonts w:cs="Times New Roman"/>
          <w:i/>
          <w:color w:val="auto"/>
          <w:sz w:val="22"/>
          <w:szCs w:val="22"/>
        </w:rPr>
        <w:t>mondi e culture diverse dalla nostra.</w:t>
      </w:r>
    </w:p>
    <w:p w:rsidR="00F602FF" w:rsidRDefault="00F602FF" w:rsidP="00740A09">
      <w:pPr>
        <w:pStyle w:val="Default"/>
        <w:tabs>
          <w:tab w:val="left" w:pos="9356"/>
        </w:tabs>
        <w:jc w:val="both"/>
        <w:rPr>
          <w:rFonts w:cs="Times New Roman"/>
          <w:color w:val="auto"/>
          <w:sz w:val="22"/>
          <w:szCs w:val="22"/>
        </w:rPr>
      </w:pPr>
    </w:p>
    <w:p w:rsidR="00F602FF" w:rsidRDefault="00F602FF" w:rsidP="00740A09">
      <w:pPr>
        <w:pStyle w:val="Default"/>
        <w:tabs>
          <w:tab w:val="left" w:pos="9356"/>
        </w:tabs>
        <w:jc w:val="both"/>
      </w:pPr>
    </w:p>
    <w:p w:rsidR="00BB72D6" w:rsidRPr="009B3420" w:rsidRDefault="00482625" w:rsidP="00740A09">
      <w:pPr>
        <w:pStyle w:val="Default"/>
        <w:tabs>
          <w:tab w:val="left" w:pos="9356"/>
        </w:tabs>
        <w:jc w:val="both"/>
        <w:rPr>
          <w:sz w:val="22"/>
        </w:rPr>
      </w:pPr>
      <w:r w:rsidRPr="00482625">
        <w:rPr>
          <w:i/>
          <w:sz w:val="22"/>
        </w:rPr>
        <w:t>Milano, 20 Maggio 2015</w:t>
      </w:r>
      <w:r>
        <w:rPr>
          <w:sz w:val="22"/>
        </w:rPr>
        <w:t xml:space="preserve"> - </w:t>
      </w:r>
      <w:r w:rsidR="00BB72D6" w:rsidRPr="009B3420">
        <w:rPr>
          <w:sz w:val="22"/>
        </w:rPr>
        <w:t xml:space="preserve">Partiamo dal problema. La pasta italiana soffre, nel mondo ma anche a due passi da casa, una forte concorrenza. A volte sleale, legata all’applicazione di dazi e altre misure protezionistiche. </w:t>
      </w:r>
    </w:p>
    <w:p w:rsidR="00B70E69" w:rsidRPr="009B3420" w:rsidRDefault="00BB72D6" w:rsidP="00740A09">
      <w:pPr>
        <w:pStyle w:val="Default"/>
        <w:tabs>
          <w:tab w:val="left" w:pos="9356"/>
        </w:tabs>
        <w:jc w:val="both"/>
        <w:rPr>
          <w:sz w:val="22"/>
        </w:rPr>
      </w:pPr>
      <w:r w:rsidRPr="009B3420">
        <w:rPr>
          <w:sz w:val="22"/>
        </w:rPr>
        <w:t>D’altra parte la progressiva riduzione dei pastifici italiani -</w:t>
      </w:r>
      <w:r w:rsidRPr="009B3420">
        <w:rPr>
          <w:b/>
          <w:sz w:val="22"/>
        </w:rPr>
        <w:t xml:space="preserve"> </w:t>
      </w:r>
      <w:r w:rsidRPr="009B3420">
        <w:rPr>
          <w:sz w:val="22"/>
        </w:rPr>
        <w:t xml:space="preserve">oltre 500 negli anni  ’70, non più di 120 oggi, con i primi dieci a coprire oltre il 90% del mercato – </w:t>
      </w:r>
      <w:r w:rsidR="00B70E69" w:rsidRPr="009B3420">
        <w:rPr>
          <w:sz w:val="22"/>
        </w:rPr>
        <w:t xml:space="preserve">e </w:t>
      </w:r>
      <w:r w:rsidR="00312BAE">
        <w:rPr>
          <w:sz w:val="22"/>
        </w:rPr>
        <w:t>un debole</w:t>
      </w:r>
      <w:r w:rsidR="00B70E69" w:rsidRPr="009B3420">
        <w:rPr>
          <w:sz w:val="22"/>
        </w:rPr>
        <w:t xml:space="preserve"> sostegno del sistema Paese alle politiche industriali alimentari, hanno sensibilmente concorso nel tempo a scavare un solco, in termini di competitività, crescita e sostegno all’export, tra l’industria alimentare italiana e quella europea ed extra europea. </w:t>
      </w:r>
    </w:p>
    <w:p w:rsidR="0024798A" w:rsidRDefault="0024798A" w:rsidP="00740A09">
      <w:pPr>
        <w:pStyle w:val="Default"/>
        <w:tabs>
          <w:tab w:val="left" w:pos="9356"/>
        </w:tabs>
        <w:jc w:val="both"/>
      </w:pPr>
    </w:p>
    <w:p w:rsidR="00B70E69" w:rsidRPr="009B3420" w:rsidRDefault="00B70E69" w:rsidP="00740A09">
      <w:pPr>
        <w:pStyle w:val="Default"/>
        <w:tabs>
          <w:tab w:val="left" w:pos="9356"/>
        </w:tabs>
        <w:jc w:val="both"/>
        <w:rPr>
          <w:sz w:val="22"/>
          <w:szCs w:val="22"/>
        </w:rPr>
      </w:pPr>
      <w:r w:rsidRPr="009B3420">
        <w:rPr>
          <w:sz w:val="22"/>
          <w:szCs w:val="22"/>
        </w:rPr>
        <w:t>Per ovviare a questo problema, nell’</w:t>
      </w:r>
      <w:r w:rsidR="0024798A" w:rsidRPr="009B3420">
        <w:rPr>
          <w:sz w:val="22"/>
          <w:szCs w:val="22"/>
        </w:rPr>
        <w:t>anno di Expo</w:t>
      </w:r>
      <w:r w:rsidRPr="009B3420">
        <w:rPr>
          <w:sz w:val="22"/>
          <w:szCs w:val="22"/>
        </w:rPr>
        <w:t xml:space="preserve">, Governo Italiano e imprese produttrici lanciano un progetto di valorizzazione e tutela di uno dei prodotti simbolo dell’alimentare italiano. </w:t>
      </w:r>
    </w:p>
    <w:p w:rsidR="00B70E69" w:rsidRDefault="00B70E69" w:rsidP="00740A09">
      <w:pPr>
        <w:pStyle w:val="Default"/>
        <w:tabs>
          <w:tab w:val="left" w:pos="9356"/>
        </w:tabs>
        <w:jc w:val="both"/>
        <w:rPr>
          <w:color w:val="auto"/>
          <w:sz w:val="22"/>
          <w:szCs w:val="22"/>
          <w:lang w:eastAsia="it-IT"/>
        </w:rPr>
      </w:pPr>
      <w:r w:rsidRPr="009B3420">
        <w:rPr>
          <w:color w:val="auto"/>
          <w:sz w:val="22"/>
          <w:szCs w:val="22"/>
        </w:rPr>
        <w:t>Nasce infatti, su impulso</w:t>
      </w:r>
      <w:r w:rsidRPr="00AF6486">
        <w:rPr>
          <w:color w:val="auto"/>
          <w:sz w:val="22"/>
          <w:szCs w:val="22"/>
        </w:rPr>
        <w:t xml:space="preserve"> di </w:t>
      </w:r>
      <w:r w:rsidRPr="00AF6486">
        <w:rPr>
          <w:b/>
          <w:color w:val="auto"/>
          <w:sz w:val="22"/>
          <w:szCs w:val="22"/>
        </w:rPr>
        <w:t>AIDEPI – Associazione delle Industrie del Dolce e della Pasta Italiane</w:t>
      </w:r>
      <w:r w:rsidRPr="00AF6486">
        <w:rPr>
          <w:color w:val="auto"/>
          <w:sz w:val="22"/>
          <w:szCs w:val="22"/>
        </w:rPr>
        <w:t xml:space="preserve">, l’idea di istituire, con Decreto Ministeriale sottoscritto a firma congiunta del </w:t>
      </w:r>
      <w:r w:rsidRPr="00AF6486">
        <w:rPr>
          <w:b/>
          <w:color w:val="auto"/>
          <w:sz w:val="22"/>
          <w:szCs w:val="22"/>
        </w:rPr>
        <w:t>MIPAAF</w:t>
      </w:r>
      <w:r w:rsidRPr="00AF6486">
        <w:rPr>
          <w:color w:val="auto"/>
          <w:sz w:val="22"/>
          <w:szCs w:val="22"/>
        </w:rPr>
        <w:t xml:space="preserve"> e del </w:t>
      </w:r>
      <w:r w:rsidRPr="00AF6486">
        <w:rPr>
          <w:b/>
          <w:color w:val="auto"/>
          <w:sz w:val="22"/>
          <w:szCs w:val="22"/>
        </w:rPr>
        <w:t>MISE</w:t>
      </w:r>
      <w:r w:rsidRPr="00AF6486">
        <w:rPr>
          <w:color w:val="auto"/>
          <w:sz w:val="22"/>
          <w:szCs w:val="22"/>
        </w:rPr>
        <w:t xml:space="preserve">, una </w:t>
      </w:r>
      <w:r w:rsidRPr="00AF6486">
        <w:rPr>
          <w:color w:val="auto"/>
          <w:sz w:val="22"/>
          <w:szCs w:val="22"/>
          <w:lang w:eastAsia="it-IT"/>
        </w:rPr>
        <w:t>“</w:t>
      </w:r>
      <w:r w:rsidRPr="00AF6486">
        <w:rPr>
          <w:b/>
          <w:color w:val="auto"/>
          <w:sz w:val="22"/>
          <w:szCs w:val="22"/>
          <w:lang w:eastAsia="it-IT"/>
        </w:rPr>
        <w:t>Cabina di Regia sulla Pasta</w:t>
      </w:r>
      <w:r w:rsidRPr="00AF6486">
        <w:rPr>
          <w:color w:val="auto"/>
          <w:sz w:val="22"/>
          <w:szCs w:val="22"/>
          <w:lang w:eastAsia="it-IT"/>
        </w:rPr>
        <w:t xml:space="preserve">” </w:t>
      </w:r>
      <w:r w:rsidR="00312BAE">
        <w:rPr>
          <w:color w:val="auto"/>
          <w:sz w:val="22"/>
          <w:szCs w:val="22"/>
          <w:lang w:eastAsia="it-IT"/>
        </w:rPr>
        <w:t>p</w:t>
      </w:r>
      <w:r w:rsidRPr="00AF6486">
        <w:rPr>
          <w:color w:val="auto"/>
          <w:sz w:val="22"/>
          <w:szCs w:val="22"/>
          <w:lang w:eastAsia="it-IT"/>
        </w:rPr>
        <w:t>resieduta d</w:t>
      </w:r>
      <w:r w:rsidR="00A53923">
        <w:rPr>
          <w:color w:val="auto"/>
          <w:sz w:val="22"/>
          <w:szCs w:val="22"/>
          <w:lang w:eastAsia="it-IT"/>
        </w:rPr>
        <w:t xml:space="preserve">ai Ministri di questi Dicasteri </w:t>
      </w:r>
      <w:r w:rsidR="00A53923" w:rsidRPr="00482625">
        <w:rPr>
          <w:color w:val="auto"/>
          <w:sz w:val="22"/>
          <w:szCs w:val="22"/>
          <w:lang w:eastAsia="it-IT"/>
        </w:rPr>
        <w:t xml:space="preserve">e presentata </w:t>
      </w:r>
      <w:r w:rsidR="00482625" w:rsidRPr="00EA7DD4">
        <w:rPr>
          <w:color w:val="auto"/>
          <w:sz w:val="22"/>
          <w:szCs w:val="22"/>
          <w:lang w:eastAsia="it-IT"/>
        </w:rPr>
        <w:t xml:space="preserve">oggi </w:t>
      </w:r>
      <w:r w:rsidR="00A53923" w:rsidRPr="00EA7DD4">
        <w:rPr>
          <w:color w:val="auto"/>
          <w:sz w:val="22"/>
          <w:szCs w:val="22"/>
          <w:lang w:eastAsia="it-IT"/>
        </w:rPr>
        <w:t xml:space="preserve">nello scenario internazionale della manifestazione fieristica IPACK-IMA, punto di riferimento </w:t>
      </w:r>
      <w:r w:rsidR="00327618" w:rsidRPr="00EA7DD4">
        <w:rPr>
          <w:color w:val="auto"/>
          <w:sz w:val="22"/>
          <w:szCs w:val="22"/>
          <w:lang w:eastAsia="it-IT"/>
        </w:rPr>
        <w:t xml:space="preserve">delle eccellenze </w:t>
      </w:r>
      <w:r w:rsidR="00A53923" w:rsidRPr="00EA7DD4">
        <w:rPr>
          <w:color w:val="auto"/>
          <w:sz w:val="22"/>
          <w:szCs w:val="22"/>
          <w:lang w:eastAsia="it-IT"/>
        </w:rPr>
        <w:t xml:space="preserve">per il packaging del </w:t>
      </w:r>
      <w:proofErr w:type="spellStart"/>
      <w:r w:rsidR="00A53923" w:rsidRPr="00EA7DD4">
        <w:rPr>
          <w:color w:val="auto"/>
          <w:sz w:val="22"/>
          <w:szCs w:val="22"/>
          <w:lang w:eastAsia="it-IT"/>
        </w:rPr>
        <w:t>grain</w:t>
      </w:r>
      <w:proofErr w:type="spellEnd"/>
      <w:r w:rsidR="00A53923" w:rsidRPr="00EA7DD4">
        <w:rPr>
          <w:color w:val="auto"/>
          <w:sz w:val="22"/>
          <w:szCs w:val="22"/>
          <w:lang w:eastAsia="it-IT"/>
        </w:rPr>
        <w:t xml:space="preserve"> </w:t>
      </w:r>
      <w:proofErr w:type="spellStart"/>
      <w:r w:rsidR="00A53923" w:rsidRPr="00EA7DD4">
        <w:rPr>
          <w:color w:val="auto"/>
          <w:sz w:val="22"/>
          <w:szCs w:val="22"/>
          <w:lang w:eastAsia="it-IT"/>
        </w:rPr>
        <w:t>based</w:t>
      </w:r>
      <w:proofErr w:type="spellEnd"/>
      <w:r w:rsidR="00A53923" w:rsidRPr="00EA7DD4">
        <w:rPr>
          <w:color w:val="auto"/>
          <w:sz w:val="22"/>
          <w:szCs w:val="22"/>
          <w:lang w:eastAsia="it-IT"/>
        </w:rPr>
        <w:t xml:space="preserve"> </w:t>
      </w:r>
      <w:proofErr w:type="spellStart"/>
      <w:r w:rsidR="00A53923" w:rsidRPr="00EA7DD4">
        <w:rPr>
          <w:color w:val="auto"/>
          <w:sz w:val="22"/>
          <w:szCs w:val="22"/>
          <w:lang w:eastAsia="it-IT"/>
        </w:rPr>
        <w:t>food</w:t>
      </w:r>
      <w:proofErr w:type="spellEnd"/>
      <w:r w:rsidR="00A53923" w:rsidRPr="00EA7DD4">
        <w:rPr>
          <w:color w:val="auto"/>
          <w:sz w:val="22"/>
          <w:szCs w:val="22"/>
          <w:lang w:eastAsia="it-IT"/>
        </w:rPr>
        <w:t>.</w:t>
      </w:r>
    </w:p>
    <w:p w:rsidR="00B122F7" w:rsidRDefault="00B122F7" w:rsidP="00740A09">
      <w:pPr>
        <w:pStyle w:val="Default"/>
        <w:tabs>
          <w:tab w:val="left" w:pos="9356"/>
        </w:tabs>
        <w:jc w:val="both"/>
        <w:rPr>
          <w:color w:val="auto"/>
          <w:sz w:val="22"/>
          <w:szCs w:val="22"/>
          <w:highlight w:val="yellow"/>
          <w:lang w:eastAsia="it-IT"/>
        </w:rPr>
      </w:pPr>
    </w:p>
    <w:p w:rsidR="00343D43" w:rsidRPr="00D623B8" w:rsidRDefault="00343D43" w:rsidP="00740A09">
      <w:pPr>
        <w:pStyle w:val="Default"/>
        <w:tabs>
          <w:tab w:val="left" w:pos="9356"/>
        </w:tabs>
        <w:jc w:val="both"/>
        <w:rPr>
          <w:i/>
          <w:color w:val="auto"/>
          <w:sz w:val="22"/>
          <w:szCs w:val="22"/>
          <w:lang w:eastAsia="it-IT"/>
        </w:rPr>
      </w:pPr>
      <w:r w:rsidRPr="00343D43">
        <w:rPr>
          <w:i/>
          <w:color w:val="auto"/>
          <w:sz w:val="22"/>
          <w:szCs w:val="22"/>
          <w:lang w:eastAsia="it-IT"/>
        </w:rPr>
        <w:t>“</w:t>
      </w:r>
      <w:r>
        <w:rPr>
          <w:i/>
          <w:color w:val="auto"/>
          <w:sz w:val="22"/>
          <w:szCs w:val="22"/>
          <w:lang w:eastAsia="it-IT"/>
        </w:rPr>
        <w:t>I</w:t>
      </w:r>
      <w:r w:rsidR="00B122F7" w:rsidRPr="00343D43">
        <w:rPr>
          <w:i/>
          <w:color w:val="auto"/>
          <w:sz w:val="22"/>
          <w:szCs w:val="22"/>
          <w:lang w:eastAsia="it-IT"/>
        </w:rPr>
        <w:t xml:space="preserve">l Governo </w:t>
      </w:r>
      <w:r w:rsidRPr="00740A09">
        <w:rPr>
          <w:i/>
          <w:color w:val="auto"/>
          <w:sz w:val="22"/>
          <w:szCs w:val="22"/>
          <w:lang w:eastAsia="it-IT"/>
        </w:rPr>
        <w:t>ha raccolto  con grande senso di  responsabilità la nostra richiesta  di avviare una pronta strategia integrata per valorizzare la pasta e la sua promozione all’estero</w:t>
      </w:r>
      <w:r w:rsidR="00B122F7" w:rsidRPr="00343D43">
        <w:rPr>
          <w:i/>
          <w:color w:val="auto"/>
          <w:sz w:val="22"/>
          <w:szCs w:val="22"/>
          <w:lang w:eastAsia="it-IT"/>
        </w:rPr>
        <w:t xml:space="preserve">, ringraziamo i ministri Guidi e Martina per aver </w:t>
      </w:r>
      <w:r w:rsidRPr="00343D43">
        <w:rPr>
          <w:i/>
          <w:color w:val="auto"/>
          <w:sz w:val="22"/>
          <w:szCs w:val="22"/>
          <w:lang w:eastAsia="it-IT"/>
        </w:rPr>
        <w:t>concretizzato questa misura invocata da tempo</w:t>
      </w:r>
      <w:r>
        <w:rPr>
          <w:color w:val="auto"/>
          <w:sz w:val="22"/>
          <w:szCs w:val="22"/>
          <w:lang w:eastAsia="it-IT"/>
        </w:rPr>
        <w:t xml:space="preserve"> – dichiara </w:t>
      </w:r>
      <w:r w:rsidRPr="00343D43">
        <w:rPr>
          <w:b/>
          <w:color w:val="auto"/>
          <w:sz w:val="22"/>
          <w:szCs w:val="22"/>
          <w:lang w:eastAsia="it-IT"/>
        </w:rPr>
        <w:t>Paolo Barilla, presidente di AIDEPI</w:t>
      </w:r>
      <w:r>
        <w:rPr>
          <w:color w:val="auto"/>
          <w:sz w:val="22"/>
          <w:szCs w:val="22"/>
          <w:lang w:eastAsia="it-IT"/>
        </w:rPr>
        <w:t xml:space="preserve">. </w:t>
      </w:r>
      <w:r w:rsidR="00D623B8">
        <w:rPr>
          <w:i/>
          <w:color w:val="auto"/>
          <w:sz w:val="22"/>
          <w:szCs w:val="22"/>
          <w:lang w:eastAsia="it-IT"/>
        </w:rPr>
        <w:t>La pasta è un</w:t>
      </w:r>
      <w:r w:rsidRPr="00343D43">
        <w:rPr>
          <w:i/>
          <w:color w:val="auto"/>
          <w:sz w:val="22"/>
          <w:szCs w:val="22"/>
          <w:lang w:eastAsia="it-IT"/>
        </w:rPr>
        <w:t xml:space="preserve"> settore rilevante dell’economia italiana, </w:t>
      </w:r>
      <w:r w:rsidR="00D623B8">
        <w:rPr>
          <w:i/>
          <w:color w:val="auto"/>
          <w:sz w:val="22"/>
          <w:szCs w:val="22"/>
          <w:lang w:eastAsia="it-IT"/>
        </w:rPr>
        <w:t>ma</w:t>
      </w:r>
      <w:r w:rsidRPr="00D623B8">
        <w:rPr>
          <w:i/>
          <w:color w:val="auto"/>
          <w:sz w:val="22"/>
          <w:szCs w:val="22"/>
          <w:lang w:eastAsia="it-IT"/>
        </w:rPr>
        <w:t xml:space="preserve"> rischiamo di cedere il passo ad aziende non italiane</w:t>
      </w:r>
      <w:r w:rsidR="00D623B8" w:rsidRPr="00D623B8">
        <w:rPr>
          <w:i/>
          <w:color w:val="auto"/>
          <w:sz w:val="22"/>
          <w:szCs w:val="22"/>
          <w:lang w:eastAsia="it-IT"/>
        </w:rPr>
        <w:t>, che,</w:t>
      </w:r>
      <w:r w:rsidRPr="00D623B8">
        <w:rPr>
          <w:i/>
          <w:color w:val="auto"/>
          <w:sz w:val="22"/>
          <w:szCs w:val="22"/>
          <w:lang w:eastAsia="it-IT"/>
        </w:rPr>
        <w:t xml:space="preserve"> supportate</w:t>
      </w:r>
      <w:r w:rsidR="00740A09">
        <w:rPr>
          <w:i/>
          <w:color w:val="auto"/>
          <w:sz w:val="22"/>
          <w:szCs w:val="22"/>
          <w:lang w:eastAsia="it-IT"/>
        </w:rPr>
        <w:t xml:space="preserve"> da politiche di g</w:t>
      </w:r>
      <w:r w:rsidRPr="00D623B8">
        <w:rPr>
          <w:i/>
          <w:color w:val="auto"/>
          <w:sz w:val="22"/>
          <w:szCs w:val="22"/>
          <w:lang w:eastAsia="it-IT"/>
        </w:rPr>
        <w:t xml:space="preserve">overno incentivanti, hanno compresso la marginalità dei profitti e turbato la tenuta delle </w:t>
      </w:r>
      <w:r w:rsidR="00740A09">
        <w:rPr>
          <w:i/>
          <w:color w:val="auto"/>
          <w:sz w:val="22"/>
          <w:szCs w:val="22"/>
          <w:lang w:eastAsia="it-IT"/>
        </w:rPr>
        <w:t>a</w:t>
      </w:r>
      <w:r w:rsidRPr="00D623B8">
        <w:rPr>
          <w:i/>
          <w:color w:val="auto"/>
          <w:sz w:val="22"/>
          <w:szCs w:val="22"/>
          <w:lang w:eastAsia="it-IT"/>
        </w:rPr>
        <w:t xml:space="preserve">ziende </w:t>
      </w:r>
      <w:proofErr w:type="spellStart"/>
      <w:r w:rsidRPr="00D623B8">
        <w:rPr>
          <w:i/>
          <w:color w:val="auto"/>
          <w:sz w:val="22"/>
          <w:szCs w:val="22"/>
          <w:lang w:eastAsia="it-IT"/>
        </w:rPr>
        <w:t>pastarie</w:t>
      </w:r>
      <w:proofErr w:type="spellEnd"/>
      <w:r w:rsidRPr="00D623B8">
        <w:rPr>
          <w:i/>
          <w:color w:val="auto"/>
          <w:sz w:val="22"/>
          <w:szCs w:val="22"/>
          <w:lang w:eastAsia="it-IT"/>
        </w:rPr>
        <w:t xml:space="preserve"> italiane. Varie sono le concause del fenomeno, ma certamente la generalizzata crisi dei consumi, la stretta creditizia e l’elevata capacità produttiva installata inespressa, pari al 33% circa</w:t>
      </w:r>
      <w:r w:rsidR="00D623B8">
        <w:rPr>
          <w:i/>
          <w:color w:val="auto"/>
          <w:sz w:val="22"/>
          <w:szCs w:val="22"/>
          <w:lang w:eastAsia="it-IT"/>
        </w:rPr>
        <w:t>.”</w:t>
      </w:r>
    </w:p>
    <w:p w:rsidR="00B122F7" w:rsidRDefault="00B122F7" w:rsidP="00740A09">
      <w:pPr>
        <w:pStyle w:val="Default"/>
        <w:tabs>
          <w:tab w:val="left" w:pos="9356"/>
        </w:tabs>
        <w:jc w:val="both"/>
        <w:rPr>
          <w:color w:val="auto"/>
          <w:sz w:val="22"/>
          <w:szCs w:val="22"/>
          <w:lang w:eastAsia="it-IT"/>
        </w:rPr>
      </w:pPr>
    </w:p>
    <w:p w:rsidR="00312BAE" w:rsidRPr="0024798A" w:rsidRDefault="00312BAE" w:rsidP="00312BAE">
      <w:pPr>
        <w:pStyle w:val="Default"/>
        <w:tabs>
          <w:tab w:val="left" w:pos="9356"/>
        </w:tabs>
        <w:jc w:val="both"/>
        <w:rPr>
          <w:b/>
          <w:color w:val="E36C0A" w:themeColor="accent6" w:themeShade="BF"/>
        </w:rPr>
      </w:pPr>
      <w:r w:rsidRPr="0024798A">
        <w:rPr>
          <w:b/>
          <w:color w:val="E36C0A" w:themeColor="accent6" w:themeShade="BF"/>
        </w:rPr>
        <w:t>I fattori frenanti</w:t>
      </w:r>
      <w:r>
        <w:rPr>
          <w:b/>
          <w:color w:val="E36C0A" w:themeColor="accent6" w:themeShade="BF"/>
        </w:rPr>
        <w:t xml:space="preserve"> della crescita</w:t>
      </w:r>
      <w:r w:rsidRPr="0024798A">
        <w:rPr>
          <w:b/>
          <w:color w:val="E36C0A" w:themeColor="accent6" w:themeShade="BF"/>
        </w:rPr>
        <w:t xml:space="preserve">: concorrenza sleale, dazi antidumping, mode </w:t>
      </w:r>
      <w:proofErr w:type="spellStart"/>
      <w:r w:rsidRPr="0024798A">
        <w:rPr>
          <w:b/>
          <w:color w:val="E36C0A" w:themeColor="accent6" w:themeShade="BF"/>
        </w:rPr>
        <w:t>low</w:t>
      </w:r>
      <w:proofErr w:type="spellEnd"/>
      <w:r w:rsidRPr="0024798A">
        <w:rPr>
          <w:b/>
          <w:color w:val="E36C0A" w:themeColor="accent6" w:themeShade="BF"/>
        </w:rPr>
        <w:t xml:space="preserve"> </w:t>
      </w:r>
      <w:proofErr w:type="spellStart"/>
      <w:r w:rsidRPr="0024798A">
        <w:rPr>
          <w:b/>
          <w:color w:val="E36C0A" w:themeColor="accent6" w:themeShade="BF"/>
        </w:rPr>
        <w:t>carb</w:t>
      </w:r>
      <w:proofErr w:type="spellEnd"/>
      <w:r w:rsidRPr="0024798A">
        <w:rPr>
          <w:b/>
          <w:color w:val="E36C0A" w:themeColor="accent6" w:themeShade="BF"/>
        </w:rPr>
        <w:t>…</w:t>
      </w:r>
    </w:p>
    <w:p w:rsidR="00312BAE" w:rsidRPr="007F5BB0" w:rsidRDefault="00312BAE" w:rsidP="00312BAE">
      <w:pPr>
        <w:pStyle w:val="Default"/>
        <w:tabs>
          <w:tab w:val="left" w:pos="9356"/>
        </w:tabs>
        <w:jc w:val="both"/>
        <w:rPr>
          <w:sz w:val="22"/>
        </w:rPr>
      </w:pPr>
      <w:r w:rsidRPr="007F5BB0">
        <w:rPr>
          <w:sz w:val="22"/>
        </w:rPr>
        <w:t>L’iniziativa voluta da A</w:t>
      </w:r>
      <w:r>
        <w:rPr>
          <w:sz w:val="22"/>
        </w:rPr>
        <w:t>IDEPI</w:t>
      </w:r>
      <w:r w:rsidRPr="007F5BB0">
        <w:rPr>
          <w:sz w:val="22"/>
        </w:rPr>
        <w:t xml:space="preserve"> e sostenuta da M</w:t>
      </w:r>
      <w:r>
        <w:rPr>
          <w:sz w:val="22"/>
        </w:rPr>
        <w:t>ISE e MIPAAF</w:t>
      </w:r>
      <w:r w:rsidRPr="007F5BB0">
        <w:rPr>
          <w:sz w:val="22"/>
        </w:rPr>
        <w:t xml:space="preserve"> arriva per cercare di dare una risposta a un problema di concorrenza che si sta diffondendo anche a pochi chilometri da “casa”. In Europa, il principale mercato di riferimento, bisogna infatti fare i conti con </w:t>
      </w:r>
      <w:r w:rsidRPr="007F5BB0">
        <w:rPr>
          <w:b/>
          <w:sz w:val="22"/>
        </w:rPr>
        <w:t>la competitività economica di prodotti locali</w:t>
      </w:r>
      <w:r>
        <w:rPr>
          <w:b/>
          <w:sz w:val="22"/>
        </w:rPr>
        <w:t>.</w:t>
      </w:r>
      <w:r w:rsidRPr="007F5BB0">
        <w:rPr>
          <w:sz w:val="22"/>
        </w:rPr>
        <w:t xml:space="preserve"> Come in Francia, per esempio, dove si vende molta pasta spagnola</w:t>
      </w:r>
      <w:r>
        <w:rPr>
          <w:sz w:val="22"/>
        </w:rPr>
        <w:t>,</w:t>
      </w:r>
      <w:r w:rsidRPr="007F5BB0">
        <w:rPr>
          <w:sz w:val="22"/>
        </w:rPr>
        <w:t xml:space="preserve"> </w:t>
      </w:r>
      <w:r>
        <w:rPr>
          <w:sz w:val="22"/>
        </w:rPr>
        <w:t xml:space="preserve">ma di qualità inferiore rispetto a quella </w:t>
      </w:r>
      <w:r w:rsidRPr="007F5BB0">
        <w:rPr>
          <w:sz w:val="22"/>
        </w:rPr>
        <w:t>italian</w:t>
      </w:r>
      <w:r>
        <w:rPr>
          <w:sz w:val="22"/>
        </w:rPr>
        <w:t>a</w:t>
      </w:r>
      <w:r w:rsidRPr="007F5BB0">
        <w:rPr>
          <w:sz w:val="22"/>
        </w:rPr>
        <w:t xml:space="preserve">. </w:t>
      </w:r>
    </w:p>
    <w:p w:rsidR="00312BAE" w:rsidRPr="007F5BB0" w:rsidRDefault="00312BAE" w:rsidP="00312BAE">
      <w:pPr>
        <w:pStyle w:val="Default"/>
        <w:tabs>
          <w:tab w:val="left" w:pos="9356"/>
        </w:tabs>
        <w:jc w:val="both"/>
        <w:rPr>
          <w:sz w:val="22"/>
        </w:rPr>
      </w:pPr>
      <w:r w:rsidRPr="007F5BB0">
        <w:rPr>
          <w:sz w:val="22"/>
        </w:rPr>
        <w:t xml:space="preserve">Mentre in altri Paesi sviluppati, </w:t>
      </w:r>
      <w:r w:rsidRPr="007F5BB0">
        <w:rPr>
          <w:b/>
          <w:sz w:val="22"/>
        </w:rPr>
        <w:t xml:space="preserve">l’incidenza delle diete </w:t>
      </w:r>
      <w:proofErr w:type="spellStart"/>
      <w:r w:rsidRPr="007F5BB0">
        <w:rPr>
          <w:b/>
          <w:sz w:val="22"/>
        </w:rPr>
        <w:t>low</w:t>
      </w:r>
      <w:proofErr w:type="spellEnd"/>
      <w:r w:rsidRPr="007F5BB0">
        <w:rPr>
          <w:b/>
          <w:sz w:val="22"/>
        </w:rPr>
        <w:t xml:space="preserve"> </w:t>
      </w:r>
      <w:proofErr w:type="spellStart"/>
      <w:r w:rsidRPr="007F5BB0">
        <w:rPr>
          <w:b/>
          <w:sz w:val="22"/>
        </w:rPr>
        <w:t>carb</w:t>
      </w:r>
      <w:proofErr w:type="spellEnd"/>
      <w:r w:rsidRPr="007F5BB0">
        <w:rPr>
          <w:sz w:val="22"/>
        </w:rPr>
        <w:t xml:space="preserve"> penalizza inevitabilmente il nostro prodotto nazionale e, in generale il modello alimentare italiano. </w:t>
      </w:r>
    </w:p>
    <w:p w:rsidR="00312BAE" w:rsidRPr="007F5BB0" w:rsidRDefault="00312BAE" w:rsidP="00312BAE">
      <w:pPr>
        <w:pStyle w:val="Default"/>
        <w:tabs>
          <w:tab w:val="left" w:pos="9356"/>
        </w:tabs>
        <w:jc w:val="both"/>
        <w:rPr>
          <w:sz w:val="22"/>
        </w:rPr>
      </w:pPr>
      <w:r w:rsidRPr="007F5BB0">
        <w:rPr>
          <w:sz w:val="22"/>
        </w:rPr>
        <w:t xml:space="preserve">Diverso invece è il discorso di </w:t>
      </w:r>
      <w:r w:rsidRPr="007F5BB0">
        <w:rPr>
          <w:b/>
          <w:sz w:val="22"/>
        </w:rPr>
        <w:t>mercati emergenti come Cina, Russia, India o Paesi arabi</w:t>
      </w:r>
      <w:r w:rsidRPr="007F5BB0">
        <w:rPr>
          <w:sz w:val="22"/>
        </w:rPr>
        <w:t xml:space="preserve">, dove il made in </w:t>
      </w:r>
      <w:proofErr w:type="spellStart"/>
      <w:r w:rsidRPr="007F5BB0">
        <w:rPr>
          <w:sz w:val="22"/>
        </w:rPr>
        <w:t>Italy</w:t>
      </w:r>
      <w:proofErr w:type="spellEnd"/>
      <w:r w:rsidRPr="007F5BB0">
        <w:rPr>
          <w:sz w:val="22"/>
        </w:rPr>
        <w:t xml:space="preserve"> non ha perso il suo valore. Ma i problemi sono strutturali: in </w:t>
      </w:r>
      <w:r w:rsidRPr="007F5BB0">
        <w:rPr>
          <w:b/>
          <w:sz w:val="22"/>
        </w:rPr>
        <w:t>Russia</w:t>
      </w:r>
      <w:r w:rsidRPr="007F5BB0">
        <w:rPr>
          <w:sz w:val="22"/>
        </w:rPr>
        <w:t xml:space="preserve">, l’export di pasta risente della complessa situazione </w:t>
      </w:r>
      <w:r w:rsidRPr="007F5BB0">
        <w:rPr>
          <w:b/>
          <w:sz w:val="22"/>
        </w:rPr>
        <w:t>socio-politica</w:t>
      </w:r>
      <w:r w:rsidRPr="007F5BB0">
        <w:rPr>
          <w:sz w:val="22"/>
        </w:rPr>
        <w:t xml:space="preserve">; in </w:t>
      </w:r>
      <w:r w:rsidRPr="007F5BB0">
        <w:rPr>
          <w:b/>
          <w:sz w:val="22"/>
        </w:rPr>
        <w:t>Cina</w:t>
      </w:r>
      <w:r w:rsidRPr="007F5BB0">
        <w:rPr>
          <w:sz w:val="22"/>
        </w:rPr>
        <w:t xml:space="preserve"> mancano canali stabili e continuativi. Mentre </w:t>
      </w:r>
      <w:r w:rsidRPr="007F5BB0">
        <w:rPr>
          <w:b/>
          <w:sz w:val="22"/>
        </w:rPr>
        <w:t>negli USA i dazi antidumping</w:t>
      </w:r>
      <w:r w:rsidRPr="007F5BB0">
        <w:rPr>
          <w:sz w:val="22"/>
        </w:rPr>
        <w:t xml:space="preserve"> stanno penalizzato le aziende italiane e le potenzialità di un mercato ancora ricettivo. </w:t>
      </w:r>
    </w:p>
    <w:p w:rsidR="00312BAE" w:rsidRDefault="00312BAE" w:rsidP="00740A09">
      <w:pPr>
        <w:pStyle w:val="Default"/>
        <w:tabs>
          <w:tab w:val="left" w:pos="9356"/>
        </w:tabs>
        <w:jc w:val="both"/>
        <w:rPr>
          <w:color w:val="auto"/>
          <w:sz w:val="22"/>
          <w:szCs w:val="22"/>
          <w:lang w:eastAsia="it-IT"/>
        </w:rPr>
      </w:pPr>
    </w:p>
    <w:p w:rsidR="00312BAE" w:rsidRDefault="00312BAE" w:rsidP="00740A09">
      <w:pPr>
        <w:pStyle w:val="Default"/>
        <w:tabs>
          <w:tab w:val="left" w:pos="9356"/>
        </w:tabs>
        <w:jc w:val="both"/>
        <w:rPr>
          <w:color w:val="auto"/>
          <w:sz w:val="22"/>
          <w:szCs w:val="22"/>
          <w:lang w:eastAsia="it-IT"/>
        </w:rPr>
      </w:pPr>
    </w:p>
    <w:p w:rsidR="00740A09" w:rsidRPr="0024798A" w:rsidRDefault="00740A09" w:rsidP="00740A09">
      <w:pPr>
        <w:pStyle w:val="Default"/>
        <w:tabs>
          <w:tab w:val="left" w:pos="9356"/>
        </w:tabs>
        <w:jc w:val="both"/>
        <w:rPr>
          <w:b/>
          <w:color w:val="E36C0A" w:themeColor="accent6" w:themeShade="BF"/>
        </w:rPr>
      </w:pPr>
      <w:r w:rsidRPr="0024798A">
        <w:rPr>
          <w:b/>
          <w:color w:val="E36C0A" w:themeColor="accent6" w:themeShade="BF"/>
        </w:rPr>
        <w:t>Ecco in che modo la pasta diventerà una filiera sempre più integrata e competitiva</w:t>
      </w:r>
    </w:p>
    <w:p w:rsidR="00B70E69" w:rsidRDefault="00B70E69" w:rsidP="00740A09">
      <w:pPr>
        <w:pStyle w:val="Default"/>
        <w:tabs>
          <w:tab w:val="left" w:pos="9356"/>
        </w:tabs>
        <w:jc w:val="both"/>
        <w:rPr>
          <w:color w:val="auto"/>
          <w:sz w:val="22"/>
          <w:szCs w:val="22"/>
          <w:lang w:eastAsia="it-IT"/>
        </w:rPr>
      </w:pPr>
      <w:r w:rsidRPr="00B61647">
        <w:rPr>
          <w:color w:val="auto"/>
          <w:sz w:val="22"/>
          <w:szCs w:val="22"/>
          <w:lang w:eastAsia="it-IT"/>
        </w:rPr>
        <w:t>La Cabina di Regia persegue le finalità della promozione e</w:t>
      </w:r>
      <w:r w:rsidR="00EA7DD4">
        <w:rPr>
          <w:color w:val="auto"/>
          <w:sz w:val="22"/>
          <w:szCs w:val="22"/>
          <w:lang w:eastAsia="it-IT"/>
        </w:rPr>
        <w:t xml:space="preserve"> del </w:t>
      </w:r>
      <w:r w:rsidRPr="00740A09">
        <w:rPr>
          <w:b/>
          <w:color w:val="auto"/>
          <w:sz w:val="22"/>
          <w:szCs w:val="22"/>
          <w:lang w:eastAsia="it-IT"/>
        </w:rPr>
        <w:t>sostegno della competitività dell’intera filiera della pasta</w:t>
      </w:r>
      <w:r w:rsidRPr="00B61647">
        <w:rPr>
          <w:color w:val="auto"/>
          <w:sz w:val="22"/>
          <w:szCs w:val="22"/>
          <w:lang w:eastAsia="it-IT"/>
        </w:rPr>
        <w:t xml:space="preserve">, favorendo processi di aggregazione dell’offerta della materia prima, anche al fine di aumentare le garanzie sugli </w:t>
      </w:r>
      <w:r w:rsidRPr="00B61647">
        <w:rPr>
          <w:i/>
          <w:color w:val="auto"/>
          <w:sz w:val="22"/>
          <w:szCs w:val="22"/>
          <w:lang w:eastAsia="it-IT"/>
        </w:rPr>
        <w:t>stock</w:t>
      </w:r>
      <w:r w:rsidRPr="00B61647">
        <w:rPr>
          <w:color w:val="auto"/>
          <w:sz w:val="22"/>
          <w:szCs w:val="22"/>
          <w:lang w:eastAsia="it-IT"/>
        </w:rPr>
        <w:t xml:space="preserve"> complessivi. </w:t>
      </w:r>
    </w:p>
    <w:p w:rsidR="00B70E69" w:rsidRDefault="00B70E69" w:rsidP="00740A09">
      <w:pPr>
        <w:pStyle w:val="Default"/>
        <w:tabs>
          <w:tab w:val="left" w:pos="9356"/>
        </w:tabs>
        <w:jc w:val="both"/>
        <w:rPr>
          <w:color w:val="auto"/>
          <w:sz w:val="22"/>
          <w:szCs w:val="22"/>
          <w:lang w:eastAsia="it-IT"/>
        </w:rPr>
      </w:pPr>
      <w:r w:rsidRPr="00B61647">
        <w:rPr>
          <w:color w:val="auto"/>
          <w:sz w:val="22"/>
          <w:szCs w:val="22"/>
          <w:lang w:eastAsia="it-IT"/>
        </w:rPr>
        <w:t xml:space="preserve">Si prefigge inoltre l’obiettivo </w:t>
      </w:r>
      <w:r w:rsidRPr="00740A09">
        <w:rPr>
          <w:b/>
          <w:color w:val="auto"/>
          <w:sz w:val="22"/>
          <w:szCs w:val="22"/>
          <w:lang w:eastAsia="it-IT"/>
        </w:rPr>
        <w:t xml:space="preserve">di individuare strategie </w:t>
      </w:r>
      <w:r w:rsidR="00312BAE">
        <w:rPr>
          <w:b/>
          <w:color w:val="auto"/>
          <w:sz w:val="22"/>
          <w:szCs w:val="22"/>
          <w:lang w:eastAsia="it-IT"/>
        </w:rPr>
        <w:t xml:space="preserve">di </w:t>
      </w:r>
      <w:r w:rsidRPr="00740A09">
        <w:rPr>
          <w:b/>
          <w:color w:val="auto"/>
          <w:sz w:val="22"/>
          <w:szCs w:val="22"/>
          <w:lang w:eastAsia="it-IT"/>
        </w:rPr>
        <w:t>valorizzazione della capacità produttiva</w:t>
      </w:r>
      <w:r w:rsidRPr="00B61647">
        <w:rPr>
          <w:color w:val="auto"/>
          <w:sz w:val="22"/>
          <w:szCs w:val="22"/>
          <w:lang w:eastAsia="it-IT"/>
        </w:rPr>
        <w:t xml:space="preserve"> </w:t>
      </w:r>
      <w:r w:rsidRPr="00740A09">
        <w:rPr>
          <w:b/>
          <w:color w:val="auto"/>
          <w:sz w:val="22"/>
          <w:szCs w:val="22"/>
          <w:lang w:eastAsia="it-IT"/>
        </w:rPr>
        <w:t>inespressa</w:t>
      </w:r>
      <w:r w:rsidRPr="00B61647">
        <w:rPr>
          <w:color w:val="auto"/>
          <w:sz w:val="22"/>
          <w:szCs w:val="22"/>
          <w:lang w:eastAsia="it-IT"/>
        </w:rPr>
        <w:t xml:space="preserve"> del settore, di potenziamento delle esportazioni e di redistribuzione sull’intera filiera del valore aggiunto creato. </w:t>
      </w:r>
    </w:p>
    <w:p w:rsidR="00BB4175" w:rsidRPr="009B3420" w:rsidRDefault="00BB4175" w:rsidP="00740A09">
      <w:pPr>
        <w:pStyle w:val="Default"/>
        <w:tabs>
          <w:tab w:val="left" w:pos="9356"/>
        </w:tabs>
        <w:rPr>
          <w:sz w:val="22"/>
          <w:szCs w:val="22"/>
        </w:rPr>
      </w:pPr>
      <w:r w:rsidRPr="009B3420">
        <w:rPr>
          <w:color w:val="auto"/>
          <w:sz w:val="22"/>
          <w:szCs w:val="22"/>
          <w:lang w:eastAsia="it-IT"/>
        </w:rPr>
        <w:t>Tramite accordi di filiera, verranno previste strategie di sostegno alle coltivazioni di grano duro di qualità e di potenziamento</w:t>
      </w:r>
      <w:r w:rsidRPr="009B3420">
        <w:rPr>
          <w:sz w:val="22"/>
          <w:szCs w:val="22"/>
        </w:rPr>
        <w:t xml:space="preserve"> della competitività della pasta italiana rispetto agli emergenti </w:t>
      </w:r>
      <w:r w:rsidRPr="009B3420">
        <w:rPr>
          <w:i/>
          <w:sz w:val="22"/>
          <w:szCs w:val="22"/>
        </w:rPr>
        <w:t>competitor</w:t>
      </w:r>
      <w:r w:rsidRPr="009B3420">
        <w:rPr>
          <w:sz w:val="22"/>
          <w:szCs w:val="22"/>
        </w:rPr>
        <w:t xml:space="preserve"> stranieri a difesa e valorizzazione della pasta come simbolo del </w:t>
      </w:r>
      <w:r w:rsidRPr="009B3420">
        <w:rPr>
          <w:i/>
          <w:sz w:val="22"/>
          <w:szCs w:val="22"/>
        </w:rPr>
        <w:t xml:space="preserve">Made in </w:t>
      </w:r>
      <w:proofErr w:type="spellStart"/>
      <w:r w:rsidRPr="009B3420">
        <w:rPr>
          <w:i/>
          <w:sz w:val="22"/>
          <w:szCs w:val="22"/>
        </w:rPr>
        <w:t>Italy</w:t>
      </w:r>
      <w:proofErr w:type="spellEnd"/>
      <w:r w:rsidRPr="009B3420">
        <w:rPr>
          <w:sz w:val="22"/>
          <w:szCs w:val="22"/>
        </w:rPr>
        <w:t xml:space="preserve"> alimentare, esportabile a livello nazionale a tutti i settori. </w:t>
      </w:r>
    </w:p>
    <w:p w:rsidR="00B70E69" w:rsidRPr="009B3420" w:rsidRDefault="00B70E69" w:rsidP="00740A09">
      <w:pPr>
        <w:pStyle w:val="Default"/>
        <w:tabs>
          <w:tab w:val="left" w:pos="9356"/>
        </w:tabs>
        <w:jc w:val="both"/>
        <w:rPr>
          <w:rFonts w:asciiTheme="minorHAnsi" w:hAnsiTheme="minorHAnsi" w:cstheme="minorHAnsi"/>
          <w:color w:val="auto"/>
          <w:sz w:val="22"/>
          <w:szCs w:val="22"/>
          <w:lang w:eastAsia="it-IT"/>
        </w:rPr>
      </w:pPr>
      <w:r w:rsidRPr="00740A09">
        <w:rPr>
          <w:color w:val="auto"/>
          <w:sz w:val="22"/>
          <w:szCs w:val="22"/>
          <w:lang w:eastAsia="it-IT"/>
        </w:rPr>
        <w:t>L’</w:t>
      </w:r>
      <w:r w:rsidRPr="00740A09">
        <w:rPr>
          <w:b/>
          <w:color w:val="auto"/>
          <w:sz w:val="22"/>
          <w:szCs w:val="22"/>
          <w:lang w:eastAsia="it-IT"/>
        </w:rPr>
        <w:t>attrazione dei fondi comunitari</w:t>
      </w:r>
      <w:r w:rsidRPr="009B3420">
        <w:rPr>
          <w:color w:val="auto"/>
          <w:sz w:val="22"/>
          <w:szCs w:val="22"/>
          <w:lang w:eastAsia="it-IT"/>
        </w:rPr>
        <w:t xml:space="preserve"> destinati al settore nella programmazione 2014-2020 e di ulteriori fondi nazionali e comunitari per iniziative promozionali a supporto della produzione e dell’esportazione della pasta completa infine</w:t>
      </w:r>
      <w:r w:rsidR="006841A6" w:rsidRPr="009B3420">
        <w:rPr>
          <w:color w:val="auto"/>
          <w:sz w:val="22"/>
          <w:szCs w:val="22"/>
          <w:lang w:eastAsia="it-IT"/>
        </w:rPr>
        <w:t xml:space="preserve"> – insieme all’</w:t>
      </w:r>
      <w:r w:rsidR="006841A6" w:rsidRPr="009B3420">
        <w:rPr>
          <w:rFonts w:asciiTheme="minorHAnsi" w:hAnsiTheme="minorHAnsi" w:cstheme="minorHAnsi"/>
          <w:sz w:val="22"/>
          <w:szCs w:val="22"/>
          <w:lang w:eastAsia="it-IT"/>
        </w:rPr>
        <w:t xml:space="preserve">identificazione di progetti per l’innovazione industriale sulla </w:t>
      </w:r>
      <w:proofErr w:type="spellStart"/>
      <w:r w:rsidR="006841A6" w:rsidRPr="009B3420">
        <w:rPr>
          <w:rFonts w:asciiTheme="minorHAnsi" w:hAnsiTheme="minorHAnsi" w:cstheme="minorHAnsi"/>
          <w:sz w:val="22"/>
          <w:szCs w:val="22"/>
          <w:lang w:eastAsia="it-IT"/>
        </w:rPr>
        <w:t>Bioeconomia</w:t>
      </w:r>
      <w:proofErr w:type="spellEnd"/>
      <w:r w:rsidR="006841A6" w:rsidRPr="009B3420">
        <w:rPr>
          <w:rFonts w:asciiTheme="minorHAnsi" w:hAnsiTheme="minorHAnsi" w:cstheme="minorHAnsi"/>
          <w:sz w:val="22"/>
          <w:szCs w:val="22"/>
          <w:lang w:eastAsia="it-IT"/>
        </w:rPr>
        <w:t xml:space="preserve"> nell’ambito del master-</w:t>
      </w:r>
      <w:proofErr w:type="spellStart"/>
      <w:r w:rsidR="006841A6" w:rsidRPr="009B3420">
        <w:rPr>
          <w:rFonts w:asciiTheme="minorHAnsi" w:hAnsiTheme="minorHAnsi" w:cstheme="minorHAnsi"/>
          <w:sz w:val="22"/>
          <w:szCs w:val="22"/>
          <w:lang w:eastAsia="it-IT"/>
        </w:rPr>
        <w:t>plan</w:t>
      </w:r>
      <w:proofErr w:type="spellEnd"/>
      <w:r w:rsidR="006841A6" w:rsidRPr="009B3420">
        <w:rPr>
          <w:rFonts w:asciiTheme="minorHAnsi" w:hAnsiTheme="minorHAnsi" w:cstheme="minorHAnsi"/>
          <w:sz w:val="22"/>
          <w:szCs w:val="22"/>
          <w:lang w:eastAsia="it-IT"/>
        </w:rPr>
        <w:t xml:space="preserve"> “Agenda Italia 2015”</w:t>
      </w:r>
      <w:r w:rsidR="00BB4175" w:rsidRPr="009B3420">
        <w:rPr>
          <w:rFonts w:asciiTheme="minorHAnsi" w:hAnsiTheme="minorHAnsi" w:cstheme="minorHAnsi"/>
          <w:sz w:val="22"/>
          <w:szCs w:val="22"/>
          <w:lang w:eastAsia="it-IT"/>
        </w:rPr>
        <w:t xml:space="preserve"> - </w:t>
      </w:r>
      <w:r w:rsidR="006841A6" w:rsidRPr="009B3420">
        <w:rPr>
          <w:color w:val="auto"/>
          <w:sz w:val="22"/>
          <w:szCs w:val="22"/>
          <w:lang w:eastAsia="it-IT"/>
        </w:rPr>
        <w:t xml:space="preserve"> </w:t>
      </w:r>
      <w:r w:rsidRPr="009B3420">
        <w:rPr>
          <w:color w:val="auto"/>
          <w:sz w:val="22"/>
          <w:szCs w:val="22"/>
          <w:lang w:eastAsia="it-IT"/>
        </w:rPr>
        <w:t>il quadro degli obiettivi</w:t>
      </w:r>
      <w:r w:rsidR="00BB4175" w:rsidRPr="009B3420">
        <w:rPr>
          <w:color w:val="auto"/>
          <w:sz w:val="22"/>
          <w:szCs w:val="22"/>
          <w:lang w:eastAsia="it-IT"/>
        </w:rPr>
        <w:t xml:space="preserve"> del progetto</w:t>
      </w:r>
      <w:r w:rsidRPr="009B342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.</w:t>
      </w:r>
    </w:p>
    <w:p w:rsidR="0024798A" w:rsidRPr="0024798A" w:rsidRDefault="00BB72D6" w:rsidP="00740A09">
      <w:pPr>
        <w:pStyle w:val="Default"/>
        <w:tabs>
          <w:tab w:val="left" w:pos="9356"/>
        </w:tabs>
        <w:jc w:val="both"/>
        <w:rPr>
          <w:b/>
          <w:color w:val="E36C0A" w:themeColor="accent6" w:themeShade="BF"/>
        </w:rPr>
      </w:pPr>
      <w:r>
        <w:br/>
      </w:r>
      <w:r w:rsidR="0024798A">
        <w:rPr>
          <w:b/>
          <w:color w:val="E36C0A" w:themeColor="accent6" w:themeShade="BF"/>
        </w:rPr>
        <w:t xml:space="preserve">Siamo primi al mondo: 2 milioni di </w:t>
      </w:r>
      <w:r w:rsidR="00900BBC">
        <w:rPr>
          <w:b/>
          <w:color w:val="E36C0A" w:themeColor="accent6" w:themeShade="BF"/>
        </w:rPr>
        <w:t>tonnellate</w:t>
      </w:r>
      <w:r w:rsidR="0024798A">
        <w:rPr>
          <w:b/>
          <w:color w:val="E36C0A" w:themeColor="accent6" w:themeShade="BF"/>
        </w:rPr>
        <w:t xml:space="preserve"> esportat</w:t>
      </w:r>
      <w:r w:rsidR="00900BBC">
        <w:rPr>
          <w:b/>
          <w:color w:val="E36C0A" w:themeColor="accent6" w:themeShade="BF"/>
        </w:rPr>
        <w:t>e</w:t>
      </w:r>
      <w:r w:rsidR="0024798A">
        <w:rPr>
          <w:b/>
          <w:color w:val="E36C0A" w:themeColor="accent6" w:themeShade="BF"/>
        </w:rPr>
        <w:t xml:space="preserve"> </w:t>
      </w:r>
      <w:r w:rsidR="00B76345">
        <w:rPr>
          <w:b/>
          <w:color w:val="E36C0A" w:themeColor="accent6" w:themeShade="BF"/>
        </w:rPr>
        <w:t>(+3,6%)</w:t>
      </w:r>
      <w:r w:rsidR="00900BBC">
        <w:rPr>
          <w:b/>
          <w:color w:val="E36C0A" w:themeColor="accent6" w:themeShade="BF"/>
        </w:rPr>
        <w:t>,</w:t>
      </w:r>
      <w:r w:rsidR="00B76345">
        <w:rPr>
          <w:b/>
          <w:color w:val="E36C0A" w:themeColor="accent6" w:themeShade="BF"/>
        </w:rPr>
        <w:t xml:space="preserve"> </w:t>
      </w:r>
      <w:r w:rsidR="00900BBC">
        <w:rPr>
          <w:b/>
          <w:color w:val="E36C0A" w:themeColor="accent6" w:themeShade="BF"/>
        </w:rPr>
        <w:t xml:space="preserve">valgono </w:t>
      </w:r>
      <w:r w:rsidR="0024798A">
        <w:rPr>
          <w:b/>
          <w:color w:val="E36C0A" w:themeColor="accent6" w:themeShade="BF"/>
        </w:rPr>
        <w:t>2 miliardi di euro</w:t>
      </w:r>
    </w:p>
    <w:p w:rsidR="00740A09" w:rsidRDefault="00B70E69" w:rsidP="00740A09">
      <w:pPr>
        <w:pStyle w:val="Default"/>
        <w:tabs>
          <w:tab w:val="left" w:pos="9356"/>
        </w:tabs>
        <w:jc w:val="both"/>
        <w:rPr>
          <w:sz w:val="22"/>
        </w:rPr>
      </w:pPr>
      <w:r w:rsidRPr="00D623B8">
        <w:rPr>
          <w:sz w:val="22"/>
        </w:rPr>
        <w:t xml:space="preserve">Questa iniziativa arriva per sostenere un settore che continua a mantenere, in ogni caso, il suo primato </w:t>
      </w:r>
      <w:r w:rsidR="006C539C">
        <w:rPr>
          <w:sz w:val="22"/>
        </w:rPr>
        <w:t>globale</w:t>
      </w:r>
      <w:r w:rsidRPr="00D623B8">
        <w:rPr>
          <w:sz w:val="22"/>
        </w:rPr>
        <w:t>. Oggi siamo i campioni della pasta nel mondo. Siamo il Paese con il maggior consumo procapite, circa 26 kg. Esportiamo (</w:t>
      </w:r>
      <w:r w:rsidR="006C539C">
        <w:rPr>
          <w:sz w:val="22"/>
        </w:rPr>
        <w:t>elaborazioni AIDEPI su dati ISTAT</w:t>
      </w:r>
      <w:r w:rsidRPr="00D623B8">
        <w:rPr>
          <w:sz w:val="22"/>
        </w:rPr>
        <w:t xml:space="preserve"> 2014) il 57% della nostra produzione nazionale – circa 2 milioni di tonnellate per un controvalore di 2 miliardi di euro</w:t>
      </w:r>
      <w:r w:rsidR="00740A09">
        <w:rPr>
          <w:sz w:val="22"/>
        </w:rPr>
        <w:t>, +3,6%</w:t>
      </w:r>
      <w:r w:rsidRPr="00D623B8">
        <w:rPr>
          <w:sz w:val="22"/>
        </w:rPr>
        <w:t xml:space="preserve"> - contro il 52% di 5 anni fa, il 47% del 2000... e il 5% del 1955. E quota 60% non è così lontana, anche se già ci sono pastai italiani che esportano oltre il 90% della produzione</w:t>
      </w:r>
      <w:r w:rsidR="00740A09">
        <w:rPr>
          <w:sz w:val="22"/>
        </w:rPr>
        <w:t>.</w:t>
      </w:r>
      <w:r w:rsidRPr="00D623B8">
        <w:rPr>
          <w:sz w:val="22"/>
        </w:rPr>
        <w:t xml:space="preserve"> </w:t>
      </w:r>
    </w:p>
    <w:p w:rsidR="00B70E69" w:rsidRPr="00D623B8" w:rsidRDefault="00B70E69" w:rsidP="00740A09">
      <w:pPr>
        <w:pStyle w:val="Default"/>
        <w:tabs>
          <w:tab w:val="left" w:pos="9356"/>
        </w:tabs>
        <w:jc w:val="both"/>
        <w:rPr>
          <w:sz w:val="22"/>
        </w:rPr>
      </w:pPr>
      <w:r w:rsidRPr="00D623B8">
        <w:rPr>
          <w:sz w:val="22"/>
        </w:rPr>
        <w:t>Senza contare che la pasta fa anche da volano al consumo di prodotti tipici del primo piatto all’italiana come pomodoro, olio e formaggio. Che le aziende cominciano ad esportare con il proprio marchio, divenendo di fatto delle autentiche promotrici della Dieta Mediterranea nel mondo.</w:t>
      </w:r>
    </w:p>
    <w:p w:rsidR="00B70E69" w:rsidRDefault="00B70E69" w:rsidP="00740A09">
      <w:pPr>
        <w:pStyle w:val="Default"/>
        <w:tabs>
          <w:tab w:val="left" w:pos="9356"/>
        </w:tabs>
        <w:jc w:val="both"/>
      </w:pPr>
    </w:p>
    <w:p w:rsidR="007F5BB0" w:rsidRDefault="00F602FF" w:rsidP="00740A09">
      <w:pPr>
        <w:pStyle w:val="Default"/>
        <w:tabs>
          <w:tab w:val="left" w:pos="9356"/>
        </w:tabs>
        <w:jc w:val="both"/>
        <w:rPr>
          <w:b/>
          <w:color w:val="E36C0A" w:themeColor="accent6" w:themeShade="BF"/>
        </w:rPr>
      </w:pPr>
      <w:r w:rsidRPr="00D623B8">
        <w:rPr>
          <w:b/>
          <w:color w:val="E36C0A" w:themeColor="accent6" w:themeShade="BF"/>
        </w:rPr>
        <w:t>Una nuova esigenza: creare nuovi prodotti adatti alle culture di Paesi “lontani”…</w:t>
      </w:r>
    </w:p>
    <w:p w:rsidR="00B61647" w:rsidRPr="00A53923" w:rsidRDefault="00B70E69" w:rsidP="00A53923">
      <w:pPr>
        <w:pStyle w:val="Default"/>
        <w:tabs>
          <w:tab w:val="left" w:pos="9356"/>
        </w:tabs>
        <w:jc w:val="both"/>
        <w:rPr>
          <w:sz w:val="22"/>
          <w:szCs w:val="22"/>
        </w:rPr>
      </w:pPr>
      <w:r w:rsidRPr="00D623B8">
        <w:rPr>
          <w:sz w:val="22"/>
          <w:szCs w:val="22"/>
        </w:rPr>
        <w:t xml:space="preserve">Ma </w:t>
      </w:r>
      <w:r w:rsidR="0024798A" w:rsidRPr="00D623B8">
        <w:rPr>
          <w:sz w:val="22"/>
          <w:szCs w:val="22"/>
        </w:rPr>
        <w:t xml:space="preserve">visto che gli stili alimentari e le culture gastronomiche sono diversi ad ogni latitudine, molte aziende si stanno adeguando introducendo alcune </w:t>
      </w:r>
      <w:r w:rsidR="0024798A" w:rsidRPr="00740A09">
        <w:rPr>
          <w:b/>
          <w:sz w:val="22"/>
          <w:szCs w:val="22"/>
        </w:rPr>
        <w:t xml:space="preserve">novità che servono a presidiare mercati che altrimenti risulterebbero </w:t>
      </w:r>
      <w:r w:rsidR="006C539C">
        <w:rPr>
          <w:b/>
          <w:sz w:val="22"/>
          <w:szCs w:val="22"/>
        </w:rPr>
        <w:t>di difficile penetrazione</w:t>
      </w:r>
      <w:r w:rsidR="0024798A" w:rsidRPr="00740A09">
        <w:rPr>
          <w:b/>
          <w:sz w:val="22"/>
          <w:szCs w:val="22"/>
        </w:rPr>
        <w:t xml:space="preserve"> per la nostra pasta</w:t>
      </w:r>
      <w:r w:rsidR="00740A09" w:rsidRPr="00740A09">
        <w:rPr>
          <w:b/>
          <w:sz w:val="22"/>
          <w:szCs w:val="22"/>
        </w:rPr>
        <w:t xml:space="preserve"> (vedi dossier)</w:t>
      </w:r>
      <w:r w:rsidR="0024798A" w:rsidRPr="00D623B8">
        <w:rPr>
          <w:sz w:val="22"/>
          <w:szCs w:val="22"/>
        </w:rPr>
        <w:t>.</w:t>
      </w:r>
      <w:r w:rsidR="00D623B8">
        <w:rPr>
          <w:sz w:val="22"/>
          <w:szCs w:val="22"/>
        </w:rPr>
        <w:t xml:space="preserve"> Tra le </w:t>
      </w:r>
      <w:r w:rsidR="00D623B8" w:rsidRPr="00740A09">
        <w:rPr>
          <w:b/>
          <w:sz w:val="22"/>
          <w:szCs w:val="22"/>
        </w:rPr>
        <w:t>tendenze</w:t>
      </w:r>
      <w:r w:rsidR="00D623B8">
        <w:rPr>
          <w:sz w:val="22"/>
          <w:szCs w:val="22"/>
        </w:rPr>
        <w:t xml:space="preserve"> globali degli ultimi anni, la diffusione di</w:t>
      </w:r>
      <w:r w:rsidR="00D623B8" w:rsidRPr="007F5BB0">
        <w:rPr>
          <w:sz w:val="22"/>
          <w:szCs w:val="22"/>
        </w:rPr>
        <w:t xml:space="preserve"> </w:t>
      </w:r>
      <w:r w:rsidR="00D623B8" w:rsidRPr="00740A09">
        <w:rPr>
          <w:b/>
          <w:sz w:val="22"/>
          <w:szCs w:val="22"/>
        </w:rPr>
        <w:t>formati “maxi” tipicamente italiani</w:t>
      </w:r>
      <w:r w:rsidR="00D623B8" w:rsidRPr="007F5BB0">
        <w:rPr>
          <w:sz w:val="22"/>
          <w:szCs w:val="22"/>
        </w:rPr>
        <w:t xml:space="preserve">, come </w:t>
      </w:r>
      <w:proofErr w:type="spellStart"/>
      <w:r w:rsidR="00D623B8" w:rsidRPr="007F5BB0">
        <w:rPr>
          <w:sz w:val="22"/>
          <w:szCs w:val="22"/>
        </w:rPr>
        <w:t>paccheri</w:t>
      </w:r>
      <w:proofErr w:type="spellEnd"/>
      <w:r w:rsidR="00D623B8" w:rsidRPr="007F5BB0">
        <w:rPr>
          <w:sz w:val="22"/>
          <w:szCs w:val="22"/>
        </w:rPr>
        <w:t xml:space="preserve">, </w:t>
      </w:r>
      <w:r w:rsidR="006C539C">
        <w:rPr>
          <w:sz w:val="22"/>
          <w:szCs w:val="22"/>
        </w:rPr>
        <w:t>conchiglioni &amp; co</w:t>
      </w:r>
      <w:r w:rsidR="00D623B8" w:rsidRPr="007F5BB0">
        <w:rPr>
          <w:sz w:val="22"/>
          <w:szCs w:val="22"/>
        </w:rPr>
        <w:t xml:space="preserve">; la sperimentazione di preparati alimentari con </w:t>
      </w:r>
      <w:r w:rsidR="00D623B8" w:rsidRPr="00B76345">
        <w:rPr>
          <w:b/>
          <w:sz w:val="22"/>
          <w:szCs w:val="22"/>
        </w:rPr>
        <w:t>impasti alternativi</w:t>
      </w:r>
      <w:r w:rsidR="00D623B8" w:rsidRPr="007F5BB0">
        <w:rPr>
          <w:sz w:val="22"/>
          <w:szCs w:val="22"/>
        </w:rPr>
        <w:t>, o arricchiti di</w:t>
      </w:r>
      <w:r w:rsidR="007F5BB0" w:rsidRPr="007F5BB0">
        <w:rPr>
          <w:sz w:val="22"/>
          <w:szCs w:val="22"/>
        </w:rPr>
        <w:t xml:space="preserve"> minerali, vitamine o</w:t>
      </w:r>
      <w:r w:rsidR="00D623B8" w:rsidRPr="007F5BB0">
        <w:rPr>
          <w:sz w:val="22"/>
          <w:szCs w:val="22"/>
        </w:rPr>
        <w:t xml:space="preserve"> “</w:t>
      </w:r>
      <w:proofErr w:type="spellStart"/>
      <w:r w:rsidR="00D623B8" w:rsidRPr="007F5BB0">
        <w:rPr>
          <w:sz w:val="22"/>
          <w:szCs w:val="22"/>
        </w:rPr>
        <w:t>superfoods</w:t>
      </w:r>
      <w:proofErr w:type="spellEnd"/>
      <w:r w:rsidR="00D623B8" w:rsidRPr="007F5BB0">
        <w:rPr>
          <w:sz w:val="22"/>
          <w:szCs w:val="22"/>
        </w:rPr>
        <w:t xml:space="preserve">” (bietola rossa, rosmarino, fagioli, farina di canapa, </w:t>
      </w:r>
      <w:proofErr w:type="spellStart"/>
      <w:r w:rsidR="00D623B8" w:rsidRPr="007F5BB0">
        <w:rPr>
          <w:sz w:val="22"/>
          <w:szCs w:val="22"/>
        </w:rPr>
        <w:t>ecc</w:t>
      </w:r>
      <w:proofErr w:type="spellEnd"/>
      <w:r w:rsidR="00D623B8" w:rsidRPr="007F5BB0">
        <w:rPr>
          <w:sz w:val="22"/>
          <w:szCs w:val="22"/>
        </w:rPr>
        <w:t xml:space="preserve">), </w:t>
      </w:r>
      <w:r w:rsidR="00D623B8" w:rsidRPr="00B76345">
        <w:rPr>
          <w:b/>
          <w:sz w:val="22"/>
          <w:szCs w:val="22"/>
        </w:rPr>
        <w:t>la pasta a rapida cottura</w:t>
      </w:r>
      <w:r w:rsidR="00D623B8" w:rsidRPr="007F5BB0">
        <w:rPr>
          <w:sz w:val="22"/>
          <w:szCs w:val="22"/>
        </w:rPr>
        <w:t xml:space="preserve">, più ricca d’acqua rispetto alla pasta comune e </w:t>
      </w:r>
      <w:r w:rsidR="007F5BB0" w:rsidRPr="007F5BB0">
        <w:rPr>
          <w:sz w:val="22"/>
          <w:szCs w:val="22"/>
        </w:rPr>
        <w:t xml:space="preserve">pronta in 4 minuti. E </w:t>
      </w:r>
      <w:r w:rsidR="007F5BB0" w:rsidRPr="00B76345">
        <w:rPr>
          <w:b/>
          <w:sz w:val="22"/>
          <w:szCs w:val="22"/>
        </w:rPr>
        <w:t>prodotti pronti</w:t>
      </w:r>
      <w:r w:rsidR="007F5BB0" w:rsidRPr="007F5BB0">
        <w:rPr>
          <w:sz w:val="22"/>
          <w:szCs w:val="22"/>
        </w:rPr>
        <w:t xml:space="preserve"> già confezionati con </w:t>
      </w:r>
      <w:r w:rsidR="006C539C">
        <w:rPr>
          <w:sz w:val="22"/>
          <w:szCs w:val="22"/>
        </w:rPr>
        <w:t xml:space="preserve">il loro </w:t>
      </w:r>
      <w:r w:rsidR="007F5BB0" w:rsidRPr="007F5BB0">
        <w:rPr>
          <w:sz w:val="22"/>
          <w:szCs w:val="22"/>
        </w:rPr>
        <w:t>condimento, da cuocere nel wok (per conquistare la Cina) o “</w:t>
      </w:r>
      <w:proofErr w:type="spellStart"/>
      <w:r w:rsidR="007F5BB0" w:rsidRPr="007F5BB0">
        <w:rPr>
          <w:sz w:val="22"/>
          <w:szCs w:val="22"/>
        </w:rPr>
        <w:t>risottat</w:t>
      </w:r>
      <w:r w:rsidR="006C539C">
        <w:rPr>
          <w:sz w:val="22"/>
          <w:szCs w:val="22"/>
        </w:rPr>
        <w:t>i</w:t>
      </w:r>
      <w:proofErr w:type="spellEnd"/>
      <w:r w:rsidR="007F5BB0" w:rsidRPr="007F5BB0">
        <w:rPr>
          <w:sz w:val="22"/>
          <w:szCs w:val="22"/>
        </w:rPr>
        <w:t xml:space="preserve">” in pentola,  per gli americani che non amano utilizzare due recipienti per bollire la pasta e preparare il sugo. Più trasversale la richiesta di pasta </w:t>
      </w:r>
      <w:proofErr w:type="spellStart"/>
      <w:r w:rsidR="007F5BB0" w:rsidRPr="007F5BB0">
        <w:rPr>
          <w:sz w:val="22"/>
          <w:szCs w:val="22"/>
        </w:rPr>
        <w:t>gluten</w:t>
      </w:r>
      <w:proofErr w:type="spellEnd"/>
      <w:r w:rsidR="007F5BB0" w:rsidRPr="007F5BB0">
        <w:rPr>
          <w:sz w:val="22"/>
          <w:szCs w:val="22"/>
        </w:rPr>
        <w:t xml:space="preserve"> free di qualità.</w:t>
      </w:r>
    </w:p>
    <w:p w:rsidR="00B61647" w:rsidRDefault="00B61647" w:rsidP="00740A09">
      <w:pPr>
        <w:pStyle w:val="Nessunaspaziatura"/>
        <w:jc w:val="both"/>
      </w:pPr>
    </w:p>
    <w:p w:rsidR="00284B78" w:rsidRDefault="00284B78" w:rsidP="00740A09">
      <w:pPr>
        <w:spacing w:after="0"/>
        <w:jc w:val="both"/>
      </w:pPr>
      <w:r w:rsidRPr="00470BEA">
        <w:rPr>
          <w:b/>
          <w:bCs/>
        </w:rPr>
        <w:t>Ufficio stampa AIDEPI</w:t>
      </w:r>
      <w:r>
        <w:t xml:space="preserve"> </w:t>
      </w:r>
    </w:p>
    <w:p w:rsidR="00284B78" w:rsidRPr="00470BEA" w:rsidRDefault="00284B78" w:rsidP="00740A09">
      <w:pPr>
        <w:spacing w:after="0"/>
        <w:jc w:val="both"/>
      </w:pPr>
      <w:r w:rsidRPr="00470BEA">
        <w:rPr>
          <w:b/>
          <w:bCs/>
        </w:rPr>
        <w:t>IN</w:t>
      </w:r>
      <w:r w:rsidRPr="00470BEA">
        <w:rPr>
          <w:b/>
          <w:bCs/>
          <w:color w:val="FF0000"/>
        </w:rPr>
        <w:t>C</w:t>
      </w:r>
      <w:r w:rsidRPr="00470BEA">
        <w:t xml:space="preserve"> – Istituto Nazionale per la Comunicazione</w:t>
      </w:r>
    </w:p>
    <w:p w:rsidR="00284B78" w:rsidRPr="00470BEA" w:rsidRDefault="00284B78" w:rsidP="00740A09">
      <w:pPr>
        <w:spacing w:after="0" w:line="240" w:lineRule="auto"/>
        <w:jc w:val="both"/>
        <w:rPr>
          <w:lang w:val="pt-BR"/>
        </w:rPr>
      </w:pPr>
      <w:r w:rsidRPr="00470BEA">
        <w:rPr>
          <w:lang w:val="pt-BR"/>
        </w:rPr>
        <w:t>Federica Gramegna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373 5515109 – </w:t>
      </w:r>
      <w:hyperlink r:id="rId9" w:history="1">
        <w:r w:rsidRPr="00470BEA">
          <w:rPr>
            <w:rStyle w:val="Collegamentoipertestuale"/>
            <w:lang w:val="pt-BR"/>
          </w:rPr>
          <w:t>f.gramegna@inc-comunicazione.it</w:t>
        </w:r>
      </w:hyperlink>
    </w:p>
    <w:p w:rsidR="00284B78" w:rsidRDefault="00284B78" w:rsidP="00740A09">
      <w:pPr>
        <w:spacing w:after="0" w:line="240" w:lineRule="auto"/>
        <w:jc w:val="both"/>
        <w:rPr>
          <w:lang w:val="pt-BR"/>
        </w:rPr>
      </w:pPr>
      <w:r w:rsidRPr="00470BEA">
        <w:rPr>
          <w:lang w:val="pt-BR"/>
        </w:rPr>
        <w:t>Matteo De Angelis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334 6788708 – </w:t>
      </w:r>
      <w:hyperlink r:id="rId10" w:history="1">
        <w:r w:rsidRPr="00470BEA">
          <w:rPr>
            <w:rStyle w:val="Collegamentoipertestuale"/>
            <w:lang w:val="pt-BR"/>
          </w:rPr>
          <w:t>m.deangelis@inc-comunicazione.it</w:t>
        </w:r>
      </w:hyperlink>
    </w:p>
    <w:p w:rsidR="00284B78" w:rsidRDefault="00284B78" w:rsidP="00740A09">
      <w:pPr>
        <w:spacing w:after="0" w:line="240" w:lineRule="auto"/>
        <w:jc w:val="both"/>
        <w:rPr>
          <w:b/>
          <w:bCs/>
        </w:rPr>
      </w:pPr>
    </w:p>
    <w:p w:rsidR="00284B78" w:rsidRPr="0024555C" w:rsidRDefault="00284B78" w:rsidP="00740A09">
      <w:pPr>
        <w:spacing w:after="0" w:line="240" w:lineRule="auto"/>
        <w:jc w:val="both"/>
        <w:rPr>
          <w:lang w:val="pt-BR"/>
        </w:rPr>
      </w:pPr>
      <w:r w:rsidRPr="00470BEA">
        <w:rPr>
          <w:b/>
          <w:bCs/>
        </w:rPr>
        <w:t>Responsabile ufficio stampa e comunicazione AIDEPI</w:t>
      </w:r>
    </w:p>
    <w:p w:rsidR="00284B78" w:rsidRPr="0024555C" w:rsidRDefault="00284B78" w:rsidP="00740A09">
      <w:pPr>
        <w:spacing w:after="0"/>
        <w:jc w:val="both"/>
        <w:rPr>
          <w:color w:val="808080"/>
        </w:rPr>
      </w:pPr>
      <w:r w:rsidRPr="00470BEA">
        <w:t>Roberta Russo</w:t>
      </w:r>
      <w:r w:rsidRPr="00470BEA">
        <w:tab/>
      </w:r>
      <w:r w:rsidRPr="00470BEA">
        <w:tab/>
      </w:r>
      <w:r w:rsidRPr="00470BEA">
        <w:tab/>
        <w:t xml:space="preserve">Tel. 342 3418400 – </w:t>
      </w:r>
      <w:hyperlink r:id="rId11" w:history="1">
        <w:r w:rsidRPr="00470BEA">
          <w:rPr>
            <w:rStyle w:val="Collegamentoipertestuale"/>
          </w:rPr>
          <w:t>roberta.russo@aidepi.it</w:t>
        </w:r>
      </w:hyperlink>
      <w:r>
        <w:t xml:space="preserve"> </w:t>
      </w:r>
    </w:p>
    <w:p w:rsidR="00284B78" w:rsidRPr="007D3D1C" w:rsidRDefault="00284B78" w:rsidP="00740A09">
      <w:pPr>
        <w:pStyle w:val="Nessunaspaziatura"/>
        <w:jc w:val="both"/>
        <w:rPr>
          <w:highlight w:val="yellow"/>
        </w:rPr>
      </w:pPr>
    </w:p>
    <w:sectPr w:rsidR="00284B78" w:rsidRPr="007D3D1C" w:rsidSect="00284B78">
      <w:headerReference w:type="default" r:id="rId12"/>
      <w:headerReference w:type="first" r:id="rId13"/>
      <w:endnotePr>
        <w:numFmt w:val="decimal"/>
      </w:endnotePr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C0" w:rsidRDefault="002B47C0" w:rsidP="00D93AB5">
      <w:pPr>
        <w:spacing w:after="0" w:line="240" w:lineRule="auto"/>
      </w:pPr>
      <w:r>
        <w:separator/>
      </w:r>
    </w:p>
  </w:endnote>
  <w:endnote w:type="continuationSeparator" w:id="0">
    <w:p w:rsidR="002B47C0" w:rsidRDefault="002B47C0" w:rsidP="00D9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C0" w:rsidRDefault="002B47C0" w:rsidP="00D93AB5">
      <w:pPr>
        <w:spacing w:after="0" w:line="240" w:lineRule="auto"/>
      </w:pPr>
      <w:r>
        <w:separator/>
      </w:r>
    </w:p>
  </w:footnote>
  <w:footnote w:type="continuationSeparator" w:id="0">
    <w:p w:rsidR="002B47C0" w:rsidRDefault="002B47C0" w:rsidP="00D9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8" w:rsidRDefault="00284B78" w:rsidP="00284B7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8" w:rsidRDefault="00284B78" w:rsidP="00284B78">
    <w:pPr>
      <w:pStyle w:val="Intestazione"/>
      <w:jc w:val="center"/>
    </w:pPr>
    <w:r>
      <w:rPr>
        <w:noProof/>
      </w:rPr>
      <w:drawing>
        <wp:inline distT="0" distB="0" distL="0" distR="0">
          <wp:extent cx="1359535" cy="842645"/>
          <wp:effectExtent l="0" t="0" r="0" b="0"/>
          <wp:docPr id="1" name="Immagine 1" descr="C:\Users\f.gramegna\AppData\Local\Microsoft\Windows\Temporary Internet Files\Content.Outlook\D40FP9BZ\Copia di Logo Aide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f.gramegna\AppData\Local\Microsoft\Windows\Temporary Internet Files\Content.Outlook\D40FP9BZ\Copia di Logo Aide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390"/>
    <w:multiLevelType w:val="hybridMultilevel"/>
    <w:tmpl w:val="4C76A02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F69E979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D1"/>
    <w:rsid w:val="00000E20"/>
    <w:rsid w:val="00005647"/>
    <w:rsid w:val="00013303"/>
    <w:rsid w:val="0006045B"/>
    <w:rsid w:val="000651DE"/>
    <w:rsid w:val="000D4879"/>
    <w:rsid w:val="0011408E"/>
    <w:rsid w:val="001650F6"/>
    <w:rsid w:val="00193998"/>
    <w:rsid w:val="001D2D99"/>
    <w:rsid w:val="002270F7"/>
    <w:rsid w:val="00245A96"/>
    <w:rsid w:val="0024798A"/>
    <w:rsid w:val="00284B78"/>
    <w:rsid w:val="002B47C0"/>
    <w:rsid w:val="002D1F7D"/>
    <w:rsid w:val="00312BAE"/>
    <w:rsid w:val="00327618"/>
    <w:rsid w:val="00343D43"/>
    <w:rsid w:val="0038683F"/>
    <w:rsid w:val="0039107B"/>
    <w:rsid w:val="003B4ACA"/>
    <w:rsid w:val="00416B48"/>
    <w:rsid w:val="00482625"/>
    <w:rsid w:val="004E24C0"/>
    <w:rsid w:val="004F6F3E"/>
    <w:rsid w:val="00512BB1"/>
    <w:rsid w:val="00526C7C"/>
    <w:rsid w:val="0053571B"/>
    <w:rsid w:val="00587D5D"/>
    <w:rsid w:val="0059715F"/>
    <w:rsid w:val="005A7D58"/>
    <w:rsid w:val="00673ADE"/>
    <w:rsid w:val="006841A6"/>
    <w:rsid w:val="006C539C"/>
    <w:rsid w:val="006E0C24"/>
    <w:rsid w:val="006E6639"/>
    <w:rsid w:val="00740A09"/>
    <w:rsid w:val="00746ECF"/>
    <w:rsid w:val="00752226"/>
    <w:rsid w:val="007748BE"/>
    <w:rsid w:val="00792821"/>
    <w:rsid w:val="007D3D1C"/>
    <w:rsid w:val="007E1CBB"/>
    <w:rsid w:val="007E4357"/>
    <w:rsid w:val="007F3414"/>
    <w:rsid w:val="007F5BB0"/>
    <w:rsid w:val="00805989"/>
    <w:rsid w:val="00833FFA"/>
    <w:rsid w:val="00870115"/>
    <w:rsid w:val="00870194"/>
    <w:rsid w:val="008D2900"/>
    <w:rsid w:val="00900BBC"/>
    <w:rsid w:val="009354EC"/>
    <w:rsid w:val="009540B6"/>
    <w:rsid w:val="00983BD4"/>
    <w:rsid w:val="009957D1"/>
    <w:rsid w:val="009B3420"/>
    <w:rsid w:val="009C7666"/>
    <w:rsid w:val="009E72CB"/>
    <w:rsid w:val="009F03D7"/>
    <w:rsid w:val="009F2A4A"/>
    <w:rsid w:val="009F63D9"/>
    <w:rsid w:val="00A0571A"/>
    <w:rsid w:val="00A43EF2"/>
    <w:rsid w:val="00A53923"/>
    <w:rsid w:val="00AE45FC"/>
    <w:rsid w:val="00AF6486"/>
    <w:rsid w:val="00B122F7"/>
    <w:rsid w:val="00B2149A"/>
    <w:rsid w:val="00B61647"/>
    <w:rsid w:val="00B70E69"/>
    <w:rsid w:val="00B76345"/>
    <w:rsid w:val="00B9124F"/>
    <w:rsid w:val="00BB3C9C"/>
    <w:rsid w:val="00BB4175"/>
    <w:rsid w:val="00BB72D6"/>
    <w:rsid w:val="00BD7559"/>
    <w:rsid w:val="00BE7CFE"/>
    <w:rsid w:val="00C40B73"/>
    <w:rsid w:val="00C463A0"/>
    <w:rsid w:val="00C800B5"/>
    <w:rsid w:val="00C800BE"/>
    <w:rsid w:val="00C90844"/>
    <w:rsid w:val="00C9767B"/>
    <w:rsid w:val="00CB5AE1"/>
    <w:rsid w:val="00CE18B8"/>
    <w:rsid w:val="00D60699"/>
    <w:rsid w:val="00D623B8"/>
    <w:rsid w:val="00D739A5"/>
    <w:rsid w:val="00D93AB5"/>
    <w:rsid w:val="00D964FC"/>
    <w:rsid w:val="00DA1199"/>
    <w:rsid w:val="00DA492B"/>
    <w:rsid w:val="00DB2EA4"/>
    <w:rsid w:val="00DC2CA8"/>
    <w:rsid w:val="00DD726A"/>
    <w:rsid w:val="00E01292"/>
    <w:rsid w:val="00E1220B"/>
    <w:rsid w:val="00E25FE8"/>
    <w:rsid w:val="00E376D4"/>
    <w:rsid w:val="00E56CEA"/>
    <w:rsid w:val="00EA7DD4"/>
    <w:rsid w:val="00EF35BF"/>
    <w:rsid w:val="00EF680C"/>
    <w:rsid w:val="00F2595A"/>
    <w:rsid w:val="00F521CC"/>
    <w:rsid w:val="00F602FF"/>
    <w:rsid w:val="00F9554C"/>
    <w:rsid w:val="00FC0FE6"/>
    <w:rsid w:val="00FC543A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0E20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3AB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3AB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3AB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D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D2D9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B78"/>
  </w:style>
  <w:style w:type="paragraph" w:styleId="Pidipagina">
    <w:name w:val="footer"/>
    <w:basedOn w:val="Normale"/>
    <w:link w:val="PidipaginaCarattere"/>
    <w:uiPriority w:val="99"/>
    <w:unhideWhenUsed/>
    <w:rsid w:val="0028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B78"/>
  </w:style>
  <w:style w:type="paragraph" w:customStyle="1" w:styleId="Default">
    <w:name w:val="Default"/>
    <w:rsid w:val="00B616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B61647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B6164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16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0E20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3AB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3AB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3AB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D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D2D9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B78"/>
  </w:style>
  <w:style w:type="paragraph" w:styleId="Pidipagina">
    <w:name w:val="footer"/>
    <w:basedOn w:val="Normale"/>
    <w:link w:val="PidipaginaCarattere"/>
    <w:uiPriority w:val="99"/>
    <w:unhideWhenUsed/>
    <w:rsid w:val="0028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B78"/>
  </w:style>
  <w:style w:type="paragraph" w:customStyle="1" w:styleId="Default">
    <w:name w:val="Default"/>
    <w:rsid w:val="00B6164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B61647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B6164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16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a.russo@aidepi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.deangelis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gramegna@inc-comunicazione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8245-D51C-4545-BB84-278DA996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f.gramegna</cp:lastModifiedBy>
  <cp:revision>6</cp:revision>
  <cp:lastPrinted>2015-03-09T16:21:00Z</cp:lastPrinted>
  <dcterms:created xsi:type="dcterms:W3CDTF">2015-05-19T10:02:00Z</dcterms:created>
  <dcterms:modified xsi:type="dcterms:W3CDTF">2015-05-20T10:29:00Z</dcterms:modified>
</cp:coreProperties>
</file>