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9A503A" w:rsidRDefault="009B0306" w:rsidP="00295BC4">
      <w:pPr>
        <w:rPr>
          <w:rFonts w:ascii="Averta for TBWA" w:hAnsi="Averta for TBWA"/>
        </w:rPr>
      </w:pPr>
    </w:p>
    <w:p w14:paraId="3D698678" w14:textId="3CF1DAAA" w:rsidR="00295BC4" w:rsidRPr="009A503A" w:rsidRDefault="009A503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9A503A">
        <w:rPr>
          <w:rFonts w:ascii="Averta for TBWA" w:hAnsi="Averta for TBWA"/>
          <w:b/>
          <w:bCs/>
          <w:sz w:val="28"/>
          <w:szCs w:val="28"/>
          <w:lang w:val="en-US"/>
        </w:rPr>
        <w:t>One</w:t>
      </w:r>
    </w:p>
    <w:p w14:paraId="1458775F" w14:textId="168BC4B5" w:rsidR="00295BC4" w:rsidRPr="009A503A" w:rsidRDefault="009A503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9A503A">
        <w:rPr>
          <w:rFonts w:ascii="Averta for TBWA" w:hAnsi="Averta for TBWA"/>
          <w:b/>
          <w:bCs/>
          <w:sz w:val="28"/>
          <w:szCs w:val="28"/>
          <w:lang w:val="en-US"/>
        </w:rPr>
        <w:t>Telenet</w:t>
      </w:r>
    </w:p>
    <w:p w14:paraId="20E83FD2" w14:textId="0313A0D6" w:rsidR="00295BC4" w:rsidRPr="009A503A" w:rsidRDefault="009A503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9A503A">
        <w:rPr>
          <w:rFonts w:ascii="Averta for TBWA" w:hAnsi="Averta for TBWA"/>
          <w:b/>
          <w:bCs/>
          <w:sz w:val="28"/>
          <w:szCs w:val="28"/>
          <w:lang w:val="en-US"/>
        </w:rPr>
        <w:t>TBWA Belgium</w:t>
      </w:r>
    </w:p>
    <w:p w14:paraId="2A130B61" w14:textId="37A841DC" w:rsidR="009A503A" w:rsidRPr="009A503A" w:rsidRDefault="009A503A" w:rsidP="00295BC4">
      <w:pPr>
        <w:rPr>
          <w:rFonts w:ascii="Averta for TBWA" w:hAnsi="Averta for TBWA"/>
          <w:lang w:val="en-US"/>
        </w:rPr>
      </w:pPr>
    </w:p>
    <w:p w14:paraId="30187598" w14:textId="77777777" w:rsidR="009A503A" w:rsidRPr="009A503A" w:rsidRDefault="009A503A" w:rsidP="009A503A">
      <w:pPr>
        <w:rPr>
          <w:rFonts w:ascii="Averta for TBWA" w:hAnsi="Averta for TBWA" w:cstheme="minorHAnsi"/>
          <w:b/>
        </w:rPr>
      </w:pPr>
      <w:r w:rsidRPr="009A503A">
        <w:rPr>
          <w:rFonts w:ascii="Averta for TBWA" w:hAnsi="Averta for TBWA"/>
          <w:b/>
          <w:bCs/>
          <w:lang w:val="en-US"/>
        </w:rPr>
        <w:t>CLIENT</w:t>
      </w:r>
    </w:p>
    <w:p w14:paraId="35640ECD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Client</w:t>
      </w:r>
      <w:r w:rsidRPr="009A503A">
        <w:rPr>
          <w:rFonts w:ascii="Averta for TBWA" w:hAnsi="Averta for TBWA" w:cstheme="minorHAnsi"/>
        </w:rPr>
        <w:t>: Telenet</w:t>
      </w:r>
    </w:p>
    <w:p w14:paraId="5A98AC5B" w14:textId="755935EC" w:rsidR="009A503A" w:rsidRPr="00A87BF8" w:rsidRDefault="009A503A" w:rsidP="009A503A">
      <w:pPr>
        <w:rPr>
          <w:rFonts w:ascii="Averta for TBWA" w:hAnsi="Averta for TBWA" w:cstheme="minorHAnsi"/>
          <w:lang w:val="nl-BE"/>
        </w:rPr>
      </w:pPr>
      <w:r w:rsidRPr="00A87BF8">
        <w:rPr>
          <w:rFonts w:ascii="Averta for TBWA" w:hAnsi="Averta for TBWA" w:cstheme="minorHAnsi"/>
          <w:b/>
          <w:bCs/>
          <w:lang w:val="nl-BE"/>
        </w:rPr>
        <w:t>Client Contact</w:t>
      </w:r>
      <w:r w:rsidRPr="00A87BF8">
        <w:rPr>
          <w:rFonts w:ascii="Averta for TBWA" w:hAnsi="Averta for TBWA" w:cstheme="minorHAnsi"/>
          <w:lang w:val="nl-BE"/>
        </w:rPr>
        <w:t>: Inge Debremaeker, Marilyn Debisschop, Maartje Berben</w:t>
      </w:r>
      <w:r w:rsidR="00A87BF8" w:rsidRPr="00A87BF8">
        <w:rPr>
          <w:rFonts w:ascii="Averta for TBWA" w:hAnsi="Averta for TBWA" w:cstheme="minorHAnsi"/>
          <w:lang w:val="nl-BE"/>
        </w:rPr>
        <w:t>, Saar De Graeve</w:t>
      </w:r>
    </w:p>
    <w:p w14:paraId="2E190FC1" w14:textId="77777777" w:rsidR="009A503A" w:rsidRPr="00A87BF8" w:rsidRDefault="009A503A" w:rsidP="009A503A">
      <w:pPr>
        <w:rPr>
          <w:rFonts w:ascii="Averta for TBWA" w:hAnsi="Averta for TBWA" w:cstheme="minorHAnsi"/>
          <w:lang w:val="nl-BE"/>
        </w:rPr>
      </w:pPr>
    </w:p>
    <w:p w14:paraId="127E19C9" w14:textId="77777777" w:rsidR="009A503A" w:rsidRPr="009A503A" w:rsidRDefault="009A503A" w:rsidP="009A503A">
      <w:pPr>
        <w:rPr>
          <w:rFonts w:ascii="Averta for TBWA" w:eastAsia="Times New Roman" w:hAnsi="Averta for TBWA" w:cstheme="minorHAnsi"/>
          <w:b/>
          <w:bCs/>
        </w:rPr>
      </w:pPr>
      <w:r w:rsidRPr="009A503A">
        <w:rPr>
          <w:rFonts w:ascii="Averta for TBWA" w:hAnsi="Averta for TBWA"/>
          <w:b/>
          <w:bCs/>
          <w:lang w:val="en-US"/>
        </w:rPr>
        <w:t>CREATION</w:t>
      </w:r>
      <w:r w:rsidRPr="009A503A">
        <w:rPr>
          <w:rFonts w:ascii="Averta for TBWA" w:eastAsia="Times New Roman" w:hAnsi="Averta for TBWA" w:cstheme="minorHAnsi"/>
          <w:b/>
          <w:bCs/>
        </w:rPr>
        <w:t>:</w:t>
      </w:r>
    </w:p>
    <w:p w14:paraId="0AAFF01E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Executive Creative Director</w:t>
      </w:r>
      <w:r w:rsidRPr="009A503A">
        <w:rPr>
          <w:rFonts w:ascii="Averta for TBWA" w:eastAsia="Times New Roman" w:hAnsi="Averta for TBWA" w:cstheme="minorHAnsi"/>
        </w:rPr>
        <w:t>: Jan Macken</w:t>
      </w:r>
    </w:p>
    <w:p w14:paraId="1A9B55F0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Creative team</w:t>
      </w:r>
      <w:r w:rsidRPr="009A503A">
        <w:rPr>
          <w:rFonts w:ascii="Averta for TBWA" w:eastAsia="Times New Roman" w:hAnsi="Averta for TBWA" w:cstheme="minorHAnsi"/>
        </w:rPr>
        <w:t>: Thomas Driesen &amp; David Maertens</w:t>
      </w:r>
    </w:p>
    <w:p w14:paraId="543CA404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Digital Creative team</w:t>
      </w:r>
      <w:r w:rsidRPr="009A503A">
        <w:rPr>
          <w:rFonts w:ascii="Averta for TBWA" w:eastAsia="Times New Roman" w:hAnsi="Averta for TBWA" w:cstheme="minorHAnsi"/>
        </w:rPr>
        <w:t xml:space="preserve"> : Jonas Van Bael, Sofie Gilliams &amp; Anke Verhaegen</w:t>
      </w:r>
    </w:p>
    <w:p w14:paraId="356D0066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Copywriter FR:</w:t>
      </w:r>
      <w:r w:rsidRPr="009A503A">
        <w:rPr>
          <w:rFonts w:ascii="Averta for TBWA" w:eastAsia="Times New Roman" w:hAnsi="Averta for TBWA" w:cstheme="minorHAnsi"/>
        </w:rPr>
        <w:t xml:space="preserve"> Vincent Nivarlet</w:t>
      </w:r>
    </w:p>
    <w:p w14:paraId="31B525D1" w14:textId="77777777" w:rsidR="009A503A" w:rsidRPr="009A503A" w:rsidRDefault="009A503A" w:rsidP="009A503A">
      <w:pPr>
        <w:rPr>
          <w:rFonts w:ascii="Averta for TBWA" w:hAnsi="Averta for TBWA" w:cstheme="minorHAnsi"/>
          <w:b/>
        </w:rPr>
      </w:pPr>
    </w:p>
    <w:p w14:paraId="0D7897D3" w14:textId="77777777" w:rsidR="009A503A" w:rsidRPr="009A503A" w:rsidRDefault="009A503A" w:rsidP="009A503A">
      <w:pPr>
        <w:rPr>
          <w:rFonts w:ascii="Averta for TBWA" w:hAnsi="Averta for TBWA" w:cstheme="minorHAnsi"/>
          <w:b/>
        </w:rPr>
      </w:pPr>
      <w:r w:rsidRPr="009A503A">
        <w:rPr>
          <w:rFonts w:ascii="Averta for TBWA" w:hAnsi="Averta for TBWA"/>
          <w:b/>
          <w:bCs/>
          <w:lang w:val="en-US"/>
        </w:rPr>
        <w:t>ACCOUNT</w:t>
      </w:r>
      <w:r w:rsidRPr="009A503A">
        <w:rPr>
          <w:rFonts w:ascii="Averta for TBWA" w:hAnsi="Averta for TBWA" w:cstheme="minorHAnsi"/>
          <w:b/>
        </w:rPr>
        <w:t>:</w:t>
      </w:r>
    </w:p>
    <w:p w14:paraId="66652569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Managing Director:</w:t>
      </w:r>
      <w:r w:rsidRPr="009A503A">
        <w:rPr>
          <w:rFonts w:ascii="Averta for TBWA" w:hAnsi="Averta for TBWA" w:cstheme="minorHAnsi"/>
        </w:rPr>
        <w:t xml:space="preserve"> Nicolas De Bauw </w:t>
      </w:r>
    </w:p>
    <w:p w14:paraId="515909FB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Account Director:</w:t>
      </w:r>
      <w:r w:rsidRPr="009A503A">
        <w:rPr>
          <w:rFonts w:ascii="Averta for TBWA" w:hAnsi="Averta for TBWA" w:cstheme="minorHAnsi"/>
        </w:rPr>
        <w:t xml:space="preserve"> Max Fauconnier </w:t>
      </w:r>
    </w:p>
    <w:p w14:paraId="5FE0BE0B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Account Managers:</w:t>
      </w:r>
      <w:r w:rsidRPr="009A503A">
        <w:rPr>
          <w:rFonts w:ascii="Averta for TBWA" w:hAnsi="Averta for TBWA" w:cstheme="minorHAnsi"/>
        </w:rPr>
        <w:t xml:space="preserve"> Ellen Van Praet &amp; Carole Hayard</w:t>
      </w:r>
    </w:p>
    <w:p w14:paraId="4BE7A05C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Account Executive:</w:t>
      </w:r>
      <w:r w:rsidRPr="009A503A">
        <w:rPr>
          <w:rFonts w:ascii="Averta for TBWA" w:hAnsi="Averta for TBWA" w:cstheme="minorHAnsi"/>
        </w:rPr>
        <w:t xml:space="preserve"> Jan Veulemans </w:t>
      </w:r>
    </w:p>
    <w:p w14:paraId="0FFFC6A3" w14:textId="77777777" w:rsidR="009A503A" w:rsidRPr="009A503A" w:rsidRDefault="009A503A" w:rsidP="009A503A">
      <w:pPr>
        <w:rPr>
          <w:rFonts w:ascii="Averta for TBWA" w:hAnsi="Averta for TBWA" w:cstheme="minorHAnsi"/>
          <w:bCs/>
          <w:highlight w:val="white"/>
        </w:rPr>
      </w:pPr>
      <w:r w:rsidRPr="009A503A">
        <w:rPr>
          <w:rFonts w:ascii="Averta for TBWA" w:hAnsi="Averta for TBWA" w:cstheme="minorHAnsi"/>
          <w:b/>
          <w:highlight w:val="white"/>
        </w:rPr>
        <w:t>Traffic</w:t>
      </w:r>
      <w:r w:rsidRPr="009A503A">
        <w:rPr>
          <w:rFonts w:ascii="Averta for TBWA" w:hAnsi="Averta for TBWA" w:cstheme="minorHAnsi"/>
          <w:bCs/>
          <w:highlight w:val="white"/>
        </w:rPr>
        <w:t>: Jana Malfroid</w:t>
      </w:r>
    </w:p>
    <w:p w14:paraId="62740D31" w14:textId="77777777" w:rsidR="009A503A" w:rsidRPr="009A503A" w:rsidRDefault="009A503A" w:rsidP="009A503A">
      <w:pPr>
        <w:rPr>
          <w:rFonts w:ascii="Averta for TBWA" w:hAnsi="Averta for TBWA" w:cstheme="minorHAnsi"/>
          <w:bCs/>
          <w:highlight w:val="white"/>
        </w:rPr>
      </w:pPr>
    </w:p>
    <w:p w14:paraId="192AF090" w14:textId="77777777" w:rsidR="009A503A" w:rsidRPr="009A503A" w:rsidRDefault="009A503A" w:rsidP="009A503A">
      <w:pPr>
        <w:rPr>
          <w:rFonts w:ascii="Averta for TBWA" w:hAnsi="Averta for TBWA" w:cstheme="minorHAnsi"/>
          <w:b/>
          <w:highlight w:val="white"/>
        </w:rPr>
      </w:pPr>
      <w:r w:rsidRPr="009A503A">
        <w:rPr>
          <w:rFonts w:ascii="Averta for TBWA" w:hAnsi="Averta for TBWA"/>
          <w:b/>
          <w:bCs/>
          <w:lang w:val="en-US"/>
        </w:rPr>
        <w:t>STRATEGY</w:t>
      </w:r>
      <w:r w:rsidRPr="009A503A">
        <w:rPr>
          <w:rFonts w:ascii="Averta for TBWA" w:hAnsi="Averta for TBWA" w:cstheme="minorHAnsi"/>
          <w:b/>
          <w:highlight w:val="white"/>
        </w:rPr>
        <w:t>:</w:t>
      </w:r>
    </w:p>
    <w:p w14:paraId="1F5B7D09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Chief Strategy Officer:</w:t>
      </w:r>
      <w:r w:rsidRPr="009A503A">
        <w:rPr>
          <w:rFonts w:ascii="Averta for TBWA" w:hAnsi="Averta for TBWA" w:cstheme="minorHAnsi"/>
        </w:rPr>
        <w:t xml:space="preserve"> Bert Denis </w:t>
      </w:r>
    </w:p>
    <w:p w14:paraId="13D88901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Strategic Director:</w:t>
      </w:r>
      <w:r w:rsidRPr="009A503A">
        <w:rPr>
          <w:rFonts w:ascii="Averta for TBWA" w:hAnsi="Averta for TBWA" w:cstheme="minorHAnsi"/>
        </w:rPr>
        <w:t xml:space="preserve"> Stéphanie Vercruysse </w:t>
      </w:r>
    </w:p>
    <w:p w14:paraId="750CB0D2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Integrated Brand Strategist:</w:t>
      </w:r>
      <w:r w:rsidRPr="009A503A">
        <w:rPr>
          <w:rFonts w:ascii="Averta for TBWA" w:hAnsi="Averta for TBWA" w:cstheme="minorHAnsi"/>
        </w:rPr>
        <w:t xml:space="preserve"> Helena Gheeraert  </w:t>
      </w:r>
    </w:p>
    <w:p w14:paraId="02E850BE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</w:p>
    <w:p w14:paraId="256E4498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VISUAL IDENTITY ONE</w:t>
      </w:r>
    </w:p>
    <w:p w14:paraId="124A3E36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  <w:bdr w:val="none" w:sz="0" w:space="0" w:color="auto" w:frame="1"/>
        </w:rPr>
        <w:t>Designer</w:t>
      </w:r>
      <w:r w:rsidRPr="009A503A">
        <w:rPr>
          <w:rFonts w:ascii="Averta for TBWA" w:eastAsia="Times New Roman" w:hAnsi="Averta for TBWA" w:cstheme="minorHAnsi"/>
          <w:color w:val="000000"/>
          <w:bdr w:val="none" w:sz="0" w:space="0" w:color="auto" w:frame="1"/>
        </w:rPr>
        <w:t>: Christophe Liekens, Olivier Verbeke</w:t>
      </w:r>
    </w:p>
    <w:p w14:paraId="45415092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Motion Designer: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Maarten Vranken</w:t>
      </w:r>
    </w:p>
    <w:p w14:paraId="75BCB84B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PM Design: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Katrien De Craecker</w:t>
      </w:r>
    </w:p>
    <w:p w14:paraId="63F70B7B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Design Director: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Hendrik Everaerts</w:t>
      </w:r>
    </w:p>
    <w:p w14:paraId="17805FCD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</w:rPr>
        <w:t xml:space="preserve"> </w:t>
      </w:r>
    </w:p>
    <w:p w14:paraId="32E80773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AGENCY TV PRODUCERS / ART BUYER</w:t>
      </w:r>
      <w:r w:rsidRPr="009A503A">
        <w:rPr>
          <w:rFonts w:ascii="Cambria" w:hAnsi="Cambria" w:cs="Cambria"/>
          <w:b/>
          <w:bCs/>
          <w:lang w:val="en-US"/>
        </w:rPr>
        <w:t> </w:t>
      </w:r>
    </w:p>
    <w:p w14:paraId="0A72A7AA" w14:textId="77777777" w:rsidR="009A503A" w:rsidRPr="009A503A" w:rsidRDefault="009A503A" w:rsidP="009A503A">
      <w:pPr>
        <w:pStyle w:val="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color w:val="000000"/>
        </w:rPr>
        <w:t>Mieke Vandewalle, Elly Laureys, Lore Desmet</w:t>
      </w:r>
      <w:r w:rsidRPr="009A503A">
        <w:rPr>
          <w:rFonts w:ascii="Cambria" w:hAnsi="Cambria" w:cs="Cambria"/>
          <w:color w:val="000000"/>
        </w:rPr>
        <w:t> </w:t>
      </w:r>
    </w:p>
    <w:p w14:paraId="6B96D2E9" w14:textId="77777777" w:rsidR="009A503A" w:rsidRPr="009A503A" w:rsidRDefault="009A503A" w:rsidP="009A503A">
      <w:pPr>
        <w:pStyle w:val="xxmsonormal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9A503A">
        <w:rPr>
          <w:rFonts w:ascii="Cambria" w:hAnsi="Cambria" w:cs="Cambria"/>
          <w:color w:val="000000"/>
          <w:bdr w:val="none" w:sz="0" w:space="0" w:color="auto" w:frame="1"/>
          <w:lang w:val="en-US"/>
        </w:rPr>
        <w:t> </w:t>
      </w:r>
    </w:p>
    <w:p w14:paraId="142630A7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PRODUCTION COMPANY TVC:</w:t>
      </w:r>
      <w:r w:rsidRPr="009A503A">
        <w:rPr>
          <w:rFonts w:ascii="Cambria" w:hAnsi="Cambria" w:cs="Cambria"/>
          <w:b/>
          <w:bCs/>
          <w:lang w:val="en-US"/>
        </w:rPr>
        <w:t>  </w:t>
      </w:r>
      <w:r w:rsidRPr="009A503A">
        <w:rPr>
          <w:rFonts w:ascii="Averta for TBWA" w:hAnsi="Averta for TBWA"/>
          <w:b/>
          <w:bCs/>
          <w:lang w:val="en-US"/>
        </w:rPr>
        <w:t>CZAR</w:t>
      </w:r>
      <w:r w:rsidRPr="009A503A">
        <w:rPr>
          <w:rFonts w:ascii="Cambria" w:hAnsi="Cambria" w:cs="Cambria"/>
          <w:b/>
          <w:bCs/>
          <w:lang w:val="en-US"/>
        </w:rPr>
        <w:t> </w:t>
      </w:r>
    </w:p>
    <w:p w14:paraId="182541D3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Executive Producer: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Eurydice Gysel</w:t>
      </w:r>
    </w:p>
    <w:p w14:paraId="685AF63E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Producer</w:t>
      </w:r>
      <w:r w:rsidRPr="009A503A">
        <w:rPr>
          <w:rFonts w:ascii="Averta for TBWA" w:eastAsia="Times New Roman" w:hAnsi="Averta for TBWA" w:cstheme="minorHAnsi"/>
          <w:color w:val="000000"/>
        </w:rPr>
        <w:t>: Maarten De Sutter</w:t>
      </w:r>
      <w:r w:rsidRPr="009A503A">
        <w:rPr>
          <w:rFonts w:ascii="Cambria" w:eastAsia="Times New Roman" w:hAnsi="Cambria" w:cs="Cambria"/>
          <w:color w:val="000000"/>
        </w:rPr>
        <w:t> </w:t>
      </w:r>
    </w:p>
    <w:p w14:paraId="04A5AA61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Regisseur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Jeroen Mol</w:t>
      </w:r>
    </w:p>
    <w:p w14:paraId="6285F665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DOP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Rik Zang</w:t>
      </w:r>
    </w:p>
    <w:p w14:paraId="484A7282" w14:textId="77777777" w:rsidR="009A503A" w:rsidRPr="009A503A" w:rsidRDefault="009A503A" w:rsidP="009A503A">
      <w:pPr>
        <w:rPr>
          <w:rFonts w:ascii="Averta for TBWA" w:eastAsia="Times New Roman" w:hAnsi="Averta for TBWA" w:cstheme="minorHAnsi"/>
          <w:lang w:val="nl-BE"/>
        </w:rPr>
      </w:pPr>
      <w:r w:rsidRPr="009A503A">
        <w:rPr>
          <w:rFonts w:ascii="Averta for TBWA" w:eastAsia="Times New Roman" w:hAnsi="Averta for TBWA" w:cstheme="minorHAnsi"/>
          <w:lang w:val="nl-BE"/>
        </w:rPr>
        <w:t xml:space="preserve">  </w:t>
      </w:r>
    </w:p>
    <w:p w14:paraId="6B17BBB1" w14:textId="77777777" w:rsidR="009A503A" w:rsidRPr="009A503A" w:rsidRDefault="009A503A" w:rsidP="009A503A">
      <w:pPr>
        <w:rPr>
          <w:rFonts w:ascii="Averta for TBWA" w:eastAsia="Times New Roman" w:hAnsi="Averta for TBWA" w:cstheme="minorHAnsi"/>
          <w:lang w:val="nl-BE"/>
        </w:rPr>
      </w:pPr>
    </w:p>
    <w:p w14:paraId="088866AC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POST-PRODUCTION TVC: MAKE</w:t>
      </w:r>
    </w:p>
    <w:p w14:paraId="73D78137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Post-producer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>Greet Van Thillo,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>Leslie Verbist</w:t>
      </w:r>
    </w:p>
    <w:p w14:paraId="2D8505AE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lastRenderedPageBreak/>
        <w:t>Offline: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Gert Van Berckelaer</w:t>
      </w:r>
    </w:p>
    <w:p w14:paraId="6337B0DC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VFX &amp; Online:</w:t>
      </w:r>
      <w:r w:rsidRPr="009A503A">
        <w:rPr>
          <w:rFonts w:ascii="Cambria" w:hAnsi="Cambria" w:cs="Cambria"/>
          <w:b/>
          <w:bCs/>
          <w:lang w:val="en-US"/>
        </w:rPr>
        <w:t>  </w:t>
      </w:r>
      <w:r w:rsidRPr="009A503A">
        <w:rPr>
          <w:rFonts w:ascii="Averta for TBWA" w:hAnsi="Averta for TBWA"/>
          <w:b/>
          <w:bCs/>
          <w:lang w:val="en-US"/>
        </w:rPr>
        <w:t>FLOW POST PRODUCTION</w:t>
      </w:r>
      <w:r w:rsidRPr="009A503A">
        <w:rPr>
          <w:rFonts w:ascii="Cambria" w:hAnsi="Cambria" w:cs="Cambria"/>
          <w:b/>
          <w:bCs/>
          <w:lang w:val="en-US"/>
        </w:rPr>
        <w:t> </w:t>
      </w:r>
    </w:p>
    <w:p w14:paraId="6A88E127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Grading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Joost Van Kerckhove</w:t>
      </w:r>
    </w:p>
    <w:p w14:paraId="20329154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Sound</w:t>
      </w:r>
      <w:r w:rsidRPr="009A503A">
        <w:rPr>
          <w:rFonts w:ascii="Averta for TBWA" w:eastAsia="Times New Roman" w:hAnsi="Averta for TBWA" w:cstheme="minorHAnsi"/>
          <w:color w:val="000000"/>
        </w:rPr>
        <w:t>: Jan Pollet</w:t>
      </w:r>
    </w:p>
    <w:p w14:paraId="4EFDF62B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Music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Irri Beats</w:t>
      </w:r>
    </w:p>
    <w:p w14:paraId="7FD9A15D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OLV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 </w:t>
      </w:r>
      <w:r w:rsidRPr="009A503A">
        <w:rPr>
          <w:rFonts w:ascii="Averta for TBWA" w:eastAsia="Times New Roman" w:hAnsi="Averta for TBWA" w:cstheme="minorHAnsi"/>
          <w:color w:val="000000"/>
        </w:rPr>
        <w:t>Marc De Coster</w:t>
      </w:r>
    </w:p>
    <w:p w14:paraId="5B107381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</w:p>
    <w:p w14:paraId="212C0C7C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 xml:space="preserve">PRODUCTION PHOTOGRAPHY: </w:t>
      </w:r>
    </w:p>
    <w:p w14:paraId="31E7A4C0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Photographer</w:t>
      </w:r>
      <w:r w:rsidRPr="009A503A">
        <w:rPr>
          <w:rFonts w:ascii="Averta for TBWA" w:hAnsi="Averta for TBWA" w:cstheme="minorHAnsi"/>
          <w:color w:val="000000"/>
        </w:rPr>
        <w:t>:</w:t>
      </w:r>
      <w:r w:rsidRPr="009A503A">
        <w:rPr>
          <w:rFonts w:ascii="Cambria" w:hAnsi="Cambria" w:cs="Cambria"/>
          <w:color w:val="000000"/>
        </w:rPr>
        <w:t> </w:t>
      </w:r>
      <w:r w:rsidRPr="009A503A">
        <w:rPr>
          <w:rFonts w:ascii="Averta for TBWA" w:hAnsi="Averta for TBWA" w:cstheme="minorHAnsi"/>
          <w:color w:val="000000"/>
        </w:rPr>
        <w:t>Britt Guns</w:t>
      </w:r>
      <w:r w:rsidRPr="009A503A">
        <w:rPr>
          <w:rFonts w:ascii="Cambria" w:hAnsi="Cambria" w:cs="Cambria"/>
          <w:color w:val="000000"/>
        </w:rPr>
        <w:t> </w:t>
      </w:r>
    </w:p>
    <w:p w14:paraId="1EA819F7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1AC</w:t>
      </w:r>
      <w:r w:rsidRPr="009A503A">
        <w:rPr>
          <w:rFonts w:ascii="Averta for TBWA" w:hAnsi="Averta for TBWA" w:cstheme="minorHAnsi"/>
          <w:color w:val="000000"/>
        </w:rPr>
        <w:t>:</w:t>
      </w:r>
      <w:r w:rsidRPr="009A503A">
        <w:rPr>
          <w:rFonts w:ascii="Cambria" w:hAnsi="Cambria" w:cs="Cambria"/>
          <w:color w:val="000000"/>
        </w:rPr>
        <w:t> </w:t>
      </w:r>
      <w:r w:rsidRPr="009A503A">
        <w:rPr>
          <w:rFonts w:ascii="Averta for TBWA" w:hAnsi="Averta for TBWA" w:cstheme="minorHAnsi"/>
          <w:color w:val="000000"/>
        </w:rPr>
        <w:t xml:space="preserve"> Julien Hayard</w:t>
      </w:r>
    </w:p>
    <w:p w14:paraId="31F8E5C2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Retouching</w:t>
      </w:r>
      <w:r w:rsidRPr="009A503A">
        <w:rPr>
          <w:rFonts w:ascii="Averta for TBWA" w:hAnsi="Averta for TBWA" w:cstheme="minorHAnsi"/>
          <w:color w:val="000000"/>
        </w:rPr>
        <w:t>: Yelle Vandenbruaene, Julia Jacobs</w:t>
      </w:r>
    </w:p>
    <w:p w14:paraId="349312D4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DTP</w:t>
      </w:r>
      <w:r w:rsidRPr="009A503A">
        <w:rPr>
          <w:rFonts w:ascii="Averta for TBWA" w:hAnsi="Averta for TBWA" w:cstheme="minorHAnsi"/>
          <w:color w:val="000000"/>
        </w:rPr>
        <w:t>:</w:t>
      </w:r>
      <w:r w:rsidRPr="009A503A">
        <w:rPr>
          <w:rFonts w:ascii="Cambria" w:hAnsi="Cambria" w:cs="Cambria"/>
          <w:color w:val="000000"/>
        </w:rPr>
        <w:t> </w:t>
      </w:r>
      <w:r w:rsidRPr="009A503A">
        <w:rPr>
          <w:rFonts w:ascii="Averta for TBWA" w:hAnsi="Averta for TBWA" w:cstheme="minorHAnsi"/>
          <w:color w:val="000000"/>
        </w:rPr>
        <w:t>Danny Jacquemin , Axel Nedee</w:t>
      </w:r>
      <w:r w:rsidRPr="009A503A">
        <w:rPr>
          <w:rFonts w:ascii="Cambria" w:hAnsi="Cambria" w:cs="Cambria"/>
          <w:color w:val="000000"/>
        </w:rPr>
        <w:t> </w:t>
      </w:r>
    </w:p>
    <w:p w14:paraId="09461035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  <w:r w:rsidRPr="009A503A">
        <w:rPr>
          <w:rFonts w:ascii="Averta for TBWA" w:hAnsi="Averta for TBWA" w:cstheme="minorHAnsi"/>
          <w:highlight w:val="white"/>
        </w:rPr>
        <w:t xml:space="preserve"> </w:t>
      </w:r>
    </w:p>
    <w:p w14:paraId="5FE875C7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RADIO PRODUCTION COMPANY: MAKE</w:t>
      </w:r>
    </w:p>
    <w:p w14:paraId="73FB39CB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  <w:r w:rsidRPr="009A503A">
        <w:rPr>
          <w:rFonts w:ascii="Averta for TBWA" w:hAnsi="Averta for TBWA" w:cstheme="minorHAnsi"/>
          <w:b/>
          <w:bCs/>
          <w:highlight w:val="white"/>
        </w:rPr>
        <w:t>Producer</w:t>
      </w:r>
      <w:r w:rsidRPr="009A503A">
        <w:rPr>
          <w:rFonts w:ascii="Averta for TBWA" w:hAnsi="Averta for TBWA" w:cstheme="minorHAnsi"/>
          <w:highlight w:val="white"/>
        </w:rPr>
        <w:t>: Lauranne van der Heyden, Raf Cyran</w:t>
      </w:r>
    </w:p>
    <w:p w14:paraId="07E50D2C" w14:textId="77777777" w:rsidR="009A503A" w:rsidRPr="009A503A" w:rsidRDefault="009A503A" w:rsidP="009A503A">
      <w:pPr>
        <w:rPr>
          <w:rFonts w:ascii="Averta for TBWA" w:eastAsia="Times New Roman" w:hAnsi="Averta for TBWA" w:cs="Times New Roman"/>
        </w:rPr>
      </w:pPr>
      <w:r w:rsidRPr="009A503A">
        <w:rPr>
          <w:rFonts w:ascii="Averta for TBWA" w:eastAsia="Times New Roman" w:hAnsi="Averta for TBWA"/>
          <w:b/>
          <w:bCs/>
          <w:color w:val="000000"/>
          <w:shd w:val="clear" w:color="auto" w:fill="FFFFFF"/>
        </w:rPr>
        <w:t>Sound</w:t>
      </w:r>
      <w:r w:rsidRPr="009A503A">
        <w:rPr>
          <w:rFonts w:ascii="Averta for TBWA" w:eastAsia="Times New Roman" w:hAnsi="Averta for TBWA"/>
          <w:color w:val="000000"/>
          <w:shd w:val="clear" w:color="auto" w:fill="FFFFFF"/>
        </w:rPr>
        <w:t>:</w:t>
      </w:r>
      <w:r w:rsidRPr="009A503A">
        <w:rPr>
          <w:rFonts w:ascii="Cambria" w:eastAsia="Times New Roman" w:hAnsi="Cambria" w:cs="Cambria"/>
          <w:color w:val="000000"/>
          <w:bdr w:val="none" w:sz="0" w:space="0" w:color="auto" w:frame="1"/>
        </w:rPr>
        <w:t>  </w:t>
      </w:r>
      <w:r w:rsidRPr="009A503A">
        <w:rPr>
          <w:rFonts w:ascii="Averta for TBWA" w:eastAsia="Times New Roman" w:hAnsi="Averta for TBWA"/>
          <w:color w:val="000000"/>
          <w:shd w:val="clear" w:color="auto" w:fill="FFFFFF"/>
        </w:rPr>
        <w:t>Gwenn Nicolay, Jan Pollet, Mathieu Grillo</w:t>
      </w:r>
      <w:r w:rsidRPr="009A503A">
        <w:rPr>
          <w:rFonts w:ascii="Cambria" w:eastAsia="Times New Roman" w:hAnsi="Cambria" w:cs="Cambria"/>
          <w:color w:val="000000"/>
          <w:shd w:val="clear" w:color="auto" w:fill="FFFFFF"/>
        </w:rPr>
        <w:t> </w:t>
      </w:r>
    </w:p>
    <w:p w14:paraId="7936FE2A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</w:p>
    <w:p w14:paraId="4DC17F67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DIGITAL PRODUCTION COMPANY: MAKE</w:t>
      </w:r>
    </w:p>
    <w:p w14:paraId="13416CDC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hAnsi="Averta for TBWA" w:cstheme="minorHAnsi"/>
          <w:highlight w:val="white"/>
          <w:lang w:val="nl-BE"/>
        </w:rPr>
      </w:pPr>
      <w:r w:rsidRPr="009A503A">
        <w:rPr>
          <w:rFonts w:ascii="Averta for TBWA" w:hAnsi="Averta for TBWA" w:cstheme="minorHAnsi"/>
          <w:b/>
          <w:bCs/>
          <w:highlight w:val="white"/>
          <w:lang w:val="nl-BE"/>
        </w:rPr>
        <w:t>Project manager:</w:t>
      </w:r>
      <w:r w:rsidRPr="009A503A">
        <w:rPr>
          <w:rFonts w:ascii="Averta for TBWA" w:hAnsi="Averta for TBWA" w:cstheme="minorHAnsi"/>
          <w:highlight w:val="white"/>
          <w:lang w:val="nl-BE"/>
        </w:rPr>
        <w:t xml:space="preserve"> Stijn Punie,</w:t>
      </w:r>
      <w:r w:rsidRPr="009A503A">
        <w:rPr>
          <w:rFonts w:ascii="Cambria" w:hAnsi="Cambria" w:cs="Cambria"/>
          <w:highlight w:val="white"/>
          <w:lang w:val="nl-BE"/>
        </w:rPr>
        <w:t> </w:t>
      </w:r>
      <w:r w:rsidRPr="009A503A">
        <w:rPr>
          <w:rFonts w:ascii="Averta for TBWA" w:hAnsi="Averta for TBWA" w:cstheme="minorHAnsi"/>
          <w:highlight w:val="white"/>
          <w:lang w:val="nl-BE"/>
        </w:rPr>
        <w:t>Ken Kools</w:t>
      </w:r>
    </w:p>
    <w:p w14:paraId="40539C16" w14:textId="4392500F" w:rsidR="00295BC4" w:rsidRPr="009A503A" w:rsidRDefault="009A503A" w:rsidP="00295BC4">
      <w:pPr>
        <w:rPr>
          <w:rFonts w:ascii="Averta for TBWA" w:hAnsi="Averta for TBWA" w:cstheme="minorHAnsi"/>
          <w:highlight w:val="white"/>
        </w:rPr>
      </w:pPr>
      <w:r w:rsidRPr="009A503A">
        <w:rPr>
          <w:rFonts w:ascii="Averta for TBWA" w:hAnsi="Averta for TBWA" w:cstheme="minorHAnsi"/>
          <w:b/>
          <w:bCs/>
          <w:highlight w:val="white"/>
        </w:rPr>
        <w:t>Designer</w:t>
      </w:r>
      <w:r w:rsidRPr="009A503A">
        <w:rPr>
          <w:rFonts w:ascii="Averta for TBWA" w:hAnsi="Averta for TBWA" w:cstheme="minorHAnsi"/>
          <w:highlight w:val="white"/>
        </w:rPr>
        <w:t>: Annelies Eskens, Jaimy Vanaken, Matthias Deruddere</w:t>
      </w:r>
    </w:p>
    <w:p w14:paraId="6297C58B" w14:textId="77777777" w:rsidR="00295BC4" w:rsidRPr="009A503A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9A503A" w:rsidRDefault="00295BC4" w:rsidP="00295BC4">
      <w:pPr>
        <w:tabs>
          <w:tab w:val="left" w:pos="5161"/>
        </w:tabs>
        <w:rPr>
          <w:rFonts w:ascii="Averta for TBWA" w:hAnsi="Averta for TBWA"/>
        </w:rPr>
      </w:pPr>
    </w:p>
    <w:sectPr w:rsidR="00295BC4" w:rsidRPr="009A503A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CFE7" w14:textId="77777777" w:rsidR="004F0FE4" w:rsidRDefault="004F0FE4" w:rsidP="00D90996">
      <w:r>
        <w:separator/>
      </w:r>
    </w:p>
  </w:endnote>
  <w:endnote w:type="continuationSeparator" w:id="0">
    <w:p w14:paraId="2454D7DE" w14:textId="77777777" w:rsidR="004F0FE4" w:rsidRDefault="004F0FE4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7E90" w14:textId="77777777" w:rsidR="004F0FE4" w:rsidRDefault="004F0FE4" w:rsidP="00D90996">
      <w:r>
        <w:separator/>
      </w:r>
    </w:p>
  </w:footnote>
  <w:footnote w:type="continuationSeparator" w:id="0">
    <w:p w14:paraId="1F1314A0" w14:textId="77777777" w:rsidR="004F0FE4" w:rsidRDefault="004F0FE4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4F0FE4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92019"/>
    <w:rsid w:val="009A503A"/>
    <w:rsid w:val="009B0306"/>
    <w:rsid w:val="00A87BF8"/>
    <w:rsid w:val="00B252D1"/>
    <w:rsid w:val="00B6095D"/>
    <w:rsid w:val="00BA54C1"/>
    <w:rsid w:val="00C2437C"/>
    <w:rsid w:val="00C37865"/>
    <w:rsid w:val="00C56B6C"/>
    <w:rsid w:val="00D02A6E"/>
    <w:rsid w:val="00D47CC3"/>
    <w:rsid w:val="00D54D81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xxmsonormal">
    <w:name w:val="x_x_msonormal"/>
    <w:basedOn w:val="Normal"/>
    <w:rsid w:val="009A5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xxxxmsonormal">
    <w:name w:val="x_x_x_x_x_x_x_msonormal"/>
    <w:basedOn w:val="Normal"/>
    <w:rsid w:val="009A5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Anneleen Coppens</cp:lastModifiedBy>
  <cp:revision>4</cp:revision>
  <cp:lastPrinted>2019-02-06T10:00:00Z</cp:lastPrinted>
  <dcterms:created xsi:type="dcterms:W3CDTF">2021-09-20T09:04:00Z</dcterms:created>
  <dcterms:modified xsi:type="dcterms:W3CDTF">2021-09-29T10:12:00Z</dcterms:modified>
</cp:coreProperties>
</file>