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38B2D" w14:textId="77777777" w:rsidR="00115315" w:rsidRPr="00C47E89" w:rsidRDefault="00115315" w:rsidP="0054121D">
      <w:pPr>
        <w:widowControl w:val="0"/>
        <w:autoSpaceDE w:val="0"/>
        <w:autoSpaceDN w:val="0"/>
        <w:adjustRightInd w:val="0"/>
        <w:spacing w:line="360" w:lineRule="auto"/>
        <w:contextualSpacing/>
        <w:jc w:val="both"/>
        <w:rPr>
          <w:rFonts w:ascii="Arial" w:hAnsi="Arial" w:cs="Arial"/>
          <w:sz w:val="30"/>
          <w:szCs w:val="30"/>
          <w:lang w:val="pl-PL"/>
        </w:rPr>
      </w:pPr>
    </w:p>
    <w:p w14:paraId="442150EE" w14:textId="77777777" w:rsidR="00C47E89" w:rsidRPr="00B82CA1" w:rsidRDefault="00C47E89" w:rsidP="00C47E89">
      <w:pPr>
        <w:widowControl w:val="0"/>
        <w:autoSpaceDE w:val="0"/>
        <w:autoSpaceDN w:val="0"/>
        <w:adjustRightInd w:val="0"/>
        <w:spacing w:line="360" w:lineRule="auto"/>
        <w:contextualSpacing/>
        <w:rPr>
          <w:rFonts w:ascii="Arial" w:hAnsi="Arial" w:cs="Arial"/>
          <w:b/>
          <w:sz w:val="30"/>
          <w:szCs w:val="30"/>
          <w:lang w:val="pl-PL"/>
        </w:rPr>
      </w:pPr>
      <w:r w:rsidRPr="00B82CA1">
        <w:rPr>
          <w:rFonts w:ascii="Arial" w:hAnsi="Arial"/>
          <w:b/>
          <w:sz w:val="30"/>
          <w:szCs w:val="30"/>
          <w:lang w:val="pl-PL"/>
        </w:rPr>
        <w:t>Marka eneloop działa na rzecz wyższego dobra</w:t>
      </w:r>
    </w:p>
    <w:p w14:paraId="4D2AA6A8" w14:textId="77777777" w:rsidR="00C47E89" w:rsidRPr="00B82CA1" w:rsidRDefault="00C47E89" w:rsidP="00C47E89">
      <w:pPr>
        <w:widowControl w:val="0"/>
        <w:autoSpaceDE w:val="0"/>
        <w:autoSpaceDN w:val="0"/>
        <w:adjustRightInd w:val="0"/>
        <w:spacing w:line="360" w:lineRule="auto"/>
        <w:contextualSpacing/>
        <w:rPr>
          <w:rFonts w:ascii="Arial" w:hAnsi="Arial" w:cs="Arial"/>
          <w:sz w:val="26"/>
          <w:szCs w:val="26"/>
          <w:lang w:val="pl-PL"/>
        </w:rPr>
      </w:pPr>
      <w:r w:rsidRPr="00B82CA1">
        <w:rPr>
          <w:rFonts w:ascii="Arial" w:hAnsi="Arial"/>
          <w:sz w:val="26"/>
          <w:szCs w:val="26"/>
          <w:lang w:val="pl-PL"/>
        </w:rPr>
        <w:t>Firma Panasonic wspomaga ochronę środowiska w ramach konkursu European Photo Challenge</w:t>
      </w:r>
    </w:p>
    <w:p w14:paraId="78485FF5" w14:textId="77777777" w:rsidR="00C47E89" w:rsidRPr="00B82CA1" w:rsidRDefault="00C47E89" w:rsidP="00C47E89">
      <w:pPr>
        <w:widowControl w:val="0"/>
        <w:autoSpaceDE w:val="0"/>
        <w:autoSpaceDN w:val="0"/>
        <w:adjustRightInd w:val="0"/>
        <w:spacing w:line="360" w:lineRule="auto"/>
        <w:contextualSpacing/>
        <w:rPr>
          <w:rFonts w:ascii="Arial" w:hAnsi="Arial" w:cs="Arial"/>
          <w:sz w:val="20"/>
          <w:szCs w:val="20"/>
          <w:lang w:val="pl-PL"/>
        </w:rPr>
      </w:pPr>
    </w:p>
    <w:p w14:paraId="0B962D8C" w14:textId="5E993152" w:rsidR="00C47E89" w:rsidRPr="00B82CA1" w:rsidRDefault="00C47E89" w:rsidP="00C47E89">
      <w:pPr>
        <w:widowControl w:val="0"/>
        <w:autoSpaceDE w:val="0"/>
        <w:autoSpaceDN w:val="0"/>
        <w:adjustRightInd w:val="0"/>
        <w:spacing w:line="360" w:lineRule="auto"/>
        <w:contextualSpacing/>
        <w:rPr>
          <w:rFonts w:ascii="Arial" w:hAnsi="Arial" w:cs="Arial"/>
          <w:b/>
          <w:sz w:val="20"/>
          <w:szCs w:val="20"/>
          <w:lang w:val="pl-PL"/>
        </w:rPr>
      </w:pPr>
      <w:r w:rsidRPr="00B82CA1">
        <w:rPr>
          <w:rFonts w:ascii="Arial" w:hAnsi="Arial"/>
          <w:b/>
          <w:i/>
          <w:sz w:val="20"/>
          <w:szCs w:val="20"/>
          <w:lang w:val="pl-PL"/>
        </w:rPr>
        <w:t>Zellik, 26 kwietnia 2016</w:t>
      </w:r>
      <w:r w:rsidRPr="00B82CA1">
        <w:rPr>
          <w:rFonts w:ascii="Arial" w:hAnsi="Arial"/>
          <w:b/>
          <w:sz w:val="20"/>
          <w:szCs w:val="20"/>
          <w:lang w:val="pl-PL"/>
        </w:rPr>
        <w:t xml:space="preserve"> – Firma Panasonic Energy Europe rozpoczęła trzecią edycję konkursu eneloop European Photo Challenge, wyrażając w ten sposób coraz większą świadomość zagrożeń środowiska. Finansując nagrodę, firma wspiera </w:t>
      </w:r>
      <w:r w:rsidR="006E4AF8" w:rsidRPr="00B82CA1">
        <w:rPr>
          <w:rFonts w:ascii="Arial" w:hAnsi="Arial"/>
          <w:b/>
          <w:sz w:val="20"/>
          <w:szCs w:val="20"/>
          <w:lang w:val="pl-PL"/>
        </w:rPr>
        <w:t xml:space="preserve">inicjatywy </w:t>
      </w:r>
      <w:r w:rsidRPr="00B82CA1">
        <w:rPr>
          <w:rFonts w:ascii="Arial" w:hAnsi="Arial"/>
          <w:b/>
          <w:sz w:val="20"/>
          <w:szCs w:val="20"/>
          <w:lang w:val="pl-PL"/>
        </w:rPr>
        <w:t xml:space="preserve">działające na rzecz ochrony naszej planety. Zwraca to uwagę na fakt, jak kluczowe znaczenie ma dla firmy Panasonic równowaga osiągana nie tylko dzięki przyjaznym dla środowiska rozwiązaniom, ale też poprzez wspieranie </w:t>
      </w:r>
      <w:r w:rsidR="006E4AF8" w:rsidRPr="00B82CA1">
        <w:rPr>
          <w:rFonts w:ascii="Arial" w:hAnsi="Arial"/>
          <w:b/>
          <w:sz w:val="20"/>
          <w:szCs w:val="20"/>
          <w:lang w:val="pl-PL"/>
        </w:rPr>
        <w:t>przedsięwzięć</w:t>
      </w:r>
      <w:r w:rsidRPr="00B82CA1">
        <w:rPr>
          <w:rFonts w:ascii="Arial" w:hAnsi="Arial"/>
          <w:b/>
          <w:sz w:val="20"/>
          <w:szCs w:val="20"/>
          <w:lang w:val="pl-PL"/>
        </w:rPr>
        <w:t>, które pod</w:t>
      </w:r>
      <w:r w:rsidR="006E4AF8" w:rsidRPr="00B82CA1">
        <w:rPr>
          <w:rFonts w:ascii="Arial" w:hAnsi="Arial"/>
          <w:b/>
          <w:sz w:val="20"/>
          <w:szCs w:val="20"/>
          <w:lang w:val="pl-PL"/>
        </w:rPr>
        <w:t>zielają tę samą ekologiczną wizję.</w:t>
      </w:r>
    </w:p>
    <w:p w14:paraId="1B5E0AEF" w14:textId="77777777" w:rsidR="00C47E89" w:rsidRPr="00B82CA1" w:rsidRDefault="00C47E89" w:rsidP="00C47E89">
      <w:pPr>
        <w:widowControl w:val="0"/>
        <w:autoSpaceDE w:val="0"/>
        <w:autoSpaceDN w:val="0"/>
        <w:adjustRightInd w:val="0"/>
        <w:spacing w:line="360" w:lineRule="auto"/>
        <w:contextualSpacing/>
        <w:rPr>
          <w:rFonts w:ascii="Arial" w:hAnsi="Arial" w:cs="Arial"/>
          <w:b/>
          <w:sz w:val="20"/>
          <w:szCs w:val="20"/>
          <w:lang w:val="pl-PL"/>
        </w:rPr>
      </w:pPr>
    </w:p>
    <w:p w14:paraId="01D639B6" w14:textId="0B2C07D7" w:rsidR="00C47E89" w:rsidRPr="00B82CA1" w:rsidRDefault="00C47E89" w:rsidP="00C47E89">
      <w:pPr>
        <w:widowControl w:val="0"/>
        <w:autoSpaceDE w:val="0"/>
        <w:autoSpaceDN w:val="0"/>
        <w:adjustRightInd w:val="0"/>
        <w:spacing w:after="240" w:line="360" w:lineRule="auto"/>
        <w:rPr>
          <w:rFonts w:ascii="Arial" w:hAnsi="Arial" w:cs="Arial"/>
          <w:color w:val="000000"/>
          <w:sz w:val="20"/>
          <w:szCs w:val="20"/>
          <w:lang w:val="pl-PL"/>
        </w:rPr>
      </w:pPr>
      <w:r w:rsidRPr="00B82CA1">
        <w:rPr>
          <w:rFonts w:ascii="Arial" w:hAnsi="Arial"/>
          <w:color w:val="000000"/>
          <w:sz w:val="20"/>
          <w:szCs w:val="20"/>
          <w:lang w:val="pl-PL"/>
        </w:rPr>
        <w:t xml:space="preserve">Od 1 grudnia 2015 r. do 31 grudnia 2016 r. trwać będzie konkurs fotograficzny zorganizowany przez firmę Panasonic i powiązany tematycznie z kwestiami zrównoważonego rozwoju i środowiska naturalnego. W tym samym roku odbędzie się łącznie pięć niezależnych konkursów fotograficznych, z których każdy będzie miał inną myśl przewodnią. Konsumenci otrzymują zadanie przesłania swojego najbardziej „ekologicznego” zdjęcia tematycznego, a następnie zebrania „polubień”. Zarówno fotografia, która uzyska największą liczbę głosów łącznie, jak i dwie fotografie z największą liczbą głosów z każdego kraju, zostaną nagrodzone wspaniałymi nagrodami. Głównym zwycięzcą poprzedniej edycji konkursu, którego tematem przewodnim była ZIMA, był Polak Tomasz Jastrzębowski. Jest on obecnie dumnym posiadaczem rewelacyjnej kamery sportowej Panasonic HX-A1, z akumulatorami eneloop pro i ładowarką CC16. Teraz, gdy słońce jest coraz wyżej na niebie, a dni robią się dłuższe, jedynym sensownym tematem przewodnim organizowanego obecnie trzeciego </w:t>
      </w:r>
      <w:r w:rsidRPr="00B82CA1">
        <w:rPr>
          <w:rFonts w:ascii="Arial" w:hAnsi="Arial"/>
          <w:color w:val="000000" w:themeColor="text1"/>
          <w:sz w:val="20"/>
          <w:szCs w:val="20"/>
          <w:lang w:val="pl-PL"/>
        </w:rPr>
        <w:t xml:space="preserve">konkursu </w:t>
      </w:r>
      <w:hyperlink r:id="rId12" w:history="1">
        <w:proofErr w:type="spellStart"/>
        <w:r w:rsidRPr="00B82CA1">
          <w:rPr>
            <w:rStyle w:val="Hyperlink"/>
            <w:rFonts w:ascii="Arial" w:hAnsi="Arial"/>
            <w:color w:val="000000" w:themeColor="text1"/>
            <w:sz w:val="20"/>
            <w:szCs w:val="20"/>
            <w:lang w:val="pl-PL"/>
          </w:rPr>
          <w:t>eneloop</w:t>
        </w:r>
        <w:proofErr w:type="spellEnd"/>
        <w:r w:rsidRPr="00B82CA1">
          <w:rPr>
            <w:rStyle w:val="Hyperlink"/>
            <w:rFonts w:ascii="Arial" w:hAnsi="Arial"/>
            <w:color w:val="000000" w:themeColor="text1"/>
            <w:sz w:val="20"/>
            <w:szCs w:val="20"/>
            <w:lang w:val="pl-PL"/>
          </w:rPr>
          <w:t xml:space="preserve"> Photo Challenge</w:t>
        </w:r>
      </w:hyperlink>
      <w:r w:rsidRPr="00B82CA1">
        <w:rPr>
          <w:rFonts w:ascii="Arial" w:hAnsi="Arial"/>
          <w:color w:val="000000" w:themeColor="text1"/>
          <w:sz w:val="20"/>
          <w:szCs w:val="20"/>
          <w:lang w:val="pl-PL"/>
        </w:rPr>
        <w:t xml:space="preserve"> wydaje </w:t>
      </w:r>
      <w:r w:rsidRPr="00B82CA1">
        <w:rPr>
          <w:rFonts w:ascii="Arial" w:hAnsi="Arial"/>
          <w:color w:val="000000"/>
          <w:sz w:val="20"/>
          <w:szCs w:val="20"/>
          <w:lang w:val="pl-PL"/>
        </w:rPr>
        <w:t xml:space="preserve">się być WIOSNA. Nazwiska szczęśliwych zwycięzców zostaną ogłoszone 30 czerwca 2016 r. </w:t>
      </w:r>
    </w:p>
    <w:p w14:paraId="1270A827" w14:textId="1FD5A0AB" w:rsidR="00C47E89" w:rsidRPr="00B82CA1" w:rsidRDefault="00C47E89" w:rsidP="00C47E89">
      <w:pPr>
        <w:spacing w:line="360" w:lineRule="auto"/>
        <w:rPr>
          <w:rFonts w:ascii="Arial" w:hAnsi="Arial" w:cs="Arial"/>
          <w:color w:val="000000"/>
          <w:sz w:val="20"/>
          <w:szCs w:val="20"/>
          <w:lang w:val="pl-PL"/>
        </w:rPr>
      </w:pPr>
      <w:r w:rsidRPr="00B82CA1">
        <w:rPr>
          <w:rFonts w:ascii="Arial" w:hAnsi="Arial"/>
          <w:color w:val="000000"/>
          <w:sz w:val="20"/>
          <w:szCs w:val="20"/>
          <w:lang w:val="pl-PL"/>
        </w:rPr>
        <w:t xml:space="preserve">Marka eneloop to odpowiedź firmy Panasonic na zapotrzebowanie na bardziej przyjazne dla środowiska </w:t>
      </w:r>
      <w:r w:rsidR="00ED6A42" w:rsidRPr="00B82CA1">
        <w:rPr>
          <w:rFonts w:ascii="Arial" w:hAnsi="Arial"/>
          <w:color w:val="000000"/>
          <w:sz w:val="20"/>
          <w:szCs w:val="20"/>
          <w:lang w:val="pl-PL"/>
        </w:rPr>
        <w:t>akumulatory</w:t>
      </w:r>
      <w:r w:rsidRPr="00B82CA1">
        <w:rPr>
          <w:rFonts w:ascii="Arial" w:hAnsi="Arial"/>
          <w:color w:val="000000"/>
          <w:sz w:val="20"/>
          <w:szCs w:val="20"/>
          <w:lang w:val="pl-PL"/>
        </w:rPr>
        <w:t xml:space="preserve">, promujące zrównoważony tryb życia. Te rewolucyjne </w:t>
      </w:r>
      <w:r w:rsidR="00ED6A42" w:rsidRPr="00B82CA1">
        <w:rPr>
          <w:rFonts w:ascii="Arial" w:hAnsi="Arial"/>
          <w:color w:val="000000"/>
          <w:sz w:val="20"/>
          <w:szCs w:val="20"/>
          <w:lang w:val="pl-PL"/>
        </w:rPr>
        <w:t xml:space="preserve">akumulatory </w:t>
      </w:r>
      <w:r w:rsidRPr="00B82CA1">
        <w:rPr>
          <w:rFonts w:ascii="Arial" w:hAnsi="Arial"/>
          <w:color w:val="000000"/>
          <w:sz w:val="20"/>
          <w:szCs w:val="20"/>
          <w:lang w:val="pl-PL"/>
        </w:rPr>
        <w:t xml:space="preserve">można ładować ponownie nawet 2100 razy. Nie tylko są wydajne, ale też przyczyniają się do zmniejszenia liczby zużytych baterii na świecie. Celem konkursu, poza zwróceniem uwagi na tę wyjątkową markę, jest podniesienie świadomości społeczeństwa na temat stanu naszej planety i zmiana nastawienia ludzi. </w:t>
      </w:r>
    </w:p>
    <w:p w14:paraId="06EF9A05" w14:textId="77777777" w:rsidR="00C47E89" w:rsidRPr="00B82CA1" w:rsidRDefault="00C47E89" w:rsidP="00C47E89">
      <w:pPr>
        <w:widowControl w:val="0"/>
        <w:autoSpaceDE w:val="0"/>
        <w:autoSpaceDN w:val="0"/>
        <w:adjustRightInd w:val="0"/>
        <w:spacing w:line="360" w:lineRule="auto"/>
        <w:jc w:val="both"/>
        <w:rPr>
          <w:rFonts w:ascii="Arial" w:hAnsi="Arial" w:cs="Arial"/>
          <w:color w:val="000000"/>
          <w:sz w:val="20"/>
          <w:szCs w:val="20"/>
          <w:lang w:val="pl-PL"/>
        </w:rPr>
      </w:pPr>
    </w:p>
    <w:p w14:paraId="30F45EA0" w14:textId="77777777" w:rsidR="00C47E89" w:rsidRPr="00B82CA1" w:rsidRDefault="00C47E89" w:rsidP="00C47E89">
      <w:pPr>
        <w:widowControl w:val="0"/>
        <w:autoSpaceDE w:val="0"/>
        <w:autoSpaceDN w:val="0"/>
        <w:adjustRightInd w:val="0"/>
        <w:spacing w:line="360" w:lineRule="auto"/>
        <w:jc w:val="both"/>
        <w:rPr>
          <w:rFonts w:ascii="Arial" w:hAnsi="Arial" w:cs="Arial"/>
          <w:color w:val="000000"/>
          <w:sz w:val="20"/>
          <w:szCs w:val="20"/>
          <w:lang w:val="pl-PL"/>
        </w:rPr>
      </w:pPr>
      <w:r w:rsidRPr="00B82CA1">
        <w:rPr>
          <w:rFonts w:ascii="Arial" w:hAnsi="Arial"/>
          <w:color w:val="000000"/>
          <w:sz w:val="20"/>
          <w:szCs w:val="20"/>
          <w:lang w:val="pl-PL"/>
        </w:rPr>
        <w:t xml:space="preserve">Aby podkreślić swoje zaangażowanie w ekologię, firma Panasonic oferuje 5000 EUR na potrzeby konkursu eneloop Photo Challenge, dla organizacji wyjątkowo zaangażowanej w ochronę środowiska, troszczącej się o przyrodę, ochronę naszej planety, dobro zwierząt itd. W ramach trzech pozostałych zadań konkursowych uczestnicy proszeni są o zadedykowanie swojej pracy dowolnej organizacji działającej na rzecz środowiska, która zgłosiła się do udziału w konkursie. Jeśli dana fotografia wygra konkurs, organizacja otrzyma nagrodę. Ponadto organizacja najczęściej wybierana przez uczestników </w:t>
      </w:r>
      <w:r w:rsidRPr="00B82CA1">
        <w:rPr>
          <w:rFonts w:ascii="Arial" w:hAnsi="Arial"/>
          <w:color w:val="000000"/>
          <w:sz w:val="20"/>
          <w:szCs w:val="20"/>
          <w:lang w:val="pl-PL"/>
        </w:rPr>
        <w:lastRenderedPageBreak/>
        <w:t xml:space="preserve">także otrzyma 5000 EUR. Wszystkie organizacje odniosą korzyść, gdyż dzięki konkursowi staną się bardziej widoczne, a ich nazwy będą kojarzone z niezwykle przyjazną dla środowiska marką baterii firmy Panasonic. </w:t>
      </w:r>
    </w:p>
    <w:p w14:paraId="29DEEB6E" w14:textId="77777777" w:rsidR="00C47E89" w:rsidRPr="00B82CA1" w:rsidRDefault="00C47E89" w:rsidP="00C47E89">
      <w:pPr>
        <w:widowControl w:val="0"/>
        <w:autoSpaceDE w:val="0"/>
        <w:autoSpaceDN w:val="0"/>
        <w:adjustRightInd w:val="0"/>
        <w:spacing w:line="360" w:lineRule="auto"/>
        <w:jc w:val="both"/>
        <w:rPr>
          <w:rFonts w:ascii="Arial" w:hAnsi="Arial" w:cs="Arial"/>
          <w:color w:val="000000"/>
          <w:sz w:val="20"/>
          <w:szCs w:val="20"/>
          <w:lang w:val="pl-PL"/>
        </w:rPr>
      </w:pPr>
    </w:p>
    <w:p w14:paraId="67FAA37D" w14:textId="7F4E8827" w:rsidR="00C47E89" w:rsidRPr="00B82CA1" w:rsidRDefault="00C47E89" w:rsidP="00C47E89">
      <w:pPr>
        <w:widowControl w:val="0"/>
        <w:autoSpaceDE w:val="0"/>
        <w:autoSpaceDN w:val="0"/>
        <w:adjustRightInd w:val="0"/>
        <w:spacing w:line="360" w:lineRule="auto"/>
        <w:jc w:val="both"/>
        <w:rPr>
          <w:rFonts w:ascii="Arial" w:hAnsi="Arial" w:cs="Arial"/>
          <w:color w:val="000000"/>
          <w:sz w:val="20"/>
          <w:szCs w:val="20"/>
          <w:lang w:val="pl-PL"/>
        </w:rPr>
      </w:pPr>
      <w:r w:rsidRPr="00B82CA1">
        <w:rPr>
          <w:rFonts w:ascii="Arial" w:hAnsi="Arial"/>
          <w:color w:val="000000"/>
          <w:sz w:val="20"/>
          <w:szCs w:val="20"/>
          <w:lang w:val="pl-PL"/>
        </w:rPr>
        <w:t xml:space="preserve">Jak dotąd do udziału w konkursie przystąpiło wiele organizacji z całej Europy, od dużych i rozpoznawanych organizacji charytatywnych po mniejsze instytucje lokalne. Wszystkie mają jednakową szansę na uzyskanie nagrody. Listę organizacji można znaleźć na stronie: </w:t>
      </w:r>
      <w:hyperlink r:id="rId13" w:history="1">
        <w:r w:rsidR="00B82CA1" w:rsidRPr="00B82CA1">
          <w:rPr>
            <w:rFonts w:ascii="Arial" w:hAnsi="Arial"/>
            <w:color w:val="000000"/>
            <w:sz w:val="20"/>
            <w:szCs w:val="20"/>
            <w:u w:val="single"/>
            <w:lang w:val="pl-PL"/>
          </w:rPr>
          <w:t>https://photochallenge.panasonic-eneloop.eu/pl/organisations</w:t>
        </w:r>
      </w:hyperlink>
      <w:r w:rsidRPr="00B82CA1">
        <w:rPr>
          <w:rFonts w:ascii="Arial" w:hAnsi="Arial"/>
          <w:color w:val="000000"/>
          <w:sz w:val="20"/>
          <w:szCs w:val="20"/>
          <w:lang w:val="pl-PL"/>
        </w:rPr>
        <w:t xml:space="preserve">. Organizacje jeszcze niezaangażowane w projekt, wciąż mogą dokonać rejestracji w tym miejscu: </w:t>
      </w:r>
      <w:hyperlink r:id="rId14" w:history="1">
        <w:r w:rsidR="00B82CA1" w:rsidRPr="00B82CA1">
          <w:rPr>
            <w:rFonts w:ascii="Arial" w:hAnsi="Arial"/>
            <w:color w:val="000000"/>
            <w:sz w:val="20"/>
            <w:szCs w:val="20"/>
            <w:u w:val="single"/>
            <w:lang w:val="pl-PL"/>
          </w:rPr>
          <w:t>https://photochallenge.panasonic-eneloop.eu/pl/organisations/add</w:t>
        </w:r>
      </w:hyperlink>
      <w:r w:rsidRPr="00B82CA1">
        <w:rPr>
          <w:rFonts w:ascii="Arial" w:hAnsi="Arial"/>
          <w:color w:val="000000"/>
          <w:sz w:val="20"/>
          <w:szCs w:val="20"/>
          <w:lang w:val="pl-PL"/>
        </w:rPr>
        <w:t>.</w:t>
      </w:r>
    </w:p>
    <w:p w14:paraId="531890F1" w14:textId="77777777" w:rsidR="006A78C9" w:rsidRPr="00B82CA1" w:rsidRDefault="006A78C9" w:rsidP="0054121D">
      <w:pPr>
        <w:spacing w:line="360" w:lineRule="auto"/>
        <w:jc w:val="both"/>
        <w:rPr>
          <w:rFonts w:ascii="Arial" w:hAnsi="Arial" w:cs="Arial"/>
          <w:color w:val="000000"/>
          <w:sz w:val="20"/>
          <w:szCs w:val="20"/>
          <w:lang w:val="pl-PL"/>
        </w:rPr>
      </w:pPr>
    </w:p>
    <w:p w14:paraId="707D4045" w14:textId="77777777" w:rsidR="006A78C9" w:rsidRPr="00B82CA1" w:rsidRDefault="006A78C9" w:rsidP="0054121D">
      <w:pPr>
        <w:spacing w:line="360" w:lineRule="auto"/>
        <w:jc w:val="both"/>
        <w:rPr>
          <w:rFonts w:ascii="Arial" w:hAnsi="Arial" w:cs="Arial"/>
          <w:color w:val="000000"/>
          <w:sz w:val="20"/>
          <w:szCs w:val="20"/>
          <w:lang w:val="pl-PL"/>
        </w:rPr>
      </w:pPr>
    </w:p>
    <w:p w14:paraId="1455ED6C" w14:textId="77777777" w:rsidR="00C47E89" w:rsidRPr="00B82CA1" w:rsidRDefault="00C47E89" w:rsidP="00C47E89">
      <w:pPr>
        <w:widowControl w:val="0"/>
        <w:pBdr>
          <w:bottom w:val="single" w:sz="6" w:space="1" w:color="auto"/>
        </w:pBdr>
        <w:autoSpaceDE w:val="0"/>
        <w:autoSpaceDN w:val="0"/>
        <w:adjustRightInd w:val="0"/>
        <w:spacing w:line="360" w:lineRule="auto"/>
        <w:outlineLvl w:val="0"/>
        <w:rPr>
          <w:rFonts w:ascii="Arial" w:hAnsi="Arial" w:cs="Arial"/>
          <w:color w:val="000000"/>
          <w:sz w:val="20"/>
          <w:szCs w:val="20"/>
          <w:lang w:val="pl-PL"/>
        </w:rPr>
      </w:pPr>
      <w:r w:rsidRPr="00B82CA1">
        <w:rPr>
          <w:rFonts w:ascii="Arial" w:hAnsi="Arial" w:cs="Arial"/>
          <w:b/>
          <w:color w:val="000000"/>
          <w:sz w:val="20"/>
          <w:szCs w:val="20"/>
          <w:lang w:val="pl-PL"/>
        </w:rPr>
        <w:t xml:space="preserve">O Panasonic Energy Europe </w:t>
      </w:r>
    </w:p>
    <w:p w14:paraId="3F8215DC" w14:textId="618179F7" w:rsidR="00C47E89" w:rsidRPr="00B82CA1" w:rsidRDefault="00C47E89" w:rsidP="00C47E89">
      <w:pPr>
        <w:widowControl w:val="0"/>
        <w:pBdr>
          <w:bottom w:val="single" w:sz="6" w:space="1" w:color="auto"/>
        </w:pBdr>
        <w:autoSpaceDE w:val="0"/>
        <w:autoSpaceDN w:val="0"/>
        <w:adjustRightInd w:val="0"/>
        <w:spacing w:line="360" w:lineRule="auto"/>
        <w:rPr>
          <w:rFonts w:ascii="Arial" w:hAnsi="Arial" w:cs="Arial"/>
          <w:color w:val="000000"/>
          <w:sz w:val="20"/>
          <w:szCs w:val="20"/>
          <w:lang w:val="pl-PL"/>
        </w:rPr>
      </w:pPr>
      <w:r w:rsidRPr="00B82CA1">
        <w:rPr>
          <w:rFonts w:ascii="Arial" w:hAnsi="Arial" w:cs="Arial"/>
          <w:color w:val="000000"/>
          <w:sz w:val="20"/>
          <w:szCs w:val="20"/>
          <w:lang w:val="pl-PL"/>
        </w:rPr>
        <w:t xml:space="preserve">Panasonic Energy Europe ma siedzibę w Zellik, w pobliżu Brukseli w Belgii. Firma należy do koncernu Panasonic Corporation, międzynarodowego lidera wśród producentów sprzętu elektronicznego i elektrycznego. Dzięki dużemu i wieloletniemu doświadczeniu w dziedzinie elektroniki użytkowej firma Panasonic jest obecnie największym producentem baterii w Europie. Europejskie zakłady produkcyjne są ulokowane w Tessenderlo w Belgii i w Polsce w Gnieźnie. Każdego roku produkują nawet dwa miliardy baterii. Panasonic Energy Europe dostarcza „mobilną” energię do ponad 30 krajów w Europie. Zróżnicowana gama produktów firmy obejmuje m.in. akumulatory, ładowarki, baterie cynkowo-węglowe, alkaliczne oraz  baterie </w:t>
      </w:r>
      <w:r w:rsidR="00ED6A42" w:rsidRPr="00B82CA1">
        <w:rPr>
          <w:rFonts w:ascii="Arial" w:hAnsi="Arial" w:cs="Arial"/>
          <w:color w:val="000000"/>
          <w:sz w:val="20"/>
          <w:szCs w:val="20"/>
          <w:lang w:val="pl-PL"/>
        </w:rPr>
        <w:t xml:space="preserve">specjalistyczne </w:t>
      </w:r>
      <w:r w:rsidRPr="00B82CA1">
        <w:rPr>
          <w:rFonts w:ascii="Arial" w:hAnsi="Arial" w:cs="Arial"/>
          <w:color w:val="000000"/>
          <w:sz w:val="20"/>
          <w:szCs w:val="20"/>
          <w:lang w:val="pl-PL"/>
        </w:rPr>
        <w:t xml:space="preserve">(cynkowo-powietrzne, litowe do aparatów fotograficznych, litowe guzikowe, alkaliczne mikro czy srebrowe). </w:t>
      </w:r>
    </w:p>
    <w:p w14:paraId="7C8D79A7" w14:textId="77777777" w:rsidR="00C47E89" w:rsidRPr="00B82CA1" w:rsidRDefault="00C47E89" w:rsidP="00C47E89">
      <w:pPr>
        <w:widowControl w:val="0"/>
        <w:pBdr>
          <w:bottom w:val="single" w:sz="6" w:space="1" w:color="auto"/>
        </w:pBdr>
        <w:autoSpaceDE w:val="0"/>
        <w:autoSpaceDN w:val="0"/>
        <w:adjustRightInd w:val="0"/>
        <w:spacing w:line="360" w:lineRule="auto"/>
        <w:rPr>
          <w:rFonts w:ascii="Arial" w:hAnsi="Arial" w:cs="Arial"/>
          <w:color w:val="000000"/>
          <w:sz w:val="20"/>
          <w:szCs w:val="20"/>
          <w:lang w:val="pl-PL"/>
        </w:rPr>
      </w:pPr>
      <w:r w:rsidRPr="00B82CA1">
        <w:rPr>
          <w:rFonts w:ascii="Arial" w:hAnsi="Arial" w:cs="Arial"/>
          <w:color w:val="000000"/>
          <w:sz w:val="20"/>
          <w:szCs w:val="20"/>
          <w:lang w:val="pl-PL"/>
        </w:rPr>
        <w:t xml:space="preserve">Szczegółowe informacje na stronie: </w:t>
      </w:r>
      <w:hyperlink r:id="rId15">
        <w:r w:rsidRPr="00B82CA1">
          <w:rPr>
            <w:rFonts w:ascii="Arial" w:hAnsi="Arial" w:cs="Arial"/>
            <w:color w:val="000000"/>
            <w:sz w:val="20"/>
            <w:szCs w:val="20"/>
            <w:u w:val="single"/>
            <w:lang w:val="pl-PL"/>
          </w:rPr>
          <w:t>www.panasonic-batteries.com</w:t>
        </w:r>
      </w:hyperlink>
      <w:r w:rsidRPr="00B82CA1">
        <w:rPr>
          <w:rFonts w:ascii="Arial" w:hAnsi="Arial" w:cs="Arial"/>
          <w:color w:val="000000"/>
          <w:sz w:val="20"/>
          <w:szCs w:val="20"/>
          <w:lang w:val="pl-PL"/>
        </w:rPr>
        <w:t>.</w:t>
      </w:r>
    </w:p>
    <w:p w14:paraId="5A80E89D" w14:textId="77777777" w:rsidR="00C47E89" w:rsidRPr="00B82CA1" w:rsidRDefault="00C47E89" w:rsidP="00C47E89">
      <w:pPr>
        <w:widowControl w:val="0"/>
        <w:pBdr>
          <w:bottom w:val="single" w:sz="6" w:space="1" w:color="auto"/>
        </w:pBdr>
        <w:autoSpaceDE w:val="0"/>
        <w:autoSpaceDN w:val="0"/>
        <w:adjustRightInd w:val="0"/>
        <w:spacing w:line="360" w:lineRule="auto"/>
        <w:rPr>
          <w:rFonts w:ascii="Arial" w:hAnsi="Arial" w:cs="Arial"/>
          <w:color w:val="000000"/>
          <w:sz w:val="20"/>
          <w:szCs w:val="20"/>
          <w:lang w:val="pl-PL"/>
        </w:rPr>
      </w:pPr>
    </w:p>
    <w:p w14:paraId="1E68AD13" w14:textId="77777777" w:rsidR="00C47E89" w:rsidRPr="00B82CA1" w:rsidRDefault="00C47E89" w:rsidP="00C47E89">
      <w:pPr>
        <w:widowControl w:val="0"/>
        <w:pBdr>
          <w:bottom w:val="single" w:sz="6" w:space="1" w:color="auto"/>
        </w:pBdr>
        <w:autoSpaceDE w:val="0"/>
        <w:autoSpaceDN w:val="0"/>
        <w:adjustRightInd w:val="0"/>
        <w:spacing w:line="360" w:lineRule="auto"/>
        <w:outlineLvl w:val="0"/>
        <w:rPr>
          <w:rFonts w:ascii="Arial" w:hAnsi="Arial" w:cs="Arial"/>
          <w:color w:val="000000"/>
          <w:sz w:val="20"/>
          <w:szCs w:val="20"/>
          <w:lang w:val="pl-PL"/>
        </w:rPr>
      </w:pPr>
      <w:r w:rsidRPr="00B82CA1">
        <w:rPr>
          <w:rFonts w:ascii="Arial" w:hAnsi="Arial" w:cs="Arial"/>
          <w:b/>
          <w:color w:val="000000"/>
          <w:sz w:val="20"/>
          <w:szCs w:val="20"/>
          <w:lang w:val="pl-PL"/>
        </w:rPr>
        <w:t>O firmie Panasonic</w:t>
      </w:r>
    </w:p>
    <w:p w14:paraId="30C463CE" w14:textId="77777777" w:rsidR="00C47E89" w:rsidRPr="00B82CA1" w:rsidRDefault="00C47E89" w:rsidP="00C47E89">
      <w:pPr>
        <w:widowControl w:val="0"/>
        <w:pBdr>
          <w:bottom w:val="single" w:sz="6" w:space="1" w:color="auto"/>
        </w:pBdr>
        <w:autoSpaceDE w:val="0"/>
        <w:autoSpaceDN w:val="0"/>
        <w:adjustRightInd w:val="0"/>
        <w:spacing w:line="360" w:lineRule="auto"/>
        <w:rPr>
          <w:rFonts w:ascii="Arial" w:hAnsi="Arial" w:cs="Arial"/>
          <w:color w:val="000000"/>
          <w:sz w:val="20"/>
          <w:szCs w:val="20"/>
          <w:u w:val="single"/>
          <w:lang w:val="pl-PL"/>
        </w:rPr>
      </w:pPr>
      <w:r w:rsidRPr="00B82CA1">
        <w:rPr>
          <w:rFonts w:ascii="Arial" w:hAnsi="Arial" w:cs="Arial"/>
          <w:color w:val="000000"/>
          <w:sz w:val="20"/>
          <w:szCs w:val="20"/>
          <w:lang w:val="pl-PL"/>
        </w:rPr>
        <w:t xml:space="preserve">Panasonic Corporation jest światowym liderem zajmującym się rozwojem i produkcją artykułów elektronicznych do różnorodnego prywatnego, komercyjnego i przemysłowego użytku. Panasonic posiadający swoją siedzibę w Osace (Japonia) na koniec roku obrachunkowego, przypadającego na 31 marca 2015 roku ogłosił, skonsolidowane przychody ze sprzedaży netto w wysokości około 57,28 miliardów euro. </w:t>
      </w:r>
      <w:r w:rsidRPr="00B82CA1">
        <w:rPr>
          <w:rFonts w:ascii="Arial" w:hAnsi="Arial" w:cs="Arial"/>
          <w:sz w:val="20"/>
          <w:szCs w:val="20"/>
          <w:lang w:val="pl-PL"/>
        </w:rPr>
        <w:t xml:space="preserve">Panasonic jest zaangażowany w tworzenie lepszego życia i lepszego świata, stale przyczyniając się do rozwoju społeczeństwa i szczęścia ludzi na całym świecie. Bliższe informacje na temat firmy i marki Panasonic na stronie: </w:t>
      </w:r>
      <w:hyperlink r:id="rId16" w:history="1">
        <w:r w:rsidRPr="00B82CA1">
          <w:rPr>
            <w:rFonts w:ascii="Arial" w:hAnsi="Arial" w:cs="Arial"/>
            <w:color w:val="000000"/>
            <w:sz w:val="20"/>
            <w:szCs w:val="20"/>
            <w:u w:val="single"/>
            <w:lang w:val="pl-PL"/>
          </w:rPr>
          <w:t>www.panasonic.net</w:t>
        </w:r>
      </w:hyperlink>
      <w:r w:rsidRPr="00B82CA1">
        <w:rPr>
          <w:rFonts w:ascii="Arial" w:hAnsi="Arial" w:cs="Arial"/>
          <w:color w:val="000000"/>
          <w:sz w:val="20"/>
          <w:szCs w:val="20"/>
          <w:u w:val="single"/>
          <w:lang w:val="pl-PL"/>
        </w:rPr>
        <w:t>.</w:t>
      </w:r>
    </w:p>
    <w:p w14:paraId="10D047A8" w14:textId="7935AE9F" w:rsidR="00B71BF1" w:rsidRPr="00B82CA1" w:rsidRDefault="00B71BF1"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7B9BF744" w14:textId="77777777" w:rsidR="006A78C9" w:rsidRPr="00B82CA1" w:rsidRDefault="006A78C9"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2969DE92" w14:textId="77777777" w:rsidR="006A78C9" w:rsidRPr="00B82CA1" w:rsidRDefault="006A78C9"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5D8C62F9" w14:textId="77777777" w:rsidR="006A78C9" w:rsidRPr="00B82CA1" w:rsidRDefault="006A78C9"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6DBDE5C9" w14:textId="77777777" w:rsidR="006A78C9" w:rsidRPr="00B82CA1" w:rsidRDefault="006A78C9"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29254F79" w14:textId="77777777" w:rsidR="006A78C9" w:rsidRPr="00B82CA1" w:rsidRDefault="006A78C9"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674B07FF" w14:textId="77777777" w:rsidR="00F52D5D" w:rsidRPr="00B82CA1" w:rsidRDefault="00F52D5D"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447EA12C" w14:textId="77777777" w:rsidR="00F52D5D" w:rsidRPr="00B82CA1" w:rsidRDefault="00F52D5D"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672404FD" w14:textId="77777777" w:rsidR="00F52D5D" w:rsidRPr="00B82CA1" w:rsidRDefault="00F52D5D" w:rsidP="0054121D">
      <w:pPr>
        <w:widowControl w:val="0"/>
        <w:pBdr>
          <w:bottom w:val="single" w:sz="6" w:space="1" w:color="auto"/>
        </w:pBdr>
        <w:autoSpaceDE w:val="0"/>
        <w:autoSpaceDN w:val="0"/>
        <w:adjustRightInd w:val="0"/>
        <w:spacing w:line="360" w:lineRule="auto"/>
        <w:jc w:val="both"/>
        <w:rPr>
          <w:rFonts w:ascii="Arial" w:hAnsi="Arial" w:cs="Arial"/>
          <w:color w:val="000000"/>
          <w:sz w:val="20"/>
          <w:szCs w:val="20"/>
          <w:u w:val="single"/>
          <w:lang w:val="pl-PL"/>
        </w:rPr>
      </w:pPr>
    </w:p>
    <w:p w14:paraId="5173D942" w14:textId="77777777" w:rsidR="008E6C2B" w:rsidRPr="00B82CA1" w:rsidRDefault="008E6C2B" w:rsidP="0054121D">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pl-PL"/>
        </w:rPr>
        <w:sectPr w:rsidR="008E6C2B" w:rsidRPr="00B82CA1" w:rsidSect="00D6198A">
          <w:headerReference w:type="even" r:id="rId17"/>
          <w:headerReference w:type="first" r:id="rId18"/>
          <w:pgSz w:w="11900" w:h="16840"/>
          <w:pgMar w:top="1417" w:right="1417" w:bottom="1134" w:left="1417" w:header="708" w:footer="708" w:gutter="0"/>
          <w:cols w:space="708"/>
          <w:titlePg/>
          <w:docGrid w:linePitch="360"/>
        </w:sectPr>
      </w:pPr>
    </w:p>
    <w:p w14:paraId="0B671AFB" w14:textId="76235B9B" w:rsidR="00B71BF1" w:rsidRPr="00B82CA1" w:rsidRDefault="00B71BF1" w:rsidP="0054121D">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US"/>
        </w:rPr>
      </w:pPr>
      <w:r w:rsidRPr="00B82CA1">
        <w:rPr>
          <w:rFonts w:ascii="Arial" w:hAnsi="Arial" w:cs="Arial"/>
          <w:b/>
          <w:bCs/>
          <w:caps/>
          <w:color w:val="000000"/>
          <w:sz w:val="20"/>
          <w:szCs w:val="20"/>
          <w:lang w:val="en-US"/>
        </w:rPr>
        <w:lastRenderedPageBreak/>
        <w:t>PRESS CONTACT</w:t>
      </w:r>
      <w:r w:rsidR="00413B2D" w:rsidRPr="00B82CA1">
        <w:rPr>
          <w:rFonts w:ascii="Arial" w:hAnsi="Arial" w:cs="Arial"/>
          <w:b/>
          <w:bCs/>
          <w:caps/>
          <w:color w:val="000000"/>
          <w:sz w:val="20"/>
          <w:szCs w:val="20"/>
          <w:lang w:val="en-US"/>
        </w:rPr>
        <w:t xml:space="preserve">  </w:t>
      </w:r>
    </w:p>
    <w:p w14:paraId="0D82D5C5" w14:textId="77777777" w:rsidR="00B71BF1" w:rsidRPr="00B82CA1" w:rsidRDefault="00B71BF1" w:rsidP="0054121D">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US"/>
        </w:rPr>
      </w:pPr>
    </w:p>
    <w:p w14:paraId="6F4F9E16"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r w:rsidRPr="00B82CA1">
        <w:rPr>
          <w:rFonts w:ascii="Arial" w:hAnsi="Arial" w:cs="Arial"/>
          <w:b/>
          <w:color w:val="000000"/>
          <w:sz w:val="20"/>
          <w:szCs w:val="20"/>
          <w:lang w:val="en-US"/>
        </w:rPr>
        <w:t>ARK Communication</w:t>
      </w:r>
    </w:p>
    <w:p w14:paraId="5C70A2AF"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B82CA1">
        <w:rPr>
          <w:rFonts w:ascii="Arial" w:hAnsi="Arial" w:cs="Arial"/>
          <w:color w:val="000000"/>
          <w:sz w:val="20"/>
          <w:szCs w:val="20"/>
          <w:lang w:val="en-US"/>
        </w:rPr>
        <w:t xml:space="preserve">Ann-Sophie </w:t>
      </w:r>
      <w:proofErr w:type="spellStart"/>
      <w:r w:rsidRPr="00B82CA1">
        <w:rPr>
          <w:rFonts w:ascii="Arial" w:hAnsi="Arial" w:cs="Arial"/>
          <w:color w:val="000000"/>
          <w:sz w:val="20"/>
          <w:szCs w:val="20"/>
          <w:lang w:val="en-US"/>
        </w:rPr>
        <w:t>Cardoen</w:t>
      </w:r>
      <w:proofErr w:type="spellEnd"/>
    </w:p>
    <w:p w14:paraId="681DF49B" w14:textId="77777777" w:rsidR="00AD481B" w:rsidRPr="00B82CA1" w:rsidRDefault="00AD481B" w:rsidP="0054121D">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B82CA1">
        <w:rPr>
          <w:rFonts w:ascii="Arial" w:hAnsi="Arial" w:cs="Arial"/>
          <w:color w:val="000000"/>
          <w:sz w:val="20"/>
          <w:szCs w:val="20"/>
          <w:lang w:val="en-US"/>
        </w:rPr>
        <w:t>Content &amp; PR Consultant</w:t>
      </w:r>
    </w:p>
    <w:p w14:paraId="603DC0C3"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B82CA1">
        <w:rPr>
          <w:rFonts w:ascii="Arial" w:hAnsi="Arial" w:cs="Arial"/>
          <w:sz w:val="20"/>
          <w:szCs w:val="20"/>
          <w:lang w:val="en-US"/>
        </w:rPr>
        <w:t>T +32 3 780 96 96</w:t>
      </w:r>
    </w:p>
    <w:p w14:paraId="3C18EC9B" w14:textId="77777777" w:rsidR="00115315" w:rsidRPr="00B82CA1" w:rsidRDefault="00B3331A" w:rsidP="0054121D">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9" w:history="1">
        <w:r w:rsidR="00115315" w:rsidRPr="00B82CA1">
          <w:rPr>
            <w:rFonts w:ascii="Arial" w:hAnsi="Arial" w:cs="Arial"/>
            <w:sz w:val="20"/>
            <w:szCs w:val="20"/>
            <w:u w:val="single"/>
            <w:lang w:val="en-US"/>
          </w:rPr>
          <w:t xml:space="preserve">ann-sophie@ark.be </w:t>
        </w:r>
      </w:hyperlink>
    </w:p>
    <w:p w14:paraId="2339C223" w14:textId="77777777" w:rsidR="00115315" w:rsidRPr="00B82CA1" w:rsidRDefault="00B3331A" w:rsidP="0054121D">
      <w:pPr>
        <w:widowControl w:val="0"/>
        <w:suppressAutoHyphens/>
        <w:autoSpaceDE w:val="0"/>
        <w:autoSpaceDN w:val="0"/>
        <w:adjustRightInd w:val="0"/>
        <w:spacing w:line="288" w:lineRule="auto"/>
        <w:jc w:val="both"/>
        <w:textAlignment w:val="center"/>
        <w:rPr>
          <w:rFonts w:ascii="Arial" w:hAnsi="Arial" w:cs="Arial"/>
          <w:b/>
          <w:sz w:val="20"/>
          <w:szCs w:val="20"/>
          <w:lang w:val="en-US"/>
        </w:rPr>
      </w:pPr>
      <w:hyperlink r:id="rId20" w:history="1">
        <w:r w:rsidR="00115315" w:rsidRPr="00B82CA1">
          <w:rPr>
            <w:rStyle w:val="Hyperlink"/>
            <w:rFonts w:ascii="Arial" w:hAnsi="Arial" w:cs="Arial"/>
            <w:color w:val="auto"/>
            <w:sz w:val="20"/>
            <w:szCs w:val="20"/>
            <w:lang w:val="en-US"/>
          </w:rPr>
          <w:t>www.ark.be</w:t>
        </w:r>
      </w:hyperlink>
    </w:p>
    <w:p w14:paraId="79D98BA8"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29CFAF28"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1F7F6694" w14:textId="77777777" w:rsidR="00B71BF1" w:rsidRPr="00B82CA1" w:rsidRDefault="00115315" w:rsidP="0054121D">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B82CA1">
        <w:rPr>
          <w:rFonts w:ascii="Arial" w:hAnsi="Arial" w:cs="Arial"/>
          <w:b/>
          <w:sz w:val="20"/>
          <w:szCs w:val="20"/>
          <w:lang w:val="en-US"/>
        </w:rPr>
        <w:t>ARK Communication</w:t>
      </w:r>
    </w:p>
    <w:p w14:paraId="758EF575" w14:textId="77777777" w:rsidR="00B71BF1" w:rsidRPr="00B82CA1" w:rsidRDefault="00B71BF1" w:rsidP="0054121D">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B82CA1">
        <w:rPr>
          <w:rFonts w:ascii="Arial" w:hAnsi="Arial" w:cs="Arial"/>
          <w:sz w:val="20"/>
          <w:szCs w:val="20"/>
          <w:lang w:val="en-US"/>
        </w:rPr>
        <w:t xml:space="preserve">Ann </w:t>
      </w:r>
      <w:proofErr w:type="spellStart"/>
      <w:r w:rsidRPr="00B82CA1">
        <w:rPr>
          <w:rFonts w:ascii="Arial" w:hAnsi="Arial" w:cs="Arial"/>
          <w:sz w:val="20"/>
          <w:szCs w:val="20"/>
          <w:lang w:val="en-US"/>
        </w:rPr>
        <w:t>Velghe</w:t>
      </w:r>
      <w:proofErr w:type="spellEnd"/>
    </w:p>
    <w:p w14:paraId="086B8477" w14:textId="77777777" w:rsidR="00115315" w:rsidRPr="00B82CA1" w:rsidRDefault="00115315" w:rsidP="0054121D">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B82CA1">
        <w:rPr>
          <w:rFonts w:ascii="Arial" w:hAnsi="Arial" w:cs="Arial"/>
          <w:sz w:val="20"/>
          <w:szCs w:val="20"/>
          <w:lang w:val="en-US"/>
        </w:rPr>
        <w:t>Content &amp; PR Manager</w:t>
      </w:r>
    </w:p>
    <w:p w14:paraId="1FC57F8E" w14:textId="77777777" w:rsidR="00B71BF1" w:rsidRPr="00B82CA1" w:rsidRDefault="00B71BF1" w:rsidP="0054121D">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B82CA1">
        <w:rPr>
          <w:rFonts w:ascii="Arial" w:hAnsi="Arial" w:cs="Arial"/>
          <w:sz w:val="20"/>
          <w:szCs w:val="20"/>
          <w:lang w:val="en-US"/>
        </w:rPr>
        <w:t>T +32 3 780 96 96</w:t>
      </w:r>
    </w:p>
    <w:p w14:paraId="76BB3882" w14:textId="77777777" w:rsidR="00B71BF1" w:rsidRPr="00B82CA1" w:rsidRDefault="00B3331A" w:rsidP="0054121D">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21" w:history="1">
        <w:r w:rsidR="00B71BF1" w:rsidRPr="00B82CA1">
          <w:rPr>
            <w:rFonts w:ascii="Arial" w:hAnsi="Arial" w:cs="Arial"/>
            <w:sz w:val="20"/>
            <w:szCs w:val="20"/>
            <w:u w:val="single"/>
            <w:lang w:val="en-US"/>
          </w:rPr>
          <w:t>ann@ark.be</w:t>
        </w:r>
      </w:hyperlink>
    </w:p>
    <w:p w14:paraId="0773CFD6" w14:textId="77777777" w:rsidR="00B71BF1" w:rsidRPr="00B82CA1" w:rsidRDefault="00B3331A" w:rsidP="0054121D">
      <w:pPr>
        <w:spacing w:line="360" w:lineRule="auto"/>
        <w:jc w:val="both"/>
        <w:rPr>
          <w:rFonts w:ascii="Arial" w:hAnsi="Arial" w:cs="ArialBold"/>
          <w:b/>
          <w:bCs/>
          <w:caps/>
          <w:sz w:val="20"/>
          <w:szCs w:val="20"/>
          <w:lang w:val="en-US"/>
        </w:rPr>
      </w:pPr>
      <w:hyperlink r:id="rId22" w:history="1">
        <w:r w:rsidR="00115315" w:rsidRPr="00B82CA1">
          <w:rPr>
            <w:rStyle w:val="Hyperlink"/>
            <w:rFonts w:ascii="Arial" w:hAnsi="Arial" w:cs="Arial"/>
            <w:color w:val="auto"/>
            <w:sz w:val="20"/>
            <w:szCs w:val="20"/>
            <w:lang w:val="en-US"/>
          </w:rPr>
          <w:t>www.ark.be</w:t>
        </w:r>
      </w:hyperlink>
    </w:p>
    <w:p w14:paraId="00F8FAEB" w14:textId="77777777" w:rsidR="00B71BF1" w:rsidRPr="00B82CA1" w:rsidRDefault="00B71BF1" w:rsidP="0054121D">
      <w:pPr>
        <w:spacing w:line="360" w:lineRule="auto"/>
        <w:jc w:val="both"/>
        <w:rPr>
          <w:rFonts w:ascii="Arial" w:hAnsi="Arial" w:cs="Arial"/>
          <w:sz w:val="20"/>
          <w:szCs w:val="20"/>
          <w:lang w:val="en-US"/>
        </w:rPr>
      </w:pPr>
    </w:p>
    <w:p w14:paraId="6ABEC95C" w14:textId="77777777" w:rsidR="00B71BF1" w:rsidRPr="00B82CA1" w:rsidRDefault="00B71BF1" w:rsidP="0054121D">
      <w:pPr>
        <w:spacing w:line="360" w:lineRule="auto"/>
        <w:jc w:val="both"/>
        <w:rPr>
          <w:rFonts w:ascii="Arial" w:hAnsi="Arial" w:cs="Arial"/>
          <w:sz w:val="20"/>
          <w:szCs w:val="20"/>
          <w:lang w:val="en-US"/>
        </w:rPr>
      </w:pPr>
    </w:p>
    <w:p w14:paraId="343FACE9" w14:textId="77777777" w:rsidR="00B71BF1" w:rsidRPr="00B82CA1" w:rsidRDefault="00B71BF1" w:rsidP="0054121D">
      <w:pPr>
        <w:spacing w:line="360" w:lineRule="auto"/>
        <w:jc w:val="both"/>
        <w:rPr>
          <w:rFonts w:ascii="Arial" w:hAnsi="Arial" w:cs="Arial"/>
          <w:sz w:val="20"/>
          <w:szCs w:val="20"/>
          <w:lang w:val="en-US"/>
        </w:rPr>
      </w:pPr>
    </w:p>
    <w:p w14:paraId="13E34F81" w14:textId="77777777" w:rsidR="006A78C9" w:rsidRPr="00B82CA1" w:rsidRDefault="006A78C9" w:rsidP="0054121D">
      <w:pPr>
        <w:spacing w:line="360" w:lineRule="auto"/>
        <w:jc w:val="both"/>
        <w:rPr>
          <w:rFonts w:ascii="Arial" w:hAnsi="Arial" w:cs="Arial"/>
          <w:sz w:val="20"/>
          <w:szCs w:val="20"/>
          <w:lang w:val="en-US"/>
        </w:rPr>
      </w:pPr>
    </w:p>
    <w:p w14:paraId="126DC89B" w14:textId="77777777" w:rsidR="006A78C9" w:rsidRPr="00B82CA1" w:rsidRDefault="006A78C9" w:rsidP="0054121D">
      <w:pPr>
        <w:spacing w:line="360" w:lineRule="auto"/>
        <w:jc w:val="both"/>
        <w:rPr>
          <w:rFonts w:ascii="Arial" w:hAnsi="Arial" w:cs="Arial"/>
          <w:sz w:val="20"/>
          <w:szCs w:val="20"/>
          <w:lang w:val="en-US"/>
        </w:rPr>
      </w:pPr>
    </w:p>
    <w:p w14:paraId="18B59364" w14:textId="77777777" w:rsidR="006A78C9" w:rsidRPr="00B82CA1" w:rsidRDefault="006A78C9" w:rsidP="0054121D">
      <w:pPr>
        <w:spacing w:line="360" w:lineRule="auto"/>
        <w:jc w:val="both"/>
        <w:rPr>
          <w:rFonts w:ascii="Arial" w:hAnsi="Arial" w:cs="Arial"/>
          <w:sz w:val="20"/>
          <w:szCs w:val="20"/>
          <w:lang w:val="en-US"/>
        </w:rPr>
      </w:pPr>
    </w:p>
    <w:p w14:paraId="08E415D5" w14:textId="77777777" w:rsidR="006A78C9" w:rsidRPr="00B82CA1" w:rsidRDefault="006A78C9" w:rsidP="0054121D">
      <w:pPr>
        <w:spacing w:line="360" w:lineRule="auto"/>
        <w:jc w:val="both"/>
        <w:rPr>
          <w:rFonts w:ascii="Arial" w:hAnsi="Arial" w:cs="Arial"/>
          <w:sz w:val="20"/>
          <w:szCs w:val="20"/>
          <w:lang w:val="en-US"/>
        </w:rPr>
      </w:pPr>
    </w:p>
    <w:p w14:paraId="09D92776" w14:textId="77777777" w:rsidR="00B71BF1" w:rsidRPr="00B82CA1" w:rsidRDefault="00B71BF1" w:rsidP="0054121D">
      <w:pPr>
        <w:spacing w:line="360" w:lineRule="auto"/>
        <w:jc w:val="both"/>
        <w:rPr>
          <w:rFonts w:ascii="Arial" w:hAnsi="Arial" w:cs="Arial"/>
          <w:sz w:val="20"/>
          <w:szCs w:val="20"/>
          <w:lang w:val="en-US"/>
        </w:rPr>
      </w:pPr>
    </w:p>
    <w:p w14:paraId="121E0829" w14:textId="77777777" w:rsidR="006A78C9" w:rsidRPr="00B82CA1" w:rsidRDefault="006A78C9" w:rsidP="0054121D">
      <w:pPr>
        <w:spacing w:line="360" w:lineRule="auto"/>
        <w:jc w:val="both"/>
        <w:rPr>
          <w:rFonts w:ascii="Arial" w:hAnsi="Arial" w:cs="Arial"/>
          <w:sz w:val="20"/>
          <w:szCs w:val="20"/>
          <w:lang w:val="en-US"/>
        </w:rPr>
      </w:pPr>
    </w:p>
    <w:p w14:paraId="252BBF40" w14:textId="77777777" w:rsidR="006A78C9" w:rsidRPr="00B82CA1" w:rsidRDefault="006A78C9" w:rsidP="0054121D">
      <w:pPr>
        <w:spacing w:line="360" w:lineRule="auto"/>
        <w:jc w:val="both"/>
        <w:rPr>
          <w:rFonts w:ascii="Arial" w:hAnsi="Arial" w:cs="Arial"/>
          <w:sz w:val="20"/>
          <w:szCs w:val="20"/>
          <w:lang w:val="en-US"/>
        </w:rPr>
      </w:pPr>
    </w:p>
    <w:p w14:paraId="1A54B020" w14:textId="77777777" w:rsidR="006A78C9" w:rsidRPr="00B82CA1" w:rsidRDefault="006A78C9" w:rsidP="0054121D">
      <w:pPr>
        <w:spacing w:line="360" w:lineRule="auto"/>
        <w:jc w:val="both"/>
        <w:rPr>
          <w:rFonts w:ascii="Arial" w:hAnsi="Arial" w:cs="Arial"/>
          <w:sz w:val="20"/>
          <w:szCs w:val="20"/>
          <w:lang w:val="en-US"/>
        </w:rPr>
      </w:pPr>
    </w:p>
    <w:p w14:paraId="3DF5861B" w14:textId="77777777" w:rsidR="006A78C9" w:rsidRPr="00B82CA1" w:rsidRDefault="006A78C9" w:rsidP="0054121D">
      <w:pPr>
        <w:spacing w:line="360" w:lineRule="auto"/>
        <w:jc w:val="both"/>
        <w:rPr>
          <w:rFonts w:ascii="Arial" w:hAnsi="Arial" w:cs="Arial"/>
          <w:sz w:val="20"/>
          <w:szCs w:val="20"/>
          <w:lang w:val="en-US"/>
        </w:rPr>
      </w:pPr>
    </w:p>
    <w:p w14:paraId="0F26826B" w14:textId="77777777" w:rsidR="006A78C9" w:rsidRPr="00B82CA1" w:rsidRDefault="006A78C9" w:rsidP="0054121D">
      <w:pPr>
        <w:spacing w:line="360" w:lineRule="auto"/>
        <w:jc w:val="both"/>
        <w:rPr>
          <w:rFonts w:ascii="Arial" w:hAnsi="Arial" w:cs="Arial"/>
          <w:sz w:val="20"/>
          <w:szCs w:val="20"/>
          <w:lang w:val="en-US"/>
        </w:rPr>
      </w:pPr>
    </w:p>
    <w:p w14:paraId="5365F6B8" w14:textId="77777777" w:rsidR="006A78C9" w:rsidRPr="00B82CA1" w:rsidRDefault="006A78C9" w:rsidP="0054121D">
      <w:pPr>
        <w:spacing w:line="360" w:lineRule="auto"/>
        <w:jc w:val="both"/>
        <w:rPr>
          <w:rFonts w:ascii="Arial" w:hAnsi="Arial" w:cs="Arial"/>
          <w:sz w:val="20"/>
          <w:szCs w:val="20"/>
          <w:lang w:val="en-US"/>
        </w:rPr>
      </w:pPr>
    </w:p>
    <w:p w14:paraId="09B6E55C" w14:textId="77777777" w:rsidR="006A78C9" w:rsidRPr="00B82CA1" w:rsidRDefault="006A78C9" w:rsidP="0054121D">
      <w:pPr>
        <w:spacing w:line="360" w:lineRule="auto"/>
        <w:jc w:val="both"/>
        <w:rPr>
          <w:rFonts w:ascii="Arial" w:hAnsi="Arial" w:cs="Arial"/>
          <w:sz w:val="20"/>
          <w:szCs w:val="20"/>
          <w:lang w:val="en-US"/>
        </w:rPr>
      </w:pPr>
    </w:p>
    <w:p w14:paraId="4889BF35" w14:textId="77777777" w:rsidR="006A78C9" w:rsidRPr="00B82CA1" w:rsidRDefault="006A78C9" w:rsidP="0054121D">
      <w:pPr>
        <w:spacing w:line="360" w:lineRule="auto"/>
        <w:jc w:val="both"/>
        <w:rPr>
          <w:rFonts w:ascii="Arial" w:hAnsi="Arial" w:cs="Arial"/>
          <w:sz w:val="20"/>
          <w:szCs w:val="20"/>
          <w:lang w:val="en-US"/>
        </w:rPr>
      </w:pPr>
    </w:p>
    <w:p w14:paraId="6779245A" w14:textId="77777777" w:rsidR="006A78C9" w:rsidRPr="00B82CA1" w:rsidRDefault="006A78C9" w:rsidP="0054121D">
      <w:pPr>
        <w:spacing w:line="360" w:lineRule="auto"/>
        <w:jc w:val="both"/>
        <w:rPr>
          <w:rFonts w:ascii="Arial" w:hAnsi="Arial" w:cs="Arial"/>
          <w:sz w:val="20"/>
          <w:szCs w:val="20"/>
          <w:lang w:val="en-US"/>
        </w:rPr>
      </w:pPr>
    </w:p>
    <w:p w14:paraId="2D747134" w14:textId="77777777" w:rsidR="006A78C9" w:rsidRPr="00B82CA1" w:rsidRDefault="006A78C9" w:rsidP="0054121D">
      <w:pPr>
        <w:spacing w:line="360" w:lineRule="auto"/>
        <w:jc w:val="both"/>
        <w:rPr>
          <w:rFonts w:ascii="Arial" w:hAnsi="Arial" w:cs="Arial"/>
          <w:sz w:val="20"/>
          <w:szCs w:val="20"/>
          <w:lang w:val="en-US"/>
        </w:rPr>
      </w:pPr>
    </w:p>
    <w:p w14:paraId="6727AFEE" w14:textId="77777777" w:rsidR="006A78C9" w:rsidRPr="00B82CA1" w:rsidRDefault="006A78C9" w:rsidP="0054121D">
      <w:pPr>
        <w:spacing w:line="360" w:lineRule="auto"/>
        <w:jc w:val="both"/>
        <w:rPr>
          <w:rFonts w:ascii="Arial" w:hAnsi="Arial" w:cs="Arial"/>
          <w:sz w:val="20"/>
          <w:szCs w:val="20"/>
          <w:lang w:val="en-US"/>
        </w:rPr>
      </w:pPr>
    </w:p>
    <w:p w14:paraId="789527B5" w14:textId="77777777" w:rsidR="006A78C9" w:rsidRPr="00B82CA1" w:rsidRDefault="006A78C9" w:rsidP="0054121D">
      <w:pPr>
        <w:spacing w:line="360" w:lineRule="auto"/>
        <w:jc w:val="both"/>
        <w:rPr>
          <w:rFonts w:ascii="Arial" w:hAnsi="Arial" w:cs="Arial"/>
          <w:sz w:val="20"/>
          <w:szCs w:val="20"/>
          <w:lang w:val="en-US"/>
        </w:rPr>
      </w:pPr>
    </w:p>
    <w:p w14:paraId="0D213A53" w14:textId="77777777" w:rsidR="006A78C9" w:rsidRPr="00B82CA1" w:rsidRDefault="006A78C9" w:rsidP="0054121D">
      <w:pPr>
        <w:spacing w:line="360" w:lineRule="auto"/>
        <w:jc w:val="both"/>
        <w:rPr>
          <w:rFonts w:ascii="Arial" w:hAnsi="Arial" w:cs="Arial"/>
          <w:sz w:val="20"/>
          <w:szCs w:val="20"/>
          <w:lang w:val="en-US"/>
        </w:rPr>
      </w:pPr>
    </w:p>
    <w:p w14:paraId="4EC74776" w14:textId="77777777" w:rsidR="006A78C9" w:rsidRPr="00B82CA1" w:rsidRDefault="006A78C9" w:rsidP="0054121D">
      <w:pPr>
        <w:spacing w:line="360" w:lineRule="auto"/>
        <w:jc w:val="both"/>
        <w:rPr>
          <w:rFonts w:ascii="Arial" w:hAnsi="Arial" w:cs="Arial"/>
          <w:sz w:val="20"/>
          <w:szCs w:val="20"/>
          <w:lang w:val="en-US"/>
        </w:rPr>
      </w:pPr>
    </w:p>
    <w:p w14:paraId="4E0D5461" w14:textId="77777777" w:rsidR="006A78C9" w:rsidRPr="00B82CA1" w:rsidRDefault="006A78C9" w:rsidP="0054121D">
      <w:pPr>
        <w:spacing w:line="360" w:lineRule="auto"/>
        <w:jc w:val="both"/>
        <w:rPr>
          <w:rFonts w:ascii="Arial" w:hAnsi="Arial" w:cs="Arial"/>
          <w:sz w:val="20"/>
          <w:szCs w:val="20"/>
          <w:lang w:val="en-US"/>
        </w:rPr>
      </w:pPr>
    </w:p>
    <w:p w14:paraId="706AF742" w14:textId="77777777" w:rsidR="006A78C9" w:rsidRPr="00B82CA1" w:rsidRDefault="006A78C9" w:rsidP="0054121D">
      <w:pPr>
        <w:spacing w:line="360" w:lineRule="auto"/>
        <w:jc w:val="both"/>
        <w:rPr>
          <w:rFonts w:ascii="Arial" w:hAnsi="Arial" w:cs="Arial"/>
          <w:sz w:val="20"/>
          <w:szCs w:val="20"/>
          <w:lang w:val="en-US"/>
        </w:rPr>
      </w:pPr>
    </w:p>
    <w:p w14:paraId="529CA001" w14:textId="77777777" w:rsidR="006A78C9" w:rsidRPr="00B82CA1" w:rsidRDefault="006A78C9" w:rsidP="0054121D">
      <w:pPr>
        <w:spacing w:line="360" w:lineRule="auto"/>
        <w:jc w:val="both"/>
        <w:rPr>
          <w:rFonts w:ascii="Arial" w:hAnsi="Arial" w:cs="Arial"/>
          <w:sz w:val="20"/>
          <w:szCs w:val="20"/>
          <w:lang w:val="en-US"/>
        </w:rPr>
      </w:pPr>
    </w:p>
    <w:p w14:paraId="5DB3181C" w14:textId="77777777" w:rsidR="006A78C9" w:rsidRPr="00B82CA1" w:rsidRDefault="006A78C9" w:rsidP="0054121D">
      <w:pPr>
        <w:spacing w:line="360" w:lineRule="auto"/>
        <w:jc w:val="both"/>
        <w:rPr>
          <w:rFonts w:ascii="Arial" w:hAnsi="Arial" w:cs="Arial"/>
          <w:sz w:val="20"/>
          <w:szCs w:val="20"/>
          <w:lang w:val="en-US"/>
        </w:rPr>
      </w:pPr>
    </w:p>
    <w:p w14:paraId="3AB0CA88" w14:textId="77777777" w:rsidR="006A78C9" w:rsidRPr="00B82CA1" w:rsidRDefault="006A78C9" w:rsidP="0054121D">
      <w:pPr>
        <w:spacing w:line="360" w:lineRule="auto"/>
        <w:jc w:val="both"/>
        <w:rPr>
          <w:rFonts w:ascii="Arial" w:hAnsi="Arial" w:cs="Arial"/>
          <w:sz w:val="20"/>
          <w:szCs w:val="20"/>
          <w:lang w:val="en-US"/>
        </w:rPr>
      </w:pPr>
    </w:p>
    <w:p w14:paraId="6ACB91E9" w14:textId="77777777" w:rsidR="00B71BF1" w:rsidRPr="00B82CA1" w:rsidRDefault="00B71BF1" w:rsidP="0054121D">
      <w:pPr>
        <w:spacing w:line="360" w:lineRule="auto"/>
        <w:jc w:val="both"/>
        <w:rPr>
          <w:rFonts w:ascii="Arial" w:hAnsi="Arial" w:cs="Arial"/>
          <w:sz w:val="20"/>
          <w:szCs w:val="20"/>
          <w:lang w:val="en-US"/>
        </w:rPr>
      </w:pPr>
    </w:p>
    <w:p w14:paraId="1EA992C1" w14:textId="77777777" w:rsidR="00115315" w:rsidRPr="00B82CA1" w:rsidRDefault="00115315" w:rsidP="0054121D">
      <w:pPr>
        <w:spacing w:line="288" w:lineRule="auto"/>
        <w:jc w:val="both"/>
        <w:rPr>
          <w:rFonts w:ascii="Arial" w:hAnsi="Arial" w:cs="Arial"/>
          <w:b/>
          <w:sz w:val="20"/>
          <w:szCs w:val="20"/>
          <w:lang w:val="en-US"/>
        </w:rPr>
      </w:pPr>
    </w:p>
    <w:p w14:paraId="6A6FBA5F" w14:textId="77777777" w:rsidR="00B71BF1" w:rsidRPr="00B82CA1" w:rsidRDefault="00B71BF1" w:rsidP="0054121D">
      <w:pPr>
        <w:spacing w:line="288" w:lineRule="auto"/>
        <w:jc w:val="both"/>
        <w:rPr>
          <w:rFonts w:ascii="Arial" w:hAnsi="Arial" w:cs="Arial"/>
          <w:b/>
          <w:sz w:val="20"/>
          <w:szCs w:val="20"/>
          <w:lang w:val="en-US"/>
        </w:rPr>
      </w:pPr>
      <w:r w:rsidRPr="00B82CA1">
        <w:rPr>
          <w:rFonts w:ascii="Arial" w:hAnsi="Arial" w:cs="Arial"/>
          <w:b/>
          <w:sz w:val="20"/>
          <w:szCs w:val="20"/>
          <w:lang w:val="en-US"/>
        </w:rPr>
        <w:t>Panasonic Energy Europe NV</w:t>
      </w:r>
    </w:p>
    <w:p w14:paraId="5B4DBA8F" w14:textId="77777777" w:rsidR="00B71BF1" w:rsidRPr="00B82CA1"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B82CA1">
        <w:rPr>
          <w:rFonts w:ascii="Arial" w:hAnsi="Arial" w:cs="Arial"/>
          <w:color w:val="000000"/>
          <w:sz w:val="20"/>
          <w:szCs w:val="20"/>
          <w:lang w:val="en-US"/>
        </w:rPr>
        <w:t>Vicky Raman</w:t>
      </w:r>
    </w:p>
    <w:p w14:paraId="4FFAD6F1" w14:textId="77777777" w:rsidR="00B71BF1" w:rsidRPr="00B82CA1"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B82CA1">
        <w:rPr>
          <w:rFonts w:ascii="Arial" w:hAnsi="Arial" w:cs="Arial"/>
          <w:color w:val="000000"/>
          <w:sz w:val="20"/>
          <w:szCs w:val="20"/>
          <w:lang w:val="en-US"/>
        </w:rPr>
        <w:t>Brand Marketing Manager</w:t>
      </w:r>
    </w:p>
    <w:p w14:paraId="6514B0F8" w14:textId="77777777" w:rsidR="00B71BF1" w:rsidRPr="00B82CA1"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B82CA1">
        <w:rPr>
          <w:rFonts w:ascii="Arial" w:hAnsi="Arial" w:cs="Arial"/>
          <w:color w:val="000000"/>
          <w:sz w:val="20"/>
          <w:szCs w:val="20"/>
          <w:lang w:val="en-US"/>
        </w:rPr>
        <w:t>T +32 2 467 84 35</w:t>
      </w:r>
    </w:p>
    <w:p w14:paraId="65D5F6A1" w14:textId="77777777" w:rsidR="00B71BF1" w:rsidRPr="00B82CA1" w:rsidRDefault="00B3331A" w:rsidP="0054121D">
      <w:pPr>
        <w:widowControl w:val="0"/>
        <w:suppressAutoHyphens/>
        <w:autoSpaceDE w:val="0"/>
        <w:autoSpaceDN w:val="0"/>
        <w:adjustRightInd w:val="0"/>
        <w:spacing w:line="360" w:lineRule="auto"/>
        <w:jc w:val="both"/>
        <w:textAlignment w:val="center"/>
        <w:rPr>
          <w:u w:val="single"/>
          <w:lang w:val="en-US"/>
        </w:rPr>
      </w:pPr>
      <w:hyperlink r:id="rId23" w:history="1">
        <w:r w:rsidR="00B71BF1" w:rsidRPr="00B82CA1">
          <w:rPr>
            <w:rFonts w:ascii="Arial" w:hAnsi="Arial" w:cs="Arial"/>
            <w:sz w:val="20"/>
            <w:szCs w:val="20"/>
            <w:u w:val="single"/>
            <w:lang w:val="en-US"/>
          </w:rPr>
          <w:t>vicky.raman@eu.panasonic.com</w:t>
        </w:r>
      </w:hyperlink>
    </w:p>
    <w:p w14:paraId="5C6364D7" w14:textId="77777777" w:rsidR="00B71BF1" w:rsidRPr="00B82CA1" w:rsidRDefault="00B3331A" w:rsidP="0054121D">
      <w:pPr>
        <w:widowControl w:val="0"/>
        <w:suppressAutoHyphens/>
        <w:autoSpaceDE w:val="0"/>
        <w:autoSpaceDN w:val="0"/>
        <w:adjustRightInd w:val="0"/>
        <w:spacing w:line="360" w:lineRule="auto"/>
        <w:jc w:val="both"/>
        <w:textAlignment w:val="center"/>
        <w:rPr>
          <w:rFonts w:ascii="Arial" w:hAnsi="Arial"/>
          <w:sz w:val="20"/>
          <w:szCs w:val="20"/>
          <w:u w:val="single"/>
          <w:lang w:val="en-US"/>
        </w:rPr>
      </w:pPr>
      <w:hyperlink r:id="rId24" w:history="1">
        <w:r w:rsidR="00B71BF1" w:rsidRPr="00B82CA1">
          <w:rPr>
            <w:rFonts w:ascii="Arial" w:hAnsi="Arial"/>
            <w:sz w:val="20"/>
            <w:szCs w:val="20"/>
            <w:u w:val="single"/>
            <w:lang w:val="en-US"/>
          </w:rPr>
          <w:t>www.panasonic-batteries.com</w:t>
        </w:r>
      </w:hyperlink>
    </w:p>
    <w:p w14:paraId="6C206A96" w14:textId="77777777" w:rsidR="00B71BF1" w:rsidRPr="00C47E89" w:rsidRDefault="00B3331A" w:rsidP="0054121D">
      <w:pPr>
        <w:spacing w:line="360" w:lineRule="auto"/>
        <w:jc w:val="both"/>
        <w:rPr>
          <w:rFonts w:ascii="Arial" w:hAnsi="Arial" w:cs="Arial"/>
          <w:sz w:val="20"/>
          <w:szCs w:val="20"/>
          <w:u w:val="single"/>
          <w:lang w:val="pl-PL"/>
        </w:rPr>
      </w:pPr>
      <w:hyperlink r:id="rId25" w:history="1">
        <w:r w:rsidR="00115315" w:rsidRPr="00B82CA1">
          <w:rPr>
            <w:rStyle w:val="Hyperlink"/>
            <w:rFonts w:ascii="Arial" w:hAnsi="Arial"/>
            <w:color w:val="auto"/>
            <w:sz w:val="20"/>
            <w:szCs w:val="20"/>
            <w:lang w:val="pl-PL"/>
          </w:rPr>
          <w:t>www.panasonic-eneloop.com</w:t>
        </w:r>
      </w:hyperlink>
      <w:bookmarkStart w:id="0" w:name="_GoBack"/>
      <w:bookmarkEnd w:id="0"/>
    </w:p>
    <w:p w14:paraId="32A5FE92" w14:textId="77777777" w:rsidR="00115315" w:rsidRPr="00C47E89" w:rsidRDefault="00115315" w:rsidP="0054121D">
      <w:pPr>
        <w:spacing w:line="360" w:lineRule="auto"/>
        <w:jc w:val="both"/>
        <w:rPr>
          <w:rFonts w:ascii="Arial" w:hAnsi="Arial" w:cs="Arial"/>
          <w:color w:val="000000"/>
          <w:sz w:val="20"/>
          <w:szCs w:val="20"/>
          <w:lang w:val="pl-PL"/>
        </w:rPr>
      </w:pPr>
    </w:p>
    <w:p w14:paraId="2523E71B" w14:textId="77777777" w:rsidR="00115315" w:rsidRPr="00C47E89" w:rsidRDefault="00115315" w:rsidP="0054121D">
      <w:pPr>
        <w:spacing w:line="360" w:lineRule="auto"/>
        <w:jc w:val="both"/>
        <w:rPr>
          <w:rFonts w:ascii="Arial" w:hAnsi="Arial" w:cs="Arial"/>
          <w:color w:val="000000"/>
          <w:sz w:val="20"/>
          <w:szCs w:val="20"/>
          <w:lang w:val="pl-PL"/>
        </w:rPr>
      </w:pPr>
    </w:p>
    <w:p w14:paraId="6D65B5E5" w14:textId="77777777" w:rsidR="00115315" w:rsidRPr="00C47E89" w:rsidRDefault="00115315" w:rsidP="0054121D">
      <w:pPr>
        <w:spacing w:line="360" w:lineRule="auto"/>
        <w:jc w:val="both"/>
        <w:rPr>
          <w:rFonts w:ascii="Arial" w:hAnsi="Arial" w:cs="Arial"/>
          <w:color w:val="000000"/>
          <w:sz w:val="20"/>
          <w:szCs w:val="20"/>
          <w:lang w:val="pl-PL"/>
        </w:rPr>
      </w:pPr>
    </w:p>
    <w:p w14:paraId="72001025" w14:textId="77777777" w:rsidR="00115315" w:rsidRPr="00C47E89" w:rsidRDefault="00115315" w:rsidP="0054121D">
      <w:pPr>
        <w:spacing w:line="360" w:lineRule="auto"/>
        <w:jc w:val="both"/>
        <w:rPr>
          <w:rFonts w:ascii="Arial" w:hAnsi="Arial" w:cs="Arial"/>
          <w:color w:val="000000"/>
          <w:sz w:val="20"/>
          <w:szCs w:val="20"/>
          <w:lang w:val="pl-PL"/>
        </w:rPr>
      </w:pPr>
    </w:p>
    <w:p w14:paraId="07784252" w14:textId="77777777" w:rsidR="00B71BF1" w:rsidRPr="00C47E89" w:rsidRDefault="00B71BF1" w:rsidP="0054121D">
      <w:pPr>
        <w:spacing w:line="360" w:lineRule="auto"/>
        <w:jc w:val="both"/>
        <w:rPr>
          <w:rFonts w:ascii="Arial" w:hAnsi="Arial" w:cs="Arial"/>
          <w:color w:val="000000"/>
          <w:sz w:val="20"/>
          <w:szCs w:val="20"/>
          <w:lang w:val="pl-PL"/>
        </w:rPr>
      </w:pPr>
    </w:p>
    <w:p w14:paraId="2B950667" w14:textId="77777777" w:rsidR="00B71BF1" w:rsidRPr="00C47E89" w:rsidRDefault="00B71BF1" w:rsidP="0054121D">
      <w:pPr>
        <w:spacing w:line="360" w:lineRule="auto"/>
        <w:jc w:val="both"/>
        <w:rPr>
          <w:rFonts w:ascii="Arial" w:hAnsi="Arial" w:cs="Arial"/>
          <w:color w:val="000000"/>
          <w:sz w:val="20"/>
          <w:szCs w:val="20"/>
          <w:lang w:val="pl-PL"/>
        </w:rPr>
      </w:pPr>
    </w:p>
    <w:p w14:paraId="0F236341" w14:textId="77777777" w:rsidR="00250C1F" w:rsidRPr="00C47E89" w:rsidRDefault="00250C1F" w:rsidP="0054121D">
      <w:pPr>
        <w:spacing w:line="360" w:lineRule="auto"/>
        <w:jc w:val="both"/>
        <w:rPr>
          <w:lang w:val="pl-PL"/>
        </w:rPr>
      </w:pPr>
    </w:p>
    <w:sectPr w:rsidR="00250C1F" w:rsidRPr="00C47E89" w:rsidSect="00250C1F">
      <w:headerReference w:type="even" r:id="rId26"/>
      <w:headerReference w:type="first" r:id="rId27"/>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0A737" w14:textId="77777777" w:rsidR="00B3331A" w:rsidRDefault="00B3331A" w:rsidP="003444AD">
      <w:r>
        <w:separator/>
      </w:r>
    </w:p>
  </w:endnote>
  <w:endnote w:type="continuationSeparator" w:id="0">
    <w:p w14:paraId="22E5C1D6" w14:textId="77777777" w:rsidR="00B3331A" w:rsidRDefault="00B3331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1BAA0" w14:textId="77777777" w:rsidR="00B3331A" w:rsidRDefault="00B3331A" w:rsidP="003444AD">
      <w:r>
        <w:separator/>
      </w:r>
    </w:p>
  </w:footnote>
  <w:footnote w:type="continuationSeparator" w:id="0">
    <w:p w14:paraId="76AEB715" w14:textId="77777777" w:rsidR="00B3331A" w:rsidRDefault="00B3331A"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1261F" w14:textId="77777777" w:rsidR="00B71BF1" w:rsidRDefault="00B3331A">
    <w:pPr>
      <w:pStyle w:val="Koptekst"/>
    </w:pPr>
    <w:sdt>
      <w:sdtPr>
        <w:id w:val="-1671474922"/>
        <w:placeholder>
          <w:docPart w:val="382CF94D0296A84AA073AAAE54BB0892"/>
        </w:placeholder>
        <w:temporary/>
        <w:showingPlcHdr/>
      </w:sdtPr>
      <w:sdtEndPr/>
      <w:sdtContent>
        <w:r w:rsidR="00B71BF1">
          <w:t>[Geef de tekst op]</w:t>
        </w:r>
      </w:sdtContent>
    </w:sdt>
    <w:r w:rsidR="00B71BF1">
      <w:ptab w:relativeTo="margin" w:alignment="center" w:leader="none"/>
    </w:r>
    <w:sdt>
      <w:sdtPr>
        <w:id w:val="275528380"/>
        <w:placeholder>
          <w:docPart w:val="0A36CE8236429E40907972456015187B"/>
        </w:placeholder>
        <w:temporary/>
        <w:showingPlcHdr/>
      </w:sdtPr>
      <w:sdtEndPr/>
      <w:sdtContent>
        <w:r w:rsidR="00B71BF1">
          <w:t>[Geef de tekst op]</w:t>
        </w:r>
      </w:sdtContent>
    </w:sdt>
    <w:r w:rsidR="00B71BF1">
      <w:ptab w:relativeTo="margin" w:alignment="right" w:leader="none"/>
    </w:r>
    <w:sdt>
      <w:sdtPr>
        <w:id w:val="-1672396017"/>
        <w:placeholder>
          <w:docPart w:val="D5095B994146AE4B82FBEF9C59BD223D"/>
        </w:placeholder>
        <w:temporary/>
        <w:showingPlcHdr/>
      </w:sdtPr>
      <w:sdtEndPr/>
      <w:sdtContent>
        <w:r w:rsidR="00B71BF1">
          <w:t>[Geef de tekst op]</w:t>
        </w:r>
      </w:sdtContent>
    </w:sdt>
  </w:p>
  <w:p w14:paraId="50B07064" w14:textId="77777777" w:rsidR="00B71BF1" w:rsidRDefault="00B71BF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5DA88" w14:textId="77777777" w:rsidR="00B71BF1" w:rsidRDefault="00B71BF1"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15C80F0" wp14:editId="44CB31C8">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4241A125" wp14:editId="6ACFD9F6">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583D7064" w14:textId="77777777" w:rsidR="00B71BF1" w:rsidRDefault="00B71BF1" w:rsidP="00B71BF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Pr>
        <w:rFonts w:ascii="Arial" w:hAnsi="Arial"/>
        <w:b/>
        <w:caps/>
        <w:sz w:val="30"/>
      </w:rPr>
      <w:t>KOMUNIKAT PRASOWY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535BF" w14:textId="77777777" w:rsidR="00B70A0C" w:rsidRDefault="00FA6FCD">
    <w:pPr>
      <w:pStyle w:val="Koptekst"/>
    </w:pPr>
    <w:r>
      <w:t>[Geef de tekst op]</w:t>
    </w:r>
    <w:r>
      <w:ptab w:relativeTo="margin" w:alignment="center" w:leader="none"/>
    </w:r>
    <w:r>
      <w:t>[Geef de tekst op]</w:t>
    </w:r>
    <w:r>
      <w:ptab w:relativeTo="margin" w:alignment="right" w:leader="none"/>
    </w:r>
    <w:r>
      <w:t>[Geef de tekst op]</w:t>
    </w:r>
  </w:p>
  <w:p w14:paraId="162BBE5A"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2F359" w14:textId="77777777" w:rsidR="00B70A0C" w:rsidRPr="006A78C9" w:rsidRDefault="00B70A0C" w:rsidP="006A78C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7312D"/>
    <w:rsid w:val="000A0ACE"/>
    <w:rsid w:val="000B21CE"/>
    <w:rsid w:val="000E780B"/>
    <w:rsid w:val="000F5212"/>
    <w:rsid w:val="00115315"/>
    <w:rsid w:val="00130E93"/>
    <w:rsid w:val="00141D4A"/>
    <w:rsid w:val="001D0055"/>
    <w:rsid w:val="0021092C"/>
    <w:rsid w:val="00224717"/>
    <w:rsid w:val="002275B3"/>
    <w:rsid w:val="002338E8"/>
    <w:rsid w:val="00234C87"/>
    <w:rsid w:val="00250C1F"/>
    <w:rsid w:val="002A1DE6"/>
    <w:rsid w:val="002D2D8E"/>
    <w:rsid w:val="002D45C5"/>
    <w:rsid w:val="002F0824"/>
    <w:rsid w:val="003245CD"/>
    <w:rsid w:val="0033362E"/>
    <w:rsid w:val="003444AD"/>
    <w:rsid w:val="00355425"/>
    <w:rsid w:val="00371AB8"/>
    <w:rsid w:val="003A5B01"/>
    <w:rsid w:val="003E74FA"/>
    <w:rsid w:val="00413B2D"/>
    <w:rsid w:val="0041411F"/>
    <w:rsid w:val="00414622"/>
    <w:rsid w:val="00466DBC"/>
    <w:rsid w:val="0048788C"/>
    <w:rsid w:val="004B26A0"/>
    <w:rsid w:val="004C539B"/>
    <w:rsid w:val="00505C03"/>
    <w:rsid w:val="00540C28"/>
    <w:rsid w:val="0054121D"/>
    <w:rsid w:val="00574205"/>
    <w:rsid w:val="005E1E86"/>
    <w:rsid w:val="005F7856"/>
    <w:rsid w:val="006232D4"/>
    <w:rsid w:val="006414F9"/>
    <w:rsid w:val="00663FF9"/>
    <w:rsid w:val="00694AC8"/>
    <w:rsid w:val="006965DC"/>
    <w:rsid w:val="006A78C9"/>
    <w:rsid w:val="006D2522"/>
    <w:rsid w:val="006E4AF8"/>
    <w:rsid w:val="006E5B6E"/>
    <w:rsid w:val="00707896"/>
    <w:rsid w:val="00760673"/>
    <w:rsid w:val="007617F4"/>
    <w:rsid w:val="00781304"/>
    <w:rsid w:val="007C4FEA"/>
    <w:rsid w:val="007D61C1"/>
    <w:rsid w:val="007D7EC3"/>
    <w:rsid w:val="007F1D60"/>
    <w:rsid w:val="00803F3D"/>
    <w:rsid w:val="00813E85"/>
    <w:rsid w:val="00842F6D"/>
    <w:rsid w:val="00843FB2"/>
    <w:rsid w:val="008576DD"/>
    <w:rsid w:val="008B4122"/>
    <w:rsid w:val="008E6C2B"/>
    <w:rsid w:val="009304B9"/>
    <w:rsid w:val="009421FA"/>
    <w:rsid w:val="00943C3A"/>
    <w:rsid w:val="009978B5"/>
    <w:rsid w:val="009A49B5"/>
    <w:rsid w:val="009C35F9"/>
    <w:rsid w:val="00A30B58"/>
    <w:rsid w:val="00A8200E"/>
    <w:rsid w:val="00AB210D"/>
    <w:rsid w:val="00AC5AD9"/>
    <w:rsid w:val="00AD481B"/>
    <w:rsid w:val="00B071B9"/>
    <w:rsid w:val="00B16BFC"/>
    <w:rsid w:val="00B3331A"/>
    <w:rsid w:val="00B40FDA"/>
    <w:rsid w:val="00B4447D"/>
    <w:rsid w:val="00B70A0C"/>
    <w:rsid w:val="00B713A5"/>
    <w:rsid w:val="00B71BF1"/>
    <w:rsid w:val="00B738F3"/>
    <w:rsid w:val="00B82CA1"/>
    <w:rsid w:val="00BB1150"/>
    <w:rsid w:val="00BC309C"/>
    <w:rsid w:val="00BD706A"/>
    <w:rsid w:val="00C2486F"/>
    <w:rsid w:val="00C47E89"/>
    <w:rsid w:val="00C538B4"/>
    <w:rsid w:val="00C57B4A"/>
    <w:rsid w:val="00C61400"/>
    <w:rsid w:val="00C802C1"/>
    <w:rsid w:val="00CA68DC"/>
    <w:rsid w:val="00CF6B8A"/>
    <w:rsid w:val="00D102D4"/>
    <w:rsid w:val="00D14852"/>
    <w:rsid w:val="00D4751A"/>
    <w:rsid w:val="00D6198A"/>
    <w:rsid w:val="00D71A6E"/>
    <w:rsid w:val="00D73B25"/>
    <w:rsid w:val="00D9375B"/>
    <w:rsid w:val="00DD16AA"/>
    <w:rsid w:val="00DD5FE7"/>
    <w:rsid w:val="00DE326D"/>
    <w:rsid w:val="00E037F0"/>
    <w:rsid w:val="00E25B01"/>
    <w:rsid w:val="00E70991"/>
    <w:rsid w:val="00E84AF5"/>
    <w:rsid w:val="00E925CB"/>
    <w:rsid w:val="00EB2A26"/>
    <w:rsid w:val="00ED6A42"/>
    <w:rsid w:val="00EE65F6"/>
    <w:rsid w:val="00F16B78"/>
    <w:rsid w:val="00F44E6D"/>
    <w:rsid w:val="00F47623"/>
    <w:rsid w:val="00F52D5D"/>
    <w:rsid w:val="00F545F0"/>
    <w:rsid w:val="00F6312B"/>
    <w:rsid w:val="00F91563"/>
    <w:rsid w:val="00FA6FCD"/>
    <w:rsid w:val="00FE0A61"/>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00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153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www.ark.be" TargetMode="External"/><Relationship Id="rId21" Type="http://schemas.openxmlformats.org/officeDocument/2006/relationships/hyperlink" Target="mailto:ann@ark.be" TargetMode="External"/><Relationship Id="rId22" Type="http://schemas.openxmlformats.org/officeDocument/2006/relationships/hyperlink" Target="http://www.ark.be" TargetMode="External"/><Relationship Id="rId23" Type="http://schemas.openxmlformats.org/officeDocument/2006/relationships/hyperlink" Target="mailto:vicky.raman@eu.panasonic.com"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eneloop.com"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photochallenge.panasonic-eneloop.eu/pl" TargetMode="External"/><Relationship Id="rId13" Type="http://schemas.openxmlformats.org/officeDocument/2006/relationships/hyperlink" Target="https://photochallenge.panasonic-eneloop.eu/pl/organisations" TargetMode="External"/><Relationship Id="rId14" Type="http://schemas.openxmlformats.org/officeDocument/2006/relationships/hyperlink" Target="https://photochallenge.panasonic-eneloop.eu/pl/organisations/add" TargetMode="External"/><Relationship Id="rId15" Type="http://schemas.openxmlformats.org/officeDocument/2006/relationships/hyperlink" Target="http://www.panasonic-batteries.com/" TargetMode="External"/><Relationship Id="rId16" Type="http://schemas.openxmlformats.org/officeDocument/2006/relationships/hyperlink" Target="http://panasonic.net"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195FBD"/>
    <w:rsid w:val="0025298F"/>
    <w:rsid w:val="002F723D"/>
    <w:rsid w:val="00426ED1"/>
    <w:rsid w:val="004345C0"/>
    <w:rsid w:val="004707CF"/>
    <w:rsid w:val="00492918"/>
    <w:rsid w:val="005A4599"/>
    <w:rsid w:val="005D211E"/>
    <w:rsid w:val="005F2A89"/>
    <w:rsid w:val="006130C7"/>
    <w:rsid w:val="00734201"/>
    <w:rsid w:val="00742E75"/>
    <w:rsid w:val="007F2098"/>
    <w:rsid w:val="008778C0"/>
    <w:rsid w:val="00894FD1"/>
    <w:rsid w:val="009A263B"/>
    <w:rsid w:val="00A93B19"/>
    <w:rsid w:val="00B5654F"/>
    <w:rsid w:val="00DB796C"/>
    <w:rsid w:val="00E006A1"/>
    <w:rsid w:val="00FD59FA"/>
    <w:rsid w:val="00FE5D25"/>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420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FBCCE1FD5E584942AB2C18435B0EE9E7">
    <w:name w:val="FBCCE1FD5E584942AB2C18435B0EE9E7"/>
    <w:rsid w:val="00B5654F"/>
    <w:rPr>
      <w:lang w:val="nl-BE"/>
    </w:rPr>
  </w:style>
  <w:style w:type="paragraph" w:customStyle="1" w:styleId="0950617CA475AD4FAF06475CB13491D3">
    <w:name w:val="0950617CA475AD4FAF06475CB13491D3"/>
    <w:rsid w:val="00B5654F"/>
    <w:rPr>
      <w:lang w:val="nl-BE"/>
    </w:rPr>
  </w:style>
  <w:style w:type="paragraph" w:customStyle="1" w:styleId="5924A725BAD35A47BAC291219B185A9F">
    <w:name w:val="5924A725BAD35A47BAC291219B185A9F"/>
    <w:rsid w:val="00B5654F"/>
    <w:rPr>
      <w:lang w:val="nl-BE"/>
    </w:rPr>
  </w:style>
  <w:style w:type="paragraph" w:customStyle="1" w:styleId="044A5E0CB38DED4687E362D16580C749">
    <w:name w:val="044A5E0CB38DED4687E362D16580C749"/>
    <w:rsid w:val="00B5654F"/>
    <w:rPr>
      <w:lang w:val="nl-BE"/>
    </w:rPr>
  </w:style>
  <w:style w:type="paragraph" w:customStyle="1" w:styleId="AD1EC7D82F250D4682FE4ECDC9EF6CE9">
    <w:name w:val="AD1EC7D82F250D4682FE4ECDC9EF6CE9"/>
    <w:rsid w:val="00B5654F"/>
    <w:rPr>
      <w:lang w:val="nl-BE"/>
    </w:rPr>
  </w:style>
  <w:style w:type="paragraph" w:customStyle="1" w:styleId="810137C190C2F34E9ACBC0DFE6E503A8">
    <w:name w:val="810137C190C2F34E9ACBC0DFE6E503A8"/>
    <w:rsid w:val="00B5654F"/>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23dc4e0-59d0-4cde-a608-673591ced25c"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Sensitivity xmlns="86fa030a-d1ee-4de0-bbab-e8b17694f705">Confidential</Sensitivit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717BDAC61FF5448740882B0D0FED7C" ma:contentTypeVersion="2" ma:contentTypeDescription="Create a new document." ma:contentTypeScope="" ma:versionID="3870dee67094c54444cabf65e86524e5">
  <xsd:schema xmlns:xsd="http://www.w3.org/2001/XMLSchema" xmlns:xs="http://www.w3.org/2001/XMLSchema" xmlns:p="http://schemas.microsoft.com/office/2006/metadata/properties" xmlns:ns3="86fa030a-d1ee-4de0-bbab-e8b17694f705" targetNamespace="http://schemas.microsoft.com/office/2006/metadata/properties" ma:root="true" ma:fieldsID="0ce77f0427aa3f149e6a83c3d3a69b27" ns3:_="">
    <xsd:import namespace="86fa030a-d1ee-4de0-bbab-e8b17694f705"/>
    <xsd:element name="properties">
      <xsd:complexType>
        <xsd:sequence>
          <xsd:element name="documentManagement">
            <xsd:complexType>
              <xsd:all>
                <xsd:element ref="ns3: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a030a-d1ee-4de0-bbab-e8b17694f705" elementFormDefault="qualified">
    <xsd:import namespace="http://schemas.microsoft.com/office/2006/documentManagement/types"/>
    <xsd:import namespace="http://schemas.microsoft.com/office/infopath/2007/PartnerControls"/>
    <xsd:element name="Sensitivity" ma:index="8" nillable="true" ma:displayName="Sensitivity" ma:default="Confidential" ma:format="Dropdown" ma:internalName="Sensitivity">
      <xsd:simpleType>
        <xsd:restriction base="dms:Choice">
          <xsd:enumeration value="Confidential"/>
          <xsd:enumeration value="Strictly Confidential"/>
          <xsd:enumeration value="Internal"/>
          <xsd:enumeration value="Publi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9097D-F3E5-47AA-8557-2AEFB3F6B61F}">
  <ds:schemaRefs>
    <ds:schemaRef ds:uri="http://schemas.microsoft.com/sharepoint/v3/contenttype/forms"/>
  </ds:schemaRefs>
</ds:datastoreItem>
</file>

<file path=customXml/itemProps2.xml><?xml version="1.0" encoding="utf-8"?>
<ds:datastoreItem xmlns:ds="http://schemas.openxmlformats.org/officeDocument/2006/customXml" ds:itemID="{0F73534E-0663-4866-A6F0-977E6F1078EA}">
  <ds:schemaRefs>
    <ds:schemaRef ds:uri="Microsoft.SharePoint.Taxonomy.ContentTypeSync"/>
  </ds:schemaRefs>
</ds:datastoreItem>
</file>

<file path=customXml/itemProps3.xml><?xml version="1.0" encoding="utf-8"?>
<ds:datastoreItem xmlns:ds="http://schemas.openxmlformats.org/officeDocument/2006/customXml" ds:itemID="{2C6785D6-7EC7-4D07-91A9-B38A637C206B}">
  <ds:schemaRefs>
    <ds:schemaRef ds:uri="http://schemas.microsoft.com/office/2006/metadata/properties"/>
    <ds:schemaRef ds:uri="http://schemas.microsoft.com/office/infopath/2007/PartnerControls"/>
    <ds:schemaRef ds:uri="86fa030a-d1ee-4de0-bbab-e8b17694f705"/>
  </ds:schemaRefs>
</ds:datastoreItem>
</file>

<file path=customXml/itemProps4.xml><?xml version="1.0" encoding="utf-8"?>
<ds:datastoreItem xmlns:ds="http://schemas.openxmlformats.org/officeDocument/2006/customXml" ds:itemID="{2B021A1D-1C4F-4AFC-89A6-93A08FBC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a030a-d1ee-4de0-bbab-e8b17694f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345139-916D-F74E-B25E-25F7E610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948</Words>
  <Characters>5216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7</cp:revision>
  <cp:lastPrinted>2015-09-04T13:08:00Z</cp:lastPrinted>
  <dcterms:created xsi:type="dcterms:W3CDTF">2016-04-25T13:52:00Z</dcterms:created>
  <dcterms:modified xsi:type="dcterms:W3CDTF">2016-04-26T11:53:00Z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0x01010071717BDAC61FF5448740882B0D0FED7C</vt:lpwstr>
  </property>
  <property fmtid="{D5CDD505-2E9C-101B-9397-08002B2CF9AE}" pid="3" name="IsMyDocuments">
    <vt:bool>true</vt:bool>
  </property>
</Properties>
</file>