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28"/>
          <w:szCs w:val="28"/>
          <w:highlight w:val="white"/>
        </w:rPr>
      </w:pPr>
      <w:r w:rsidDel="00000000" w:rsidR="00000000" w:rsidRPr="00000000">
        <w:rPr>
          <w:rtl w:val="0"/>
        </w:rPr>
      </w:r>
    </w:p>
    <w:p w:rsidR="00000000" w:rsidDel="00000000" w:rsidP="00000000" w:rsidRDefault="00000000" w:rsidRPr="00000000" w14:paraId="00000002">
      <w:pPr>
        <w:jc w:val="center"/>
        <w:rPr>
          <w:b w:val="1"/>
          <w:color w:val="222222"/>
          <w:sz w:val="28"/>
          <w:szCs w:val="28"/>
          <w:highlight w:val="white"/>
        </w:rPr>
      </w:pPr>
      <w:r w:rsidDel="00000000" w:rsidR="00000000" w:rsidRPr="00000000">
        <w:rPr>
          <w:b w:val="1"/>
          <w:color w:val="222222"/>
          <w:sz w:val="28"/>
          <w:szCs w:val="28"/>
          <w:highlight w:val="white"/>
          <w:rtl w:val="0"/>
        </w:rPr>
        <w:t xml:space="preserve">Súbele a la música </w:t>
      </w:r>
      <w:r w:rsidDel="00000000" w:rsidR="00000000" w:rsidRPr="00000000">
        <w:rPr>
          <w:b w:val="1"/>
          <w:color w:val="222222"/>
          <w:sz w:val="28"/>
          <w:szCs w:val="28"/>
          <w:highlight w:val="white"/>
          <w:rtl w:val="0"/>
        </w:rPr>
        <w:t xml:space="preserve">en la fiesta porque llegó la nueva WONDERBOOM™ 2</w:t>
      </w:r>
      <w:r w:rsidDel="00000000" w:rsidR="00000000" w:rsidRPr="00000000">
        <w:rPr>
          <w:rtl w:val="0"/>
        </w:rPr>
      </w:r>
    </w:p>
    <w:p w:rsidR="00000000" w:rsidDel="00000000" w:rsidP="00000000" w:rsidRDefault="00000000" w:rsidRPr="00000000" w14:paraId="00000003">
      <w:pPr>
        <w:jc w:val="center"/>
        <w:rPr>
          <w:b w:val="1"/>
          <w:color w:val="222222"/>
          <w:sz w:val="24"/>
          <w:szCs w:val="24"/>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highlight w:val="white"/>
        </w:rPr>
      </w:pPr>
      <w:r w:rsidDel="00000000" w:rsidR="00000000" w:rsidRPr="00000000">
        <w:rPr>
          <w:highlight w:val="white"/>
          <w:rtl w:val="0"/>
        </w:rPr>
        <w:t xml:space="preserve">La bocina inalámbrica </w:t>
      </w:r>
      <w:hyperlink r:id="rId6">
        <w:r w:rsidDel="00000000" w:rsidR="00000000" w:rsidRPr="00000000">
          <w:rPr>
            <w:color w:val="1155cc"/>
            <w:highlight w:val="white"/>
            <w:u w:val="single"/>
            <w:rtl w:val="0"/>
          </w:rPr>
          <w:t xml:space="preserve">WONDERBOOM™ 2</w:t>
        </w:r>
      </w:hyperlink>
      <w:r w:rsidDel="00000000" w:rsidR="00000000" w:rsidRPr="00000000">
        <w:rPr>
          <w:highlight w:val="white"/>
          <w:rtl w:val="0"/>
        </w:rPr>
        <w:t xml:space="preserve"> llegó a México para llevar la música a donde quiera que vayas. Ahora con un sonido más potente con Outdoor Boost, lista para la aventura.</w:t>
      </w:r>
    </w:p>
    <w:p w:rsidR="00000000" w:rsidDel="00000000" w:rsidP="00000000" w:rsidRDefault="00000000" w:rsidRPr="00000000" w14:paraId="00000005">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highlight w:val="white"/>
          <w:rtl w:val="0"/>
        </w:rPr>
        <w:t xml:space="preserve">La marca Ultimate Ears sigue innovando en sus bocinas inalámbricas para mejorar la experiencia de las personas de escuchar música donde sea y por eso lanzó la nueva </w:t>
      </w:r>
      <w:hyperlink r:id="rId7">
        <w:r w:rsidDel="00000000" w:rsidR="00000000" w:rsidRPr="00000000">
          <w:rPr>
            <w:color w:val="1155cc"/>
            <w:highlight w:val="white"/>
            <w:u w:val="single"/>
            <w:rtl w:val="0"/>
          </w:rPr>
          <w:t xml:space="preserve">WONDERBOOM</w:t>
        </w:r>
      </w:hyperlink>
      <w:hyperlink r:id="rId8">
        <w:r w:rsidDel="00000000" w:rsidR="00000000" w:rsidRPr="00000000">
          <w:rPr>
            <w:color w:val="1155cc"/>
            <w:highlight w:val="white"/>
            <w:u w:val="single"/>
            <w:rtl w:val="0"/>
          </w:rPr>
          <w:t xml:space="preserve">™</w:t>
        </w:r>
      </w:hyperlink>
      <w:hyperlink r:id="rId9">
        <w:r w:rsidDel="00000000" w:rsidR="00000000" w:rsidRPr="00000000">
          <w:rPr>
            <w:color w:val="1155cc"/>
            <w:highlight w:val="white"/>
            <w:u w:val="single"/>
            <w:rtl w:val="0"/>
          </w:rPr>
          <w:t xml:space="preserve"> </w:t>
        </w:r>
      </w:hyperlink>
      <w:hyperlink r:id="rId10">
        <w:r w:rsidDel="00000000" w:rsidR="00000000" w:rsidRPr="00000000">
          <w:rPr>
            <w:color w:val="1155cc"/>
            <w:highlight w:val="white"/>
            <w:u w:val="single"/>
            <w:rtl w:val="0"/>
          </w:rPr>
          <w:t xml:space="preserve">2</w:t>
        </w:r>
      </w:hyperlink>
      <w:r w:rsidDel="00000000" w:rsidR="00000000" w:rsidRPr="00000000">
        <w:rPr>
          <w:highlight w:val="white"/>
          <w:rtl w:val="0"/>
        </w:rPr>
        <w:t xml:space="preserve">, el mejor complemento para armar la fiesta en cualquier lugar.</w:t>
      </w:r>
    </w:p>
    <w:p w:rsidR="00000000" w:rsidDel="00000000" w:rsidP="00000000" w:rsidRDefault="00000000" w:rsidRPr="00000000" w14:paraId="00000007">
      <w:pPr>
        <w:jc w:val="both"/>
        <w:rPr>
          <w:highlight w:val="white"/>
        </w:rPr>
      </w:pPr>
      <w:r w:rsidDel="00000000" w:rsidR="00000000" w:rsidRPr="00000000">
        <w:rPr>
          <w:rtl w:val="0"/>
        </w:rPr>
      </w:r>
    </w:p>
    <w:p w:rsidR="00000000" w:rsidDel="00000000" w:rsidP="00000000" w:rsidRDefault="00000000" w:rsidRPr="00000000" w14:paraId="00000008">
      <w:pPr>
        <w:ind w:left="0" w:firstLine="0"/>
        <w:jc w:val="both"/>
        <w:rPr>
          <w:b w:val="1"/>
          <w:highlight w:val="white"/>
        </w:rPr>
      </w:pPr>
      <w:r w:rsidDel="00000000" w:rsidR="00000000" w:rsidRPr="00000000">
        <w:rPr>
          <w:b w:val="1"/>
          <w:highlight w:val="white"/>
          <w:rtl w:val="0"/>
        </w:rPr>
        <w:t xml:space="preserve">Sonido sorprendentemente más intenso</w:t>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La nueva WONDERBOOM</w:t>
      </w:r>
      <w:r w:rsidDel="00000000" w:rsidR="00000000" w:rsidRPr="00000000">
        <w:rPr>
          <w:color w:val="222222"/>
          <w:highlight w:val="white"/>
          <w:rtl w:val="0"/>
        </w:rPr>
        <w:t xml:space="preserve">™</w:t>
      </w:r>
      <w:r w:rsidDel="00000000" w:rsidR="00000000" w:rsidRPr="00000000">
        <w:rPr>
          <w:highlight w:val="white"/>
          <w:rtl w:val="0"/>
        </w:rPr>
        <w:t xml:space="preserve"> 2 llegó a México con su característico sonido 360º. A diferencia de su primera versión, con el modo Outdoor Boost se logra un audio más alto y potente, especialmente pensado para exteriores.</w:t>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b w:val="1"/>
          <w:highlight w:val="white"/>
          <w:rtl w:val="0"/>
        </w:rPr>
        <w:t xml:space="preserve">Lleva la música al agua</w:t>
      </w:r>
      <w:r w:rsidDel="00000000" w:rsidR="00000000" w:rsidRPr="00000000">
        <w:rPr>
          <w:rtl w:val="0"/>
        </w:rPr>
      </w:r>
    </w:p>
    <w:p w:rsidR="00000000" w:rsidDel="00000000" w:rsidP="00000000" w:rsidRDefault="00000000" w:rsidRPr="00000000" w14:paraId="0000000C">
      <w:pPr>
        <w:jc w:val="both"/>
        <w:rPr>
          <w:highlight w:val="white"/>
        </w:rPr>
      </w:pPr>
      <w:r w:rsidDel="00000000" w:rsidR="00000000" w:rsidRPr="00000000">
        <w:rPr>
          <w:highlight w:val="white"/>
          <w:rtl w:val="0"/>
        </w:rPr>
        <w:t xml:space="preserve">La bocina portátil es resistente al agua gracias a su clasificación IP67 que le permite sumergirse hasta un metro dentro del agua por </w:t>
      </w:r>
      <w:r w:rsidDel="00000000" w:rsidR="00000000" w:rsidRPr="00000000">
        <w:rPr>
          <w:rtl w:val="0"/>
        </w:rPr>
        <w:t xml:space="preserve">30</w:t>
      </w:r>
      <w:r w:rsidDel="00000000" w:rsidR="00000000" w:rsidRPr="00000000">
        <w:rPr>
          <w:highlight w:val="white"/>
          <w:rtl w:val="0"/>
        </w:rPr>
        <w:t xml:space="preserve"> minutos y flotar por sí misma. Será tu compañía en la playa y hasta en la ducha. También es a prueba de polvo.</w:t>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jc w:val="both"/>
        <w:rPr>
          <w:highlight w:val="white"/>
        </w:rPr>
      </w:pPr>
      <w:r w:rsidDel="00000000" w:rsidR="00000000" w:rsidRPr="00000000">
        <w:rPr>
          <w:b w:val="1"/>
          <w:highlight w:val="white"/>
          <w:rtl w:val="0"/>
        </w:rPr>
        <w:t xml:space="preserve">Duplica la diversión con un botón</w:t>
      </w: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highlight w:val="white"/>
          <w:rtl w:val="0"/>
        </w:rPr>
        <w:t xml:space="preserve">Para darle más “boom”, el botón UE* permite sincronizar dos Wonderboom, incluso con su versión anterior, para duplicar el sonido hasta por 13 horas vía Bluetooth</w:t>
      </w:r>
      <w:r w:rsidDel="00000000" w:rsidR="00000000" w:rsidRPr="00000000">
        <w:rPr>
          <w:color w:val="222222"/>
          <w:sz w:val="24"/>
          <w:szCs w:val="24"/>
          <w:highlight w:val="white"/>
          <w:rtl w:val="0"/>
        </w:rPr>
        <w:t xml:space="preserve">® y</w:t>
      </w:r>
      <w:r w:rsidDel="00000000" w:rsidR="00000000" w:rsidRPr="00000000">
        <w:rPr>
          <w:highlight w:val="white"/>
          <w:rtl w:val="0"/>
        </w:rPr>
        <w:t xml:space="preserve"> poder seleccionar modo Mono o Estéreo (solo disponible con dos Wonderboom 2). Así que busca un amigo para conectar ambas bocinas y hacer la fiesta más grande. </w:t>
      </w:r>
    </w:p>
    <w:p w:rsidR="00000000" w:rsidDel="00000000" w:rsidP="00000000" w:rsidRDefault="00000000" w:rsidRPr="00000000" w14:paraId="00000010">
      <w:pPr>
        <w:jc w:val="both"/>
        <w:rPr>
          <w:highlight w:val="white"/>
        </w:rPr>
      </w:pPr>
      <w:r w:rsidDel="00000000" w:rsidR="00000000" w:rsidRPr="00000000">
        <w:rPr>
          <w:rtl w:val="0"/>
        </w:rPr>
      </w:r>
    </w:p>
    <w:p w:rsidR="00000000" w:rsidDel="00000000" w:rsidP="00000000" w:rsidRDefault="00000000" w:rsidRPr="00000000" w14:paraId="00000011">
      <w:pPr>
        <w:jc w:val="both"/>
        <w:rPr>
          <w:b w:val="1"/>
          <w:highlight w:val="white"/>
        </w:rPr>
      </w:pPr>
      <w:r w:rsidDel="00000000" w:rsidR="00000000" w:rsidRPr="00000000">
        <w:rPr>
          <w:b w:val="1"/>
          <w:highlight w:val="white"/>
          <w:rtl w:val="0"/>
        </w:rPr>
        <w:t xml:space="preserve">Suéltala sin temor</w:t>
      </w:r>
    </w:p>
    <w:p w:rsidR="00000000" w:rsidDel="00000000" w:rsidP="00000000" w:rsidRDefault="00000000" w:rsidRPr="00000000" w14:paraId="00000012">
      <w:pPr>
        <w:jc w:val="both"/>
        <w:rPr>
          <w:highlight w:val="white"/>
        </w:rPr>
      </w:pPr>
      <w:r w:rsidDel="00000000" w:rsidR="00000000" w:rsidRPr="00000000">
        <w:rPr>
          <w:highlight w:val="white"/>
          <w:rtl w:val="0"/>
        </w:rPr>
        <w:t xml:space="preserve">WONDERBOOM</w:t>
      </w:r>
      <w:r w:rsidDel="00000000" w:rsidR="00000000" w:rsidRPr="00000000">
        <w:rPr>
          <w:color w:val="222222"/>
          <w:highlight w:val="white"/>
          <w:rtl w:val="0"/>
        </w:rPr>
        <w:t xml:space="preserve">™</w:t>
      </w:r>
      <w:r w:rsidDel="00000000" w:rsidR="00000000" w:rsidRPr="00000000">
        <w:rPr>
          <w:highlight w:val="white"/>
          <w:rtl w:val="0"/>
        </w:rPr>
        <w:t xml:space="preserve"> 2 es una bocina portátil hecha a prueba de caídas de hasta un metro y medio de altura y la agarradera permite colgarla en cualquier sitio. </w:t>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highlight w:val="white"/>
          <w:rtl w:val="0"/>
        </w:rPr>
        <w:t xml:space="preserve">No importará si es una fiesta en la playa o en la alberca, en un viaje por el bosque o si vas en bicicleta, con WONDERBOOM</w:t>
      </w:r>
      <w:r w:rsidDel="00000000" w:rsidR="00000000" w:rsidRPr="00000000">
        <w:rPr>
          <w:color w:val="222222"/>
          <w:highlight w:val="white"/>
          <w:rtl w:val="0"/>
        </w:rPr>
        <w:t xml:space="preserve">™</w:t>
      </w:r>
      <w:r w:rsidDel="00000000" w:rsidR="00000000" w:rsidRPr="00000000">
        <w:rPr>
          <w:highlight w:val="white"/>
          <w:rtl w:val="0"/>
        </w:rPr>
        <w:t xml:space="preserve"> 2 disfrutarás de las próximas fiestas en grande, subiendo todo el volúmen a donde quiera que vayas y vivir nuevas experiencias acompañado de tus canciones preferidas. </w:t>
      </w:r>
    </w:p>
    <w:p w:rsidR="00000000" w:rsidDel="00000000" w:rsidP="00000000" w:rsidRDefault="00000000" w:rsidRPr="00000000" w14:paraId="00000015">
      <w:pPr>
        <w:jc w:val="both"/>
        <w:rPr>
          <w:highlight w:val="white"/>
        </w:rPr>
      </w:pPr>
      <w:r w:rsidDel="00000000" w:rsidR="00000000" w:rsidRPr="00000000">
        <w:rPr>
          <w:rtl w:val="0"/>
        </w:rPr>
      </w:r>
    </w:p>
    <w:p w:rsidR="00000000" w:rsidDel="00000000" w:rsidP="00000000" w:rsidRDefault="00000000" w:rsidRPr="00000000" w14:paraId="00000016">
      <w:pPr>
        <w:jc w:val="both"/>
        <w:rPr>
          <w:b w:val="1"/>
          <w:color w:val="222222"/>
          <w:sz w:val="20"/>
          <w:szCs w:val="20"/>
          <w:highlight w:val="white"/>
        </w:rPr>
      </w:pPr>
      <w:r w:rsidDel="00000000" w:rsidR="00000000" w:rsidRPr="00000000">
        <w:rPr>
          <w:i w:val="1"/>
          <w:sz w:val="21"/>
          <w:szCs w:val="21"/>
          <w:highlight w:val="white"/>
          <w:rtl w:val="0"/>
        </w:rPr>
        <w:t xml:space="preserve">*</w:t>
      </w:r>
      <w:r w:rsidDel="00000000" w:rsidR="00000000" w:rsidRPr="00000000">
        <w:rPr>
          <w:i w:val="1"/>
          <w:sz w:val="21"/>
          <w:szCs w:val="21"/>
          <w:highlight w:val="white"/>
          <w:rtl w:val="0"/>
        </w:rPr>
        <w:t xml:space="preserve">No se conecta a BOOM, ni MEGABOOM.</w:t>
      </w:r>
      <w:r w:rsidDel="00000000" w:rsidR="00000000" w:rsidRPr="00000000">
        <w:rPr>
          <w:rtl w:val="0"/>
        </w:rPr>
      </w:r>
    </w:p>
    <w:p w:rsidR="00000000" w:rsidDel="00000000" w:rsidP="00000000" w:rsidRDefault="00000000" w:rsidRPr="00000000" w14:paraId="00000017">
      <w:pPr>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18">
      <w:pPr>
        <w:jc w:val="both"/>
        <w:rPr>
          <w:b w:val="1"/>
          <w:sz w:val="20"/>
          <w:szCs w:val="20"/>
          <w:highlight w:val="white"/>
        </w:rPr>
      </w:pPr>
      <w:r w:rsidDel="00000000" w:rsidR="00000000" w:rsidRPr="00000000">
        <w:rPr>
          <w:b w:val="1"/>
          <w:sz w:val="20"/>
          <w:szCs w:val="20"/>
          <w:highlight w:val="white"/>
          <w:rtl w:val="0"/>
        </w:rPr>
        <w:t xml:space="preserve">Acerca de Ultimate Ears</w:t>
      </w:r>
    </w:p>
    <w:p w:rsidR="00000000" w:rsidDel="00000000" w:rsidP="00000000" w:rsidRDefault="00000000" w:rsidRPr="00000000" w14:paraId="00000019">
      <w:pPr>
        <w:jc w:val="both"/>
        <w:rPr>
          <w:i w:val="1"/>
          <w:sz w:val="21"/>
          <w:szCs w:val="21"/>
          <w:highlight w:val="white"/>
        </w:rPr>
      </w:pPr>
      <w:r w:rsidDel="00000000" w:rsidR="00000000" w:rsidRPr="00000000">
        <w:rPr>
          <w:sz w:val="18"/>
          <w:szCs w:val="18"/>
          <w:rtl w:val="0"/>
        </w:rPr>
        <w:t xml:space="preserve">Ultimate Ears está transformando la manera en que la gente experimenta la música, sea donde sea. Ultimate Ears revolucionó la forma en que los artistas interactúan en sus conciertos al reinventar el monitor en el escenario y convertirlo en un auricular personalizado. Hoy, Ultimate Ears, una marca de Logitech International, continúa dando vida a la música con su galardonada familia de bocinas inalámbricas. Fundada en 1981, Logitech International es una empresa pública suiza que cotiza en el SIX Swiss Exchange (LOGN) y en el Nasdaq Global Select Market (LOGI). Conozca más en la página de </w:t>
      </w:r>
      <w:hyperlink r:id="rId11">
        <w:r w:rsidDel="00000000" w:rsidR="00000000" w:rsidRPr="00000000">
          <w:rPr>
            <w:sz w:val="18"/>
            <w:szCs w:val="18"/>
            <w:u w:val="single"/>
            <w:rtl w:val="0"/>
          </w:rPr>
          <w:t xml:space="preserve">Ultimate Ears México</w:t>
        </w:r>
      </w:hyperlink>
      <w:r w:rsidDel="00000000" w:rsidR="00000000" w:rsidRPr="00000000">
        <w:rPr>
          <w:sz w:val="18"/>
          <w:szCs w:val="18"/>
          <w:rtl w:val="0"/>
        </w:rPr>
        <w:t xml:space="preserve"> y en </w:t>
      </w:r>
      <w:hyperlink r:id="rId12">
        <w:r w:rsidDel="00000000" w:rsidR="00000000" w:rsidRPr="00000000">
          <w:rPr>
            <w:sz w:val="18"/>
            <w:szCs w:val="18"/>
            <w:u w:val="single"/>
            <w:rtl w:val="0"/>
          </w:rPr>
          <w:t xml:space="preserve">Instagram</w:t>
        </w:r>
      </w:hyperlink>
      <w:r w:rsidDel="00000000" w:rsidR="00000000" w:rsidRPr="00000000">
        <w:rPr>
          <w:sz w:val="18"/>
          <w:szCs w:val="18"/>
          <w:rtl w:val="0"/>
        </w:rPr>
        <w:t xml:space="preserve">. </w:t>
      </w:r>
      <w:r w:rsidDel="00000000" w:rsidR="00000000" w:rsidRPr="00000000">
        <w:rPr>
          <w:rtl w:val="0"/>
        </w:rPr>
      </w:r>
    </w:p>
    <w:sectPr>
      <w:head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4648200</wp:posOffset>
          </wp:positionH>
          <wp:positionV relativeFrom="paragraph">
            <wp:posOffset>-228599</wp:posOffset>
          </wp:positionV>
          <wp:extent cx="1366838" cy="64113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6838" cy="64113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ltimateears.com/es-mx" TargetMode="External"/><Relationship Id="rId10" Type="http://schemas.openxmlformats.org/officeDocument/2006/relationships/hyperlink" Target="https://www.ultimateears.com/es-mx/wireless-speakers/wonderboom-2.html" TargetMode="External"/><Relationship Id="rId13" Type="http://schemas.openxmlformats.org/officeDocument/2006/relationships/header" Target="header1.xml"/><Relationship Id="rId12" Type="http://schemas.openxmlformats.org/officeDocument/2006/relationships/hyperlink" Target="https://www.instagram.com/UltimateE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ltimateears.com/es-mx/wireless-speakers/wonderboom-2.html" TargetMode="External"/><Relationship Id="rId5" Type="http://schemas.openxmlformats.org/officeDocument/2006/relationships/styles" Target="styles.xml"/><Relationship Id="rId6" Type="http://schemas.openxmlformats.org/officeDocument/2006/relationships/hyperlink" Target="https://www.ultimateears.com/es-mx/wireless-speakers/wonderboom-2.html" TargetMode="External"/><Relationship Id="rId7" Type="http://schemas.openxmlformats.org/officeDocument/2006/relationships/hyperlink" Target="https://www.ultimateears.com/es-mx/wireless-speakers/wonderboom-2.html" TargetMode="External"/><Relationship Id="rId8" Type="http://schemas.openxmlformats.org/officeDocument/2006/relationships/hyperlink" Target="https://www.ultimateears.com/es-mx/wireless-speakers/wonderboom-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